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0D7E" w:rsidRDefault="008F0D7E" w:rsidP="008F0D7E">
      <w:pPr>
        <w:spacing w:after="0" w:line="360" w:lineRule="auto"/>
        <w:jc w:val="center"/>
        <w:rPr>
          <w:rFonts w:ascii="Times New Roman" w:hAnsi="Times New Roman" w:cs="Times New Roman"/>
          <w:b/>
          <w:sz w:val="32"/>
          <w:szCs w:val="32"/>
        </w:rPr>
      </w:pPr>
      <w:r w:rsidRPr="008F0D7E">
        <w:rPr>
          <w:rFonts w:ascii="Times New Roman" w:hAnsi="Times New Roman" w:cs="Times New Roman"/>
          <w:noProof/>
          <w:sz w:val="24"/>
          <w:szCs w:val="24"/>
          <w:lang w:val="es-ES" w:eastAsia="es-ES"/>
        </w:rPr>
        <w:drawing>
          <wp:inline distT="0" distB="0" distL="0" distR="0" wp14:anchorId="3B39F9E8" wp14:editId="3A351658">
            <wp:extent cx="1440000" cy="1440000"/>
            <wp:effectExtent l="0" t="0" r="0" b="0"/>
            <wp:docPr id="227"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Poli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w="9525">
                      <a:noFill/>
                      <a:miter lim="800000"/>
                      <a:headEnd/>
                      <a:tailEnd/>
                    </a:ln>
                  </pic:spPr>
                </pic:pic>
              </a:graphicData>
            </a:graphic>
          </wp:inline>
        </w:drawing>
      </w:r>
    </w:p>
    <w:p w:rsidR="008F0D7E" w:rsidRPr="00752F10" w:rsidRDefault="008F0D7E" w:rsidP="008F0D7E">
      <w:pPr>
        <w:spacing w:after="0" w:line="360" w:lineRule="auto"/>
        <w:jc w:val="center"/>
        <w:rPr>
          <w:rFonts w:ascii="Times New Roman" w:hAnsi="Times New Roman" w:cs="Times New Roman"/>
          <w:b/>
        </w:rPr>
      </w:pPr>
    </w:p>
    <w:p w:rsidR="008F0D7E" w:rsidRPr="00752F10" w:rsidRDefault="008F0D7E" w:rsidP="008F0D7E">
      <w:pPr>
        <w:spacing w:after="0" w:line="360" w:lineRule="auto"/>
        <w:jc w:val="center"/>
        <w:rPr>
          <w:rFonts w:ascii="Times New Roman" w:hAnsi="Times New Roman" w:cs="Times New Roman"/>
          <w:b/>
        </w:rPr>
      </w:pPr>
    </w:p>
    <w:p w:rsidR="003C35F3" w:rsidRPr="008F0D7E" w:rsidRDefault="003C35F3" w:rsidP="00304FE6">
      <w:pPr>
        <w:spacing w:line="360" w:lineRule="auto"/>
        <w:jc w:val="center"/>
        <w:rPr>
          <w:rFonts w:ascii="Times New Roman" w:hAnsi="Times New Roman" w:cs="Times New Roman"/>
          <w:b/>
          <w:sz w:val="32"/>
          <w:szCs w:val="32"/>
        </w:rPr>
      </w:pPr>
      <w:r w:rsidRPr="008F0D7E">
        <w:rPr>
          <w:rFonts w:ascii="Times New Roman" w:hAnsi="Times New Roman" w:cs="Times New Roman"/>
          <w:b/>
          <w:sz w:val="32"/>
          <w:szCs w:val="32"/>
        </w:rPr>
        <w:t>ESCUELA SUPERIOR POLITÉCNICA DE CHIMBORAZO</w:t>
      </w:r>
    </w:p>
    <w:p w:rsidR="00304FE6" w:rsidRPr="008F0D7E" w:rsidRDefault="003C35F3" w:rsidP="00304FE6">
      <w:pPr>
        <w:spacing w:line="360" w:lineRule="auto"/>
        <w:jc w:val="center"/>
        <w:rPr>
          <w:rFonts w:ascii="Times New Roman" w:hAnsi="Times New Roman" w:cs="Times New Roman"/>
          <w:b/>
          <w:sz w:val="28"/>
          <w:szCs w:val="28"/>
        </w:rPr>
      </w:pPr>
      <w:r w:rsidRPr="008F0D7E">
        <w:rPr>
          <w:rFonts w:ascii="Times New Roman" w:hAnsi="Times New Roman" w:cs="Times New Roman"/>
          <w:b/>
          <w:sz w:val="28"/>
          <w:szCs w:val="28"/>
        </w:rPr>
        <w:t>FACULTAD DE INFORMÁTICA Y ELECTRÓNICA</w:t>
      </w:r>
    </w:p>
    <w:p w:rsidR="008F0D7E" w:rsidRDefault="003C35F3" w:rsidP="00304FE6">
      <w:pPr>
        <w:spacing w:line="360" w:lineRule="auto"/>
        <w:jc w:val="center"/>
        <w:rPr>
          <w:rFonts w:ascii="Times New Roman" w:hAnsi="Times New Roman" w:cs="Times New Roman"/>
          <w:b/>
          <w:sz w:val="24"/>
          <w:szCs w:val="24"/>
        </w:rPr>
      </w:pPr>
      <w:r w:rsidRPr="008F0D7E">
        <w:rPr>
          <w:rFonts w:ascii="Times New Roman" w:hAnsi="Times New Roman" w:cs="Times New Roman"/>
          <w:b/>
          <w:sz w:val="24"/>
          <w:szCs w:val="24"/>
        </w:rPr>
        <w:t>ESCUELA DE DISEÑO GRÁFICO</w:t>
      </w:r>
    </w:p>
    <w:p w:rsidR="008F0D7E" w:rsidRPr="00752F10" w:rsidRDefault="008F0D7E" w:rsidP="008F0D7E">
      <w:pPr>
        <w:spacing w:after="0" w:line="360" w:lineRule="auto"/>
        <w:jc w:val="center"/>
        <w:rPr>
          <w:rFonts w:ascii="Times New Roman" w:hAnsi="Times New Roman" w:cs="Times New Roman"/>
          <w:b/>
        </w:rPr>
      </w:pPr>
    </w:p>
    <w:p w:rsidR="008F0D7E" w:rsidRPr="00752F10" w:rsidRDefault="008F0D7E" w:rsidP="008F0D7E">
      <w:pPr>
        <w:spacing w:after="0" w:line="360" w:lineRule="auto"/>
        <w:jc w:val="center"/>
        <w:rPr>
          <w:rFonts w:ascii="Times New Roman" w:hAnsi="Times New Roman" w:cs="Times New Roman"/>
          <w:b/>
        </w:rPr>
      </w:pPr>
    </w:p>
    <w:p w:rsidR="008F0D7E" w:rsidRPr="000905DD" w:rsidRDefault="00561D3A" w:rsidP="00752F10">
      <w:pPr>
        <w:spacing w:after="0" w:line="480" w:lineRule="auto"/>
        <w:jc w:val="center"/>
        <w:rPr>
          <w:rFonts w:ascii="Times New Roman" w:hAnsi="Times New Roman" w:cs="Times New Roman"/>
          <w:b/>
          <w:sz w:val="28"/>
          <w:szCs w:val="28"/>
        </w:rPr>
      </w:pPr>
      <w:r w:rsidRPr="000905DD">
        <w:rPr>
          <w:rFonts w:ascii="Times New Roman" w:hAnsi="Times New Roman" w:cs="Times New Roman"/>
          <w:b/>
          <w:sz w:val="28"/>
          <w:szCs w:val="28"/>
        </w:rPr>
        <w:t xml:space="preserve">CREACIÓN DE MATERIAL LÚDICO </w:t>
      </w:r>
      <w:r w:rsidR="0094090D" w:rsidRPr="000905DD">
        <w:rPr>
          <w:rFonts w:ascii="Times New Roman" w:hAnsi="Times New Roman" w:cs="Times New Roman"/>
          <w:b/>
          <w:sz w:val="28"/>
          <w:szCs w:val="28"/>
        </w:rPr>
        <w:t xml:space="preserve">EN </w:t>
      </w:r>
      <w:r w:rsidR="008771A3">
        <w:rPr>
          <w:rFonts w:ascii="Times New Roman" w:hAnsi="Times New Roman" w:cs="Times New Roman"/>
          <w:b/>
          <w:sz w:val="28"/>
          <w:szCs w:val="28"/>
        </w:rPr>
        <w:t xml:space="preserve">LA </w:t>
      </w:r>
      <w:r w:rsidR="0094090D" w:rsidRPr="000905DD">
        <w:rPr>
          <w:rFonts w:ascii="Times New Roman" w:hAnsi="Times New Roman" w:cs="Times New Roman"/>
          <w:b/>
          <w:sz w:val="28"/>
          <w:szCs w:val="28"/>
        </w:rPr>
        <w:t>LENGUA KIC</w:t>
      </w:r>
      <w:r w:rsidRPr="000905DD">
        <w:rPr>
          <w:rFonts w:ascii="Times New Roman" w:hAnsi="Times New Roman" w:cs="Times New Roman"/>
          <w:b/>
          <w:sz w:val="28"/>
          <w:szCs w:val="28"/>
        </w:rPr>
        <w:t>HWA DIRIGIDO A ESTUDIANTES HISPANOHABLANTES DE</w:t>
      </w:r>
      <w:r w:rsidR="00DB0D2C" w:rsidRPr="000905DD">
        <w:rPr>
          <w:rFonts w:ascii="Times New Roman" w:hAnsi="Times New Roman" w:cs="Times New Roman"/>
          <w:b/>
          <w:sz w:val="28"/>
          <w:szCs w:val="28"/>
        </w:rPr>
        <w:t>L</w:t>
      </w:r>
      <w:r w:rsidR="0043468D">
        <w:rPr>
          <w:rFonts w:ascii="Times New Roman" w:hAnsi="Times New Roman" w:cs="Times New Roman"/>
          <w:b/>
          <w:sz w:val="28"/>
          <w:szCs w:val="28"/>
        </w:rPr>
        <w:t xml:space="preserve"> 2do</w:t>
      </w:r>
      <w:r w:rsidRPr="000905DD">
        <w:rPr>
          <w:rFonts w:ascii="Times New Roman" w:hAnsi="Times New Roman" w:cs="Times New Roman"/>
          <w:b/>
          <w:sz w:val="28"/>
          <w:szCs w:val="28"/>
        </w:rPr>
        <w:t xml:space="preserve"> AÑO DE BÁSICA</w:t>
      </w:r>
      <w:r w:rsidR="00DB0D2C" w:rsidRPr="000905DD">
        <w:rPr>
          <w:rFonts w:ascii="Times New Roman" w:hAnsi="Times New Roman" w:cs="Times New Roman"/>
          <w:b/>
          <w:sz w:val="28"/>
          <w:szCs w:val="28"/>
        </w:rPr>
        <w:t xml:space="preserve"> PARA LA VALORIZACIÓN DE</w:t>
      </w:r>
      <w:r w:rsidRPr="000905DD">
        <w:rPr>
          <w:rFonts w:ascii="Times New Roman" w:hAnsi="Times New Roman" w:cs="Times New Roman"/>
          <w:b/>
          <w:sz w:val="28"/>
          <w:szCs w:val="28"/>
        </w:rPr>
        <w:t xml:space="preserve"> IDENTIDAD CULTURAL</w:t>
      </w:r>
    </w:p>
    <w:p w:rsidR="008F0D7E" w:rsidRPr="00752F10" w:rsidRDefault="008F0D7E" w:rsidP="008F0D7E">
      <w:pPr>
        <w:spacing w:after="0" w:line="360" w:lineRule="auto"/>
        <w:jc w:val="center"/>
        <w:rPr>
          <w:rFonts w:ascii="Times New Roman" w:hAnsi="Times New Roman" w:cs="Times New Roman"/>
          <w:b/>
        </w:rPr>
      </w:pPr>
    </w:p>
    <w:p w:rsidR="008F0D7E" w:rsidRPr="00752F10" w:rsidRDefault="008F0D7E" w:rsidP="008F0D7E">
      <w:pPr>
        <w:spacing w:after="0" w:line="360" w:lineRule="auto"/>
        <w:jc w:val="center"/>
        <w:rPr>
          <w:rFonts w:ascii="Times New Roman" w:hAnsi="Times New Roman" w:cs="Times New Roman"/>
          <w:b/>
        </w:rPr>
      </w:pPr>
    </w:p>
    <w:p w:rsidR="00561D3A" w:rsidRPr="008F0D7E" w:rsidRDefault="00561D3A" w:rsidP="00304FE6">
      <w:pPr>
        <w:spacing w:line="360" w:lineRule="auto"/>
        <w:jc w:val="center"/>
        <w:rPr>
          <w:rFonts w:ascii="Times New Roman" w:hAnsi="Times New Roman" w:cs="Times New Roman"/>
          <w:sz w:val="24"/>
          <w:szCs w:val="24"/>
        </w:rPr>
      </w:pPr>
      <w:r w:rsidRPr="008F0D7E">
        <w:rPr>
          <w:rFonts w:ascii="Times New Roman" w:hAnsi="Times New Roman" w:cs="Times New Roman"/>
          <w:sz w:val="24"/>
          <w:szCs w:val="24"/>
        </w:rPr>
        <w:t>Trabajo de titulación presentado para optar al grado académico de:</w:t>
      </w:r>
    </w:p>
    <w:p w:rsidR="008F0D7E" w:rsidRDefault="00057A42" w:rsidP="00E66DF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INGENIERA</w:t>
      </w:r>
      <w:r w:rsidR="00F538B8" w:rsidRPr="008F0D7E">
        <w:rPr>
          <w:rFonts w:ascii="Times New Roman" w:hAnsi="Times New Roman" w:cs="Times New Roman"/>
          <w:b/>
          <w:sz w:val="28"/>
          <w:szCs w:val="28"/>
        </w:rPr>
        <w:t xml:space="preserve"> EN DISEÑO GRÁFICO</w:t>
      </w:r>
    </w:p>
    <w:p w:rsidR="008F0D7E" w:rsidRPr="00752F10" w:rsidRDefault="008F0D7E" w:rsidP="008F0D7E">
      <w:pPr>
        <w:spacing w:after="0" w:line="360" w:lineRule="auto"/>
        <w:jc w:val="center"/>
        <w:rPr>
          <w:rFonts w:ascii="Times New Roman" w:hAnsi="Times New Roman" w:cs="Times New Roman"/>
          <w:b/>
        </w:rPr>
      </w:pPr>
    </w:p>
    <w:p w:rsidR="008F0D7E" w:rsidRPr="00752F10" w:rsidRDefault="008F0D7E" w:rsidP="008F0D7E">
      <w:pPr>
        <w:spacing w:after="0" w:line="360" w:lineRule="auto"/>
        <w:jc w:val="center"/>
        <w:rPr>
          <w:rFonts w:ascii="Times New Roman" w:hAnsi="Times New Roman" w:cs="Times New Roman"/>
          <w:b/>
        </w:rPr>
      </w:pPr>
    </w:p>
    <w:p w:rsidR="00621521" w:rsidRPr="008F0D7E" w:rsidRDefault="00057A42" w:rsidP="00304FE6">
      <w:pPr>
        <w:spacing w:after="0" w:line="360" w:lineRule="auto"/>
        <w:jc w:val="center"/>
        <w:rPr>
          <w:rFonts w:ascii="Times New Roman" w:hAnsi="Times New Roman" w:cs="Times New Roman"/>
          <w:sz w:val="28"/>
          <w:szCs w:val="28"/>
        </w:rPr>
      </w:pPr>
      <w:r>
        <w:rPr>
          <w:rFonts w:ascii="Times New Roman" w:hAnsi="Times New Roman" w:cs="Times New Roman"/>
          <w:b/>
          <w:sz w:val="28"/>
          <w:szCs w:val="28"/>
        </w:rPr>
        <w:t>AUTORA</w:t>
      </w:r>
      <w:r w:rsidR="00621521" w:rsidRPr="008F0D7E">
        <w:rPr>
          <w:rFonts w:ascii="Times New Roman" w:hAnsi="Times New Roman" w:cs="Times New Roman"/>
          <w:b/>
          <w:sz w:val="28"/>
          <w:szCs w:val="28"/>
        </w:rPr>
        <w:t>S:</w:t>
      </w:r>
      <w:r w:rsidR="00621521" w:rsidRPr="008F0D7E">
        <w:rPr>
          <w:rFonts w:ascii="Times New Roman" w:hAnsi="Times New Roman" w:cs="Times New Roman"/>
          <w:sz w:val="28"/>
          <w:szCs w:val="28"/>
        </w:rPr>
        <w:t xml:space="preserve"> PAUCAR TIXI NELLY VIVIANA</w:t>
      </w:r>
    </w:p>
    <w:p w:rsidR="00F538B8" w:rsidRPr="008F0D7E" w:rsidRDefault="00621521" w:rsidP="00304FE6">
      <w:pPr>
        <w:spacing w:line="360" w:lineRule="auto"/>
        <w:jc w:val="center"/>
        <w:rPr>
          <w:rFonts w:ascii="Times New Roman" w:hAnsi="Times New Roman" w:cs="Times New Roman"/>
          <w:sz w:val="28"/>
          <w:szCs w:val="28"/>
        </w:rPr>
      </w:pPr>
      <w:r w:rsidRPr="008F0D7E">
        <w:rPr>
          <w:rFonts w:ascii="Times New Roman" w:hAnsi="Times New Roman" w:cs="Times New Roman"/>
          <w:sz w:val="28"/>
          <w:szCs w:val="28"/>
        </w:rPr>
        <w:t>ZAMBRANO DE LA ROSA MÓNICA JESSENIA</w:t>
      </w:r>
    </w:p>
    <w:p w:rsidR="008F0D7E" w:rsidRPr="0043468D" w:rsidRDefault="00621521" w:rsidP="0043468D">
      <w:pPr>
        <w:spacing w:after="0" w:line="360" w:lineRule="auto"/>
        <w:jc w:val="center"/>
        <w:rPr>
          <w:rFonts w:ascii="Times New Roman" w:hAnsi="Times New Roman" w:cs="Times New Roman"/>
          <w:sz w:val="24"/>
          <w:szCs w:val="24"/>
        </w:rPr>
      </w:pPr>
      <w:r w:rsidRPr="00752F10">
        <w:rPr>
          <w:rFonts w:ascii="Times New Roman" w:hAnsi="Times New Roman" w:cs="Times New Roman"/>
          <w:b/>
          <w:sz w:val="24"/>
          <w:szCs w:val="24"/>
        </w:rPr>
        <w:t>TUTOR:</w:t>
      </w:r>
      <w:r w:rsidR="00304FE6">
        <w:rPr>
          <w:rFonts w:ascii="Times New Roman" w:hAnsi="Times New Roman" w:cs="Times New Roman"/>
          <w:sz w:val="24"/>
          <w:szCs w:val="24"/>
        </w:rPr>
        <w:t xml:space="preserve"> LCDO</w:t>
      </w:r>
      <w:r w:rsidRPr="00752F10">
        <w:rPr>
          <w:rFonts w:ascii="Times New Roman" w:hAnsi="Times New Roman" w:cs="Times New Roman"/>
          <w:sz w:val="24"/>
          <w:szCs w:val="24"/>
        </w:rPr>
        <w:t>. RAMIRO DAVID SANTOS POVEDA</w:t>
      </w:r>
    </w:p>
    <w:p w:rsidR="0043468D" w:rsidRPr="00752F10" w:rsidRDefault="0043468D" w:rsidP="008F0D7E">
      <w:pPr>
        <w:spacing w:after="0" w:line="360" w:lineRule="auto"/>
        <w:jc w:val="center"/>
        <w:rPr>
          <w:rFonts w:ascii="Times New Roman" w:hAnsi="Times New Roman" w:cs="Times New Roman"/>
        </w:rPr>
      </w:pPr>
    </w:p>
    <w:p w:rsidR="00621521" w:rsidRPr="008F0D7E" w:rsidRDefault="00621521" w:rsidP="00E66DFB">
      <w:pPr>
        <w:spacing w:after="0" w:line="360" w:lineRule="auto"/>
        <w:jc w:val="center"/>
        <w:rPr>
          <w:rFonts w:ascii="Times New Roman" w:hAnsi="Times New Roman" w:cs="Times New Roman"/>
          <w:sz w:val="24"/>
          <w:szCs w:val="24"/>
        </w:rPr>
      </w:pPr>
      <w:r w:rsidRPr="008F0D7E">
        <w:rPr>
          <w:rFonts w:ascii="Times New Roman" w:hAnsi="Times New Roman" w:cs="Times New Roman"/>
          <w:sz w:val="24"/>
          <w:szCs w:val="24"/>
        </w:rPr>
        <w:t>Riobamba-Ecuador</w:t>
      </w:r>
    </w:p>
    <w:p w:rsidR="003C35F3" w:rsidRPr="008F0D7E" w:rsidRDefault="00621521" w:rsidP="00E66DFB">
      <w:pPr>
        <w:spacing w:after="0" w:line="360" w:lineRule="auto"/>
        <w:jc w:val="center"/>
        <w:rPr>
          <w:rFonts w:ascii="Times New Roman" w:hAnsi="Times New Roman" w:cs="Times New Roman"/>
          <w:sz w:val="24"/>
          <w:szCs w:val="24"/>
        </w:rPr>
      </w:pPr>
      <w:r w:rsidRPr="008F0D7E">
        <w:rPr>
          <w:rFonts w:ascii="Times New Roman" w:hAnsi="Times New Roman" w:cs="Times New Roman"/>
          <w:sz w:val="24"/>
          <w:szCs w:val="24"/>
        </w:rPr>
        <w:t>2015</w:t>
      </w:r>
    </w:p>
    <w:p w:rsidR="004A60B7" w:rsidRDefault="004A60B7" w:rsidP="00E66DFB">
      <w:pPr>
        <w:spacing w:after="0" w:line="360" w:lineRule="auto"/>
        <w:jc w:val="center"/>
        <w:rPr>
          <w:rFonts w:ascii="Times New Roman" w:hAnsi="Times New Roman" w:cs="Times New Roman"/>
          <w:b/>
        </w:rPr>
        <w:sectPr w:rsidR="004A60B7" w:rsidSect="004A60B7">
          <w:footerReference w:type="default" r:id="rId9"/>
          <w:pgSz w:w="11907" w:h="16840" w:code="9"/>
          <w:pgMar w:top="1418" w:right="1418" w:bottom="1418" w:left="1985" w:header="720" w:footer="1134" w:gutter="0"/>
          <w:pgNumType w:start="1"/>
          <w:cols w:space="708"/>
          <w:docGrid w:linePitch="360"/>
        </w:sectPr>
      </w:pPr>
    </w:p>
    <w:p w:rsidR="008F0D7E" w:rsidRPr="002651EE" w:rsidRDefault="002651EE" w:rsidP="0022430B">
      <w:pPr>
        <w:spacing w:after="360" w:line="360" w:lineRule="auto"/>
        <w:jc w:val="center"/>
        <w:rPr>
          <w:rFonts w:ascii="Times New Roman" w:hAnsi="Times New Roman" w:cs="Times New Roman"/>
          <w:b/>
        </w:rPr>
      </w:pPr>
      <w:r w:rsidRPr="002651EE">
        <w:rPr>
          <w:rFonts w:ascii="Times New Roman" w:hAnsi="Times New Roman" w:cs="Times New Roman"/>
          <w:b/>
        </w:rPr>
        <w:lastRenderedPageBreak/>
        <w:t>ESCUELA SUPERIOR POLITÉCNICA DE CHIMBORAZO</w:t>
      </w:r>
    </w:p>
    <w:p w:rsidR="002651EE" w:rsidRPr="002651EE" w:rsidRDefault="002651EE" w:rsidP="00835AB0">
      <w:pPr>
        <w:spacing w:before="360" w:after="360" w:line="360" w:lineRule="auto"/>
        <w:jc w:val="center"/>
        <w:rPr>
          <w:rFonts w:ascii="Times New Roman" w:hAnsi="Times New Roman" w:cs="Times New Roman"/>
          <w:b/>
        </w:rPr>
      </w:pPr>
      <w:r w:rsidRPr="002651EE">
        <w:rPr>
          <w:rFonts w:ascii="Times New Roman" w:hAnsi="Times New Roman" w:cs="Times New Roman"/>
          <w:b/>
        </w:rPr>
        <w:t>FACULTAD DE INFORMÁTICA Y ELECTRÓNICA</w:t>
      </w:r>
    </w:p>
    <w:p w:rsidR="005C19CA" w:rsidRPr="002651EE" w:rsidRDefault="005C19CA" w:rsidP="0022430B">
      <w:pPr>
        <w:spacing w:before="360" w:after="360" w:line="360" w:lineRule="auto"/>
        <w:jc w:val="center"/>
        <w:rPr>
          <w:rFonts w:ascii="Times New Roman" w:hAnsi="Times New Roman" w:cs="Times New Roman"/>
          <w:b/>
        </w:rPr>
      </w:pPr>
      <w:r>
        <w:rPr>
          <w:rFonts w:ascii="Times New Roman" w:hAnsi="Times New Roman" w:cs="Times New Roman"/>
          <w:b/>
        </w:rPr>
        <w:t>ESCUELA DE DISEÑO GRÁFICO</w:t>
      </w:r>
    </w:p>
    <w:p w:rsidR="008771A3" w:rsidRDefault="002651EE" w:rsidP="00E44470">
      <w:pPr>
        <w:spacing w:before="360" w:after="360" w:line="360" w:lineRule="auto"/>
        <w:jc w:val="both"/>
        <w:rPr>
          <w:rFonts w:ascii="Times New Roman" w:hAnsi="Times New Roman" w:cs="Times New Roman"/>
        </w:rPr>
      </w:pPr>
      <w:r w:rsidRPr="002651EE">
        <w:rPr>
          <w:rFonts w:ascii="Times New Roman" w:hAnsi="Times New Roman" w:cs="Times New Roman"/>
        </w:rPr>
        <w:t>El Tribunal de T</w:t>
      </w:r>
      <w:r w:rsidR="0072075E">
        <w:rPr>
          <w:rFonts w:ascii="Times New Roman" w:hAnsi="Times New Roman" w:cs="Times New Roman"/>
        </w:rPr>
        <w:t xml:space="preserve">rabajo de </w:t>
      </w:r>
      <w:r w:rsidR="005F3134">
        <w:rPr>
          <w:rFonts w:ascii="Times New Roman" w:hAnsi="Times New Roman" w:cs="Times New Roman"/>
        </w:rPr>
        <w:t>T</w:t>
      </w:r>
      <w:r w:rsidR="0072075E">
        <w:rPr>
          <w:rFonts w:ascii="Times New Roman" w:hAnsi="Times New Roman" w:cs="Times New Roman"/>
        </w:rPr>
        <w:t>itulación</w:t>
      </w:r>
      <w:r w:rsidRPr="002651EE">
        <w:rPr>
          <w:rFonts w:ascii="Times New Roman" w:hAnsi="Times New Roman" w:cs="Times New Roman"/>
        </w:rPr>
        <w:t xml:space="preserve"> certifica que: El trabajo de investigación: “CREACIÓN DE MATERIAL LÚDICO EN </w:t>
      </w:r>
      <w:r w:rsidR="008771A3">
        <w:rPr>
          <w:rFonts w:ascii="Times New Roman" w:hAnsi="Times New Roman" w:cs="Times New Roman"/>
        </w:rPr>
        <w:t xml:space="preserve">LA </w:t>
      </w:r>
      <w:r w:rsidRPr="002651EE">
        <w:rPr>
          <w:rFonts w:ascii="Times New Roman" w:hAnsi="Times New Roman" w:cs="Times New Roman"/>
        </w:rPr>
        <w:t>LENGUA KICHWA DIRIGIDO A ESTUDIANTES HISPANOHABLANTES DE</w:t>
      </w:r>
      <w:r w:rsidR="0043468D">
        <w:rPr>
          <w:rFonts w:ascii="Times New Roman" w:hAnsi="Times New Roman" w:cs="Times New Roman"/>
        </w:rPr>
        <w:t>L 2do</w:t>
      </w:r>
      <w:r w:rsidR="000905DD">
        <w:rPr>
          <w:rFonts w:ascii="Times New Roman" w:hAnsi="Times New Roman" w:cs="Times New Roman"/>
        </w:rPr>
        <w:t xml:space="preserve"> </w:t>
      </w:r>
      <w:r w:rsidRPr="002651EE">
        <w:rPr>
          <w:rFonts w:ascii="Times New Roman" w:hAnsi="Times New Roman" w:cs="Times New Roman"/>
        </w:rPr>
        <w:t>AÑO DE BÁSICA PARA LA VALOR</w:t>
      </w:r>
      <w:r w:rsidR="000905DD">
        <w:rPr>
          <w:rFonts w:ascii="Times New Roman" w:hAnsi="Times New Roman" w:cs="Times New Roman"/>
        </w:rPr>
        <w:t>IZACIÓN</w:t>
      </w:r>
      <w:r w:rsidR="008771A3">
        <w:rPr>
          <w:rFonts w:ascii="Times New Roman" w:hAnsi="Times New Roman" w:cs="Times New Roman"/>
        </w:rPr>
        <w:t xml:space="preserve"> DE </w:t>
      </w:r>
      <w:r w:rsidRPr="002651EE">
        <w:rPr>
          <w:rFonts w:ascii="Times New Roman" w:hAnsi="Times New Roman" w:cs="Times New Roman"/>
        </w:rPr>
        <w:t>IDENTIDAD</w:t>
      </w:r>
      <w:r w:rsidR="000905DD">
        <w:rPr>
          <w:rFonts w:ascii="Times New Roman" w:hAnsi="Times New Roman" w:cs="Times New Roman"/>
        </w:rPr>
        <w:t xml:space="preserve"> CULTURAL</w:t>
      </w:r>
      <w:r w:rsidRPr="002651EE">
        <w:rPr>
          <w:rFonts w:ascii="Times New Roman" w:hAnsi="Times New Roman" w:cs="Times New Roman"/>
        </w:rPr>
        <w:t xml:space="preserve">”, de responsabilidad de las señoritas Nelly Viviana Paucar Tixi y Mónica Jessenia Zambrano de la Rosa, ha sido minuciosamente revisada por los Miembros del Tribunal de </w:t>
      </w:r>
      <w:r w:rsidR="0072075E" w:rsidRPr="002651EE">
        <w:rPr>
          <w:rFonts w:ascii="Times New Roman" w:hAnsi="Times New Roman" w:cs="Times New Roman"/>
        </w:rPr>
        <w:t>T</w:t>
      </w:r>
      <w:r w:rsidR="0072075E">
        <w:rPr>
          <w:rFonts w:ascii="Times New Roman" w:hAnsi="Times New Roman" w:cs="Times New Roman"/>
        </w:rPr>
        <w:t xml:space="preserve">rabajo de </w:t>
      </w:r>
      <w:r w:rsidR="005F3134">
        <w:rPr>
          <w:rFonts w:ascii="Times New Roman" w:hAnsi="Times New Roman" w:cs="Times New Roman"/>
        </w:rPr>
        <w:t>T</w:t>
      </w:r>
      <w:r w:rsidR="0072075E">
        <w:rPr>
          <w:rFonts w:ascii="Times New Roman" w:hAnsi="Times New Roman" w:cs="Times New Roman"/>
        </w:rPr>
        <w:t>itulación</w:t>
      </w:r>
      <w:r w:rsidRPr="002651EE">
        <w:rPr>
          <w:rFonts w:ascii="Times New Roman" w:hAnsi="Times New Roman" w:cs="Times New Roman"/>
        </w:rPr>
        <w:t>, quedando autorizada su presentación.</w:t>
      </w:r>
    </w:p>
    <w:p w:rsidR="002651EE" w:rsidRPr="00EE73DB" w:rsidRDefault="008771A3" w:rsidP="00364AD4">
      <w:pPr>
        <w:tabs>
          <w:tab w:val="left" w:pos="3119"/>
        </w:tabs>
        <w:spacing w:after="0" w:line="360" w:lineRule="auto"/>
        <w:rPr>
          <w:rFonts w:ascii="Times New Roman" w:hAnsi="Times New Roman" w:cs="Times New Roman"/>
        </w:rPr>
      </w:pPr>
      <w:r>
        <w:rPr>
          <w:rFonts w:ascii="Times New Roman" w:hAnsi="Times New Roman" w:cs="Times New Roman"/>
          <w:noProof/>
          <w:lang w:val="es-ES" w:eastAsia="es-ES"/>
        </w:rPr>
        <mc:AlternateContent>
          <mc:Choice Requires="wpg">
            <w:drawing>
              <wp:anchor distT="0" distB="0" distL="114300" distR="114300" simplePos="0" relativeHeight="251674624" behindDoc="0" locked="0" layoutInCell="1" allowOverlap="1" wp14:anchorId="1323425A" wp14:editId="4AB540F3">
                <wp:simplePos x="0" y="0"/>
                <wp:positionH relativeFrom="column">
                  <wp:posOffset>3806825</wp:posOffset>
                </wp:positionH>
                <wp:positionV relativeFrom="paragraph">
                  <wp:posOffset>131445</wp:posOffset>
                </wp:positionV>
                <wp:extent cx="1466850" cy="2894208"/>
                <wp:effectExtent l="0" t="0" r="19050" b="20955"/>
                <wp:wrapNone/>
                <wp:docPr id="7" name="Grupo 7"/>
                <wp:cNvGraphicFramePr/>
                <a:graphic xmlns:a="http://schemas.openxmlformats.org/drawingml/2006/main">
                  <a:graphicData uri="http://schemas.microsoft.com/office/word/2010/wordprocessingGroup">
                    <wpg:wgp>
                      <wpg:cNvGrpSpPr/>
                      <wpg:grpSpPr>
                        <a:xfrm>
                          <a:off x="0" y="0"/>
                          <a:ext cx="1466850" cy="2894208"/>
                          <a:chOff x="0" y="0"/>
                          <a:chExt cx="1466850" cy="2894275"/>
                        </a:xfrm>
                      </wpg:grpSpPr>
                      <wps:wsp>
                        <wps:cNvPr id="2" name="Conector recto 2"/>
                        <wps:cNvCnPr/>
                        <wps:spPr>
                          <a:xfrm>
                            <a:off x="0" y="0"/>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 name="Conector recto 3"/>
                        <wps:cNvCnPr/>
                        <wps:spPr>
                          <a:xfrm>
                            <a:off x="0" y="962108"/>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 name="Conector recto 4"/>
                        <wps:cNvCnPr/>
                        <wps:spPr>
                          <a:xfrm>
                            <a:off x="0" y="1932167"/>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 name="Conector recto 1"/>
                        <wps:cNvCnPr/>
                        <wps:spPr>
                          <a:xfrm>
                            <a:off x="0" y="2894275"/>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B3D26F2" id="Grupo 7" o:spid="_x0000_s1026" style="position:absolute;margin-left:299.75pt;margin-top:10.35pt;width:115.5pt;height:227.9pt;z-index:251674624;mso-height-relative:margin" coordsize="14668,2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">
                <v:line id="Conector recto 2" o:spid="_x0000_s1027" style="position:absolute;visibility:visible;mso-wrap-style:square" from="0,0" to="146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g5MEAAADaAAAADwAAAGRycy9kb3ducmV2LnhtbESPQYvCMBSE7wv+h/AEb9tUD2VbjSKC&#10;4EVQV8Xjs3m2xealJFHrv98sLOxxmJlvmNmiN614kvONZQXjJAVBXFrdcKXg+L3+/ALhA7LG1jIp&#10;eJOHxXzwMcNC2xfv6XkIlYgQ9gUqqEPoCil9WZNBn9iOOHo36wyGKF0ltcNXhJtWTtI0kwYbjgs1&#10;drSqqbwfHkbBic53l+W5XF8vj93NHPNMy61So2G/nIII1If/8F97oxVM4PdKvAFy/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qDkwQAAANoAAAAPAAAAAAAAAAAAAAAA&#10;AKECAABkcnMvZG93bnJldi54bWxQSwUGAAAAAAQABAD5AAAAjwMAAAAA&#10;" strokecolor="black [3200]" strokeweight="1pt">
                  <v:stroke joinstyle="miter"/>
                </v:line>
                <v:line id="Conector recto 3" o:spid="_x0000_s1028" style="position:absolute;visibility:visible;mso-wrap-style:square" from="0,9621" to="14668,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YFf8EAAADaAAAADwAAAGRycy9kb3ducmV2LnhtbESPQYvCMBSE7wv+h/AEb2vqCmVbjSKC&#10;sBdBXXfx+GyebbF5KUnU+u+NIHgcZuYbZjrvTCOu5HxtWcFomIAgLqyuuVSw/119foPwAVljY5kU&#10;3MnDfNb7mGKu7Y23dN2FUkQI+xwVVCG0uZS+qMigH9qWOHon6wyGKF0ptcNbhJtGfiVJKg3WHBcq&#10;bGlZUXHeXYyCP/o/uzTL5Op4uGxOZp+lWq6VGvS7xQREoC68w6/2j1YwhueVeA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tgV/wQAAANoAAAAPAAAAAAAAAAAAAAAA&#10;AKECAABkcnMvZG93bnJldi54bWxQSwUGAAAAAAQABAD5AAAAjwMAAAAA&#10;" strokecolor="black [3200]" strokeweight="1pt">
                  <v:stroke joinstyle="miter"/>
                </v:line>
                <v:line id="Conector recto 4" o:spid="_x0000_s1029" style="position:absolute;visibility:visible;mso-wrap-style:square" from="0,19321" to="14668,1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dC8EAAADaAAAADwAAAGRycy9kb3ducmV2LnhtbESPQYvCMBSE7wv+h/AEb2vqImVbjSKC&#10;sBdBXXfx+GyebbF5KUnU+u+NIHgcZuYbZjrvTCOu5HxtWcFomIAgLqyuuVSw/119foPwAVljY5kU&#10;3MnDfNb7mGKu7Y23dN2FUkQI+xwVVCG0uZS+qMigH9qWOHon6wyGKF0ptcNbhJtGfiVJKg3WHBcq&#10;bGlZUXHeXYyCP/o/uzTL5Op4uGxOZp+lWq6VGvS7xQREoC68w6/2j1YwhueVeA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50LwQAAANoAAAAPAAAAAAAAAAAAAAAA&#10;AKECAABkcnMvZG93bnJldi54bWxQSwUGAAAAAAQABAD5AAAAjwMAAAAA&#10;" strokecolor="black [3200]" strokeweight="1pt">
                  <v:stroke joinstyle="miter"/>
                </v:line>
                <v:line id="Conector recto 1" o:spid="_x0000_s1030" style="position:absolute;visibility:visible;mso-wrap-style:square" from="0,28942" to="14668,2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g+k74AAADaAAAADwAAAGRycy9kb3ducmV2LnhtbERPS4vCMBC+C/sfwizszabuodiuUUQQ&#10;9iL4Zo9jM7bFZlKSqN1/bwTB0/DxPWcy600rbuR8Y1nBKElBEJdWN1wp2O+WwzEIH5A1tpZJwT95&#10;mE0/BhMstL3zhm7bUIkYwr5ABXUIXSGlL2sy6BPbEUfubJ3BEKGrpHZ4j+Gmld9pmkmDDceGGjta&#10;1FRetlej4EDHi8vyXC5Pf9f12ezzTMuVUl+f/fwHRKA+vMUv96+O8+H5yvPK6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IKD6TvgAAANoAAAAPAAAAAAAAAAAAAAAAAKEC&#10;AABkcnMvZG93bnJldi54bWxQSwUGAAAAAAQABAD5AAAAjAMAAAAA&#10;" strokecolor="black [3200]" strokeweight="1pt">
                  <v:stroke joinstyle="miter"/>
                </v:line>
              </v:group>
            </w:pict>
          </mc:Fallback>
        </mc:AlternateContent>
      </w:r>
      <w:r w:rsidR="00B76A93">
        <w:rPr>
          <w:rFonts w:ascii="Times New Roman" w:hAnsi="Times New Roman" w:cs="Times New Roman"/>
          <w:noProof/>
          <w:lang w:val="es-ES" w:eastAsia="es-ES"/>
        </w:rPr>
        <mc:AlternateContent>
          <mc:Choice Requires="wpg">
            <w:drawing>
              <wp:anchor distT="0" distB="0" distL="114300" distR="114300" simplePos="0" relativeHeight="251676672" behindDoc="0" locked="0" layoutInCell="1" allowOverlap="1" wp14:anchorId="58BDA4F8" wp14:editId="7E6EA5B7">
                <wp:simplePos x="0" y="0"/>
                <wp:positionH relativeFrom="column">
                  <wp:posOffset>2044700</wp:posOffset>
                </wp:positionH>
                <wp:positionV relativeFrom="paragraph">
                  <wp:posOffset>131445</wp:posOffset>
                </wp:positionV>
                <wp:extent cx="1466850" cy="2894275"/>
                <wp:effectExtent l="0" t="0" r="19050" b="20955"/>
                <wp:wrapNone/>
                <wp:docPr id="23" name="Grupo 23"/>
                <wp:cNvGraphicFramePr/>
                <a:graphic xmlns:a="http://schemas.openxmlformats.org/drawingml/2006/main">
                  <a:graphicData uri="http://schemas.microsoft.com/office/word/2010/wordprocessingGroup">
                    <wpg:wgp>
                      <wpg:cNvGrpSpPr/>
                      <wpg:grpSpPr>
                        <a:xfrm>
                          <a:off x="0" y="0"/>
                          <a:ext cx="1466850" cy="2894275"/>
                          <a:chOff x="0" y="0"/>
                          <a:chExt cx="1466850" cy="2894275"/>
                        </a:xfrm>
                      </wpg:grpSpPr>
                      <wps:wsp>
                        <wps:cNvPr id="24" name="Conector recto 24"/>
                        <wps:cNvCnPr/>
                        <wps:spPr>
                          <a:xfrm>
                            <a:off x="0" y="0"/>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5" name="Conector recto 25"/>
                        <wps:cNvCnPr/>
                        <wps:spPr>
                          <a:xfrm>
                            <a:off x="0" y="962108"/>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6" name="Conector recto 26"/>
                        <wps:cNvCnPr/>
                        <wps:spPr>
                          <a:xfrm>
                            <a:off x="0" y="1932167"/>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8" name="Conector recto 28"/>
                        <wps:cNvCnPr/>
                        <wps:spPr>
                          <a:xfrm>
                            <a:off x="0" y="2894275"/>
                            <a:ext cx="1466850"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E624857" id="Grupo 23" o:spid="_x0000_s1026" style="position:absolute;margin-left:161pt;margin-top:10.35pt;width:115.5pt;height:227.9pt;z-index:251676672;mso-height-relative:margin" coordsize="14668,2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">
                <v:line id="Conector recto 24" o:spid="_x0000_s1027" style="position:absolute;visibility:visible;mso-wrap-style:square" from="0,0" to="146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m/MsIAAADbAAAADwAAAGRycy9kb3ducmV2LnhtbESPT4vCMBTE78J+h/AW9qapIsVWo8iC&#10;sBdh/bfs8dk822LzUpKo9dsbQfA4zMxvmNmiM424kvO1ZQXDQQKCuLC65lLBfrfqT0D4gKyxsUwK&#10;7uRhMf/ozTDX9sYbum5DKSKEfY4KqhDaXEpfVGTQD2xLHL2TdQZDlK6U2uEtwk0jR0mSSoM1x4UK&#10;W/quqDhvL0bBgf7OLs0yuTr+X35PZp+lWq6V+vrsllMQgbrwDr/aP1rBaAzPL/E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Hm/MsIAAADbAAAADwAAAAAAAAAAAAAA&#10;AAChAgAAZHJzL2Rvd25yZXYueG1sUEsFBgAAAAAEAAQA+QAAAJADAAAAAA==&#10;" strokecolor="black [3200]" strokeweight="1pt">
                  <v:stroke joinstyle="miter"/>
                </v:line>
                <v:line id="Conector recto 25" o:spid="_x0000_s1028" style="position:absolute;visibility:visible;mso-wrap-style:square" from="0,9621" to="14668,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aqcIAAADbAAAADwAAAGRycy9kb3ducmV2LnhtbESPT4vCMBTE78J+h/AW9qapgsVWo8iC&#10;sBdh/bfs8dk822LzUpKo9dsbQfA4zMxvmNmiM424kvO1ZQXDQQKCuLC65lLBfrfqT0D4gKyxsUwK&#10;7uRhMf/ozTDX9sYbum5DKSKEfY4KqhDaXEpfVGTQD2xLHL2TdQZDlK6U2uEtwk0jR0mSSoM1x4UK&#10;W/quqDhvL0bBgf7OLs0yuTr+X35PZp+lWq6V+vrsllMQgbrwDr/aP1rBaAzPL/E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zUaqcIAAADbAAAADwAAAAAAAAAAAAAA&#10;AAChAgAAZHJzL2Rvd25yZXYueG1sUEsFBgAAAAAEAAQA+QAAAJADAAAAAA==&#10;" strokecolor="black [3200]" strokeweight="1pt">
                  <v:stroke joinstyle="miter"/>
                </v:line>
                <v:line id="Conector recto 26" o:spid="_x0000_s1029" style="position:absolute;visibility:visible;mso-wrap-style:square" from="0,19321" to="14668,1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E3sQAAADbAAAADwAAAGRycy9kb3ducmV2LnhtbESPT2vCQBTE7wW/w/KE3urGHEITs4oI&#10;ghehtbZ4fGZf/mD2bdjdaPrtu4VCj8PM/IYpN5PpxZ2c7ywrWC4SEMSV1R03Cs4f+5dXED4ga+wt&#10;k4Jv8rBZz55KLLR98DvdT6EREcK+QAVtCEMhpa9aMugXdiCOXm2dwRCla6R2+Ihw08s0STJpsOO4&#10;0OJAu5aq22k0Cj7p6+ayPJf762V8q805z7Q8KvU8n7YrEIGm8B/+ax+0gjSD3y/xB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54TexAAAANsAAAAPAAAAAAAAAAAA&#10;AAAAAKECAABkcnMvZG93bnJldi54bWxQSwUGAAAAAAQABAD5AAAAkgMAAAAA&#10;" strokecolor="black [3200]" strokeweight="1pt">
                  <v:stroke joinstyle="miter"/>
                </v:line>
                <v:line id="Conector recto 28" o:spid="_x0000_s1030" style="position:absolute;visibility:visible;mso-wrap-style:square" from="0,28942" to="14668,2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1N8EAAADbAAAADwAAAGRycy9kb3ducmV2LnhtbERPu2rDMBTdA/0HcQvdErkeTO1GCSFg&#10;6BJI3aR0vLVubBPrykjyo39fDYWOh/Pe7hfTi4mc7ywreN4kIIhrqztuFFw+yvULCB+QNfaWScEP&#10;edjvHlZbLLSd+Z2mKjQihrAvUEEbwlBI6euWDPqNHYgjd7POYIjQNVI7nGO46WWaJJk02HFsaHGg&#10;Y0v1vRqNgit93l2W57L8/hrPN3PJMy1PSj09LodXEIGW8C/+c79pBWkcG7/EH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LU3wQAAANsAAAAPAAAAAAAAAAAAAAAA&#10;AKECAABkcnMvZG93bnJldi54bWxQSwUGAAAAAAQABAD5AAAAjwMAAAAA&#10;" strokecolor="black [3200]" strokeweight="1pt">
                  <v:stroke joinstyle="miter"/>
                </v:line>
              </v:group>
            </w:pict>
          </mc:Fallback>
        </mc:AlternateContent>
      </w:r>
      <w:r w:rsidR="00EE73DB" w:rsidRPr="00EE73DB">
        <w:rPr>
          <w:rFonts w:ascii="Times New Roman" w:hAnsi="Times New Roman" w:cs="Times New Roman"/>
        </w:rPr>
        <w:t>Ing. Nicolay Samaniego</w:t>
      </w:r>
      <w:r w:rsidR="00F37217">
        <w:rPr>
          <w:rFonts w:ascii="Times New Roman" w:hAnsi="Times New Roman" w:cs="Times New Roman"/>
        </w:rPr>
        <w:t xml:space="preserve"> Ph.</w:t>
      </w:r>
      <w:r w:rsidR="009762C7">
        <w:rPr>
          <w:rFonts w:ascii="Times New Roman" w:hAnsi="Times New Roman" w:cs="Times New Roman"/>
        </w:rPr>
        <w:t>D</w:t>
      </w:r>
    </w:p>
    <w:p w:rsidR="002651EE" w:rsidRPr="00EE73DB" w:rsidRDefault="008D3920" w:rsidP="00C837EB">
      <w:pPr>
        <w:tabs>
          <w:tab w:val="left" w:pos="3119"/>
        </w:tabs>
        <w:spacing w:after="0" w:line="360" w:lineRule="auto"/>
        <w:rPr>
          <w:rFonts w:ascii="Times New Roman" w:hAnsi="Times New Roman" w:cs="Times New Roman"/>
          <w:b/>
        </w:rPr>
      </w:pPr>
      <w:r>
        <w:rPr>
          <w:rFonts w:ascii="Times New Roman" w:hAnsi="Times New Roman" w:cs="Times New Roman"/>
          <w:b/>
        </w:rPr>
        <w:t xml:space="preserve">DECANO </w:t>
      </w:r>
      <w:r w:rsidR="00C837EB">
        <w:rPr>
          <w:rFonts w:ascii="Times New Roman" w:hAnsi="Times New Roman" w:cs="Times New Roman"/>
          <w:b/>
        </w:rPr>
        <w:t>FIE</w:t>
      </w:r>
    </w:p>
    <w:p w:rsidR="002651EE" w:rsidRPr="00EE73DB" w:rsidRDefault="002651EE" w:rsidP="00364AD4">
      <w:pPr>
        <w:tabs>
          <w:tab w:val="left" w:pos="3119"/>
        </w:tabs>
        <w:spacing w:after="0" w:line="360" w:lineRule="auto"/>
        <w:rPr>
          <w:rFonts w:ascii="Times New Roman" w:hAnsi="Times New Roman" w:cs="Times New Roman"/>
          <w:b/>
        </w:rPr>
      </w:pPr>
    </w:p>
    <w:p w:rsidR="002651EE" w:rsidRPr="00EE73DB" w:rsidRDefault="002651EE" w:rsidP="00364AD4">
      <w:pPr>
        <w:tabs>
          <w:tab w:val="left" w:pos="3119"/>
        </w:tabs>
        <w:spacing w:after="0" w:line="360" w:lineRule="auto"/>
        <w:rPr>
          <w:rFonts w:ascii="Times New Roman" w:hAnsi="Times New Roman" w:cs="Times New Roman"/>
          <w:b/>
        </w:rPr>
      </w:pPr>
    </w:p>
    <w:p w:rsidR="002651EE" w:rsidRPr="00EE73DB" w:rsidRDefault="0072075E" w:rsidP="00364AD4">
      <w:pPr>
        <w:tabs>
          <w:tab w:val="left" w:pos="3119"/>
        </w:tabs>
        <w:spacing w:after="0" w:line="360" w:lineRule="auto"/>
        <w:rPr>
          <w:rFonts w:ascii="Times New Roman" w:hAnsi="Times New Roman" w:cs="Times New Roman"/>
        </w:rPr>
      </w:pPr>
      <w:r>
        <w:rPr>
          <w:rFonts w:ascii="Times New Roman" w:hAnsi="Times New Roman" w:cs="Times New Roman"/>
        </w:rPr>
        <w:t>Lcdo</w:t>
      </w:r>
      <w:r w:rsidR="00EE73DB" w:rsidRPr="00EE73DB">
        <w:rPr>
          <w:rFonts w:ascii="Times New Roman" w:hAnsi="Times New Roman" w:cs="Times New Roman"/>
        </w:rPr>
        <w:t xml:space="preserve">. </w:t>
      </w:r>
      <w:r>
        <w:rPr>
          <w:rFonts w:ascii="Times New Roman" w:hAnsi="Times New Roman" w:cs="Times New Roman"/>
        </w:rPr>
        <w:t>Fabián Calderón</w:t>
      </w:r>
    </w:p>
    <w:p w:rsidR="002651EE" w:rsidRPr="00EE73DB" w:rsidRDefault="00EE73DB" w:rsidP="00C837EB">
      <w:pPr>
        <w:tabs>
          <w:tab w:val="left" w:pos="3119"/>
        </w:tabs>
        <w:spacing w:after="0" w:line="360" w:lineRule="auto"/>
        <w:rPr>
          <w:rFonts w:ascii="Times New Roman" w:hAnsi="Times New Roman" w:cs="Times New Roman"/>
          <w:b/>
        </w:rPr>
      </w:pPr>
      <w:r w:rsidRPr="00EE73DB">
        <w:rPr>
          <w:rFonts w:ascii="Times New Roman" w:hAnsi="Times New Roman" w:cs="Times New Roman"/>
          <w:b/>
        </w:rPr>
        <w:t>DIRECTOR</w:t>
      </w:r>
      <w:r w:rsidR="00C837EB">
        <w:rPr>
          <w:rFonts w:ascii="Times New Roman" w:hAnsi="Times New Roman" w:cs="Times New Roman"/>
          <w:b/>
        </w:rPr>
        <w:t xml:space="preserve"> EDG</w:t>
      </w:r>
    </w:p>
    <w:p w:rsidR="002651EE" w:rsidRPr="00EE73DB" w:rsidRDefault="002651EE" w:rsidP="00364AD4">
      <w:pPr>
        <w:tabs>
          <w:tab w:val="left" w:pos="3119"/>
        </w:tabs>
        <w:spacing w:after="0" w:line="360" w:lineRule="auto"/>
        <w:rPr>
          <w:rFonts w:ascii="Times New Roman" w:hAnsi="Times New Roman" w:cs="Times New Roman"/>
          <w:b/>
        </w:rPr>
      </w:pPr>
    </w:p>
    <w:p w:rsidR="00EE73DB" w:rsidRPr="00EE73DB" w:rsidRDefault="00EE73DB" w:rsidP="00364AD4">
      <w:pPr>
        <w:tabs>
          <w:tab w:val="left" w:pos="3119"/>
        </w:tabs>
        <w:spacing w:after="0" w:line="360" w:lineRule="auto"/>
        <w:rPr>
          <w:rFonts w:ascii="Times New Roman" w:hAnsi="Times New Roman" w:cs="Times New Roman"/>
          <w:b/>
        </w:rPr>
      </w:pPr>
    </w:p>
    <w:p w:rsidR="002651EE" w:rsidRPr="00EE73DB" w:rsidRDefault="009762C7" w:rsidP="00364AD4">
      <w:pPr>
        <w:tabs>
          <w:tab w:val="left" w:pos="3119"/>
        </w:tabs>
        <w:spacing w:after="0" w:line="360" w:lineRule="auto"/>
        <w:rPr>
          <w:rFonts w:ascii="Times New Roman" w:hAnsi="Times New Roman" w:cs="Times New Roman"/>
        </w:rPr>
      </w:pPr>
      <w:r>
        <w:rPr>
          <w:rFonts w:ascii="Times New Roman" w:hAnsi="Times New Roman" w:cs="Times New Roman"/>
        </w:rPr>
        <w:t>Lcdo</w:t>
      </w:r>
      <w:r w:rsidR="00EE73DB" w:rsidRPr="00EE73DB">
        <w:rPr>
          <w:rFonts w:ascii="Times New Roman" w:hAnsi="Times New Roman" w:cs="Times New Roman"/>
        </w:rPr>
        <w:t>. Ramiro Santos</w:t>
      </w:r>
    </w:p>
    <w:p w:rsidR="00EE73DB" w:rsidRPr="00EE73DB" w:rsidRDefault="008771A3" w:rsidP="00364AD4">
      <w:pPr>
        <w:tabs>
          <w:tab w:val="left" w:pos="3119"/>
        </w:tabs>
        <w:spacing w:after="0" w:line="360" w:lineRule="auto"/>
        <w:rPr>
          <w:rFonts w:ascii="Times New Roman" w:hAnsi="Times New Roman" w:cs="Times New Roman"/>
          <w:b/>
        </w:rPr>
      </w:pPr>
      <w:r>
        <w:rPr>
          <w:rFonts w:ascii="Times New Roman" w:hAnsi="Times New Roman" w:cs="Times New Roman"/>
          <w:b/>
        </w:rPr>
        <w:t>DIRECTOR</w:t>
      </w:r>
    </w:p>
    <w:p w:rsidR="00EE73DB" w:rsidRPr="00EE73DB" w:rsidRDefault="00EE73DB" w:rsidP="00364AD4">
      <w:pPr>
        <w:tabs>
          <w:tab w:val="left" w:pos="3119"/>
        </w:tabs>
        <w:spacing w:after="0" w:line="360" w:lineRule="auto"/>
        <w:rPr>
          <w:rFonts w:ascii="Times New Roman" w:hAnsi="Times New Roman" w:cs="Times New Roman"/>
          <w:b/>
        </w:rPr>
      </w:pPr>
    </w:p>
    <w:p w:rsidR="00EE73DB" w:rsidRPr="00EE73DB" w:rsidRDefault="00EE73DB" w:rsidP="00364AD4">
      <w:pPr>
        <w:tabs>
          <w:tab w:val="left" w:pos="3119"/>
        </w:tabs>
        <w:spacing w:after="0" w:line="360" w:lineRule="auto"/>
        <w:rPr>
          <w:rFonts w:ascii="Times New Roman" w:hAnsi="Times New Roman" w:cs="Times New Roman"/>
          <w:b/>
        </w:rPr>
      </w:pPr>
    </w:p>
    <w:p w:rsidR="00EE73DB" w:rsidRPr="00EE73DB" w:rsidRDefault="00EE73DB" w:rsidP="00364AD4">
      <w:pPr>
        <w:tabs>
          <w:tab w:val="left" w:pos="3119"/>
        </w:tabs>
        <w:spacing w:after="0" w:line="360" w:lineRule="auto"/>
        <w:rPr>
          <w:rFonts w:ascii="Times New Roman" w:hAnsi="Times New Roman" w:cs="Times New Roman"/>
        </w:rPr>
      </w:pPr>
      <w:r w:rsidRPr="00EE73DB">
        <w:rPr>
          <w:rFonts w:ascii="Times New Roman" w:hAnsi="Times New Roman" w:cs="Times New Roman"/>
        </w:rPr>
        <w:t>Lcda. Paulina Paula</w:t>
      </w:r>
    </w:p>
    <w:p w:rsidR="00F57500" w:rsidRDefault="008771A3" w:rsidP="008771A3">
      <w:pPr>
        <w:tabs>
          <w:tab w:val="left" w:pos="3119"/>
        </w:tabs>
        <w:spacing w:after="0" w:line="360" w:lineRule="auto"/>
        <w:rPr>
          <w:rFonts w:ascii="Times New Roman" w:hAnsi="Times New Roman" w:cs="Times New Roman"/>
          <w:b/>
        </w:rPr>
      </w:pPr>
      <w:r>
        <w:rPr>
          <w:rFonts w:ascii="Times New Roman" w:hAnsi="Times New Roman" w:cs="Times New Roman"/>
          <w:b/>
        </w:rPr>
        <w:t>MIEMBRO</w:t>
      </w:r>
      <w:r w:rsidR="00EE73DB" w:rsidRPr="002651EE">
        <w:rPr>
          <w:rFonts w:ascii="Times New Roman" w:hAnsi="Times New Roman" w:cs="Times New Roman"/>
          <w:b/>
        </w:rPr>
        <w:br w:type="page"/>
      </w:r>
    </w:p>
    <w:p w:rsidR="00FF0BD7" w:rsidRDefault="00F57500" w:rsidP="005C19CA">
      <w:pPr>
        <w:spacing w:after="360" w:line="360" w:lineRule="auto"/>
        <w:jc w:val="both"/>
        <w:rPr>
          <w:rFonts w:ascii="Times New Roman" w:hAnsi="Times New Roman" w:cs="Times New Roman"/>
        </w:rPr>
      </w:pPr>
      <w:r w:rsidRPr="00F57500">
        <w:rPr>
          <w:rFonts w:ascii="Times New Roman" w:hAnsi="Times New Roman" w:cs="Times New Roman"/>
        </w:rPr>
        <w:lastRenderedPageBreak/>
        <w:t>Nosotras, Nelly Viviana Paucar Tixi y Mónica Jessenia Zambrano de la Rosa somos responsables de las ideas, doctrinas y resultados expuestos en este Trabajo y el patrimonio intelectual del Trabajo de Titulación pertenece a la Escuela Superior Politécnica de Chimborazo</w:t>
      </w:r>
      <w:r w:rsidR="00FF0BD7">
        <w:rPr>
          <w:rFonts w:ascii="Times New Roman" w:hAnsi="Times New Roman" w:cs="Times New Roman"/>
        </w:rPr>
        <w:t>.</w:t>
      </w:r>
    </w:p>
    <w:p w:rsidR="00FF0BD7" w:rsidRDefault="0087645F" w:rsidP="005C19CA">
      <w:pPr>
        <w:spacing w:before="360" w:after="360" w:line="360" w:lineRule="auto"/>
        <w:jc w:val="right"/>
        <w:rPr>
          <w:rFonts w:ascii="Times New Roman" w:hAnsi="Times New Roman" w:cs="Times New Roman"/>
        </w:rPr>
      </w:pPr>
      <w:r>
        <w:rPr>
          <w:rFonts w:ascii="Times New Roman" w:hAnsi="Times New Roman" w:cs="Times New Roman"/>
          <w:noProof/>
          <w:lang w:val="es-ES" w:eastAsia="es-ES"/>
        </w:rPr>
        <mc:AlternateContent>
          <mc:Choice Requires="wps">
            <w:drawing>
              <wp:anchor distT="0" distB="0" distL="114300" distR="114300" simplePos="0" relativeHeight="251667456" behindDoc="0" locked="0" layoutInCell="1" allowOverlap="1" wp14:anchorId="6D4FD954" wp14:editId="2B515431">
                <wp:simplePos x="0" y="0"/>
                <wp:positionH relativeFrom="column">
                  <wp:posOffset>3285645</wp:posOffset>
                </wp:positionH>
                <wp:positionV relativeFrom="paragraph">
                  <wp:posOffset>172349</wp:posOffset>
                </wp:positionV>
                <wp:extent cx="2113471" cy="0"/>
                <wp:effectExtent l="0" t="0" r="20320" b="19050"/>
                <wp:wrapNone/>
                <wp:docPr id="15" name="Conector recto 15"/>
                <wp:cNvGraphicFramePr/>
                <a:graphic xmlns:a="http://schemas.openxmlformats.org/drawingml/2006/main">
                  <a:graphicData uri="http://schemas.microsoft.com/office/word/2010/wordprocessingShape">
                    <wps:wsp>
                      <wps:cNvCnPr/>
                      <wps:spPr>
                        <a:xfrm>
                          <a:off x="0" y="0"/>
                          <a:ext cx="211347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81578F" id="Conector recto 1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58.7pt,13.55pt" to="425.1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" strokecolor="black [3200]" strokeweight="1pt">
                <v:stroke joinstyle="miter"/>
              </v:line>
            </w:pict>
          </mc:Fallback>
        </mc:AlternateContent>
      </w:r>
      <w:r w:rsidR="00FF0BD7" w:rsidRPr="00F57500">
        <w:rPr>
          <w:rFonts w:ascii="Times New Roman" w:hAnsi="Times New Roman" w:cs="Times New Roman"/>
        </w:rPr>
        <w:t>NELLY VIVIANA PAUCAR TIXI</w:t>
      </w:r>
    </w:p>
    <w:p w:rsidR="00F57500" w:rsidRDefault="00F5693F" w:rsidP="005C19CA">
      <w:pPr>
        <w:spacing w:before="360" w:after="360" w:line="360" w:lineRule="auto"/>
        <w:jc w:val="right"/>
        <w:rPr>
          <w:rFonts w:ascii="Times New Roman" w:hAnsi="Times New Roman" w:cs="Times New Roman"/>
        </w:rPr>
      </w:pPr>
      <w:r>
        <w:rPr>
          <w:rFonts w:ascii="Times New Roman" w:hAnsi="Times New Roman" w:cs="Times New Roman"/>
          <w:noProof/>
          <w:lang w:val="es-ES" w:eastAsia="es-ES"/>
        </w:rPr>
        <mc:AlternateContent>
          <mc:Choice Requires="wps">
            <w:drawing>
              <wp:anchor distT="0" distB="0" distL="114300" distR="114300" simplePos="0" relativeHeight="251669504" behindDoc="0" locked="0" layoutInCell="1" allowOverlap="1" wp14:anchorId="5F49EC40" wp14:editId="31F94F42">
                <wp:simplePos x="0" y="0"/>
                <wp:positionH relativeFrom="column">
                  <wp:posOffset>2345367</wp:posOffset>
                </wp:positionH>
                <wp:positionV relativeFrom="paragraph">
                  <wp:posOffset>173463</wp:posOffset>
                </wp:positionV>
                <wp:extent cx="3079438" cy="0"/>
                <wp:effectExtent l="0" t="0" r="26035" b="19050"/>
                <wp:wrapNone/>
                <wp:docPr id="16" name="Conector recto 16"/>
                <wp:cNvGraphicFramePr/>
                <a:graphic xmlns:a="http://schemas.openxmlformats.org/drawingml/2006/main">
                  <a:graphicData uri="http://schemas.microsoft.com/office/word/2010/wordprocessingShape">
                    <wps:wsp>
                      <wps:cNvCnPr/>
                      <wps:spPr>
                        <a:xfrm>
                          <a:off x="0" y="0"/>
                          <a:ext cx="307943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CE3354C" id="Conector recto 16"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65pt,13.65pt" to="427.1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" strokecolor="black [3200]" strokeweight="1pt">
                <v:stroke joinstyle="miter"/>
              </v:line>
            </w:pict>
          </mc:Fallback>
        </mc:AlternateContent>
      </w:r>
      <w:r w:rsidR="00FF0BD7" w:rsidRPr="00F57500">
        <w:rPr>
          <w:rFonts w:ascii="Times New Roman" w:hAnsi="Times New Roman" w:cs="Times New Roman"/>
        </w:rPr>
        <w:t>MÓNICA</w:t>
      </w:r>
      <w:r w:rsidR="00FF0BD7">
        <w:rPr>
          <w:rFonts w:ascii="Times New Roman" w:hAnsi="Times New Roman" w:cs="Times New Roman"/>
        </w:rPr>
        <w:t xml:space="preserve"> </w:t>
      </w:r>
      <w:r w:rsidR="00FF0BD7" w:rsidRPr="00F57500">
        <w:rPr>
          <w:rFonts w:ascii="Times New Roman" w:hAnsi="Times New Roman" w:cs="Times New Roman"/>
        </w:rPr>
        <w:t>JESSENIA ZAMBRANO DE LA ROSA</w:t>
      </w:r>
    </w:p>
    <w:p w:rsidR="0042474F" w:rsidRDefault="0042474F">
      <w:pPr>
        <w:rPr>
          <w:rFonts w:ascii="Times New Roman" w:hAnsi="Times New Roman" w:cs="Times New Roman"/>
        </w:rPr>
      </w:pPr>
      <w:r>
        <w:rPr>
          <w:rFonts w:ascii="Times New Roman" w:hAnsi="Times New Roman" w:cs="Times New Roman"/>
        </w:rPr>
        <w:br w:type="page"/>
      </w:r>
    </w:p>
    <w:p w:rsidR="0042474F" w:rsidRDefault="0042474F" w:rsidP="00686964">
      <w:pPr>
        <w:spacing w:after="360" w:line="360" w:lineRule="auto"/>
        <w:jc w:val="center"/>
        <w:rPr>
          <w:rFonts w:ascii="Times New Roman" w:hAnsi="Times New Roman" w:cs="Times New Roman"/>
          <w:b/>
        </w:rPr>
      </w:pPr>
      <w:r w:rsidRPr="0042474F">
        <w:rPr>
          <w:rFonts w:ascii="Times New Roman" w:hAnsi="Times New Roman" w:cs="Times New Roman"/>
          <w:b/>
        </w:rPr>
        <w:lastRenderedPageBreak/>
        <w:t>DEDICATORIA</w:t>
      </w:r>
    </w:p>
    <w:p w:rsidR="00686964" w:rsidRPr="00686964" w:rsidRDefault="00686964" w:rsidP="00686964">
      <w:pPr>
        <w:pStyle w:val="Default"/>
        <w:spacing w:before="360" w:after="360"/>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A mis padres: </w:t>
      </w:r>
      <w:r w:rsidR="00DC155B">
        <w:rPr>
          <w:rFonts w:ascii="Times New Roman" w:hAnsi="Times New Roman" w:cs="Times New Roman"/>
          <w:color w:val="auto"/>
          <w:sz w:val="22"/>
          <w:szCs w:val="22"/>
        </w:rPr>
        <w:t>S</w:t>
      </w:r>
      <w:r w:rsidRPr="00686964">
        <w:rPr>
          <w:rFonts w:ascii="Times New Roman" w:hAnsi="Times New Roman" w:cs="Times New Roman"/>
          <w:color w:val="auto"/>
          <w:sz w:val="22"/>
          <w:szCs w:val="22"/>
        </w:rPr>
        <w:t xml:space="preserve">egundo Paucar y Ximena Tixi, gracias por su apoyo incondicional  brindado hasta el final de mi carrera. A mis hermanos por demostrarme que somos una familia y nos apoyamos en todo momento. </w:t>
      </w:r>
    </w:p>
    <w:p w:rsidR="007236AB"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A Mario Madrid gracias por su apoyo diario brindado hasta la culminación de mi carrera, a mi hijo Lionel Andrés que es mi pilar fundamental para vencer todos las barreras que se me presentaron y finalizar con éxitos todas mis metas planteadas.</w:t>
      </w:r>
    </w:p>
    <w:p w:rsidR="007236AB" w:rsidRDefault="007236AB" w:rsidP="00686964">
      <w:pPr>
        <w:spacing w:after="0" w:line="276" w:lineRule="auto"/>
        <w:jc w:val="right"/>
        <w:rPr>
          <w:rFonts w:ascii="Times New Roman" w:hAnsi="Times New Roman" w:cs="Times New Roman"/>
        </w:rPr>
      </w:pPr>
      <w:r>
        <w:rPr>
          <w:rFonts w:ascii="Times New Roman" w:hAnsi="Times New Roman" w:cs="Times New Roman"/>
        </w:rPr>
        <w:t xml:space="preserve"> </w:t>
      </w:r>
      <w:r w:rsidR="00686964">
        <w:rPr>
          <w:rFonts w:ascii="Times New Roman" w:hAnsi="Times New Roman" w:cs="Times New Roman"/>
        </w:rPr>
        <w:t>Viviana</w:t>
      </w:r>
    </w:p>
    <w:p w:rsidR="00686964" w:rsidRDefault="00686964" w:rsidP="00686964">
      <w:pPr>
        <w:spacing w:after="0" w:line="276" w:lineRule="auto"/>
        <w:jc w:val="right"/>
        <w:rPr>
          <w:rFonts w:ascii="Times New Roman" w:hAnsi="Times New Roman" w:cs="Times New Roman"/>
        </w:rPr>
      </w:pPr>
    </w:p>
    <w:p w:rsidR="00686964"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A mi Dios por darme la bendición más grande que son mis padres Elena y Kléber, les dedico este trabajo a ustedes por su esfuerzo, amor, paciencia y apoyo incondicional.</w:t>
      </w:r>
    </w:p>
    <w:p w:rsidR="00686964"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A mis hermanos Jaiser y Rominger por siempre brindarme su apoyo y motivación que he necesitado día con día para finalizar mis estudios.</w:t>
      </w:r>
    </w:p>
    <w:p w:rsidR="007236AB"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Finalmente a mis amigas y amigos que siempre han estado ahí con una palabra de apoyo cuando más los he necesitado.</w:t>
      </w:r>
    </w:p>
    <w:p w:rsidR="00B42C70" w:rsidRDefault="007236AB" w:rsidP="002C1A70">
      <w:pPr>
        <w:spacing w:line="360" w:lineRule="auto"/>
        <w:jc w:val="right"/>
        <w:rPr>
          <w:rFonts w:ascii="Times New Roman" w:hAnsi="Times New Roman" w:cs="Times New Roman"/>
        </w:rPr>
      </w:pPr>
      <w:r>
        <w:rPr>
          <w:rFonts w:ascii="Times New Roman" w:hAnsi="Times New Roman" w:cs="Times New Roman"/>
        </w:rPr>
        <w:t>Mónica</w:t>
      </w:r>
    </w:p>
    <w:p w:rsidR="00B42C70" w:rsidRDefault="00B42C70" w:rsidP="002C1A70">
      <w:pPr>
        <w:spacing w:line="360" w:lineRule="auto"/>
        <w:rPr>
          <w:rFonts w:ascii="Times New Roman" w:hAnsi="Times New Roman" w:cs="Times New Roman"/>
        </w:rPr>
      </w:pPr>
      <w:r>
        <w:rPr>
          <w:rFonts w:ascii="Times New Roman" w:hAnsi="Times New Roman" w:cs="Times New Roman"/>
        </w:rPr>
        <w:br w:type="page"/>
      </w:r>
    </w:p>
    <w:p w:rsidR="00686964" w:rsidRDefault="00184DFA" w:rsidP="00686964">
      <w:pPr>
        <w:spacing w:after="360" w:line="360" w:lineRule="auto"/>
        <w:jc w:val="center"/>
      </w:pPr>
      <w:r w:rsidRPr="00B42C70">
        <w:rPr>
          <w:rFonts w:ascii="Times New Roman" w:hAnsi="Times New Roman" w:cs="Times New Roman"/>
          <w:b/>
        </w:rPr>
        <w:lastRenderedPageBreak/>
        <w:t>AGRADECIMIENTO</w:t>
      </w:r>
    </w:p>
    <w:p w:rsidR="00686964"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Primero doy gracias a Dios por darme la fuerza y sabiduría todos los días de mi vida para seguir adelante en mi formación profesional y personal.</w:t>
      </w:r>
    </w:p>
    <w:p w:rsidR="00686964" w:rsidRP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El más sincero agradecimiento a la Escuela Superior Politécnica de Chimborazo, en especial a la  Escuela de Diseño Gráfico, por brindarnos la oportunidad de obtener una profesión y ser persona útil a la sociedad.</w:t>
      </w:r>
    </w:p>
    <w:p w:rsid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Y en especial para toda mi familia, los amigos y personas que me apoyaron de una u otra manera para culminar con éxito otra etapa de mi vida.</w:t>
      </w:r>
    </w:p>
    <w:p w:rsidR="00686964" w:rsidRDefault="00686964" w:rsidP="00686964">
      <w:pPr>
        <w:spacing w:after="0" w:line="276" w:lineRule="auto"/>
        <w:jc w:val="right"/>
        <w:rPr>
          <w:rFonts w:ascii="Times New Roman" w:hAnsi="Times New Roman" w:cs="Times New Roman"/>
        </w:rPr>
      </w:pPr>
      <w:r>
        <w:rPr>
          <w:rFonts w:ascii="Times New Roman" w:hAnsi="Times New Roman" w:cs="Times New Roman"/>
        </w:rPr>
        <w:t>Viviana</w:t>
      </w:r>
    </w:p>
    <w:p w:rsidR="00686964" w:rsidRDefault="00686964" w:rsidP="00686964">
      <w:pPr>
        <w:rPr>
          <w:rFonts w:ascii="Times New Roman" w:hAnsi="Times New Roman" w:cs="Times New Roman"/>
          <w:bCs/>
        </w:rPr>
      </w:pPr>
    </w:p>
    <w:p w:rsidR="00686964" w:rsidRDefault="00686964"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t xml:space="preserve">A Dios por bendecirme y darme valor para permitirme hacer realidad este sueño anhelado. A mis padres por ser los pilares fundamentales en mi vida. A la Escuela Superior Politécnica de Chimborazo por acogerme en sus aulas y darme la oportunidad de instruirme en lo que yo más amo. </w:t>
      </w:r>
    </w:p>
    <w:p w:rsidR="00686964" w:rsidRPr="00686964" w:rsidRDefault="00686964" w:rsidP="00686964">
      <w:pPr>
        <w:spacing w:line="360" w:lineRule="auto"/>
        <w:jc w:val="right"/>
        <w:rPr>
          <w:rFonts w:ascii="Times New Roman" w:hAnsi="Times New Roman" w:cs="Times New Roman"/>
        </w:rPr>
      </w:pPr>
      <w:r>
        <w:rPr>
          <w:rFonts w:ascii="Times New Roman" w:hAnsi="Times New Roman" w:cs="Times New Roman"/>
        </w:rPr>
        <w:t>Mónica</w:t>
      </w:r>
    </w:p>
    <w:p w:rsidR="00B56D2F" w:rsidRPr="00686964" w:rsidRDefault="00B56D2F" w:rsidP="00686964">
      <w:pPr>
        <w:pStyle w:val="Default"/>
        <w:spacing w:before="360" w:after="360"/>
        <w:jc w:val="both"/>
        <w:rPr>
          <w:rFonts w:ascii="Times New Roman" w:hAnsi="Times New Roman" w:cs="Times New Roman"/>
          <w:color w:val="auto"/>
          <w:sz w:val="22"/>
          <w:szCs w:val="22"/>
        </w:rPr>
      </w:pPr>
      <w:r w:rsidRPr="00686964">
        <w:rPr>
          <w:rFonts w:ascii="Times New Roman" w:hAnsi="Times New Roman" w:cs="Times New Roman"/>
          <w:color w:val="auto"/>
          <w:sz w:val="22"/>
          <w:szCs w:val="22"/>
        </w:rPr>
        <w:br w:type="page"/>
      </w:r>
    </w:p>
    <w:p w:rsidR="00CA0CFE" w:rsidRDefault="00511D53" w:rsidP="00EF086A">
      <w:pPr>
        <w:spacing w:after="360" w:line="360" w:lineRule="auto"/>
        <w:rPr>
          <w:rFonts w:ascii="Times New Roman" w:hAnsi="Times New Roman" w:cs="Times New Roman"/>
          <w:b/>
        </w:rPr>
      </w:pPr>
      <w:r>
        <w:rPr>
          <w:rFonts w:ascii="Times New Roman" w:hAnsi="Times New Roman" w:cs="Times New Roman"/>
          <w:b/>
        </w:rPr>
        <w:lastRenderedPageBreak/>
        <w:t>TABLA DE CONTENIDO</w:t>
      </w:r>
    </w:p>
    <w:p w:rsidR="00511D53" w:rsidRDefault="00511D53" w:rsidP="00511D53">
      <w:pPr>
        <w:spacing w:after="360" w:line="360" w:lineRule="auto"/>
        <w:jc w:val="right"/>
        <w:rPr>
          <w:rFonts w:ascii="Times New Roman" w:hAnsi="Times New Roman" w:cs="Times New Roman"/>
        </w:rPr>
      </w:pPr>
      <w:r w:rsidRPr="00511D53">
        <w:rPr>
          <w:rFonts w:ascii="Times New Roman" w:hAnsi="Times New Roman" w:cs="Times New Roman"/>
        </w:rPr>
        <w:t>Páginas</w:t>
      </w:r>
    </w:p>
    <w:p w:rsidR="00E36862" w:rsidRPr="00AC03E6" w:rsidRDefault="00AC03E6" w:rsidP="00E36862">
      <w:pPr>
        <w:tabs>
          <w:tab w:val="left" w:pos="1134"/>
          <w:tab w:val="left" w:pos="1276"/>
          <w:tab w:val="left" w:pos="1418"/>
        </w:tabs>
        <w:spacing w:after="120" w:line="360" w:lineRule="auto"/>
        <w:rPr>
          <w:rFonts w:ascii="Times New Roman" w:hAnsi="Times New Roman" w:cs="Times New Roman"/>
          <w:b/>
        </w:rPr>
      </w:pPr>
      <w:r>
        <w:rPr>
          <w:rFonts w:ascii="Times New Roman" w:hAnsi="Times New Roman" w:cs="Times New Roman"/>
          <w:b/>
        </w:rPr>
        <w:t>RESUMEN   ………………………...</w:t>
      </w:r>
      <w:r w:rsidR="00E36862" w:rsidRPr="00AC03E6">
        <w:rPr>
          <w:rFonts w:ascii="Times New Roman" w:hAnsi="Times New Roman" w:cs="Times New Roman"/>
          <w:b/>
        </w:rPr>
        <w:t>………………………………………………………</w:t>
      </w:r>
      <w:r>
        <w:rPr>
          <w:rFonts w:ascii="Times New Roman" w:hAnsi="Times New Roman" w:cs="Times New Roman"/>
          <w:b/>
        </w:rPr>
        <w:t>…..</w:t>
      </w:r>
      <w:r w:rsidR="0086438F" w:rsidRPr="00AC03E6">
        <w:rPr>
          <w:rFonts w:ascii="Times New Roman" w:hAnsi="Times New Roman" w:cs="Times New Roman"/>
          <w:b/>
        </w:rPr>
        <w:t>x</w:t>
      </w:r>
    </w:p>
    <w:p w:rsidR="00E36862" w:rsidRPr="00BA7CB9" w:rsidRDefault="007C7A6B" w:rsidP="007C7A6B">
      <w:pPr>
        <w:rPr>
          <w:rFonts w:ascii="Times New Roman" w:hAnsi="Times New Roman" w:cs="Times New Roman"/>
          <w:b/>
          <w:sz w:val="24"/>
          <w:szCs w:val="24"/>
        </w:rPr>
      </w:pPr>
      <w:r w:rsidRPr="007C7A6B">
        <w:rPr>
          <w:rFonts w:ascii="Times New Roman" w:hAnsi="Times New Roman" w:cs="Times New Roman"/>
          <w:b/>
        </w:rPr>
        <w:t>ABSTRACT</w:t>
      </w:r>
      <w:r w:rsidR="00E36862" w:rsidRPr="00AC03E6">
        <w:rPr>
          <w:rFonts w:ascii="Times New Roman" w:hAnsi="Times New Roman" w:cs="Times New Roman"/>
          <w:b/>
        </w:rPr>
        <w:t xml:space="preserve">   </w:t>
      </w:r>
      <w:r>
        <w:rPr>
          <w:rFonts w:ascii="Times New Roman" w:hAnsi="Times New Roman" w:cs="Times New Roman"/>
          <w:b/>
        </w:rPr>
        <w:t>…………………</w:t>
      </w:r>
      <w:r w:rsidR="00AC03E6">
        <w:rPr>
          <w:rFonts w:ascii="Times New Roman" w:hAnsi="Times New Roman" w:cs="Times New Roman"/>
          <w:b/>
        </w:rPr>
        <w:t>………</w:t>
      </w:r>
      <w:r w:rsidR="00E36862" w:rsidRPr="00AC03E6">
        <w:rPr>
          <w:rFonts w:ascii="Times New Roman" w:hAnsi="Times New Roman" w:cs="Times New Roman"/>
          <w:b/>
        </w:rPr>
        <w:t>…………………………………</w:t>
      </w:r>
      <w:r>
        <w:rPr>
          <w:rFonts w:ascii="Times New Roman" w:hAnsi="Times New Roman" w:cs="Times New Roman"/>
          <w:b/>
        </w:rPr>
        <w:t>……</w:t>
      </w:r>
      <w:r w:rsidR="00AC03E6">
        <w:rPr>
          <w:rFonts w:ascii="Times New Roman" w:hAnsi="Times New Roman" w:cs="Times New Roman"/>
          <w:b/>
        </w:rPr>
        <w:t>.</w:t>
      </w:r>
      <w:r w:rsidR="00E36862" w:rsidRPr="00AC03E6">
        <w:rPr>
          <w:rFonts w:ascii="Times New Roman" w:hAnsi="Times New Roman" w:cs="Times New Roman"/>
          <w:b/>
        </w:rPr>
        <w:t>…………</w:t>
      </w:r>
      <w:r w:rsidR="00084953" w:rsidRPr="00AC03E6">
        <w:rPr>
          <w:rFonts w:ascii="Times New Roman" w:hAnsi="Times New Roman" w:cs="Times New Roman"/>
          <w:b/>
        </w:rPr>
        <w:t>.</w:t>
      </w:r>
      <w:r w:rsidR="00E36862" w:rsidRPr="00AC03E6">
        <w:rPr>
          <w:rFonts w:ascii="Times New Roman" w:hAnsi="Times New Roman" w:cs="Times New Roman"/>
          <w:b/>
        </w:rPr>
        <w:t>…</w:t>
      </w:r>
      <w:r w:rsidR="00AC03E6">
        <w:rPr>
          <w:rFonts w:ascii="Times New Roman" w:hAnsi="Times New Roman" w:cs="Times New Roman"/>
          <w:b/>
        </w:rPr>
        <w:t>....</w:t>
      </w:r>
      <w:r w:rsidR="0086438F" w:rsidRPr="00AC03E6">
        <w:rPr>
          <w:rFonts w:ascii="Times New Roman" w:hAnsi="Times New Roman" w:cs="Times New Roman"/>
          <w:b/>
        </w:rPr>
        <w:t>xi</w:t>
      </w:r>
    </w:p>
    <w:p w:rsidR="00E36862" w:rsidRPr="00AC03E6" w:rsidRDefault="00E36862" w:rsidP="00E36862">
      <w:pPr>
        <w:spacing w:after="120" w:line="360" w:lineRule="auto"/>
        <w:rPr>
          <w:rFonts w:ascii="Times New Roman" w:hAnsi="Times New Roman" w:cs="Times New Roman"/>
          <w:b/>
        </w:rPr>
      </w:pPr>
      <w:r w:rsidRPr="00AC03E6">
        <w:rPr>
          <w:rFonts w:ascii="Times New Roman" w:hAnsi="Times New Roman" w:cs="Times New Roman"/>
          <w:b/>
        </w:rPr>
        <w:t>IN</w:t>
      </w:r>
      <w:r w:rsidR="00AC03E6">
        <w:rPr>
          <w:rFonts w:ascii="Times New Roman" w:hAnsi="Times New Roman" w:cs="Times New Roman"/>
          <w:b/>
        </w:rPr>
        <w:t>TRODUCCIÓN   ………………………………………………</w:t>
      </w:r>
      <w:r w:rsidRPr="00AC03E6">
        <w:rPr>
          <w:rFonts w:ascii="Times New Roman" w:hAnsi="Times New Roman" w:cs="Times New Roman"/>
          <w:b/>
        </w:rPr>
        <w:t>…………………………</w:t>
      </w:r>
      <w:r w:rsidR="00084953" w:rsidRPr="00AC03E6">
        <w:rPr>
          <w:rFonts w:ascii="Times New Roman" w:hAnsi="Times New Roman" w:cs="Times New Roman"/>
          <w:b/>
        </w:rPr>
        <w:t>..</w:t>
      </w:r>
      <w:r w:rsidR="00F90EEA" w:rsidRPr="00AC03E6">
        <w:rPr>
          <w:rFonts w:ascii="Times New Roman" w:hAnsi="Times New Roman" w:cs="Times New Roman"/>
          <w:b/>
        </w:rPr>
        <w:t>.</w:t>
      </w:r>
      <w:r w:rsidR="00AC03E6">
        <w:rPr>
          <w:rFonts w:ascii="Times New Roman" w:hAnsi="Times New Roman" w:cs="Times New Roman"/>
          <w:b/>
        </w:rPr>
        <w:t>..</w:t>
      </w:r>
      <w:r w:rsidR="00F90EEA" w:rsidRPr="00AC03E6">
        <w:rPr>
          <w:rFonts w:ascii="Times New Roman" w:hAnsi="Times New Roman" w:cs="Times New Roman"/>
          <w:b/>
        </w:rPr>
        <w:t>1</w:t>
      </w:r>
    </w:p>
    <w:p w:rsidR="00341B30" w:rsidRDefault="00511D53">
      <w:pPr>
        <w:pStyle w:val="TDC1"/>
        <w:tabs>
          <w:tab w:val="left" w:pos="880"/>
          <w:tab w:val="right" w:leader="dot" w:pos="8494"/>
        </w:tabs>
        <w:rPr>
          <w:rFonts w:asciiTheme="minorHAnsi" w:eastAsiaTheme="minorEastAsia" w:hAnsiTheme="minorHAnsi"/>
          <w:b w:val="0"/>
          <w:caps w:val="0"/>
          <w:noProof/>
          <w:lang w:eastAsia="es-EC"/>
        </w:rPr>
      </w:pPr>
      <w:r>
        <w:rPr>
          <w:rFonts w:cs="Times New Roman"/>
        </w:rPr>
        <w:fldChar w:fldCharType="begin"/>
      </w:r>
      <w:r>
        <w:rPr>
          <w:rFonts w:cs="Times New Roman"/>
        </w:rPr>
        <w:instrText xml:space="preserve"> TOC \o "1-4" \h \z \u </w:instrText>
      </w:r>
      <w:r>
        <w:rPr>
          <w:rFonts w:cs="Times New Roman"/>
        </w:rPr>
        <w:fldChar w:fldCharType="separate"/>
      </w:r>
      <w:hyperlink w:anchor="_Toc434879986" w:history="1">
        <w:r w:rsidR="00341B30" w:rsidRPr="00582088">
          <w:rPr>
            <w:rStyle w:val="Hipervnculo"/>
            <w:noProof/>
          </w:rPr>
          <w:t>1.</w:t>
        </w:r>
        <w:r w:rsidR="00341B30">
          <w:rPr>
            <w:rFonts w:asciiTheme="minorHAnsi" w:eastAsiaTheme="minorEastAsia" w:hAnsiTheme="minorHAnsi"/>
            <w:b w:val="0"/>
            <w:caps w:val="0"/>
            <w:noProof/>
            <w:lang w:eastAsia="es-EC"/>
          </w:rPr>
          <w:tab/>
        </w:r>
        <w:r w:rsidR="00341B30" w:rsidRPr="00582088">
          <w:rPr>
            <w:rStyle w:val="Hipervnculo"/>
            <w:noProof/>
          </w:rPr>
          <w:t>MARCO TEÓRICO</w:t>
        </w:r>
        <w:r w:rsidR="00341B30" w:rsidRPr="00D43503">
          <w:rPr>
            <w:b w:val="0"/>
            <w:noProof/>
            <w:webHidden/>
          </w:rPr>
          <w:tab/>
        </w:r>
        <w:r w:rsidR="00341B30" w:rsidRPr="00D43503">
          <w:rPr>
            <w:b w:val="0"/>
            <w:noProof/>
            <w:webHidden/>
          </w:rPr>
          <w:fldChar w:fldCharType="begin"/>
        </w:r>
        <w:r w:rsidR="00341B30" w:rsidRPr="00D43503">
          <w:rPr>
            <w:b w:val="0"/>
            <w:noProof/>
            <w:webHidden/>
          </w:rPr>
          <w:instrText xml:space="preserve"> PAGEREF _Toc434879986 \h </w:instrText>
        </w:r>
        <w:r w:rsidR="00341B30" w:rsidRPr="00D43503">
          <w:rPr>
            <w:b w:val="0"/>
            <w:noProof/>
            <w:webHidden/>
          </w:rPr>
        </w:r>
        <w:r w:rsidR="00341B30" w:rsidRPr="00D43503">
          <w:rPr>
            <w:b w:val="0"/>
            <w:noProof/>
            <w:webHidden/>
          </w:rPr>
          <w:fldChar w:fldCharType="separate"/>
        </w:r>
        <w:r w:rsidR="00DE2B15">
          <w:rPr>
            <w:b w:val="0"/>
            <w:noProof/>
            <w:webHidden/>
          </w:rPr>
          <w:t>6</w:t>
        </w:r>
        <w:r w:rsidR="00341B30" w:rsidRPr="00D43503">
          <w:rPr>
            <w:b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79987" w:history="1">
        <w:r w:rsidR="00341B30" w:rsidRPr="00582088">
          <w:rPr>
            <w:rStyle w:val="Hipervnculo"/>
            <w:noProof/>
          </w:rPr>
          <w:t>1.1</w:t>
        </w:r>
        <w:r w:rsidR="00341B30">
          <w:rPr>
            <w:rFonts w:asciiTheme="minorHAnsi" w:eastAsiaTheme="minorEastAsia" w:hAnsiTheme="minorHAnsi"/>
            <w:b w:val="0"/>
            <w:noProof/>
            <w:lang w:eastAsia="es-EC"/>
          </w:rPr>
          <w:tab/>
        </w:r>
        <w:r w:rsidR="00341B30" w:rsidRPr="00582088">
          <w:rPr>
            <w:rStyle w:val="Hipervnculo"/>
            <w:noProof/>
          </w:rPr>
          <w:t>La Cultura</w:t>
        </w:r>
        <w:r w:rsidR="00341B30" w:rsidRPr="00D43503">
          <w:rPr>
            <w:b w:val="0"/>
            <w:noProof/>
            <w:webHidden/>
          </w:rPr>
          <w:tab/>
        </w:r>
        <w:r w:rsidR="00341B30" w:rsidRPr="00D43503">
          <w:rPr>
            <w:b w:val="0"/>
            <w:noProof/>
            <w:webHidden/>
          </w:rPr>
          <w:fldChar w:fldCharType="begin"/>
        </w:r>
        <w:r w:rsidR="00341B30" w:rsidRPr="00D43503">
          <w:rPr>
            <w:b w:val="0"/>
            <w:noProof/>
            <w:webHidden/>
          </w:rPr>
          <w:instrText xml:space="preserve"> PAGEREF _Toc434879987 \h </w:instrText>
        </w:r>
        <w:r w:rsidR="00341B30" w:rsidRPr="00D43503">
          <w:rPr>
            <w:b w:val="0"/>
            <w:noProof/>
            <w:webHidden/>
          </w:rPr>
        </w:r>
        <w:r w:rsidR="00341B30" w:rsidRPr="00D43503">
          <w:rPr>
            <w:b w:val="0"/>
            <w:noProof/>
            <w:webHidden/>
          </w:rPr>
          <w:fldChar w:fldCharType="separate"/>
        </w:r>
        <w:r w:rsidR="00DE2B15">
          <w:rPr>
            <w:b w:val="0"/>
            <w:noProof/>
            <w:webHidden/>
          </w:rPr>
          <w:t>6</w:t>
        </w:r>
        <w:r w:rsidR="00341B30" w:rsidRPr="00D43503">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88" w:history="1">
        <w:r w:rsidR="00341B30" w:rsidRPr="0066284E">
          <w:rPr>
            <w:rStyle w:val="Hipervnculo"/>
            <w:i w:val="0"/>
            <w:noProof/>
          </w:rPr>
          <w:t>1.1.1</w:t>
        </w:r>
        <w:r w:rsidR="00341B30">
          <w:rPr>
            <w:rFonts w:asciiTheme="minorHAnsi" w:eastAsiaTheme="minorEastAsia" w:hAnsiTheme="minorHAnsi"/>
            <w:b w:val="0"/>
            <w:i w:val="0"/>
            <w:noProof/>
            <w:lang w:eastAsia="es-EC"/>
          </w:rPr>
          <w:tab/>
        </w:r>
        <w:r w:rsidR="00341B30" w:rsidRPr="00582088">
          <w:rPr>
            <w:rStyle w:val="Hipervnculo"/>
            <w:noProof/>
          </w:rPr>
          <w:t>Elementos de la cultura</w:t>
        </w:r>
        <w:r w:rsidR="00341B30" w:rsidRPr="00D43503">
          <w:rPr>
            <w:b w:val="0"/>
            <w:i w:val="0"/>
            <w:noProof/>
            <w:webHidden/>
          </w:rPr>
          <w:tab/>
        </w:r>
        <w:r w:rsidR="00341B30" w:rsidRPr="00D43503">
          <w:rPr>
            <w:b w:val="0"/>
            <w:i w:val="0"/>
            <w:noProof/>
            <w:webHidden/>
          </w:rPr>
          <w:fldChar w:fldCharType="begin"/>
        </w:r>
        <w:r w:rsidR="00341B30" w:rsidRPr="00D43503">
          <w:rPr>
            <w:b w:val="0"/>
            <w:i w:val="0"/>
            <w:noProof/>
            <w:webHidden/>
          </w:rPr>
          <w:instrText xml:space="preserve"> PAGEREF _Toc434879988 \h </w:instrText>
        </w:r>
        <w:r w:rsidR="00341B30" w:rsidRPr="00D43503">
          <w:rPr>
            <w:b w:val="0"/>
            <w:i w:val="0"/>
            <w:noProof/>
            <w:webHidden/>
          </w:rPr>
        </w:r>
        <w:r w:rsidR="00341B30" w:rsidRPr="00D43503">
          <w:rPr>
            <w:b w:val="0"/>
            <w:i w:val="0"/>
            <w:noProof/>
            <w:webHidden/>
          </w:rPr>
          <w:fldChar w:fldCharType="separate"/>
        </w:r>
        <w:r w:rsidR="00DE2B15">
          <w:rPr>
            <w:b w:val="0"/>
            <w:i w:val="0"/>
            <w:noProof/>
            <w:webHidden/>
          </w:rPr>
          <w:t>6</w:t>
        </w:r>
        <w:r w:rsidR="00341B30" w:rsidRPr="00D43503">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89" w:history="1">
        <w:r w:rsidR="00341B30" w:rsidRPr="0066284E">
          <w:rPr>
            <w:rStyle w:val="Hipervnculo"/>
            <w:i w:val="0"/>
            <w:noProof/>
          </w:rPr>
          <w:t>1.1.2</w:t>
        </w:r>
        <w:r w:rsidR="00341B30">
          <w:rPr>
            <w:rFonts w:asciiTheme="minorHAnsi" w:eastAsiaTheme="minorEastAsia" w:hAnsiTheme="minorHAnsi"/>
            <w:b w:val="0"/>
            <w:i w:val="0"/>
            <w:noProof/>
            <w:lang w:eastAsia="es-EC"/>
          </w:rPr>
          <w:tab/>
        </w:r>
        <w:r w:rsidR="00341B30" w:rsidRPr="00582088">
          <w:rPr>
            <w:rStyle w:val="Hipervnculo"/>
            <w:noProof/>
          </w:rPr>
          <w:t>La Cultura, la Sociedad y los Valores</w:t>
        </w:r>
        <w:r w:rsidR="00341B30" w:rsidRPr="00D43503">
          <w:rPr>
            <w:b w:val="0"/>
            <w:i w:val="0"/>
            <w:noProof/>
            <w:webHidden/>
          </w:rPr>
          <w:tab/>
        </w:r>
        <w:r w:rsidR="00341B30" w:rsidRPr="00D43503">
          <w:rPr>
            <w:b w:val="0"/>
            <w:i w:val="0"/>
            <w:noProof/>
            <w:webHidden/>
          </w:rPr>
          <w:fldChar w:fldCharType="begin"/>
        </w:r>
        <w:r w:rsidR="00341B30" w:rsidRPr="00D43503">
          <w:rPr>
            <w:b w:val="0"/>
            <w:i w:val="0"/>
            <w:noProof/>
            <w:webHidden/>
          </w:rPr>
          <w:instrText xml:space="preserve"> PAGEREF _Toc434879989 \h </w:instrText>
        </w:r>
        <w:r w:rsidR="00341B30" w:rsidRPr="00D43503">
          <w:rPr>
            <w:b w:val="0"/>
            <w:i w:val="0"/>
            <w:noProof/>
            <w:webHidden/>
          </w:rPr>
        </w:r>
        <w:r w:rsidR="00341B30" w:rsidRPr="00D43503">
          <w:rPr>
            <w:b w:val="0"/>
            <w:i w:val="0"/>
            <w:noProof/>
            <w:webHidden/>
          </w:rPr>
          <w:fldChar w:fldCharType="separate"/>
        </w:r>
        <w:r w:rsidR="00DE2B15">
          <w:rPr>
            <w:b w:val="0"/>
            <w:i w:val="0"/>
            <w:noProof/>
            <w:webHidden/>
          </w:rPr>
          <w:t>7</w:t>
        </w:r>
        <w:r w:rsidR="00341B30" w:rsidRPr="00D43503">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90" w:history="1">
        <w:r w:rsidR="00341B30" w:rsidRPr="0066284E">
          <w:rPr>
            <w:rStyle w:val="Hipervnculo"/>
            <w:i w:val="0"/>
            <w:noProof/>
          </w:rPr>
          <w:t>1.1.3</w:t>
        </w:r>
        <w:r w:rsidR="00341B30">
          <w:rPr>
            <w:rFonts w:asciiTheme="minorHAnsi" w:eastAsiaTheme="minorEastAsia" w:hAnsiTheme="minorHAnsi"/>
            <w:b w:val="0"/>
            <w:i w:val="0"/>
            <w:noProof/>
            <w:lang w:eastAsia="es-EC"/>
          </w:rPr>
          <w:tab/>
        </w:r>
        <w:r w:rsidR="00341B30" w:rsidRPr="00582088">
          <w:rPr>
            <w:rStyle w:val="Hipervnculo"/>
            <w:noProof/>
          </w:rPr>
          <w:t>Identidad Cultural</w:t>
        </w:r>
        <w:r w:rsidR="00341B30" w:rsidRPr="00D43503">
          <w:rPr>
            <w:b w:val="0"/>
            <w:i w:val="0"/>
            <w:noProof/>
            <w:webHidden/>
          </w:rPr>
          <w:tab/>
        </w:r>
        <w:r w:rsidR="00341B30" w:rsidRPr="00D43503">
          <w:rPr>
            <w:b w:val="0"/>
            <w:i w:val="0"/>
            <w:noProof/>
            <w:webHidden/>
          </w:rPr>
          <w:fldChar w:fldCharType="begin"/>
        </w:r>
        <w:r w:rsidR="00341B30" w:rsidRPr="00D43503">
          <w:rPr>
            <w:b w:val="0"/>
            <w:i w:val="0"/>
            <w:noProof/>
            <w:webHidden/>
          </w:rPr>
          <w:instrText xml:space="preserve"> PAGEREF _Toc434879990 \h </w:instrText>
        </w:r>
        <w:r w:rsidR="00341B30" w:rsidRPr="00D43503">
          <w:rPr>
            <w:b w:val="0"/>
            <w:i w:val="0"/>
            <w:noProof/>
            <w:webHidden/>
          </w:rPr>
        </w:r>
        <w:r w:rsidR="00341B30" w:rsidRPr="00D43503">
          <w:rPr>
            <w:b w:val="0"/>
            <w:i w:val="0"/>
            <w:noProof/>
            <w:webHidden/>
          </w:rPr>
          <w:fldChar w:fldCharType="separate"/>
        </w:r>
        <w:r w:rsidR="00DE2B15">
          <w:rPr>
            <w:b w:val="0"/>
            <w:i w:val="0"/>
            <w:noProof/>
            <w:webHidden/>
          </w:rPr>
          <w:t>7</w:t>
        </w:r>
        <w:r w:rsidR="00341B30" w:rsidRPr="00D43503">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91" w:history="1">
        <w:r w:rsidR="00341B30" w:rsidRPr="0066284E">
          <w:rPr>
            <w:rStyle w:val="Hipervnculo"/>
            <w:i w:val="0"/>
            <w:noProof/>
          </w:rPr>
          <w:t>1.1.4</w:t>
        </w:r>
        <w:r w:rsidR="00341B30">
          <w:rPr>
            <w:rFonts w:asciiTheme="minorHAnsi" w:eastAsiaTheme="minorEastAsia" w:hAnsiTheme="minorHAnsi"/>
            <w:b w:val="0"/>
            <w:i w:val="0"/>
            <w:noProof/>
            <w:lang w:eastAsia="es-EC"/>
          </w:rPr>
          <w:tab/>
        </w:r>
        <w:r w:rsidR="00341B30" w:rsidRPr="00582088">
          <w:rPr>
            <w:rStyle w:val="Hipervnculo"/>
            <w:noProof/>
          </w:rPr>
          <w:t>Interculturalidad</w:t>
        </w:r>
        <w:r w:rsidR="00341B30" w:rsidRPr="00D43503">
          <w:rPr>
            <w:b w:val="0"/>
            <w:i w:val="0"/>
            <w:noProof/>
            <w:webHidden/>
          </w:rPr>
          <w:tab/>
        </w:r>
        <w:r w:rsidR="00341B30" w:rsidRPr="00D43503">
          <w:rPr>
            <w:b w:val="0"/>
            <w:i w:val="0"/>
            <w:noProof/>
            <w:webHidden/>
          </w:rPr>
          <w:fldChar w:fldCharType="begin"/>
        </w:r>
        <w:r w:rsidR="00341B30" w:rsidRPr="00D43503">
          <w:rPr>
            <w:b w:val="0"/>
            <w:i w:val="0"/>
            <w:noProof/>
            <w:webHidden/>
          </w:rPr>
          <w:instrText xml:space="preserve"> PAGEREF _Toc434879991 \h </w:instrText>
        </w:r>
        <w:r w:rsidR="00341B30" w:rsidRPr="00D43503">
          <w:rPr>
            <w:b w:val="0"/>
            <w:i w:val="0"/>
            <w:noProof/>
            <w:webHidden/>
          </w:rPr>
        </w:r>
        <w:r w:rsidR="00341B30" w:rsidRPr="00D43503">
          <w:rPr>
            <w:b w:val="0"/>
            <w:i w:val="0"/>
            <w:noProof/>
            <w:webHidden/>
          </w:rPr>
          <w:fldChar w:fldCharType="separate"/>
        </w:r>
        <w:r w:rsidR="00DE2B15">
          <w:rPr>
            <w:b w:val="0"/>
            <w:i w:val="0"/>
            <w:noProof/>
            <w:webHidden/>
          </w:rPr>
          <w:t>8</w:t>
        </w:r>
        <w:r w:rsidR="00341B30" w:rsidRPr="00D43503">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79992" w:history="1">
        <w:r w:rsidR="00341B30" w:rsidRPr="0066284E">
          <w:rPr>
            <w:rStyle w:val="Hipervnculo"/>
            <w:i w:val="0"/>
            <w:noProof/>
          </w:rPr>
          <w:t>1.1.4.1</w:t>
        </w:r>
        <w:r w:rsidR="00341B30">
          <w:rPr>
            <w:rFonts w:asciiTheme="minorHAnsi" w:eastAsiaTheme="minorEastAsia" w:hAnsiTheme="minorHAnsi"/>
            <w:i w:val="0"/>
            <w:noProof/>
            <w:lang w:eastAsia="es-EC"/>
          </w:rPr>
          <w:tab/>
        </w:r>
        <w:r w:rsidR="00341B30" w:rsidRPr="00582088">
          <w:rPr>
            <w:rStyle w:val="Hipervnculo"/>
            <w:noProof/>
          </w:rPr>
          <w:t>Ecuador una sociedad intercultural</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_Toc434879992 \h </w:instrText>
        </w:r>
        <w:r w:rsidR="00341B30" w:rsidRPr="00506169">
          <w:rPr>
            <w:i w:val="0"/>
            <w:noProof/>
            <w:webHidden/>
          </w:rPr>
        </w:r>
        <w:r w:rsidR="00341B30" w:rsidRPr="00506169">
          <w:rPr>
            <w:i w:val="0"/>
            <w:noProof/>
            <w:webHidden/>
          </w:rPr>
          <w:fldChar w:fldCharType="separate"/>
        </w:r>
        <w:r w:rsidR="00DE2B15">
          <w:rPr>
            <w:i w:val="0"/>
            <w:noProof/>
            <w:webHidden/>
          </w:rPr>
          <w:t>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79993" w:history="1">
        <w:r w:rsidR="00341B30" w:rsidRPr="0066284E">
          <w:rPr>
            <w:rStyle w:val="Hipervnculo"/>
            <w:rFonts w:cs="Times New Roman"/>
            <w:i w:val="0"/>
            <w:noProof/>
          </w:rPr>
          <w:t>1.1.4.2</w:t>
        </w:r>
        <w:r w:rsidR="00341B30">
          <w:rPr>
            <w:rFonts w:asciiTheme="minorHAnsi" w:eastAsiaTheme="minorEastAsia" w:hAnsiTheme="minorHAnsi"/>
            <w:i w:val="0"/>
            <w:noProof/>
            <w:lang w:eastAsia="es-EC"/>
          </w:rPr>
          <w:tab/>
        </w:r>
        <w:r w:rsidR="00341B30" w:rsidRPr="00582088">
          <w:rPr>
            <w:rStyle w:val="Hipervnculo"/>
            <w:noProof/>
          </w:rPr>
          <w:t>Visión intercultural para toda la educación y no sólo para pueblos indígenas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_Toc434879993 \h </w:instrText>
        </w:r>
        <w:r w:rsidR="00341B30" w:rsidRPr="00506169">
          <w:rPr>
            <w:i w:val="0"/>
            <w:noProof/>
            <w:webHidden/>
          </w:rPr>
        </w:r>
        <w:r w:rsidR="00341B30" w:rsidRPr="00506169">
          <w:rPr>
            <w:i w:val="0"/>
            <w:noProof/>
            <w:webHidden/>
          </w:rPr>
          <w:fldChar w:fldCharType="separate"/>
        </w:r>
        <w:r w:rsidR="00DE2B15">
          <w:rPr>
            <w:i w:val="0"/>
            <w:noProof/>
            <w:webHidden/>
          </w:rPr>
          <w:t>10</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79994" w:history="1">
        <w:r w:rsidR="00341B30" w:rsidRPr="00582088">
          <w:rPr>
            <w:rStyle w:val="Hipervnculo"/>
            <w:noProof/>
          </w:rPr>
          <w:t>1.2</w:t>
        </w:r>
        <w:r w:rsidR="00341B30">
          <w:rPr>
            <w:rFonts w:asciiTheme="minorHAnsi" w:eastAsiaTheme="minorEastAsia" w:hAnsiTheme="minorHAnsi"/>
            <w:b w:val="0"/>
            <w:noProof/>
            <w:lang w:eastAsia="es-EC"/>
          </w:rPr>
          <w:tab/>
        </w:r>
        <w:r w:rsidR="00341B30" w:rsidRPr="00582088">
          <w:rPr>
            <w:rStyle w:val="Hipervnculo"/>
            <w:noProof/>
          </w:rPr>
          <w:t>Cultura Puruhá</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_Toc434879994 \h </w:instrText>
        </w:r>
        <w:r w:rsidR="00341B30" w:rsidRPr="00506169">
          <w:rPr>
            <w:b w:val="0"/>
            <w:noProof/>
            <w:webHidden/>
          </w:rPr>
        </w:r>
        <w:r w:rsidR="00341B30" w:rsidRPr="00506169">
          <w:rPr>
            <w:b w:val="0"/>
            <w:noProof/>
            <w:webHidden/>
          </w:rPr>
          <w:fldChar w:fldCharType="separate"/>
        </w:r>
        <w:r w:rsidR="00DE2B15">
          <w:rPr>
            <w:b w:val="0"/>
            <w:noProof/>
            <w:webHidden/>
          </w:rPr>
          <w:t>10</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95" w:history="1">
        <w:r w:rsidR="00341B30" w:rsidRPr="0066284E">
          <w:rPr>
            <w:rStyle w:val="Hipervnculo"/>
            <w:i w:val="0"/>
            <w:noProof/>
          </w:rPr>
          <w:t>1.2.1</w:t>
        </w:r>
        <w:r w:rsidR="00341B30">
          <w:rPr>
            <w:rFonts w:asciiTheme="minorHAnsi" w:eastAsiaTheme="minorEastAsia" w:hAnsiTheme="minorHAnsi"/>
            <w:b w:val="0"/>
            <w:i w:val="0"/>
            <w:noProof/>
            <w:lang w:eastAsia="es-EC"/>
          </w:rPr>
          <w:tab/>
        </w:r>
        <w:r w:rsidR="00341B30" w:rsidRPr="00582088">
          <w:rPr>
            <w:rStyle w:val="Hipervnculo"/>
            <w:noProof/>
          </w:rPr>
          <w:t>Kacha y su cosmogonía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_Toc434879995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79996" w:history="1">
        <w:r w:rsidR="00341B30" w:rsidRPr="0066284E">
          <w:rPr>
            <w:rStyle w:val="Hipervnculo"/>
            <w:i w:val="0"/>
            <w:noProof/>
          </w:rPr>
          <w:t>1.2.2</w:t>
        </w:r>
        <w:r w:rsidR="00341B30">
          <w:rPr>
            <w:rFonts w:asciiTheme="minorHAnsi" w:eastAsiaTheme="minorEastAsia" w:hAnsiTheme="minorHAnsi"/>
            <w:b w:val="0"/>
            <w:i w:val="0"/>
            <w:noProof/>
            <w:lang w:eastAsia="es-EC"/>
          </w:rPr>
          <w:tab/>
        </w:r>
        <w:r w:rsidR="00341B30" w:rsidRPr="00582088">
          <w:rPr>
            <w:rStyle w:val="Hipervnculo"/>
            <w:noProof/>
          </w:rPr>
          <w:t>Vestimenta de Kacha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_Toc434879996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12</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79997" w:history="1">
        <w:r w:rsidR="00341B30" w:rsidRPr="0066284E">
          <w:rPr>
            <w:rStyle w:val="Hipervnculo"/>
            <w:i w:val="0"/>
            <w:noProof/>
          </w:rPr>
          <w:t>1.2.2.1</w:t>
        </w:r>
        <w:r w:rsidR="00341B30">
          <w:rPr>
            <w:rFonts w:asciiTheme="minorHAnsi" w:eastAsiaTheme="minorEastAsia" w:hAnsiTheme="minorHAnsi"/>
            <w:i w:val="0"/>
            <w:noProof/>
            <w:lang w:eastAsia="es-EC"/>
          </w:rPr>
          <w:tab/>
        </w:r>
        <w:r w:rsidR="00341B30" w:rsidRPr="00582088">
          <w:rPr>
            <w:rStyle w:val="Hipervnculo"/>
            <w:noProof/>
          </w:rPr>
          <w:t>Indumentaria de la mujer de Kacha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_Toc434879997 \h </w:instrText>
        </w:r>
        <w:r w:rsidR="00341B30" w:rsidRPr="00506169">
          <w:rPr>
            <w:i w:val="0"/>
            <w:noProof/>
            <w:webHidden/>
          </w:rPr>
        </w:r>
        <w:r w:rsidR="00341B30" w:rsidRPr="00506169">
          <w:rPr>
            <w:i w:val="0"/>
            <w:noProof/>
            <w:webHidden/>
          </w:rPr>
          <w:fldChar w:fldCharType="separate"/>
        </w:r>
        <w:r w:rsidR="00DE2B15">
          <w:rPr>
            <w:i w:val="0"/>
            <w:noProof/>
            <w:webHidden/>
          </w:rPr>
          <w:t>13</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79998" w:history="1">
        <w:r w:rsidR="00341B30" w:rsidRPr="0066284E">
          <w:rPr>
            <w:rStyle w:val="Hipervnculo"/>
            <w:rFonts w:cs="Times New Roman"/>
            <w:i w:val="0"/>
            <w:noProof/>
          </w:rPr>
          <w:t>1.2.2.2</w:t>
        </w:r>
        <w:r w:rsidR="00341B30">
          <w:rPr>
            <w:rFonts w:asciiTheme="minorHAnsi" w:eastAsiaTheme="minorEastAsia" w:hAnsiTheme="minorHAnsi"/>
            <w:i w:val="0"/>
            <w:noProof/>
            <w:lang w:eastAsia="es-EC"/>
          </w:rPr>
          <w:tab/>
        </w:r>
        <w:r w:rsidR="00341B30" w:rsidRPr="00582088">
          <w:rPr>
            <w:rStyle w:val="Hipervnculo"/>
            <w:rFonts w:cs="Times New Roman"/>
            <w:noProof/>
          </w:rPr>
          <w:t>La indumentaria del hombre Kacha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_Toc434879998 \h </w:instrText>
        </w:r>
        <w:r w:rsidR="00341B30" w:rsidRPr="00506169">
          <w:rPr>
            <w:i w:val="0"/>
            <w:noProof/>
            <w:webHidden/>
          </w:rPr>
        </w:r>
        <w:r w:rsidR="00341B30" w:rsidRPr="00506169">
          <w:rPr>
            <w:i w:val="0"/>
            <w:noProof/>
            <w:webHidden/>
          </w:rPr>
          <w:fldChar w:fldCharType="separate"/>
        </w:r>
        <w:r w:rsidR="00DE2B15">
          <w:rPr>
            <w:i w:val="0"/>
            <w:noProof/>
            <w:webHidden/>
          </w:rPr>
          <w:t>14</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79999" w:history="1">
        <w:r w:rsidR="00341B30" w:rsidRPr="00582088">
          <w:rPr>
            <w:rStyle w:val="Hipervnculo"/>
            <w:noProof/>
          </w:rPr>
          <w:t>1.3</w:t>
        </w:r>
        <w:r w:rsidR="00341B30">
          <w:rPr>
            <w:rFonts w:asciiTheme="minorHAnsi" w:eastAsiaTheme="minorEastAsia" w:hAnsiTheme="minorHAnsi"/>
            <w:b w:val="0"/>
            <w:noProof/>
            <w:lang w:eastAsia="es-EC"/>
          </w:rPr>
          <w:tab/>
        </w:r>
        <w:r w:rsidR="00341B30" w:rsidRPr="00582088">
          <w:rPr>
            <w:rStyle w:val="Hipervnculo"/>
            <w:noProof/>
          </w:rPr>
          <w:t>Lengua Kichwa</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_Toc434879999 \h </w:instrText>
        </w:r>
        <w:r w:rsidR="00341B30" w:rsidRPr="00506169">
          <w:rPr>
            <w:b w:val="0"/>
            <w:noProof/>
            <w:webHidden/>
          </w:rPr>
        </w:r>
        <w:r w:rsidR="00341B30" w:rsidRPr="00506169">
          <w:rPr>
            <w:b w:val="0"/>
            <w:noProof/>
            <w:webHidden/>
          </w:rPr>
          <w:fldChar w:fldCharType="separate"/>
        </w:r>
        <w:r w:rsidR="00DE2B15">
          <w:rPr>
            <w:b w:val="0"/>
            <w:noProof/>
            <w:webHidden/>
          </w:rPr>
          <w:t>15</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00" w:history="1">
        <w:r w:rsidR="00341B30" w:rsidRPr="0066284E">
          <w:rPr>
            <w:rStyle w:val="Hipervnculo"/>
            <w:i w:val="0"/>
            <w:noProof/>
          </w:rPr>
          <w:t>1.3.1</w:t>
        </w:r>
        <w:r w:rsidR="00341B30">
          <w:rPr>
            <w:rFonts w:asciiTheme="minorHAnsi" w:eastAsiaTheme="minorEastAsia" w:hAnsiTheme="minorHAnsi"/>
            <w:b w:val="0"/>
            <w:i w:val="0"/>
            <w:noProof/>
            <w:lang w:eastAsia="es-EC"/>
          </w:rPr>
          <w:tab/>
        </w:r>
        <w:r w:rsidR="00341B30" w:rsidRPr="00582088">
          <w:rPr>
            <w:rStyle w:val="Hipervnculo"/>
            <w:noProof/>
          </w:rPr>
          <w:t>Origen del Kichwa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_Toc434880000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15</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01" w:history="1">
        <w:r w:rsidR="00341B30" w:rsidRPr="0066284E">
          <w:rPr>
            <w:rStyle w:val="Hipervnculo"/>
            <w:i w:val="0"/>
            <w:noProof/>
          </w:rPr>
          <w:t>1.3.2</w:t>
        </w:r>
        <w:r w:rsidR="00341B30">
          <w:rPr>
            <w:rFonts w:asciiTheme="minorHAnsi" w:eastAsiaTheme="minorEastAsia" w:hAnsiTheme="minorHAnsi"/>
            <w:b w:val="0"/>
            <w:i w:val="0"/>
            <w:noProof/>
            <w:lang w:eastAsia="es-EC"/>
          </w:rPr>
          <w:tab/>
        </w:r>
        <w:r w:rsidR="00341B30" w:rsidRPr="00582088">
          <w:rPr>
            <w:rStyle w:val="Hipervnculo"/>
            <w:noProof/>
          </w:rPr>
          <w:t>El Kichwa en el Ecuador</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_Toc434880001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16</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02" w:history="1">
        <w:r w:rsidR="00341B30" w:rsidRPr="0066284E">
          <w:rPr>
            <w:rStyle w:val="Hipervnculo"/>
            <w:i w:val="0"/>
            <w:noProof/>
          </w:rPr>
          <w:t>1.3.3</w:t>
        </w:r>
        <w:r w:rsidR="00341B30">
          <w:rPr>
            <w:rFonts w:asciiTheme="minorHAnsi" w:eastAsiaTheme="minorEastAsia" w:hAnsiTheme="minorHAnsi"/>
            <w:b w:val="0"/>
            <w:i w:val="0"/>
            <w:noProof/>
            <w:lang w:eastAsia="es-EC"/>
          </w:rPr>
          <w:tab/>
        </w:r>
        <w:r w:rsidR="00341B30" w:rsidRPr="00582088">
          <w:rPr>
            <w:rStyle w:val="Hipervnculo"/>
            <w:noProof/>
          </w:rPr>
          <w:t>Por qué aprender el kichwa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_Toc434880002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16</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3" w:history="1">
        <w:r w:rsidR="00341B30" w:rsidRPr="0066284E">
          <w:rPr>
            <w:rStyle w:val="Hipervnculo"/>
            <w:i w:val="0"/>
            <w:noProof/>
          </w:rPr>
          <w:t>1.3.3.1</w:t>
        </w:r>
        <w:r w:rsidR="00341B30">
          <w:rPr>
            <w:rFonts w:asciiTheme="minorHAnsi" w:eastAsiaTheme="minorEastAsia" w:hAnsiTheme="minorHAnsi"/>
            <w:i w:val="0"/>
            <w:noProof/>
            <w:lang w:eastAsia="es-EC"/>
          </w:rPr>
          <w:tab/>
        </w:r>
        <w:r w:rsidR="00341B30" w:rsidRPr="00582088">
          <w:rPr>
            <w:rStyle w:val="Hipervnculo"/>
            <w:noProof/>
          </w:rPr>
          <w:t>Enseñanza de una segunda lengua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_Toc434880003 \h </w:instrText>
        </w:r>
        <w:r w:rsidR="00341B30" w:rsidRPr="00506169">
          <w:rPr>
            <w:i w:val="0"/>
            <w:noProof/>
            <w:webHidden/>
          </w:rPr>
        </w:r>
        <w:r w:rsidR="00341B30" w:rsidRPr="00506169">
          <w:rPr>
            <w:i w:val="0"/>
            <w:noProof/>
            <w:webHidden/>
          </w:rPr>
          <w:fldChar w:fldCharType="separate"/>
        </w:r>
        <w:r w:rsidR="00DE2B15">
          <w:rPr>
            <w:i w:val="0"/>
            <w:noProof/>
            <w:webHidden/>
          </w:rPr>
          <w:t>17</w:t>
        </w:r>
        <w:r w:rsidR="00341B30" w:rsidRPr="00506169">
          <w:rPr>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04" w:history="1">
        <w:r w:rsidR="00341B30" w:rsidRPr="0066284E">
          <w:rPr>
            <w:rStyle w:val="Hipervnculo"/>
            <w:i w:val="0"/>
            <w:noProof/>
          </w:rPr>
          <w:t>1.3.4</w:t>
        </w:r>
        <w:r w:rsidR="00341B30">
          <w:rPr>
            <w:rFonts w:asciiTheme="minorHAnsi" w:eastAsiaTheme="minorEastAsia" w:hAnsiTheme="minorHAnsi"/>
            <w:b w:val="0"/>
            <w:i w:val="0"/>
            <w:noProof/>
            <w:lang w:eastAsia="es-EC"/>
          </w:rPr>
          <w:tab/>
        </w:r>
        <w:r w:rsidR="00341B30" w:rsidRPr="00582088">
          <w:rPr>
            <w:rStyle w:val="Hipervnculo"/>
            <w:noProof/>
          </w:rPr>
          <w:t>Lingüística kichwa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_Toc434880004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17</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5" w:history="1">
        <w:r w:rsidR="00341B30" w:rsidRPr="0066284E">
          <w:rPr>
            <w:rStyle w:val="Hipervnculo"/>
            <w:i w:val="0"/>
            <w:noProof/>
          </w:rPr>
          <w:t>1.3.4.1</w:t>
        </w:r>
        <w:r w:rsidR="00341B30">
          <w:rPr>
            <w:rFonts w:asciiTheme="minorHAnsi" w:eastAsiaTheme="minorEastAsia" w:hAnsiTheme="minorHAnsi"/>
            <w:i w:val="0"/>
            <w:noProof/>
            <w:lang w:eastAsia="es-EC"/>
          </w:rPr>
          <w:tab/>
        </w:r>
        <w:r w:rsidR="00341B30" w:rsidRPr="00582088">
          <w:rPr>
            <w:rStyle w:val="Hipervnculo"/>
            <w:noProof/>
          </w:rPr>
          <w:t>Acentuación de voz en el kichwa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_Toc434880005 \h </w:instrText>
        </w:r>
        <w:r w:rsidR="00341B30" w:rsidRPr="00506169">
          <w:rPr>
            <w:i w:val="0"/>
            <w:noProof/>
            <w:webHidden/>
          </w:rPr>
        </w:r>
        <w:r w:rsidR="00341B30" w:rsidRPr="00506169">
          <w:rPr>
            <w:i w:val="0"/>
            <w:noProof/>
            <w:webHidden/>
          </w:rPr>
          <w:fldChar w:fldCharType="separate"/>
        </w:r>
        <w:r w:rsidR="00DE2B15">
          <w:rPr>
            <w:i w:val="0"/>
            <w:noProof/>
            <w:webHidden/>
          </w:rPr>
          <w:t>17</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6" w:history="1">
        <w:r w:rsidR="00341B30" w:rsidRPr="0066284E">
          <w:rPr>
            <w:rStyle w:val="Hipervnculo"/>
            <w:i w:val="0"/>
            <w:noProof/>
          </w:rPr>
          <w:t>1.3.4.2</w:t>
        </w:r>
        <w:r w:rsidR="00341B30">
          <w:rPr>
            <w:rFonts w:asciiTheme="minorHAnsi" w:eastAsiaTheme="minorEastAsia" w:hAnsiTheme="minorHAnsi"/>
            <w:i w:val="0"/>
            <w:noProof/>
            <w:lang w:eastAsia="es-EC"/>
          </w:rPr>
          <w:tab/>
        </w:r>
        <w:r w:rsidR="00341B30" w:rsidRPr="00582088">
          <w:rPr>
            <w:rStyle w:val="Hipervnculo"/>
            <w:noProof/>
          </w:rPr>
          <w:t>Dialecto del Kichwa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_Toc434880006 \h </w:instrText>
        </w:r>
        <w:r w:rsidR="00341B30" w:rsidRPr="00506169">
          <w:rPr>
            <w:i w:val="0"/>
            <w:noProof/>
            <w:webHidden/>
          </w:rPr>
        </w:r>
        <w:r w:rsidR="00341B30" w:rsidRPr="00506169">
          <w:rPr>
            <w:i w:val="0"/>
            <w:noProof/>
            <w:webHidden/>
          </w:rPr>
          <w:fldChar w:fldCharType="separate"/>
        </w:r>
        <w:r w:rsidR="00DE2B15">
          <w:rPr>
            <w:i w:val="0"/>
            <w:noProof/>
            <w:webHidden/>
          </w:rPr>
          <w:t>17</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7" w:history="1">
        <w:r w:rsidR="00341B30" w:rsidRPr="0066284E">
          <w:rPr>
            <w:rStyle w:val="Hipervnculo"/>
            <w:i w:val="0"/>
            <w:noProof/>
          </w:rPr>
          <w:t>1.3.4.3</w:t>
        </w:r>
        <w:r w:rsidR="00341B30">
          <w:rPr>
            <w:rFonts w:asciiTheme="minorHAnsi" w:eastAsiaTheme="minorEastAsia" w:hAnsiTheme="minorHAnsi"/>
            <w:i w:val="0"/>
            <w:noProof/>
            <w:lang w:eastAsia="es-EC"/>
          </w:rPr>
          <w:tab/>
        </w:r>
        <w:r w:rsidR="00341B30" w:rsidRPr="00582088">
          <w:rPr>
            <w:rStyle w:val="Hipervnculo"/>
            <w:noProof/>
          </w:rPr>
          <w:t>Fonemas y grafías vocálicas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_Toc434880007 \h </w:instrText>
        </w:r>
        <w:r w:rsidR="00341B30" w:rsidRPr="00506169">
          <w:rPr>
            <w:i w:val="0"/>
            <w:noProof/>
            <w:webHidden/>
          </w:rPr>
        </w:r>
        <w:r w:rsidR="00341B30" w:rsidRPr="00506169">
          <w:rPr>
            <w:i w:val="0"/>
            <w:noProof/>
            <w:webHidden/>
          </w:rPr>
          <w:fldChar w:fldCharType="separate"/>
        </w:r>
        <w:r w:rsidR="00DE2B15">
          <w:rPr>
            <w:i w:val="0"/>
            <w:noProof/>
            <w:webHidden/>
          </w:rPr>
          <w:t>19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8" w:history="1">
        <w:r w:rsidR="00341B30" w:rsidRPr="0066284E">
          <w:rPr>
            <w:rStyle w:val="Hipervnculo"/>
            <w:i w:val="0"/>
            <w:noProof/>
          </w:rPr>
          <w:t>1.3.4.4</w:t>
        </w:r>
        <w:r w:rsidR="00341B30">
          <w:rPr>
            <w:rFonts w:asciiTheme="minorHAnsi" w:eastAsiaTheme="minorEastAsia" w:hAnsiTheme="minorHAnsi"/>
            <w:i w:val="0"/>
            <w:noProof/>
            <w:lang w:eastAsia="es-EC"/>
          </w:rPr>
          <w:tab/>
        </w:r>
        <w:r w:rsidR="00341B30" w:rsidRPr="00582088">
          <w:rPr>
            <w:rStyle w:val="Hipervnculo"/>
            <w:noProof/>
          </w:rPr>
          <w:t>El alfabeto kichwa (19 Grafías)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_Toc434880008 \h </w:instrText>
        </w:r>
        <w:r w:rsidR="00341B30" w:rsidRPr="00506169">
          <w:rPr>
            <w:i w:val="0"/>
            <w:noProof/>
            <w:webHidden/>
          </w:rPr>
        </w:r>
        <w:r w:rsidR="00341B30" w:rsidRPr="00506169">
          <w:rPr>
            <w:i w:val="0"/>
            <w:noProof/>
            <w:webHidden/>
          </w:rPr>
          <w:fldChar w:fldCharType="separate"/>
        </w:r>
        <w:r w:rsidR="00DE2B15">
          <w:rPr>
            <w:i w:val="0"/>
            <w:noProof/>
            <w:webHidden/>
          </w:rPr>
          <w:t>19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09" w:history="1">
        <w:r w:rsidR="00341B30" w:rsidRPr="0066284E">
          <w:rPr>
            <w:rStyle w:val="Hipervnculo"/>
            <w:i w:val="0"/>
            <w:noProof/>
          </w:rPr>
          <w:t>1.3.4.5</w:t>
        </w:r>
        <w:r w:rsidR="00341B30">
          <w:rPr>
            <w:rFonts w:asciiTheme="minorHAnsi" w:eastAsiaTheme="minorEastAsia" w:hAnsiTheme="minorHAnsi"/>
            <w:i w:val="0"/>
            <w:noProof/>
            <w:lang w:eastAsia="es-EC"/>
          </w:rPr>
          <w:tab/>
        </w:r>
        <w:r w:rsidR="00341B30" w:rsidRPr="00582088">
          <w:rPr>
            <w:rStyle w:val="Hipervnculo"/>
            <w:noProof/>
          </w:rPr>
          <w:t>Vocabulario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_Toc434880009 \h </w:instrText>
        </w:r>
        <w:r w:rsidR="00341B30" w:rsidRPr="00506169">
          <w:rPr>
            <w:i w:val="0"/>
            <w:noProof/>
            <w:webHidden/>
          </w:rPr>
        </w:r>
        <w:r w:rsidR="00341B30" w:rsidRPr="00506169">
          <w:rPr>
            <w:i w:val="0"/>
            <w:noProof/>
            <w:webHidden/>
          </w:rPr>
          <w:fldChar w:fldCharType="separate"/>
        </w:r>
        <w:r w:rsidR="00DE2B15">
          <w:rPr>
            <w:i w:val="0"/>
            <w:noProof/>
            <w:webHidden/>
          </w:rPr>
          <w:t>19</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10" w:history="1">
        <w:r w:rsidR="00341B30" w:rsidRPr="00582088">
          <w:rPr>
            <w:rStyle w:val="Hipervnculo"/>
            <w:noProof/>
          </w:rPr>
          <w:t>1.4</w:t>
        </w:r>
        <w:r w:rsidR="00341B30">
          <w:rPr>
            <w:rFonts w:asciiTheme="minorHAnsi" w:eastAsiaTheme="minorEastAsia" w:hAnsiTheme="minorHAnsi"/>
            <w:b w:val="0"/>
            <w:noProof/>
            <w:lang w:eastAsia="es-EC"/>
          </w:rPr>
          <w:tab/>
        </w:r>
        <w:r w:rsidR="00341B30" w:rsidRPr="00582088">
          <w:rPr>
            <w:rStyle w:val="Hipervnculo"/>
            <w:noProof/>
          </w:rPr>
          <w:t>Teorías de Aprendizaje</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_Toc434880010 \h </w:instrText>
        </w:r>
        <w:r w:rsidR="00341B30" w:rsidRPr="00506169">
          <w:rPr>
            <w:b w:val="0"/>
            <w:noProof/>
            <w:webHidden/>
          </w:rPr>
        </w:r>
        <w:r w:rsidR="00341B30" w:rsidRPr="00506169">
          <w:rPr>
            <w:b w:val="0"/>
            <w:noProof/>
            <w:webHidden/>
          </w:rPr>
          <w:fldChar w:fldCharType="separate"/>
        </w:r>
        <w:r w:rsidR="00DE2B15">
          <w:rPr>
            <w:b w:val="0"/>
            <w:noProof/>
            <w:webHidden/>
          </w:rPr>
          <w:t>20</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11" w:history="1">
        <w:r w:rsidR="00341B30" w:rsidRPr="0066284E">
          <w:rPr>
            <w:rStyle w:val="Hipervnculo"/>
            <w:i w:val="0"/>
            <w:noProof/>
          </w:rPr>
          <w:t>1.4.1</w:t>
        </w:r>
        <w:r w:rsidR="00341B30">
          <w:rPr>
            <w:rFonts w:asciiTheme="minorHAnsi" w:eastAsiaTheme="minorEastAsia" w:hAnsiTheme="minorHAnsi"/>
            <w:b w:val="0"/>
            <w:i w:val="0"/>
            <w:noProof/>
            <w:lang w:eastAsia="es-EC"/>
          </w:rPr>
          <w:tab/>
        </w:r>
        <w:r w:rsidR="00341B30" w:rsidRPr="00582088">
          <w:rPr>
            <w:rStyle w:val="Hipervnculo"/>
            <w:noProof/>
          </w:rPr>
          <w:t>Vigotsky</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_Toc434880011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12" w:history="1">
        <w:r w:rsidR="00341B30" w:rsidRPr="0066284E">
          <w:rPr>
            <w:rStyle w:val="Hipervnculo"/>
            <w:i w:val="0"/>
            <w:noProof/>
          </w:rPr>
          <w:t>1.4.2</w:t>
        </w:r>
        <w:r w:rsidR="00341B30">
          <w:rPr>
            <w:rFonts w:asciiTheme="minorHAnsi" w:eastAsiaTheme="minorEastAsia" w:hAnsiTheme="minorHAnsi"/>
            <w:b w:val="0"/>
            <w:i w:val="0"/>
            <w:noProof/>
            <w:lang w:eastAsia="es-EC"/>
          </w:rPr>
          <w:tab/>
        </w:r>
        <w:r w:rsidR="00341B30" w:rsidRPr="00582088">
          <w:rPr>
            <w:rStyle w:val="Hipervnculo"/>
            <w:noProof/>
          </w:rPr>
          <w:t>Rogoff</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_Toc434880012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13" w:history="1">
        <w:r w:rsidR="00341B30" w:rsidRPr="0066284E">
          <w:rPr>
            <w:rStyle w:val="Hipervnculo"/>
            <w:i w:val="0"/>
            <w:noProof/>
          </w:rPr>
          <w:t>1.4.3</w:t>
        </w:r>
        <w:r w:rsidR="00341B30">
          <w:rPr>
            <w:rFonts w:asciiTheme="minorHAnsi" w:eastAsiaTheme="minorEastAsia" w:hAnsiTheme="minorHAnsi"/>
            <w:b w:val="0"/>
            <w:i w:val="0"/>
            <w:noProof/>
            <w:lang w:eastAsia="es-EC"/>
          </w:rPr>
          <w:tab/>
        </w:r>
        <w:r w:rsidR="00341B30" w:rsidRPr="00582088">
          <w:rPr>
            <w:rStyle w:val="Hipervnculo"/>
            <w:noProof/>
          </w:rPr>
          <w:t>Ausubel</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_Toc434880013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21</w:t>
        </w:r>
        <w:r w:rsidR="00341B30" w:rsidRPr="00506169">
          <w:rPr>
            <w:b w:val="0"/>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14" w:history="1">
        <w:r w:rsidR="00341B30" w:rsidRPr="00582088">
          <w:rPr>
            <w:rStyle w:val="Hipervnculo"/>
            <w:noProof/>
          </w:rPr>
          <w:t>1.5</w:t>
        </w:r>
        <w:r w:rsidR="00341B30">
          <w:rPr>
            <w:rFonts w:asciiTheme="minorHAnsi" w:eastAsiaTheme="minorEastAsia" w:hAnsiTheme="minorHAnsi"/>
            <w:b w:val="0"/>
            <w:noProof/>
            <w:lang w:eastAsia="es-EC"/>
          </w:rPr>
          <w:tab/>
        </w:r>
        <w:r w:rsidR="00341B30" w:rsidRPr="00582088">
          <w:rPr>
            <w:rStyle w:val="Hipervnculo"/>
            <w:noProof/>
          </w:rPr>
          <w:t>Metodología de enseñanza-aprendizaje</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_Toc434880014 \h </w:instrText>
        </w:r>
        <w:r w:rsidR="00341B30" w:rsidRPr="00506169">
          <w:rPr>
            <w:b w:val="0"/>
            <w:noProof/>
            <w:webHidden/>
          </w:rPr>
        </w:r>
        <w:r w:rsidR="00341B30" w:rsidRPr="00506169">
          <w:rPr>
            <w:b w:val="0"/>
            <w:noProof/>
            <w:webHidden/>
          </w:rPr>
          <w:fldChar w:fldCharType="separate"/>
        </w:r>
        <w:r w:rsidR="00DE2B15">
          <w:rPr>
            <w:b w:val="0"/>
            <w:noProof/>
            <w:webHidden/>
          </w:rPr>
          <w:t>22</w:t>
        </w:r>
        <w:r w:rsidR="00341B30" w:rsidRPr="00506169">
          <w:rPr>
            <w:b w:val="0"/>
            <w:noProof/>
            <w:webHidden/>
          </w:rPr>
          <w:fldChar w:fldCharType="end"/>
        </w:r>
      </w:hyperlink>
    </w:p>
    <w:p w:rsidR="00341B30" w:rsidRDefault="008935BF" w:rsidP="0066284E">
      <w:pPr>
        <w:pStyle w:val="TDC3"/>
        <w:tabs>
          <w:tab w:val="left" w:pos="880"/>
          <w:tab w:val="right" w:leader="dot" w:pos="8494"/>
        </w:tabs>
        <w:ind w:left="851" w:hanging="851"/>
        <w:rPr>
          <w:rFonts w:asciiTheme="minorHAnsi" w:eastAsiaTheme="minorEastAsia" w:hAnsiTheme="minorHAnsi"/>
          <w:b w:val="0"/>
          <w:i w:val="0"/>
          <w:noProof/>
          <w:lang w:eastAsia="es-EC"/>
        </w:rPr>
      </w:pPr>
      <w:hyperlink w:anchor="_Toc434880015" w:history="1">
        <w:r w:rsidR="00341B30" w:rsidRPr="0066284E">
          <w:rPr>
            <w:rStyle w:val="Hipervnculo"/>
            <w:i w:val="0"/>
            <w:noProof/>
          </w:rPr>
          <w:t>1.5.1</w:t>
        </w:r>
        <w:r w:rsidR="00341B30">
          <w:rPr>
            <w:rFonts w:asciiTheme="minorHAnsi" w:eastAsiaTheme="minorEastAsia" w:hAnsiTheme="minorHAnsi"/>
            <w:b w:val="0"/>
            <w:i w:val="0"/>
            <w:noProof/>
            <w:lang w:eastAsia="es-EC"/>
          </w:rPr>
          <w:tab/>
        </w:r>
        <w:r w:rsidR="00341B30" w:rsidRPr="00582088">
          <w:rPr>
            <w:rStyle w:val="Hipervnculo"/>
            <w:noProof/>
          </w:rPr>
          <w:t>Precisiones metodológicas generales para cada una de las habilidades lingüísticas de estudiantes de 2do año de básica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_Toc434880015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22</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16" w:history="1">
        <w:r w:rsidR="00341B30" w:rsidRPr="0066284E">
          <w:rPr>
            <w:rStyle w:val="Hipervnculo"/>
            <w:i w:val="0"/>
            <w:noProof/>
          </w:rPr>
          <w:t>1.5.1.1</w:t>
        </w:r>
        <w:r w:rsidR="00341B30">
          <w:rPr>
            <w:rFonts w:asciiTheme="minorHAnsi" w:eastAsiaTheme="minorEastAsia" w:hAnsiTheme="minorHAnsi"/>
            <w:i w:val="0"/>
            <w:noProof/>
            <w:lang w:eastAsia="es-EC"/>
          </w:rPr>
          <w:tab/>
        </w:r>
        <w:r w:rsidR="00341B30" w:rsidRPr="00582088">
          <w:rPr>
            <w:rStyle w:val="Hipervnculo"/>
            <w:noProof/>
          </w:rPr>
          <w:t>Precisiones metodológicas para el escuchar</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_Toc434880016 \h </w:instrText>
        </w:r>
        <w:r w:rsidR="00341B30" w:rsidRPr="00506169">
          <w:rPr>
            <w:i w:val="0"/>
            <w:noProof/>
            <w:webHidden/>
          </w:rPr>
        </w:r>
        <w:r w:rsidR="00341B30" w:rsidRPr="00506169">
          <w:rPr>
            <w:i w:val="0"/>
            <w:noProof/>
            <w:webHidden/>
          </w:rPr>
          <w:fldChar w:fldCharType="separate"/>
        </w:r>
        <w:r w:rsidR="00DE2B15">
          <w:rPr>
            <w:i w:val="0"/>
            <w:noProof/>
            <w:webHidden/>
          </w:rPr>
          <w:t>22</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17" w:history="1">
        <w:r w:rsidR="00341B30" w:rsidRPr="0066284E">
          <w:rPr>
            <w:rStyle w:val="Hipervnculo"/>
            <w:i w:val="0"/>
            <w:noProof/>
          </w:rPr>
          <w:t>1.5.1.2</w:t>
        </w:r>
        <w:r w:rsidR="00341B30">
          <w:rPr>
            <w:rFonts w:asciiTheme="minorHAnsi" w:eastAsiaTheme="minorEastAsia" w:hAnsiTheme="minorHAnsi"/>
            <w:i w:val="0"/>
            <w:noProof/>
            <w:lang w:eastAsia="es-EC"/>
          </w:rPr>
          <w:tab/>
        </w:r>
        <w:r w:rsidR="00341B30" w:rsidRPr="00582088">
          <w:rPr>
            <w:rStyle w:val="Hipervnculo"/>
            <w:noProof/>
          </w:rPr>
          <w:t>Precisiones metodológicas para el hablar</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_Toc434880017 \h </w:instrText>
        </w:r>
        <w:r w:rsidR="00341B30" w:rsidRPr="00506169">
          <w:rPr>
            <w:i w:val="0"/>
            <w:noProof/>
            <w:webHidden/>
          </w:rPr>
        </w:r>
        <w:r w:rsidR="00341B30" w:rsidRPr="00506169">
          <w:rPr>
            <w:i w:val="0"/>
            <w:noProof/>
            <w:webHidden/>
          </w:rPr>
          <w:fldChar w:fldCharType="separate"/>
        </w:r>
        <w:r w:rsidR="00DE2B15">
          <w:rPr>
            <w:i w:val="0"/>
            <w:noProof/>
            <w:webHidden/>
          </w:rPr>
          <w:t>23</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18" w:history="1">
        <w:r w:rsidR="00341B30" w:rsidRPr="0066284E">
          <w:rPr>
            <w:rStyle w:val="Hipervnculo"/>
            <w:i w:val="0"/>
            <w:noProof/>
          </w:rPr>
          <w:t>1.5.1.3</w:t>
        </w:r>
        <w:r w:rsidR="00341B30">
          <w:rPr>
            <w:rFonts w:asciiTheme="minorHAnsi" w:eastAsiaTheme="minorEastAsia" w:hAnsiTheme="minorHAnsi"/>
            <w:i w:val="0"/>
            <w:noProof/>
            <w:lang w:eastAsia="es-EC"/>
          </w:rPr>
          <w:tab/>
        </w:r>
        <w:r w:rsidR="00341B30" w:rsidRPr="00582088">
          <w:rPr>
            <w:rStyle w:val="Hipervnculo"/>
            <w:noProof/>
          </w:rPr>
          <w:t>Precisiones metodológicas para el leer</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_Toc434880018 \h </w:instrText>
        </w:r>
        <w:r w:rsidR="00341B30" w:rsidRPr="00506169">
          <w:rPr>
            <w:i w:val="0"/>
            <w:noProof/>
            <w:webHidden/>
          </w:rPr>
        </w:r>
        <w:r w:rsidR="00341B30" w:rsidRPr="00506169">
          <w:rPr>
            <w:i w:val="0"/>
            <w:noProof/>
            <w:webHidden/>
          </w:rPr>
          <w:fldChar w:fldCharType="separate"/>
        </w:r>
        <w:r w:rsidR="00DE2B15">
          <w:rPr>
            <w:i w:val="0"/>
            <w:noProof/>
            <w:webHidden/>
          </w:rPr>
          <w:t>23</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19" w:history="1">
        <w:r w:rsidR="00341B30" w:rsidRPr="0066284E">
          <w:rPr>
            <w:rStyle w:val="Hipervnculo"/>
            <w:i w:val="0"/>
            <w:noProof/>
          </w:rPr>
          <w:t>1.5.1.4</w:t>
        </w:r>
        <w:r w:rsidR="00341B30">
          <w:rPr>
            <w:rFonts w:asciiTheme="minorHAnsi" w:eastAsiaTheme="minorEastAsia" w:hAnsiTheme="minorHAnsi"/>
            <w:i w:val="0"/>
            <w:noProof/>
            <w:lang w:eastAsia="es-EC"/>
          </w:rPr>
          <w:tab/>
        </w:r>
        <w:r w:rsidR="00341B30" w:rsidRPr="00582088">
          <w:rPr>
            <w:rStyle w:val="Hipervnculo"/>
            <w:noProof/>
          </w:rPr>
          <w:t>Precisiones metodológicas para la reflexión gramatical y vocabulario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_Toc434880019 \h </w:instrText>
        </w:r>
        <w:r w:rsidR="00341B30" w:rsidRPr="00506169">
          <w:rPr>
            <w:i w:val="0"/>
            <w:noProof/>
            <w:webHidden/>
          </w:rPr>
        </w:r>
        <w:r w:rsidR="00341B30" w:rsidRPr="00506169">
          <w:rPr>
            <w:i w:val="0"/>
            <w:noProof/>
            <w:webHidden/>
          </w:rPr>
          <w:fldChar w:fldCharType="separate"/>
        </w:r>
        <w:r w:rsidR="00DE2B15">
          <w:rPr>
            <w:i w:val="0"/>
            <w:noProof/>
            <w:webHidden/>
          </w:rPr>
          <w:t>24</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20" w:history="1">
        <w:r w:rsidR="00341B30" w:rsidRPr="00582088">
          <w:rPr>
            <w:rStyle w:val="Hipervnculo"/>
            <w:noProof/>
          </w:rPr>
          <w:t>1.6</w:t>
        </w:r>
        <w:r w:rsidR="00341B30">
          <w:rPr>
            <w:rFonts w:asciiTheme="minorHAnsi" w:eastAsiaTheme="minorEastAsia" w:hAnsiTheme="minorHAnsi"/>
            <w:b w:val="0"/>
            <w:noProof/>
            <w:lang w:eastAsia="es-EC"/>
          </w:rPr>
          <w:tab/>
        </w:r>
        <w:r w:rsidR="00341B30" w:rsidRPr="00582088">
          <w:rPr>
            <w:rStyle w:val="Hipervnculo"/>
            <w:noProof/>
          </w:rPr>
          <w:t>Materiales</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_Toc434880020 \h </w:instrText>
        </w:r>
        <w:r w:rsidR="00341B30" w:rsidRPr="00506169">
          <w:rPr>
            <w:b w:val="0"/>
            <w:noProof/>
            <w:webHidden/>
          </w:rPr>
        </w:r>
        <w:r w:rsidR="00341B30" w:rsidRPr="00506169">
          <w:rPr>
            <w:b w:val="0"/>
            <w:noProof/>
            <w:webHidden/>
          </w:rPr>
          <w:fldChar w:fldCharType="separate"/>
        </w:r>
        <w:r w:rsidR="00DE2B15">
          <w:rPr>
            <w:b w:val="0"/>
            <w:noProof/>
            <w:webHidden/>
          </w:rPr>
          <w:t>25</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1" w:history="1">
        <w:r w:rsidR="00341B30" w:rsidRPr="0066284E">
          <w:rPr>
            <w:rStyle w:val="Hipervnculo"/>
            <w:i w:val="0"/>
            <w:noProof/>
          </w:rPr>
          <w:t>1.6.1</w:t>
        </w:r>
        <w:r w:rsidR="00341B30">
          <w:rPr>
            <w:rFonts w:asciiTheme="minorHAnsi" w:eastAsiaTheme="minorEastAsia" w:hAnsiTheme="minorHAnsi"/>
            <w:b w:val="0"/>
            <w:i w:val="0"/>
            <w:noProof/>
            <w:lang w:eastAsia="es-EC"/>
          </w:rPr>
          <w:tab/>
        </w:r>
        <w:r w:rsidR="00341B30" w:rsidRPr="00582088">
          <w:rPr>
            <w:rStyle w:val="Hipervnculo"/>
            <w:noProof/>
          </w:rPr>
          <w:t>Goma Eva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_Toc434880021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25</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2" w:history="1">
        <w:r w:rsidR="00341B30" w:rsidRPr="0066284E">
          <w:rPr>
            <w:rStyle w:val="Hipervnculo"/>
            <w:i w:val="0"/>
            <w:noProof/>
          </w:rPr>
          <w:t>1.6.2</w:t>
        </w:r>
        <w:r w:rsidR="00341B30">
          <w:rPr>
            <w:rFonts w:asciiTheme="minorHAnsi" w:eastAsiaTheme="minorEastAsia" w:hAnsiTheme="minorHAnsi"/>
            <w:b w:val="0"/>
            <w:i w:val="0"/>
            <w:noProof/>
            <w:lang w:eastAsia="es-EC"/>
          </w:rPr>
          <w:tab/>
        </w:r>
        <w:r w:rsidR="00341B30" w:rsidRPr="00582088">
          <w:rPr>
            <w:rStyle w:val="Hipervnculo"/>
            <w:noProof/>
          </w:rPr>
          <w:t>Papel adhesivo blanco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_Toc434880022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26</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3" w:history="1">
        <w:r w:rsidR="00341B30" w:rsidRPr="0066284E">
          <w:rPr>
            <w:rStyle w:val="Hipervnculo"/>
            <w:i w:val="0"/>
            <w:noProof/>
          </w:rPr>
          <w:t>1.6.3</w:t>
        </w:r>
        <w:r w:rsidR="00341B30">
          <w:rPr>
            <w:rFonts w:asciiTheme="minorHAnsi" w:eastAsiaTheme="minorEastAsia" w:hAnsiTheme="minorHAnsi"/>
            <w:b w:val="0"/>
            <w:i w:val="0"/>
            <w:noProof/>
            <w:lang w:eastAsia="es-EC"/>
          </w:rPr>
          <w:tab/>
        </w:r>
        <w:r w:rsidR="00341B30" w:rsidRPr="00582088">
          <w:rPr>
            <w:rStyle w:val="Hipervnculo"/>
            <w:noProof/>
          </w:rPr>
          <w:t>Papel adhesivo transparente</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_Toc434880023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26</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4" w:history="1">
        <w:r w:rsidR="00341B30" w:rsidRPr="0066284E">
          <w:rPr>
            <w:rStyle w:val="Hipervnculo"/>
            <w:i w:val="0"/>
            <w:noProof/>
          </w:rPr>
          <w:t>1.6.4</w:t>
        </w:r>
        <w:r w:rsidR="00341B30">
          <w:rPr>
            <w:rFonts w:asciiTheme="minorHAnsi" w:eastAsiaTheme="minorEastAsia" w:hAnsiTheme="minorHAnsi"/>
            <w:b w:val="0"/>
            <w:i w:val="0"/>
            <w:noProof/>
            <w:lang w:eastAsia="es-EC"/>
          </w:rPr>
          <w:tab/>
        </w:r>
        <w:r w:rsidR="00341B30" w:rsidRPr="00582088">
          <w:rPr>
            <w:rStyle w:val="Hipervnculo"/>
            <w:noProof/>
          </w:rPr>
          <w:t>Velcro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_Toc434880024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26</w:t>
        </w:r>
        <w:r w:rsidR="00341B30" w:rsidRPr="00506169">
          <w:rPr>
            <w:b w:val="0"/>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25" w:history="1">
        <w:r w:rsidR="00341B30" w:rsidRPr="00582088">
          <w:rPr>
            <w:rStyle w:val="Hipervnculo"/>
            <w:noProof/>
          </w:rPr>
          <w:t>1.7</w:t>
        </w:r>
        <w:r w:rsidR="00341B30">
          <w:rPr>
            <w:rFonts w:asciiTheme="minorHAnsi" w:eastAsiaTheme="minorEastAsia" w:hAnsiTheme="minorHAnsi"/>
            <w:b w:val="0"/>
            <w:noProof/>
            <w:lang w:eastAsia="es-EC"/>
          </w:rPr>
          <w:tab/>
        </w:r>
        <w:r w:rsidR="00341B30" w:rsidRPr="00582088">
          <w:rPr>
            <w:rStyle w:val="Hipervnculo"/>
            <w:noProof/>
          </w:rPr>
          <w:t>Lúdica y juego</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_Toc434880025 \h </w:instrText>
        </w:r>
        <w:r w:rsidR="00341B30" w:rsidRPr="00506169">
          <w:rPr>
            <w:b w:val="0"/>
            <w:noProof/>
            <w:webHidden/>
          </w:rPr>
        </w:r>
        <w:r w:rsidR="00341B30" w:rsidRPr="00506169">
          <w:rPr>
            <w:b w:val="0"/>
            <w:noProof/>
            <w:webHidden/>
          </w:rPr>
          <w:fldChar w:fldCharType="separate"/>
        </w:r>
        <w:r w:rsidR="00DE2B15">
          <w:rPr>
            <w:b w:val="0"/>
            <w:noProof/>
            <w:webHidden/>
          </w:rPr>
          <w:t>26</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6" w:history="1">
        <w:r w:rsidR="00341B30" w:rsidRPr="0066284E">
          <w:rPr>
            <w:rStyle w:val="Hipervnculo"/>
            <w:i w:val="0"/>
            <w:noProof/>
          </w:rPr>
          <w:t>1.7.1</w:t>
        </w:r>
        <w:r w:rsidR="00341B30">
          <w:rPr>
            <w:rFonts w:asciiTheme="minorHAnsi" w:eastAsiaTheme="minorEastAsia" w:hAnsiTheme="minorHAnsi"/>
            <w:b w:val="0"/>
            <w:i w:val="0"/>
            <w:noProof/>
            <w:lang w:eastAsia="es-EC"/>
          </w:rPr>
          <w:tab/>
        </w:r>
        <w:r w:rsidR="00341B30" w:rsidRPr="00582088">
          <w:rPr>
            <w:rStyle w:val="Hipervnculo"/>
            <w:noProof/>
          </w:rPr>
          <w:t>Conceptualización de la lúdica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_Toc434880026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26</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27" w:history="1">
        <w:r w:rsidR="00341B30" w:rsidRPr="0066284E">
          <w:rPr>
            <w:rStyle w:val="Hipervnculo"/>
            <w:i w:val="0"/>
            <w:noProof/>
          </w:rPr>
          <w:t>1.7.1.1</w:t>
        </w:r>
        <w:r w:rsidR="00341B30">
          <w:rPr>
            <w:rFonts w:asciiTheme="minorHAnsi" w:eastAsiaTheme="minorEastAsia" w:hAnsiTheme="minorHAnsi"/>
            <w:i w:val="0"/>
            <w:noProof/>
            <w:lang w:eastAsia="es-EC"/>
          </w:rPr>
          <w:tab/>
        </w:r>
        <w:r w:rsidR="00341B30" w:rsidRPr="00582088">
          <w:rPr>
            <w:rStyle w:val="Hipervnculo"/>
            <w:noProof/>
          </w:rPr>
          <w:t>La lúdica como estrategia didáctica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_Toc434880027 \h </w:instrText>
        </w:r>
        <w:r w:rsidR="00341B30" w:rsidRPr="00506169">
          <w:rPr>
            <w:i w:val="0"/>
            <w:noProof/>
            <w:webHidden/>
          </w:rPr>
        </w:r>
        <w:r w:rsidR="00341B30" w:rsidRPr="00506169">
          <w:rPr>
            <w:i w:val="0"/>
            <w:noProof/>
            <w:webHidden/>
          </w:rPr>
          <w:fldChar w:fldCharType="separate"/>
        </w:r>
        <w:r w:rsidR="00DE2B15">
          <w:rPr>
            <w:i w:val="0"/>
            <w:noProof/>
            <w:webHidden/>
          </w:rPr>
          <w:t>27</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28" w:history="1">
        <w:r w:rsidR="00341B30" w:rsidRPr="0066284E">
          <w:rPr>
            <w:rStyle w:val="Hipervnculo"/>
            <w:i w:val="0"/>
            <w:noProof/>
          </w:rPr>
          <w:t>1.7.1.2</w:t>
        </w:r>
        <w:r w:rsidR="00341B30">
          <w:rPr>
            <w:rFonts w:asciiTheme="minorHAnsi" w:eastAsiaTheme="minorEastAsia" w:hAnsiTheme="minorHAnsi"/>
            <w:i w:val="0"/>
            <w:noProof/>
            <w:lang w:eastAsia="es-EC"/>
          </w:rPr>
          <w:tab/>
        </w:r>
        <w:r w:rsidR="00341B30" w:rsidRPr="00582088">
          <w:rPr>
            <w:rStyle w:val="Hipervnculo"/>
            <w:noProof/>
          </w:rPr>
          <w:t>La lúdica presente en las aulas de clases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_Toc434880028 \h </w:instrText>
        </w:r>
        <w:r w:rsidR="00341B30" w:rsidRPr="00506169">
          <w:rPr>
            <w:i w:val="0"/>
            <w:noProof/>
            <w:webHidden/>
          </w:rPr>
        </w:r>
        <w:r w:rsidR="00341B30" w:rsidRPr="00506169">
          <w:rPr>
            <w:i w:val="0"/>
            <w:noProof/>
            <w:webHidden/>
          </w:rPr>
          <w:fldChar w:fldCharType="separate"/>
        </w:r>
        <w:r w:rsidR="00DE2B15">
          <w:rPr>
            <w:i w:val="0"/>
            <w:noProof/>
            <w:webHidden/>
          </w:rPr>
          <w:t>27</w:t>
        </w:r>
        <w:r w:rsidR="00341B30" w:rsidRPr="00506169">
          <w:rPr>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29" w:history="1">
        <w:r w:rsidR="00341B30" w:rsidRPr="0066284E">
          <w:rPr>
            <w:rStyle w:val="Hipervnculo"/>
            <w:i w:val="0"/>
            <w:noProof/>
          </w:rPr>
          <w:t>1.7.2</w:t>
        </w:r>
        <w:r w:rsidR="00341B30">
          <w:rPr>
            <w:rFonts w:asciiTheme="minorHAnsi" w:eastAsiaTheme="minorEastAsia" w:hAnsiTheme="minorHAnsi"/>
            <w:b w:val="0"/>
            <w:i w:val="0"/>
            <w:noProof/>
            <w:lang w:eastAsia="es-EC"/>
          </w:rPr>
          <w:tab/>
        </w:r>
        <w:r w:rsidR="00341B30" w:rsidRPr="00582088">
          <w:rPr>
            <w:rStyle w:val="Hipervnculo"/>
            <w:noProof/>
          </w:rPr>
          <w:t>El juego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_Toc434880029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28</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30" w:history="1">
        <w:r w:rsidR="00341B30" w:rsidRPr="0066284E">
          <w:rPr>
            <w:rStyle w:val="Hipervnculo"/>
            <w:i w:val="0"/>
            <w:noProof/>
          </w:rPr>
          <w:t>1.7.2.1</w:t>
        </w:r>
        <w:r w:rsidR="00341B30">
          <w:rPr>
            <w:rFonts w:asciiTheme="minorHAnsi" w:eastAsiaTheme="minorEastAsia" w:hAnsiTheme="minorHAnsi"/>
            <w:i w:val="0"/>
            <w:noProof/>
            <w:lang w:eastAsia="es-EC"/>
          </w:rPr>
          <w:tab/>
        </w:r>
        <w:r w:rsidR="00341B30" w:rsidRPr="00582088">
          <w:rPr>
            <w:rStyle w:val="Hipervnculo"/>
            <w:noProof/>
          </w:rPr>
          <w:t>Características del juego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_Toc434880030 \h </w:instrText>
        </w:r>
        <w:r w:rsidR="00341B30" w:rsidRPr="00506169">
          <w:rPr>
            <w:i w:val="0"/>
            <w:noProof/>
            <w:webHidden/>
          </w:rPr>
        </w:r>
        <w:r w:rsidR="00341B30" w:rsidRPr="00506169">
          <w:rPr>
            <w:i w:val="0"/>
            <w:noProof/>
            <w:webHidden/>
          </w:rPr>
          <w:fldChar w:fldCharType="separate"/>
        </w:r>
        <w:r w:rsidR="00DE2B15">
          <w:rPr>
            <w:i w:val="0"/>
            <w:noProof/>
            <w:webHidden/>
          </w:rPr>
          <w:t>29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31" w:history="1">
        <w:r w:rsidR="00341B30" w:rsidRPr="0066284E">
          <w:rPr>
            <w:rStyle w:val="Hipervnculo"/>
            <w:i w:val="0"/>
            <w:noProof/>
          </w:rPr>
          <w:t>1.7.2.2</w:t>
        </w:r>
        <w:r w:rsidR="00341B30">
          <w:rPr>
            <w:rFonts w:asciiTheme="minorHAnsi" w:eastAsiaTheme="minorEastAsia" w:hAnsiTheme="minorHAnsi"/>
            <w:i w:val="0"/>
            <w:noProof/>
            <w:lang w:eastAsia="es-EC"/>
          </w:rPr>
          <w:tab/>
        </w:r>
        <w:r w:rsidR="00341B30" w:rsidRPr="00582088">
          <w:rPr>
            <w:rStyle w:val="Hipervnculo"/>
            <w:noProof/>
          </w:rPr>
          <w:t>Clasificación del juego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_Toc434880031 \h </w:instrText>
        </w:r>
        <w:r w:rsidR="00341B30" w:rsidRPr="00506169">
          <w:rPr>
            <w:i w:val="0"/>
            <w:noProof/>
            <w:webHidden/>
          </w:rPr>
        </w:r>
        <w:r w:rsidR="00341B30" w:rsidRPr="00506169">
          <w:rPr>
            <w:i w:val="0"/>
            <w:noProof/>
            <w:webHidden/>
          </w:rPr>
          <w:fldChar w:fldCharType="separate"/>
        </w:r>
        <w:r w:rsidR="00DE2B15">
          <w:rPr>
            <w:i w:val="0"/>
            <w:noProof/>
            <w:webHidden/>
          </w:rPr>
          <w:t>29</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32" w:history="1">
        <w:r w:rsidR="00341B30" w:rsidRPr="00582088">
          <w:rPr>
            <w:rStyle w:val="Hipervnculo"/>
            <w:noProof/>
          </w:rPr>
          <w:t>1.8</w:t>
        </w:r>
        <w:r w:rsidR="00341B30">
          <w:rPr>
            <w:rFonts w:asciiTheme="minorHAnsi" w:eastAsiaTheme="minorEastAsia" w:hAnsiTheme="minorHAnsi"/>
            <w:b w:val="0"/>
            <w:noProof/>
            <w:lang w:eastAsia="es-EC"/>
          </w:rPr>
          <w:tab/>
        </w:r>
        <w:r w:rsidR="00341B30" w:rsidRPr="00582088">
          <w:rPr>
            <w:rStyle w:val="Hipervnculo"/>
            <w:noProof/>
          </w:rPr>
          <w:t>Kit lúdico didáctico</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_Toc434880032 \h </w:instrText>
        </w:r>
        <w:r w:rsidR="00341B30" w:rsidRPr="00506169">
          <w:rPr>
            <w:b w:val="0"/>
            <w:noProof/>
            <w:webHidden/>
          </w:rPr>
        </w:r>
        <w:r w:rsidR="00341B30" w:rsidRPr="00506169">
          <w:rPr>
            <w:b w:val="0"/>
            <w:noProof/>
            <w:webHidden/>
          </w:rPr>
          <w:fldChar w:fldCharType="separate"/>
        </w:r>
        <w:r w:rsidR="00DE2B15">
          <w:rPr>
            <w:b w:val="0"/>
            <w:noProof/>
            <w:webHidden/>
          </w:rPr>
          <w:t>31</w:t>
        </w:r>
        <w:r w:rsidR="00341B30" w:rsidRPr="00506169">
          <w:rPr>
            <w:b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33" w:history="1">
        <w:r w:rsidR="00341B30" w:rsidRPr="00582088">
          <w:rPr>
            <w:rStyle w:val="Hipervnculo"/>
            <w:noProof/>
          </w:rPr>
          <w:t>1.9</w:t>
        </w:r>
        <w:r w:rsidR="00341B30">
          <w:rPr>
            <w:rFonts w:asciiTheme="minorHAnsi" w:eastAsiaTheme="minorEastAsia" w:hAnsiTheme="minorHAnsi"/>
            <w:b w:val="0"/>
            <w:noProof/>
            <w:lang w:eastAsia="es-EC"/>
          </w:rPr>
          <w:tab/>
        </w:r>
        <w:r w:rsidR="00341B30" w:rsidRPr="00582088">
          <w:rPr>
            <w:rStyle w:val="Hipervnculo"/>
            <w:noProof/>
          </w:rPr>
          <w:t>Ilustración</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_Toc434880033 \h </w:instrText>
        </w:r>
        <w:r w:rsidR="00341B30" w:rsidRPr="00506169">
          <w:rPr>
            <w:b w:val="0"/>
            <w:noProof/>
            <w:webHidden/>
          </w:rPr>
        </w:r>
        <w:r w:rsidR="00341B30" w:rsidRPr="00506169">
          <w:rPr>
            <w:b w:val="0"/>
            <w:noProof/>
            <w:webHidden/>
          </w:rPr>
          <w:fldChar w:fldCharType="separate"/>
        </w:r>
        <w:r w:rsidR="00DE2B15">
          <w:rPr>
            <w:b w:val="0"/>
            <w:noProof/>
            <w:webHidden/>
          </w:rPr>
          <w:t>31</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34" w:history="1">
        <w:r w:rsidR="00341B30" w:rsidRPr="0066284E">
          <w:rPr>
            <w:rStyle w:val="Hipervnculo"/>
            <w:i w:val="0"/>
            <w:noProof/>
          </w:rPr>
          <w:t>1.9.1</w:t>
        </w:r>
        <w:r w:rsidR="00341B30">
          <w:rPr>
            <w:rFonts w:asciiTheme="minorHAnsi" w:eastAsiaTheme="minorEastAsia" w:hAnsiTheme="minorHAnsi"/>
            <w:b w:val="0"/>
            <w:i w:val="0"/>
            <w:noProof/>
            <w:lang w:eastAsia="es-EC"/>
          </w:rPr>
          <w:tab/>
        </w:r>
        <w:r w:rsidR="00341B30" w:rsidRPr="00582088">
          <w:rPr>
            <w:rStyle w:val="Hipervnculo"/>
            <w:noProof/>
          </w:rPr>
          <w:t>Ilustración dentro del Diseño Gráfico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_Toc434880034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35" w:history="1">
        <w:r w:rsidR="00341B30" w:rsidRPr="0066284E">
          <w:rPr>
            <w:rStyle w:val="Hipervnculo"/>
            <w:i w:val="0"/>
            <w:noProof/>
          </w:rPr>
          <w:t>1.9.2</w:t>
        </w:r>
        <w:r w:rsidR="00341B30">
          <w:rPr>
            <w:rFonts w:asciiTheme="minorHAnsi" w:eastAsiaTheme="minorEastAsia" w:hAnsiTheme="minorHAnsi"/>
            <w:b w:val="0"/>
            <w:i w:val="0"/>
            <w:noProof/>
            <w:lang w:eastAsia="es-EC"/>
          </w:rPr>
          <w:tab/>
        </w:r>
        <w:r w:rsidR="00341B30" w:rsidRPr="00582088">
          <w:rPr>
            <w:rStyle w:val="Hipervnculo"/>
            <w:noProof/>
          </w:rPr>
          <w:t>Géneros de la ilustración</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_Toc434880035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36" w:history="1">
        <w:r w:rsidR="00341B30" w:rsidRPr="0066284E">
          <w:rPr>
            <w:rStyle w:val="Hipervnculo"/>
            <w:i w:val="0"/>
            <w:noProof/>
          </w:rPr>
          <w:t>1.9.3</w:t>
        </w:r>
        <w:r w:rsidR="00341B30">
          <w:rPr>
            <w:rFonts w:asciiTheme="minorHAnsi" w:eastAsiaTheme="minorEastAsia" w:hAnsiTheme="minorHAnsi"/>
            <w:b w:val="0"/>
            <w:i w:val="0"/>
            <w:noProof/>
            <w:lang w:eastAsia="es-EC"/>
          </w:rPr>
          <w:tab/>
        </w:r>
        <w:r w:rsidR="00341B30" w:rsidRPr="00582088">
          <w:rPr>
            <w:rStyle w:val="Hipervnculo"/>
            <w:noProof/>
          </w:rPr>
          <w:t>Medio de la ilustración</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_Toc434880036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32</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37" w:history="1">
        <w:r w:rsidR="00341B30" w:rsidRPr="0066284E">
          <w:rPr>
            <w:rStyle w:val="Hipervnculo"/>
            <w:i w:val="0"/>
            <w:noProof/>
          </w:rPr>
          <w:t>1.9.3.1</w:t>
        </w:r>
        <w:r w:rsidR="00341B30">
          <w:rPr>
            <w:rFonts w:asciiTheme="minorHAnsi" w:eastAsiaTheme="minorEastAsia" w:hAnsiTheme="minorHAnsi"/>
            <w:i w:val="0"/>
            <w:noProof/>
            <w:lang w:eastAsia="es-EC"/>
          </w:rPr>
          <w:tab/>
        </w:r>
        <w:r w:rsidR="00341B30" w:rsidRPr="00582088">
          <w:rPr>
            <w:rStyle w:val="Hipervnculo"/>
            <w:noProof/>
          </w:rPr>
          <w:t>Ilustración digital</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_Toc434880037 \h </w:instrText>
        </w:r>
        <w:r w:rsidR="00341B30" w:rsidRPr="00506169">
          <w:rPr>
            <w:i w:val="0"/>
            <w:noProof/>
            <w:webHidden/>
          </w:rPr>
        </w:r>
        <w:r w:rsidR="00341B30" w:rsidRPr="00506169">
          <w:rPr>
            <w:i w:val="0"/>
            <w:noProof/>
            <w:webHidden/>
          </w:rPr>
          <w:fldChar w:fldCharType="separate"/>
        </w:r>
        <w:r w:rsidR="00DE2B15">
          <w:rPr>
            <w:i w:val="0"/>
            <w:noProof/>
            <w:webHidden/>
          </w:rPr>
          <w:t>32</w:t>
        </w:r>
        <w:r w:rsidR="00341B30" w:rsidRPr="00506169">
          <w:rPr>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38" w:history="1">
        <w:r w:rsidR="00341B30" w:rsidRPr="00582088">
          <w:rPr>
            <w:rStyle w:val="Hipervnculo"/>
            <w:noProof/>
          </w:rPr>
          <w:t>1.10</w:t>
        </w:r>
        <w:r w:rsidR="00341B30">
          <w:rPr>
            <w:rFonts w:asciiTheme="minorHAnsi" w:eastAsiaTheme="minorEastAsia" w:hAnsiTheme="minorHAnsi"/>
            <w:b w:val="0"/>
            <w:noProof/>
            <w:lang w:eastAsia="es-EC"/>
          </w:rPr>
          <w:tab/>
        </w:r>
        <w:r w:rsidR="00341B30" w:rsidRPr="00582088">
          <w:rPr>
            <w:rStyle w:val="Hipervnculo"/>
            <w:noProof/>
          </w:rPr>
          <w:t>Desarrollo y características de niños y niñas de 6 a 7 años</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_Toc434880038 \h </w:instrText>
        </w:r>
        <w:r w:rsidR="00341B30" w:rsidRPr="00506169">
          <w:rPr>
            <w:b w:val="0"/>
            <w:noProof/>
            <w:webHidden/>
          </w:rPr>
        </w:r>
        <w:r w:rsidR="00341B30" w:rsidRPr="00506169">
          <w:rPr>
            <w:b w:val="0"/>
            <w:noProof/>
            <w:webHidden/>
          </w:rPr>
          <w:fldChar w:fldCharType="separate"/>
        </w:r>
        <w:r w:rsidR="00DE2B15">
          <w:rPr>
            <w:b w:val="0"/>
            <w:noProof/>
            <w:webHidden/>
          </w:rPr>
          <w:t>32</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39" w:history="1">
        <w:r w:rsidR="00341B30" w:rsidRPr="0066284E">
          <w:rPr>
            <w:rStyle w:val="Hipervnculo"/>
            <w:i w:val="0"/>
            <w:noProof/>
          </w:rPr>
          <w:t>1.10.1</w:t>
        </w:r>
        <w:r w:rsidR="00341B30">
          <w:rPr>
            <w:rFonts w:asciiTheme="minorHAnsi" w:eastAsiaTheme="minorEastAsia" w:hAnsiTheme="minorHAnsi"/>
            <w:b w:val="0"/>
            <w:i w:val="0"/>
            <w:noProof/>
            <w:lang w:eastAsia="es-EC"/>
          </w:rPr>
          <w:tab/>
        </w:r>
        <w:r w:rsidR="00341B30" w:rsidRPr="00582088">
          <w:rPr>
            <w:rStyle w:val="Hipervnculo"/>
            <w:noProof/>
          </w:rPr>
          <w:t>Cambios Fisiológicos</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_Toc434880039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33</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40" w:history="1">
        <w:r w:rsidR="00341B30" w:rsidRPr="0066284E">
          <w:rPr>
            <w:rStyle w:val="Hipervnculo"/>
            <w:i w:val="0"/>
            <w:noProof/>
          </w:rPr>
          <w:t>1.10.2</w:t>
        </w:r>
        <w:r w:rsidR="00341B30">
          <w:rPr>
            <w:rFonts w:asciiTheme="minorHAnsi" w:eastAsiaTheme="minorEastAsia" w:hAnsiTheme="minorHAnsi"/>
            <w:b w:val="0"/>
            <w:i w:val="0"/>
            <w:noProof/>
            <w:lang w:eastAsia="es-EC"/>
          </w:rPr>
          <w:tab/>
        </w:r>
        <w:r w:rsidR="00341B30" w:rsidRPr="00582088">
          <w:rPr>
            <w:rStyle w:val="Hipervnculo"/>
            <w:noProof/>
          </w:rPr>
          <w:t>Características Intelectuales</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_Toc434880040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33</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41" w:history="1">
        <w:r w:rsidR="00341B30" w:rsidRPr="0066284E">
          <w:rPr>
            <w:rStyle w:val="Hipervnculo"/>
            <w:i w:val="0"/>
            <w:noProof/>
          </w:rPr>
          <w:t>1.10.3</w:t>
        </w:r>
        <w:r w:rsidR="00341B30">
          <w:rPr>
            <w:rFonts w:asciiTheme="minorHAnsi" w:eastAsiaTheme="minorEastAsia" w:hAnsiTheme="minorHAnsi"/>
            <w:b w:val="0"/>
            <w:i w:val="0"/>
            <w:noProof/>
            <w:lang w:eastAsia="es-EC"/>
          </w:rPr>
          <w:tab/>
        </w:r>
        <w:r w:rsidR="00341B30" w:rsidRPr="00582088">
          <w:rPr>
            <w:rStyle w:val="Hipervnculo"/>
            <w:noProof/>
          </w:rPr>
          <w:t>Características afectivas</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_Toc434880041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33</w:t>
        </w:r>
        <w:r w:rsidR="00341B30" w:rsidRPr="00506169">
          <w:rPr>
            <w:b w:val="0"/>
            <w:i w:val="0"/>
            <w:noProof/>
            <w:webHidden/>
          </w:rPr>
          <w:fldChar w:fldCharType="end"/>
        </w:r>
      </w:hyperlink>
    </w:p>
    <w:p w:rsidR="00341B30" w:rsidRDefault="008935BF">
      <w:pPr>
        <w:pStyle w:val="TDC1"/>
        <w:tabs>
          <w:tab w:val="left" w:pos="880"/>
          <w:tab w:val="right" w:leader="dot" w:pos="8494"/>
        </w:tabs>
        <w:rPr>
          <w:rFonts w:asciiTheme="minorHAnsi" w:eastAsiaTheme="minorEastAsia" w:hAnsiTheme="minorHAnsi"/>
          <w:b w:val="0"/>
          <w:caps w:val="0"/>
          <w:noProof/>
          <w:lang w:eastAsia="es-EC"/>
        </w:rPr>
      </w:pPr>
      <w:hyperlink w:anchor="_Toc434880042" w:history="1">
        <w:r w:rsidR="00341B30" w:rsidRPr="00582088">
          <w:rPr>
            <w:rStyle w:val="Hipervnculo"/>
            <w:noProof/>
          </w:rPr>
          <w:t>2.</w:t>
        </w:r>
        <w:r w:rsidR="00341B30">
          <w:rPr>
            <w:rFonts w:asciiTheme="minorHAnsi" w:eastAsiaTheme="minorEastAsia" w:hAnsiTheme="minorHAnsi"/>
            <w:b w:val="0"/>
            <w:caps w:val="0"/>
            <w:noProof/>
            <w:lang w:eastAsia="es-EC"/>
          </w:rPr>
          <w:tab/>
        </w:r>
        <w:r w:rsidR="00341B30" w:rsidRPr="00582088">
          <w:rPr>
            <w:rStyle w:val="Hipervnculo"/>
            <w:noProof/>
          </w:rPr>
          <w:t>MARCO METODOLÓGICO</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_Toc434880042 \h </w:instrText>
        </w:r>
        <w:r w:rsidR="00341B30" w:rsidRPr="00506169">
          <w:rPr>
            <w:b w:val="0"/>
            <w:noProof/>
            <w:webHidden/>
          </w:rPr>
        </w:r>
        <w:r w:rsidR="00341B30" w:rsidRPr="00506169">
          <w:rPr>
            <w:b w:val="0"/>
            <w:noProof/>
            <w:webHidden/>
          </w:rPr>
          <w:fldChar w:fldCharType="separate"/>
        </w:r>
        <w:r w:rsidR="00DE2B15">
          <w:rPr>
            <w:b w:val="0"/>
            <w:noProof/>
            <w:webHidden/>
          </w:rPr>
          <w:t>34</w:t>
        </w:r>
        <w:r w:rsidR="00341B30" w:rsidRPr="00506169">
          <w:rPr>
            <w:b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43" w:history="1">
        <w:r w:rsidR="00341B30" w:rsidRPr="00582088">
          <w:rPr>
            <w:rStyle w:val="Hipervnculo"/>
            <w:noProof/>
          </w:rPr>
          <w:t>2.1</w:t>
        </w:r>
        <w:r w:rsidR="00341B30">
          <w:rPr>
            <w:rFonts w:asciiTheme="minorHAnsi" w:eastAsiaTheme="minorEastAsia" w:hAnsiTheme="minorHAnsi"/>
            <w:b w:val="0"/>
            <w:noProof/>
            <w:lang w:eastAsia="es-EC"/>
          </w:rPr>
          <w:tab/>
        </w:r>
        <w:r w:rsidR="00341B30" w:rsidRPr="00582088">
          <w:rPr>
            <w:rStyle w:val="Hipervnculo"/>
            <w:noProof/>
          </w:rPr>
          <w:t>Modalidad de la investigación</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_Toc434880043 \h </w:instrText>
        </w:r>
        <w:r w:rsidR="00341B30" w:rsidRPr="00506169">
          <w:rPr>
            <w:b w:val="0"/>
            <w:noProof/>
            <w:webHidden/>
          </w:rPr>
        </w:r>
        <w:r w:rsidR="00341B30" w:rsidRPr="00506169">
          <w:rPr>
            <w:b w:val="0"/>
            <w:noProof/>
            <w:webHidden/>
          </w:rPr>
          <w:fldChar w:fldCharType="separate"/>
        </w:r>
        <w:r w:rsidR="00DE2B15">
          <w:rPr>
            <w:b w:val="0"/>
            <w:noProof/>
            <w:webHidden/>
          </w:rPr>
          <w:t>34</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44" w:history="1">
        <w:r w:rsidR="00341B30" w:rsidRPr="0066284E">
          <w:rPr>
            <w:rStyle w:val="Hipervnculo"/>
            <w:i w:val="0"/>
            <w:noProof/>
          </w:rPr>
          <w:t>2.1.1</w:t>
        </w:r>
        <w:r w:rsidR="00341B30">
          <w:rPr>
            <w:rFonts w:asciiTheme="minorHAnsi" w:eastAsiaTheme="minorEastAsia" w:hAnsiTheme="minorHAnsi"/>
            <w:b w:val="0"/>
            <w:i w:val="0"/>
            <w:noProof/>
            <w:lang w:eastAsia="es-EC"/>
          </w:rPr>
          <w:tab/>
        </w:r>
        <w:r w:rsidR="00341B30" w:rsidRPr="00582088">
          <w:rPr>
            <w:rStyle w:val="Hipervnculo"/>
            <w:noProof/>
          </w:rPr>
          <w:t>Tipo de investigación</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_Toc434880044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34</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45" w:history="1">
        <w:r w:rsidR="00341B30" w:rsidRPr="0066284E">
          <w:rPr>
            <w:rStyle w:val="Hipervnculo"/>
            <w:i w:val="0"/>
            <w:noProof/>
          </w:rPr>
          <w:t>2.1.2</w:t>
        </w:r>
        <w:r w:rsidR="00341B30">
          <w:rPr>
            <w:rFonts w:asciiTheme="minorHAnsi" w:eastAsiaTheme="minorEastAsia" w:hAnsiTheme="minorHAnsi"/>
            <w:b w:val="0"/>
            <w:i w:val="0"/>
            <w:noProof/>
            <w:lang w:eastAsia="es-EC"/>
          </w:rPr>
          <w:tab/>
        </w:r>
        <w:r w:rsidR="00341B30" w:rsidRPr="00582088">
          <w:rPr>
            <w:rStyle w:val="Hipervnculo"/>
            <w:noProof/>
          </w:rPr>
          <w:t>Métodos y técnicas</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_Toc434880045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34</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46" w:history="1">
        <w:r w:rsidR="00341B30" w:rsidRPr="0066284E">
          <w:rPr>
            <w:rStyle w:val="Hipervnculo"/>
            <w:i w:val="0"/>
            <w:noProof/>
          </w:rPr>
          <w:t>2.1.2.1</w:t>
        </w:r>
        <w:r w:rsidR="00341B30">
          <w:rPr>
            <w:rFonts w:asciiTheme="minorHAnsi" w:eastAsiaTheme="minorEastAsia" w:hAnsiTheme="minorHAnsi"/>
            <w:i w:val="0"/>
            <w:noProof/>
            <w:lang w:eastAsia="es-EC"/>
          </w:rPr>
          <w:tab/>
        </w:r>
        <w:r w:rsidR="00341B30" w:rsidRPr="00582088">
          <w:rPr>
            <w:rStyle w:val="Hipervnculo"/>
            <w:noProof/>
          </w:rPr>
          <w:t>Métodos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_Toc434880046 \h </w:instrText>
        </w:r>
        <w:r w:rsidR="00341B30" w:rsidRPr="00506169">
          <w:rPr>
            <w:i w:val="0"/>
            <w:noProof/>
            <w:webHidden/>
          </w:rPr>
        </w:r>
        <w:r w:rsidR="00341B30" w:rsidRPr="00506169">
          <w:rPr>
            <w:i w:val="0"/>
            <w:noProof/>
            <w:webHidden/>
          </w:rPr>
          <w:fldChar w:fldCharType="separate"/>
        </w:r>
        <w:r w:rsidR="00DE2B15">
          <w:rPr>
            <w:i w:val="0"/>
            <w:noProof/>
            <w:webHidden/>
          </w:rPr>
          <w:t>34</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47" w:history="1">
        <w:r w:rsidR="00341B30" w:rsidRPr="0066284E">
          <w:rPr>
            <w:rStyle w:val="Hipervnculo"/>
            <w:rFonts w:cs="Times New Roman"/>
            <w:i w:val="0"/>
            <w:noProof/>
          </w:rPr>
          <w:t>2.1.2.2</w:t>
        </w:r>
        <w:r w:rsidR="00341B30">
          <w:rPr>
            <w:rFonts w:asciiTheme="minorHAnsi" w:eastAsiaTheme="minorEastAsia" w:hAnsiTheme="minorHAnsi"/>
            <w:i w:val="0"/>
            <w:noProof/>
            <w:lang w:eastAsia="es-EC"/>
          </w:rPr>
          <w:tab/>
        </w:r>
        <w:r w:rsidR="00341B30" w:rsidRPr="00582088">
          <w:rPr>
            <w:rStyle w:val="Hipervnculo"/>
            <w:noProof/>
          </w:rPr>
          <w:t>Técnicas de investigación</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_Toc434880047 \h </w:instrText>
        </w:r>
        <w:r w:rsidR="00341B30" w:rsidRPr="00506169">
          <w:rPr>
            <w:i w:val="0"/>
            <w:noProof/>
            <w:webHidden/>
          </w:rPr>
        </w:r>
        <w:r w:rsidR="00341B30" w:rsidRPr="00506169">
          <w:rPr>
            <w:i w:val="0"/>
            <w:noProof/>
            <w:webHidden/>
          </w:rPr>
          <w:fldChar w:fldCharType="separate"/>
        </w:r>
        <w:r w:rsidR="00DE2B15">
          <w:rPr>
            <w:i w:val="0"/>
            <w:noProof/>
            <w:webHidden/>
          </w:rPr>
          <w:t>35</w:t>
        </w:r>
        <w:r w:rsidR="00341B30" w:rsidRPr="00506169">
          <w:rPr>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48" w:history="1">
        <w:r w:rsidR="00341B30" w:rsidRPr="0066284E">
          <w:rPr>
            <w:rStyle w:val="Hipervnculo"/>
            <w:i w:val="0"/>
            <w:noProof/>
          </w:rPr>
          <w:t>2.1.3</w:t>
        </w:r>
        <w:r w:rsidR="00341B30">
          <w:rPr>
            <w:rFonts w:asciiTheme="minorHAnsi" w:eastAsiaTheme="minorEastAsia" w:hAnsiTheme="minorHAnsi"/>
            <w:b w:val="0"/>
            <w:i w:val="0"/>
            <w:noProof/>
            <w:lang w:eastAsia="es-EC"/>
          </w:rPr>
          <w:tab/>
        </w:r>
        <w:r w:rsidR="00341B30" w:rsidRPr="00582088">
          <w:rPr>
            <w:rStyle w:val="Hipervnculo"/>
            <w:noProof/>
          </w:rPr>
          <w:t>Población</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_Toc434880048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36</w:t>
        </w:r>
        <w:r w:rsidR="00341B30" w:rsidRPr="00506169">
          <w:rPr>
            <w:b w:val="0"/>
            <w:i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49" w:history="1">
        <w:r w:rsidR="00341B30" w:rsidRPr="0066284E">
          <w:rPr>
            <w:rStyle w:val="Hipervnculo"/>
            <w:noProof/>
          </w:rPr>
          <w:t>2.2</w:t>
        </w:r>
        <w:r w:rsidR="00341B30">
          <w:rPr>
            <w:rFonts w:asciiTheme="minorHAnsi" w:eastAsiaTheme="minorEastAsia" w:hAnsiTheme="minorHAnsi"/>
            <w:b w:val="0"/>
            <w:noProof/>
            <w:lang w:eastAsia="es-EC"/>
          </w:rPr>
          <w:tab/>
        </w:r>
        <w:r w:rsidR="00341B30" w:rsidRPr="00582088">
          <w:rPr>
            <w:rStyle w:val="Hipervnculo"/>
            <w:noProof/>
          </w:rPr>
          <w:t>Entrevista a expertos</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_Toc434880049 \h </w:instrText>
        </w:r>
        <w:r w:rsidR="00341B30" w:rsidRPr="00506169">
          <w:rPr>
            <w:b w:val="0"/>
            <w:noProof/>
            <w:webHidden/>
          </w:rPr>
        </w:r>
        <w:r w:rsidR="00341B30" w:rsidRPr="00506169">
          <w:rPr>
            <w:b w:val="0"/>
            <w:noProof/>
            <w:webHidden/>
          </w:rPr>
          <w:fldChar w:fldCharType="separate"/>
        </w:r>
        <w:r w:rsidR="00DE2B15">
          <w:rPr>
            <w:b w:val="0"/>
            <w:noProof/>
            <w:webHidden/>
          </w:rPr>
          <w:t>37</w:t>
        </w:r>
        <w:r w:rsidR="00341B30" w:rsidRPr="00506169">
          <w:rPr>
            <w:b w:val="0"/>
            <w:noProof/>
            <w:webHidden/>
          </w:rPr>
          <w:fldChar w:fldCharType="end"/>
        </w:r>
      </w:hyperlink>
    </w:p>
    <w:p w:rsidR="00341B30" w:rsidRDefault="008935BF">
      <w:pPr>
        <w:pStyle w:val="TDC1"/>
        <w:tabs>
          <w:tab w:val="left" w:pos="880"/>
          <w:tab w:val="right" w:leader="dot" w:pos="8494"/>
        </w:tabs>
        <w:rPr>
          <w:rFonts w:asciiTheme="minorHAnsi" w:eastAsiaTheme="minorEastAsia" w:hAnsiTheme="minorHAnsi"/>
          <w:b w:val="0"/>
          <w:caps w:val="0"/>
          <w:noProof/>
          <w:lang w:eastAsia="es-EC"/>
        </w:rPr>
      </w:pPr>
      <w:hyperlink w:anchor="_Toc434880050" w:history="1">
        <w:r w:rsidR="00341B30" w:rsidRPr="0066284E">
          <w:rPr>
            <w:rStyle w:val="Hipervnculo"/>
            <w:noProof/>
          </w:rPr>
          <w:t>3.</w:t>
        </w:r>
        <w:r w:rsidR="00341B30">
          <w:rPr>
            <w:rFonts w:asciiTheme="minorHAnsi" w:eastAsiaTheme="minorEastAsia" w:hAnsiTheme="minorHAnsi"/>
            <w:b w:val="0"/>
            <w:caps w:val="0"/>
            <w:noProof/>
            <w:lang w:eastAsia="es-EC"/>
          </w:rPr>
          <w:tab/>
        </w:r>
        <w:r w:rsidR="00341B30" w:rsidRPr="00582088">
          <w:rPr>
            <w:rStyle w:val="Hipervnculo"/>
            <w:noProof/>
          </w:rPr>
          <w:t>PROPUESTA DE DISEÑO</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_Toc434880050 \h </w:instrText>
        </w:r>
        <w:r w:rsidR="00341B30" w:rsidRPr="00506169">
          <w:rPr>
            <w:b w:val="0"/>
            <w:noProof/>
            <w:webHidden/>
          </w:rPr>
        </w:r>
        <w:r w:rsidR="00341B30" w:rsidRPr="00506169">
          <w:rPr>
            <w:b w:val="0"/>
            <w:noProof/>
            <w:webHidden/>
          </w:rPr>
          <w:fldChar w:fldCharType="separate"/>
        </w:r>
        <w:r w:rsidR="00DE2B15">
          <w:rPr>
            <w:b w:val="0"/>
            <w:noProof/>
            <w:webHidden/>
          </w:rPr>
          <w:t>43</w:t>
        </w:r>
        <w:r w:rsidR="00341B30" w:rsidRPr="00506169">
          <w:rPr>
            <w:b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51" w:history="1">
        <w:r w:rsidR="00341B30" w:rsidRPr="0066284E">
          <w:rPr>
            <w:rStyle w:val="Hipervnculo"/>
            <w:noProof/>
          </w:rPr>
          <w:t>3.1</w:t>
        </w:r>
        <w:r w:rsidR="00341B30">
          <w:rPr>
            <w:rFonts w:asciiTheme="minorHAnsi" w:eastAsiaTheme="minorEastAsia" w:hAnsiTheme="minorHAnsi"/>
            <w:b w:val="0"/>
            <w:noProof/>
            <w:lang w:eastAsia="es-EC"/>
          </w:rPr>
          <w:tab/>
        </w:r>
        <w:r w:rsidR="00341B30" w:rsidRPr="00582088">
          <w:rPr>
            <w:rStyle w:val="Hipervnculo"/>
            <w:noProof/>
          </w:rPr>
          <w:t>Juego</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_Toc434880051 \h </w:instrText>
        </w:r>
        <w:r w:rsidR="00341B30" w:rsidRPr="00506169">
          <w:rPr>
            <w:b w:val="0"/>
            <w:noProof/>
            <w:webHidden/>
          </w:rPr>
        </w:r>
        <w:r w:rsidR="00341B30" w:rsidRPr="00506169">
          <w:rPr>
            <w:b w:val="0"/>
            <w:noProof/>
            <w:webHidden/>
          </w:rPr>
          <w:fldChar w:fldCharType="separate"/>
        </w:r>
        <w:r w:rsidR="00DE2B15">
          <w:rPr>
            <w:b w:val="0"/>
            <w:noProof/>
            <w:webHidden/>
          </w:rPr>
          <w:t>43</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52" w:history="1">
        <w:r w:rsidR="00341B30" w:rsidRPr="0066284E">
          <w:rPr>
            <w:rStyle w:val="Hipervnculo"/>
            <w:i w:val="0"/>
            <w:noProof/>
            <w:lang w:eastAsia="es-ES"/>
          </w:rPr>
          <w:t>3.1.1</w:t>
        </w:r>
        <w:r w:rsidR="00341B30">
          <w:rPr>
            <w:rFonts w:asciiTheme="minorHAnsi" w:eastAsiaTheme="minorEastAsia" w:hAnsiTheme="minorHAnsi"/>
            <w:b w:val="0"/>
            <w:i w:val="0"/>
            <w:noProof/>
            <w:lang w:eastAsia="es-EC"/>
          </w:rPr>
          <w:tab/>
        </w:r>
        <w:r w:rsidR="00341B30" w:rsidRPr="00582088">
          <w:rPr>
            <w:rStyle w:val="Hipervnculo"/>
            <w:noProof/>
            <w:lang w:eastAsia="es-ES"/>
          </w:rPr>
          <w:t>Vestimenta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_Toc434880052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43</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53" w:history="1">
        <w:r w:rsidR="00341B30" w:rsidRPr="0066284E">
          <w:rPr>
            <w:rStyle w:val="Hipervnculo"/>
            <w:i w:val="0"/>
            <w:noProof/>
          </w:rPr>
          <w:t>3.1.1.1</w:t>
        </w:r>
        <w:r w:rsidR="00341B30">
          <w:rPr>
            <w:rFonts w:asciiTheme="minorHAnsi" w:eastAsiaTheme="minorEastAsia" w:hAnsiTheme="minorHAnsi"/>
            <w:i w:val="0"/>
            <w:noProof/>
            <w:lang w:eastAsia="es-EC"/>
          </w:rPr>
          <w:tab/>
        </w:r>
        <w:r w:rsidR="00341B30" w:rsidRPr="00582088">
          <w:rPr>
            <w:rStyle w:val="Hipervnculo"/>
            <w:noProof/>
          </w:rPr>
          <w:t>Vestimenta del hombre Kacha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_Toc434880053 \h </w:instrText>
        </w:r>
        <w:r w:rsidR="00341B30" w:rsidRPr="00506169">
          <w:rPr>
            <w:i w:val="0"/>
            <w:noProof/>
            <w:webHidden/>
          </w:rPr>
        </w:r>
        <w:r w:rsidR="00341B30" w:rsidRPr="00506169">
          <w:rPr>
            <w:i w:val="0"/>
            <w:noProof/>
            <w:webHidden/>
          </w:rPr>
          <w:fldChar w:fldCharType="separate"/>
        </w:r>
        <w:r w:rsidR="00DE2B15">
          <w:rPr>
            <w:i w:val="0"/>
            <w:noProof/>
            <w:webHidden/>
          </w:rPr>
          <w:t>44</w:t>
        </w:r>
        <w:r w:rsidR="00341B30" w:rsidRPr="00506169">
          <w:rPr>
            <w:i w:val="0"/>
            <w:noProof/>
            <w:webHidden/>
          </w:rPr>
          <w:fldChar w:fldCharType="end"/>
        </w:r>
      </w:hyperlink>
    </w:p>
    <w:p w:rsidR="00341B30" w:rsidRDefault="008935BF">
      <w:pPr>
        <w:pStyle w:val="TDC4"/>
        <w:tabs>
          <w:tab w:val="left" w:pos="1100"/>
          <w:tab w:val="right" w:leader="dot" w:pos="8494"/>
        </w:tabs>
        <w:rPr>
          <w:rFonts w:asciiTheme="minorHAnsi" w:eastAsiaTheme="minorEastAsia" w:hAnsiTheme="minorHAnsi"/>
          <w:i w:val="0"/>
          <w:noProof/>
          <w:lang w:eastAsia="es-EC"/>
        </w:rPr>
      </w:pPr>
      <w:hyperlink w:anchor="_Toc434880054" w:history="1">
        <w:r w:rsidR="00341B30" w:rsidRPr="0066284E">
          <w:rPr>
            <w:rStyle w:val="Hipervnculo"/>
            <w:i w:val="0"/>
            <w:noProof/>
          </w:rPr>
          <w:t>3.1.1.2</w:t>
        </w:r>
        <w:r w:rsidR="00341B30" w:rsidRPr="00582088">
          <w:rPr>
            <w:rStyle w:val="Hipervnculo"/>
            <w:noProof/>
          </w:rPr>
          <w:t xml:space="preserve"> </w:t>
        </w:r>
        <w:r w:rsidR="0066284E">
          <w:rPr>
            <w:rFonts w:asciiTheme="minorHAnsi" w:eastAsiaTheme="minorEastAsia" w:hAnsiTheme="minorHAnsi"/>
            <w:i w:val="0"/>
            <w:noProof/>
            <w:lang w:eastAsia="es-EC"/>
          </w:rPr>
          <w:t xml:space="preserve">    </w:t>
        </w:r>
        <w:r w:rsidR="00341B30" w:rsidRPr="00582088">
          <w:rPr>
            <w:rStyle w:val="Hipervnculo"/>
            <w:noProof/>
          </w:rPr>
          <w:t>Vestimenta de la mujer Kacha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_Toc434880054 \h </w:instrText>
        </w:r>
        <w:r w:rsidR="00341B30" w:rsidRPr="00506169">
          <w:rPr>
            <w:i w:val="0"/>
            <w:noProof/>
            <w:webHidden/>
          </w:rPr>
        </w:r>
        <w:r w:rsidR="00341B30" w:rsidRPr="00506169">
          <w:rPr>
            <w:i w:val="0"/>
            <w:noProof/>
            <w:webHidden/>
          </w:rPr>
          <w:fldChar w:fldCharType="separate"/>
        </w:r>
        <w:r w:rsidR="00DE2B15">
          <w:rPr>
            <w:i w:val="0"/>
            <w:noProof/>
            <w:webHidden/>
          </w:rPr>
          <w:t>44</w:t>
        </w:r>
        <w:r w:rsidR="00341B30" w:rsidRPr="00506169">
          <w:rPr>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55" w:history="1">
        <w:r w:rsidR="00341B30" w:rsidRPr="0066284E">
          <w:rPr>
            <w:rStyle w:val="Hipervnculo"/>
            <w:i w:val="0"/>
            <w:noProof/>
            <w:lang w:val="es-ES" w:eastAsia="es-ES"/>
          </w:rPr>
          <w:t>3.1.2</w:t>
        </w:r>
        <w:r w:rsidR="00341B30">
          <w:rPr>
            <w:rFonts w:asciiTheme="minorHAnsi" w:eastAsiaTheme="minorEastAsia" w:hAnsiTheme="minorHAnsi"/>
            <w:b w:val="0"/>
            <w:i w:val="0"/>
            <w:noProof/>
            <w:lang w:eastAsia="es-EC"/>
          </w:rPr>
          <w:tab/>
        </w:r>
        <w:r w:rsidR="00341B30" w:rsidRPr="00582088">
          <w:rPr>
            <w:rStyle w:val="Hipervnculo"/>
            <w:noProof/>
            <w:lang w:val="es-ES" w:eastAsia="es-ES"/>
          </w:rPr>
          <w:t>Diseño Gráfico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_Toc434880055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45</w:t>
        </w:r>
        <w:r w:rsidR="00341B30" w:rsidRPr="00506169">
          <w:rPr>
            <w:b w:val="0"/>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56" w:history="1">
        <w:r w:rsidR="00341B30" w:rsidRPr="0066284E">
          <w:rPr>
            <w:rStyle w:val="Hipervnculo"/>
            <w:i w:val="0"/>
            <w:noProof/>
            <w:lang w:val="es-ES" w:eastAsia="es-ES"/>
          </w:rPr>
          <w:t>3.1.2.1</w:t>
        </w:r>
        <w:r w:rsidR="00341B30">
          <w:rPr>
            <w:rFonts w:asciiTheme="minorHAnsi" w:eastAsiaTheme="minorEastAsia" w:hAnsiTheme="minorHAnsi"/>
            <w:i w:val="0"/>
            <w:noProof/>
            <w:lang w:eastAsia="es-EC"/>
          </w:rPr>
          <w:tab/>
        </w:r>
        <w:r w:rsidR="00341B30" w:rsidRPr="00582088">
          <w:rPr>
            <w:rStyle w:val="Hipervnculo"/>
            <w:noProof/>
            <w:lang w:val="es-ES" w:eastAsia="es-ES"/>
          </w:rPr>
          <w:t>Bocetos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_Toc434880056 \h </w:instrText>
        </w:r>
        <w:r w:rsidR="00341B30" w:rsidRPr="00506169">
          <w:rPr>
            <w:i w:val="0"/>
            <w:noProof/>
            <w:webHidden/>
          </w:rPr>
        </w:r>
        <w:r w:rsidR="00341B30" w:rsidRPr="00506169">
          <w:rPr>
            <w:i w:val="0"/>
            <w:noProof/>
            <w:webHidden/>
          </w:rPr>
          <w:fldChar w:fldCharType="separate"/>
        </w:r>
        <w:r w:rsidR="00DE2B15">
          <w:rPr>
            <w:i w:val="0"/>
            <w:noProof/>
            <w:webHidden/>
          </w:rPr>
          <w:t>45</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57" w:history="1">
        <w:r w:rsidR="00341B30" w:rsidRPr="0066284E">
          <w:rPr>
            <w:rStyle w:val="Hipervnculo"/>
            <w:i w:val="0"/>
            <w:noProof/>
            <w:lang w:val="es-ES" w:eastAsia="es-ES"/>
          </w:rPr>
          <w:t>3.1.2.2</w:t>
        </w:r>
        <w:r w:rsidR="00341B30">
          <w:rPr>
            <w:rFonts w:asciiTheme="minorHAnsi" w:eastAsiaTheme="minorEastAsia" w:hAnsiTheme="minorHAnsi"/>
            <w:i w:val="0"/>
            <w:noProof/>
            <w:lang w:eastAsia="es-EC"/>
          </w:rPr>
          <w:tab/>
        </w:r>
        <w:r w:rsidR="00341B30" w:rsidRPr="00582088">
          <w:rPr>
            <w:rStyle w:val="Hipervnculo"/>
            <w:noProof/>
            <w:lang w:val="es-ES" w:eastAsia="es-ES"/>
          </w:rPr>
          <w:t>Vectorizado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_Toc434880057 \h </w:instrText>
        </w:r>
        <w:r w:rsidR="00341B30" w:rsidRPr="00506169">
          <w:rPr>
            <w:i w:val="0"/>
            <w:noProof/>
            <w:webHidden/>
          </w:rPr>
        </w:r>
        <w:r w:rsidR="00341B30" w:rsidRPr="00506169">
          <w:rPr>
            <w:i w:val="0"/>
            <w:noProof/>
            <w:webHidden/>
          </w:rPr>
          <w:fldChar w:fldCharType="separate"/>
        </w:r>
        <w:r w:rsidR="00DE2B15">
          <w:rPr>
            <w:i w:val="0"/>
            <w:noProof/>
            <w:webHidden/>
          </w:rPr>
          <w:t>46</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58" w:history="1">
        <w:r w:rsidR="00341B30" w:rsidRPr="0066284E">
          <w:rPr>
            <w:rStyle w:val="Hipervnculo"/>
            <w:i w:val="0"/>
            <w:noProof/>
            <w:lang w:val="es-ES" w:eastAsia="es-ES"/>
          </w:rPr>
          <w:t>3.1.2.3</w:t>
        </w:r>
        <w:r w:rsidR="00341B30">
          <w:rPr>
            <w:rFonts w:asciiTheme="minorHAnsi" w:eastAsiaTheme="minorEastAsia" w:hAnsiTheme="minorHAnsi"/>
            <w:i w:val="0"/>
            <w:noProof/>
            <w:lang w:eastAsia="es-EC"/>
          </w:rPr>
          <w:tab/>
        </w:r>
        <w:r w:rsidR="00341B30" w:rsidRPr="00582088">
          <w:rPr>
            <w:rStyle w:val="Hipervnculo"/>
            <w:noProof/>
            <w:lang w:val="es-ES" w:eastAsia="es-ES"/>
          </w:rPr>
          <w:t>Color</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_Toc434880058 \h </w:instrText>
        </w:r>
        <w:r w:rsidR="00341B30" w:rsidRPr="00506169">
          <w:rPr>
            <w:i w:val="0"/>
            <w:noProof/>
            <w:webHidden/>
          </w:rPr>
        </w:r>
        <w:r w:rsidR="00341B30" w:rsidRPr="00506169">
          <w:rPr>
            <w:i w:val="0"/>
            <w:noProof/>
            <w:webHidden/>
          </w:rPr>
          <w:fldChar w:fldCharType="separate"/>
        </w:r>
        <w:r w:rsidR="00DE2B15">
          <w:rPr>
            <w:i w:val="0"/>
            <w:noProof/>
            <w:webHidden/>
          </w:rPr>
          <w:t>48</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59" w:history="1">
        <w:r w:rsidR="00341B30" w:rsidRPr="0066284E">
          <w:rPr>
            <w:rStyle w:val="Hipervnculo"/>
            <w:i w:val="0"/>
            <w:noProof/>
            <w:lang w:val="es-ES" w:eastAsia="es-ES"/>
          </w:rPr>
          <w:t>3.1.2.4</w:t>
        </w:r>
        <w:r w:rsidR="00341B30">
          <w:rPr>
            <w:rFonts w:asciiTheme="minorHAnsi" w:eastAsiaTheme="minorEastAsia" w:hAnsiTheme="minorHAnsi"/>
            <w:i w:val="0"/>
            <w:noProof/>
            <w:lang w:eastAsia="es-EC"/>
          </w:rPr>
          <w:tab/>
        </w:r>
        <w:r w:rsidR="00341B30" w:rsidRPr="00582088">
          <w:rPr>
            <w:rStyle w:val="Hipervnculo"/>
            <w:noProof/>
            <w:lang w:val="es-ES" w:eastAsia="es-ES"/>
          </w:rPr>
          <w:t>Creación de escenarios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_Toc434880059 \h </w:instrText>
        </w:r>
        <w:r w:rsidR="00341B30" w:rsidRPr="00506169">
          <w:rPr>
            <w:i w:val="0"/>
            <w:noProof/>
            <w:webHidden/>
          </w:rPr>
        </w:r>
        <w:r w:rsidR="00341B30" w:rsidRPr="00506169">
          <w:rPr>
            <w:i w:val="0"/>
            <w:noProof/>
            <w:webHidden/>
          </w:rPr>
          <w:fldChar w:fldCharType="separate"/>
        </w:r>
        <w:r w:rsidR="00DE2B15">
          <w:rPr>
            <w:i w:val="0"/>
            <w:noProof/>
            <w:webHidden/>
          </w:rPr>
          <w:t>49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60" w:history="1">
        <w:r w:rsidR="00341B30" w:rsidRPr="0066284E">
          <w:rPr>
            <w:rStyle w:val="Hipervnculo"/>
            <w:i w:val="0"/>
            <w:noProof/>
            <w:lang w:val="es-ES" w:eastAsia="es-ES"/>
          </w:rPr>
          <w:t>3.1.2.5</w:t>
        </w:r>
        <w:r w:rsidR="00341B30">
          <w:rPr>
            <w:rFonts w:asciiTheme="minorHAnsi" w:eastAsiaTheme="minorEastAsia" w:hAnsiTheme="minorHAnsi"/>
            <w:i w:val="0"/>
            <w:noProof/>
            <w:lang w:eastAsia="es-EC"/>
          </w:rPr>
          <w:tab/>
        </w:r>
        <w:r w:rsidR="00341B30" w:rsidRPr="00582088">
          <w:rPr>
            <w:rStyle w:val="Hipervnculo"/>
            <w:noProof/>
            <w:lang w:val="es-ES" w:eastAsia="es-ES"/>
          </w:rPr>
          <w:t>Construcción del rompecabezas de piso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_Toc434880060 \h </w:instrText>
        </w:r>
        <w:r w:rsidR="00341B30" w:rsidRPr="00506169">
          <w:rPr>
            <w:i w:val="0"/>
            <w:noProof/>
            <w:webHidden/>
          </w:rPr>
        </w:r>
        <w:r w:rsidR="00341B30" w:rsidRPr="00506169">
          <w:rPr>
            <w:i w:val="0"/>
            <w:noProof/>
            <w:webHidden/>
          </w:rPr>
          <w:fldChar w:fldCharType="separate"/>
        </w:r>
        <w:r w:rsidR="00DE2B15">
          <w:rPr>
            <w:i w:val="0"/>
            <w:noProof/>
            <w:webHidden/>
          </w:rPr>
          <w:t>50</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61" w:history="1">
        <w:r w:rsidR="00341B30" w:rsidRPr="0066284E">
          <w:rPr>
            <w:rStyle w:val="Hipervnculo"/>
            <w:i w:val="0"/>
            <w:noProof/>
            <w:lang w:val="es-ES" w:eastAsia="es-ES"/>
          </w:rPr>
          <w:t>3.1.2.6</w:t>
        </w:r>
        <w:r w:rsidR="00341B30">
          <w:rPr>
            <w:rFonts w:asciiTheme="minorHAnsi" w:eastAsiaTheme="minorEastAsia" w:hAnsiTheme="minorHAnsi"/>
            <w:i w:val="0"/>
            <w:noProof/>
            <w:lang w:eastAsia="es-EC"/>
          </w:rPr>
          <w:tab/>
        </w:r>
        <w:r w:rsidR="00341B30" w:rsidRPr="00582088">
          <w:rPr>
            <w:rStyle w:val="Hipervnculo"/>
            <w:noProof/>
            <w:lang w:val="es-ES" w:eastAsia="es-ES"/>
          </w:rPr>
          <w:t>Construcción de las cartillas en Kichwa</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_Toc434880061 \h </w:instrText>
        </w:r>
        <w:r w:rsidR="00341B30" w:rsidRPr="00506169">
          <w:rPr>
            <w:i w:val="0"/>
            <w:noProof/>
            <w:webHidden/>
          </w:rPr>
        </w:r>
        <w:r w:rsidR="00341B30" w:rsidRPr="00506169">
          <w:rPr>
            <w:i w:val="0"/>
            <w:noProof/>
            <w:webHidden/>
          </w:rPr>
          <w:fldChar w:fldCharType="separate"/>
        </w:r>
        <w:r w:rsidR="00DE2B15">
          <w:rPr>
            <w:i w:val="0"/>
            <w:noProof/>
            <w:webHidden/>
          </w:rPr>
          <w:t>54</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62" w:history="1">
        <w:r w:rsidR="00341B30" w:rsidRPr="0066284E">
          <w:rPr>
            <w:rStyle w:val="Hipervnculo"/>
            <w:i w:val="0"/>
            <w:noProof/>
            <w:lang w:val="es-ES" w:eastAsia="es-ES"/>
          </w:rPr>
          <w:t>3.1.2.7</w:t>
        </w:r>
        <w:r w:rsidR="00341B30">
          <w:rPr>
            <w:rFonts w:asciiTheme="minorHAnsi" w:eastAsiaTheme="minorEastAsia" w:hAnsiTheme="minorHAnsi"/>
            <w:i w:val="0"/>
            <w:noProof/>
            <w:lang w:eastAsia="es-EC"/>
          </w:rPr>
          <w:tab/>
        </w:r>
        <w:r w:rsidR="00341B30" w:rsidRPr="00582088">
          <w:rPr>
            <w:rStyle w:val="Hipervnculo"/>
            <w:noProof/>
            <w:lang w:val="es-ES" w:eastAsia="es-ES"/>
          </w:rPr>
          <w:t>Construcción del juego de pares</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_Toc434880062 \h </w:instrText>
        </w:r>
        <w:r w:rsidR="00341B30" w:rsidRPr="00506169">
          <w:rPr>
            <w:i w:val="0"/>
            <w:noProof/>
            <w:webHidden/>
          </w:rPr>
        </w:r>
        <w:r w:rsidR="00341B30" w:rsidRPr="00506169">
          <w:rPr>
            <w:i w:val="0"/>
            <w:noProof/>
            <w:webHidden/>
          </w:rPr>
          <w:fldChar w:fldCharType="separate"/>
        </w:r>
        <w:r w:rsidR="00DE2B15">
          <w:rPr>
            <w:i w:val="0"/>
            <w:noProof/>
            <w:webHidden/>
          </w:rPr>
          <w:t>58</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63" w:history="1">
        <w:r w:rsidR="00341B30" w:rsidRPr="0066284E">
          <w:rPr>
            <w:rStyle w:val="Hipervnculo"/>
            <w:i w:val="0"/>
            <w:noProof/>
            <w:lang w:val="es-ES" w:eastAsia="es-ES"/>
          </w:rPr>
          <w:t>3.1.2.8</w:t>
        </w:r>
        <w:r w:rsidR="00341B30">
          <w:rPr>
            <w:rFonts w:asciiTheme="minorHAnsi" w:eastAsiaTheme="minorEastAsia" w:hAnsiTheme="minorHAnsi"/>
            <w:i w:val="0"/>
            <w:noProof/>
            <w:lang w:eastAsia="es-EC"/>
          </w:rPr>
          <w:tab/>
        </w:r>
        <w:r w:rsidR="00341B30" w:rsidRPr="00582088">
          <w:rPr>
            <w:rStyle w:val="Hipervnculo"/>
            <w:noProof/>
            <w:lang w:val="es-ES" w:eastAsia="es-ES"/>
          </w:rPr>
          <w:t>Diagramación de la Guía del docente</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_Toc434880063 \h </w:instrText>
        </w:r>
        <w:r w:rsidR="00341B30" w:rsidRPr="00506169">
          <w:rPr>
            <w:i w:val="0"/>
            <w:noProof/>
            <w:webHidden/>
          </w:rPr>
        </w:r>
        <w:r w:rsidR="00341B30" w:rsidRPr="00506169">
          <w:rPr>
            <w:i w:val="0"/>
            <w:noProof/>
            <w:webHidden/>
          </w:rPr>
          <w:fldChar w:fldCharType="separate"/>
        </w:r>
        <w:r w:rsidR="00DE2B15">
          <w:rPr>
            <w:i w:val="0"/>
            <w:noProof/>
            <w:webHidden/>
          </w:rPr>
          <w:t>59</w:t>
        </w:r>
        <w:r w:rsidR="00341B30" w:rsidRPr="00506169">
          <w:rPr>
            <w:i w:val="0"/>
            <w:noProof/>
            <w:webHidden/>
          </w:rPr>
          <w:fldChar w:fldCharType="end"/>
        </w:r>
      </w:hyperlink>
    </w:p>
    <w:p w:rsidR="00341B30" w:rsidRDefault="008935BF">
      <w:pPr>
        <w:pStyle w:val="TDC4"/>
        <w:tabs>
          <w:tab w:val="left" w:pos="880"/>
          <w:tab w:val="right" w:leader="dot" w:pos="8494"/>
        </w:tabs>
        <w:rPr>
          <w:rFonts w:asciiTheme="minorHAnsi" w:eastAsiaTheme="minorEastAsia" w:hAnsiTheme="minorHAnsi"/>
          <w:i w:val="0"/>
          <w:noProof/>
          <w:lang w:eastAsia="es-EC"/>
        </w:rPr>
      </w:pPr>
      <w:hyperlink w:anchor="_Toc434880064" w:history="1">
        <w:r w:rsidR="00341B30" w:rsidRPr="0066284E">
          <w:rPr>
            <w:rStyle w:val="Hipervnculo"/>
            <w:i w:val="0"/>
            <w:noProof/>
          </w:rPr>
          <w:t>3.1.2.9</w:t>
        </w:r>
        <w:r w:rsidR="00341B30">
          <w:rPr>
            <w:rFonts w:asciiTheme="minorHAnsi" w:eastAsiaTheme="minorEastAsia" w:hAnsiTheme="minorHAnsi"/>
            <w:i w:val="0"/>
            <w:noProof/>
            <w:lang w:eastAsia="es-EC"/>
          </w:rPr>
          <w:tab/>
        </w:r>
        <w:r w:rsidR="00341B30" w:rsidRPr="00582088">
          <w:rPr>
            <w:rStyle w:val="Hipervnculo"/>
            <w:noProof/>
            <w:lang w:val="es-ES" w:eastAsia="es-ES"/>
          </w:rPr>
          <w:t>Packaging del Kid lúdico</w:t>
        </w:r>
        <w:r w:rsidR="00341B30" w:rsidRPr="00506169">
          <w:rPr>
            <w:i w:val="0"/>
            <w:noProof/>
            <w:webHidden/>
          </w:rPr>
          <w:tab/>
        </w:r>
        <w:r w:rsidR="00341B30" w:rsidRPr="00506169">
          <w:rPr>
            <w:i w:val="0"/>
            <w:noProof/>
            <w:webHidden/>
          </w:rPr>
          <w:fldChar w:fldCharType="begin"/>
        </w:r>
        <w:r w:rsidR="00341B30" w:rsidRPr="00506169">
          <w:rPr>
            <w:i w:val="0"/>
            <w:noProof/>
            <w:webHidden/>
          </w:rPr>
          <w:instrText xml:space="preserve"> PAGEREF _Toc434880064 \h </w:instrText>
        </w:r>
        <w:r w:rsidR="00341B30" w:rsidRPr="00506169">
          <w:rPr>
            <w:i w:val="0"/>
            <w:noProof/>
            <w:webHidden/>
          </w:rPr>
        </w:r>
        <w:r w:rsidR="00341B30" w:rsidRPr="00506169">
          <w:rPr>
            <w:i w:val="0"/>
            <w:noProof/>
            <w:webHidden/>
          </w:rPr>
          <w:fldChar w:fldCharType="separate"/>
        </w:r>
        <w:r w:rsidR="00DE2B15">
          <w:rPr>
            <w:i w:val="0"/>
            <w:noProof/>
            <w:webHidden/>
          </w:rPr>
          <w:t>61</w:t>
        </w:r>
        <w:r w:rsidR="00341B30" w:rsidRPr="00506169">
          <w:rPr>
            <w:i w:val="0"/>
            <w:noProof/>
            <w:webHidden/>
          </w:rPr>
          <w:fldChar w:fldCharType="end"/>
        </w:r>
      </w:hyperlink>
    </w:p>
    <w:p w:rsidR="00341B30" w:rsidRDefault="008935BF">
      <w:pPr>
        <w:pStyle w:val="TDC1"/>
        <w:tabs>
          <w:tab w:val="left" w:pos="880"/>
          <w:tab w:val="right" w:leader="dot" w:pos="8494"/>
        </w:tabs>
        <w:rPr>
          <w:rFonts w:asciiTheme="minorHAnsi" w:eastAsiaTheme="minorEastAsia" w:hAnsiTheme="minorHAnsi"/>
          <w:b w:val="0"/>
          <w:caps w:val="0"/>
          <w:noProof/>
          <w:lang w:eastAsia="es-EC"/>
        </w:rPr>
      </w:pPr>
      <w:hyperlink w:anchor="_Toc434880065" w:history="1">
        <w:r w:rsidR="00341B30" w:rsidRPr="00582088">
          <w:rPr>
            <w:rStyle w:val="Hipervnculo"/>
            <w:noProof/>
          </w:rPr>
          <w:t>4.</w:t>
        </w:r>
        <w:r w:rsidR="00341B30">
          <w:rPr>
            <w:rFonts w:asciiTheme="minorHAnsi" w:eastAsiaTheme="minorEastAsia" w:hAnsiTheme="minorHAnsi"/>
            <w:b w:val="0"/>
            <w:caps w:val="0"/>
            <w:noProof/>
            <w:lang w:eastAsia="es-EC"/>
          </w:rPr>
          <w:tab/>
        </w:r>
        <w:r w:rsidR="00341B30" w:rsidRPr="00582088">
          <w:rPr>
            <w:rStyle w:val="Hipervnculo"/>
            <w:noProof/>
          </w:rPr>
          <w:t>APLICACIÓN</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_Toc434880065 \h </w:instrText>
        </w:r>
        <w:r w:rsidR="00341B30" w:rsidRPr="00506169">
          <w:rPr>
            <w:b w:val="0"/>
            <w:noProof/>
            <w:webHidden/>
          </w:rPr>
        </w:r>
        <w:r w:rsidR="00341B30" w:rsidRPr="00506169">
          <w:rPr>
            <w:b w:val="0"/>
            <w:noProof/>
            <w:webHidden/>
          </w:rPr>
          <w:fldChar w:fldCharType="separate"/>
        </w:r>
        <w:r w:rsidR="00DE2B15">
          <w:rPr>
            <w:b w:val="0"/>
            <w:noProof/>
            <w:webHidden/>
          </w:rPr>
          <w:t>67</w:t>
        </w:r>
        <w:r w:rsidR="00341B30" w:rsidRPr="00506169">
          <w:rPr>
            <w:b w:val="0"/>
            <w:noProof/>
            <w:webHidden/>
          </w:rPr>
          <w:fldChar w:fldCharType="end"/>
        </w:r>
      </w:hyperlink>
    </w:p>
    <w:p w:rsidR="00341B30" w:rsidRDefault="008935BF">
      <w:pPr>
        <w:pStyle w:val="TDC2"/>
        <w:tabs>
          <w:tab w:val="left" w:pos="880"/>
          <w:tab w:val="right" w:leader="dot" w:pos="8494"/>
        </w:tabs>
        <w:rPr>
          <w:rFonts w:asciiTheme="minorHAnsi" w:eastAsiaTheme="minorEastAsia" w:hAnsiTheme="minorHAnsi"/>
          <w:b w:val="0"/>
          <w:noProof/>
          <w:lang w:eastAsia="es-EC"/>
        </w:rPr>
      </w:pPr>
      <w:hyperlink w:anchor="_Toc434880066" w:history="1">
        <w:r w:rsidR="00341B30" w:rsidRPr="00582088">
          <w:rPr>
            <w:rStyle w:val="Hipervnculo"/>
            <w:noProof/>
            <w:lang w:eastAsia="es-ES"/>
          </w:rPr>
          <w:t>4.1</w:t>
        </w:r>
        <w:r w:rsidR="00341B30">
          <w:rPr>
            <w:rFonts w:asciiTheme="minorHAnsi" w:eastAsiaTheme="minorEastAsia" w:hAnsiTheme="minorHAnsi"/>
            <w:b w:val="0"/>
            <w:noProof/>
            <w:lang w:eastAsia="es-EC"/>
          </w:rPr>
          <w:tab/>
        </w:r>
        <w:r w:rsidR="00341B30" w:rsidRPr="00582088">
          <w:rPr>
            <w:rStyle w:val="Hipervnculo"/>
            <w:noProof/>
            <w:lang w:eastAsia="es-ES"/>
          </w:rPr>
          <w:t>Análisis de la lista de cotejo aplicada</w:t>
        </w:r>
        <w:r w:rsidR="00341B30" w:rsidRPr="00506169">
          <w:rPr>
            <w:b w:val="0"/>
            <w:noProof/>
            <w:webHidden/>
          </w:rPr>
          <w:tab/>
        </w:r>
        <w:r w:rsidR="00341B30" w:rsidRPr="00506169">
          <w:rPr>
            <w:b w:val="0"/>
            <w:noProof/>
            <w:webHidden/>
          </w:rPr>
          <w:fldChar w:fldCharType="begin"/>
        </w:r>
        <w:r w:rsidR="00341B30" w:rsidRPr="00506169">
          <w:rPr>
            <w:b w:val="0"/>
            <w:noProof/>
            <w:webHidden/>
          </w:rPr>
          <w:instrText xml:space="preserve"> PAGEREF _Toc434880066 \h </w:instrText>
        </w:r>
        <w:r w:rsidR="00341B30" w:rsidRPr="00506169">
          <w:rPr>
            <w:b w:val="0"/>
            <w:noProof/>
            <w:webHidden/>
          </w:rPr>
        </w:r>
        <w:r w:rsidR="00341B30" w:rsidRPr="00506169">
          <w:rPr>
            <w:b w:val="0"/>
            <w:noProof/>
            <w:webHidden/>
          </w:rPr>
          <w:fldChar w:fldCharType="separate"/>
        </w:r>
        <w:r w:rsidR="00DE2B15">
          <w:rPr>
            <w:b w:val="0"/>
            <w:noProof/>
            <w:webHidden/>
          </w:rPr>
          <w:t>68</w:t>
        </w:r>
        <w:r w:rsidR="00341B30" w:rsidRPr="00506169">
          <w:rPr>
            <w:b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67" w:history="1">
        <w:r w:rsidR="00341B30" w:rsidRPr="0066284E">
          <w:rPr>
            <w:rStyle w:val="Hipervnculo"/>
            <w:i w:val="0"/>
            <w:noProof/>
            <w:lang w:val="es-ES" w:eastAsia="es-ES"/>
          </w:rPr>
          <w:t>4.1.1</w:t>
        </w:r>
        <w:r w:rsidR="00341B30">
          <w:rPr>
            <w:rFonts w:asciiTheme="minorHAnsi" w:eastAsiaTheme="minorEastAsia" w:hAnsiTheme="minorHAnsi"/>
            <w:b w:val="0"/>
            <w:i w:val="0"/>
            <w:noProof/>
            <w:lang w:eastAsia="es-EC"/>
          </w:rPr>
          <w:tab/>
        </w:r>
        <w:r w:rsidR="00341B30" w:rsidRPr="00582088">
          <w:rPr>
            <w:rStyle w:val="Hipervnculo"/>
            <w:noProof/>
            <w:lang w:val="es-ES" w:eastAsia="es-ES"/>
          </w:rPr>
          <w:t>Primer juego: Rompecabezas de piso</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_Toc434880067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68</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68" w:history="1">
        <w:r w:rsidR="00341B30" w:rsidRPr="0066284E">
          <w:rPr>
            <w:rStyle w:val="Hipervnculo"/>
            <w:i w:val="0"/>
            <w:noProof/>
            <w:lang w:val="es-ES" w:eastAsia="es-ES"/>
          </w:rPr>
          <w:t>4.1.2</w:t>
        </w:r>
        <w:r w:rsidR="00341B30">
          <w:rPr>
            <w:rFonts w:asciiTheme="minorHAnsi" w:eastAsiaTheme="minorEastAsia" w:hAnsiTheme="minorHAnsi"/>
            <w:b w:val="0"/>
            <w:i w:val="0"/>
            <w:noProof/>
            <w:lang w:eastAsia="es-EC"/>
          </w:rPr>
          <w:tab/>
        </w:r>
        <w:r w:rsidR="00341B30" w:rsidRPr="00582088">
          <w:rPr>
            <w:rStyle w:val="Hipervnculo"/>
            <w:noProof/>
            <w:lang w:val="es-ES" w:eastAsia="es-ES"/>
          </w:rPr>
          <w:t>Segundo juego: Cartillas en Kichwa</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_Toc434880068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71</w:t>
        </w:r>
        <w:r w:rsidR="00341B30" w:rsidRPr="00506169">
          <w:rPr>
            <w:b w:val="0"/>
            <w:i w:val="0"/>
            <w:noProof/>
            <w:webHidden/>
          </w:rPr>
          <w:fldChar w:fldCharType="end"/>
        </w:r>
      </w:hyperlink>
    </w:p>
    <w:p w:rsidR="00341B30" w:rsidRDefault="008935BF">
      <w:pPr>
        <w:pStyle w:val="TDC3"/>
        <w:tabs>
          <w:tab w:val="left" w:pos="880"/>
          <w:tab w:val="right" w:leader="dot" w:pos="8494"/>
        </w:tabs>
        <w:rPr>
          <w:rFonts w:asciiTheme="minorHAnsi" w:eastAsiaTheme="minorEastAsia" w:hAnsiTheme="minorHAnsi"/>
          <w:b w:val="0"/>
          <w:i w:val="0"/>
          <w:noProof/>
          <w:lang w:eastAsia="es-EC"/>
        </w:rPr>
      </w:pPr>
      <w:hyperlink w:anchor="_Toc434880069" w:history="1">
        <w:r w:rsidR="00341B30" w:rsidRPr="0066284E">
          <w:rPr>
            <w:rStyle w:val="Hipervnculo"/>
            <w:i w:val="0"/>
            <w:noProof/>
            <w:lang w:val="es-ES" w:eastAsia="es-ES"/>
          </w:rPr>
          <w:t>4.1.3</w:t>
        </w:r>
        <w:r w:rsidR="00341B30">
          <w:rPr>
            <w:rFonts w:asciiTheme="minorHAnsi" w:eastAsiaTheme="minorEastAsia" w:hAnsiTheme="minorHAnsi"/>
            <w:b w:val="0"/>
            <w:i w:val="0"/>
            <w:noProof/>
            <w:lang w:eastAsia="es-EC"/>
          </w:rPr>
          <w:tab/>
        </w:r>
        <w:r w:rsidR="00341B30" w:rsidRPr="00582088">
          <w:rPr>
            <w:rStyle w:val="Hipervnculo"/>
            <w:noProof/>
            <w:lang w:val="es-ES" w:eastAsia="es-ES"/>
          </w:rPr>
          <w:t>Tercer  juego: Pares</w:t>
        </w:r>
        <w:r w:rsidR="00341B30" w:rsidRPr="00506169">
          <w:rPr>
            <w:b w:val="0"/>
            <w:i w:val="0"/>
            <w:noProof/>
            <w:webHidden/>
          </w:rPr>
          <w:tab/>
        </w:r>
        <w:r w:rsidR="00341B30" w:rsidRPr="00506169">
          <w:rPr>
            <w:b w:val="0"/>
            <w:i w:val="0"/>
            <w:noProof/>
            <w:webHidden/>
          </w:rPr>
          <w:fldChar w:fldCharType="begin"/>
        </w:r>
        <w:r w:rsidR="00341B30" w:rsidRPr="00506169">
          <w:rPr>
            <w:b w:val="0"/>
            <w:i w:val="0"/>
            <w:noProof/>
            <w:webHidden/>
          </w:rPr>
          <w:instrText xml:space="preserve"> PAGEREF _Toc434880069 \h </w:instrText>
        </w:r>
        <w:r w:rsidR="00341B30" w:rsidRPr="00506169">
          <w:rPr>
            <w:b w:val="0"/>
            <w:i w:val="0"/>
            <w:noProof/>
            <w:webHidden/>
          </w:rPr>
        </w:r>
        <w:r w:rsidR="00341B30" w:rsidRPr="00506169">
          <w:rPr>
            <w:b w:val="0"/>
            <w:i w:val="0"/>
            <w:noProof/>
            <w:webHidden/>
          </w:rPr>
          <w:fldChar w:fldCharType="separate"/>
        </w:r>
        <w:r w:rsidR="00DE2B15">
          <w:rPr>
            <w:b w:val="0"/>
            <w:i w:val="0"/>
            <w:noProof/>
            <w:webHidden/>
          </w:rPr>
          <w:t>74</w:t>
        </w:r>
        <w:r w:rsidR="00341B30" w:rsidRPr="00506169">
          <w:rPr>
            <w:b w:val="0"/>
            <w:i w:val="0"/>
            <w:noProof/>
            <w:webHidden/>
          </w:rPr>
          <w:fldChar w:fldCharType="end"/>
        </w:r>
      </w:hyperlink>
    </w:p>
    <w:p w:rsidR="00621BD8" w:rsidRPr="00E21009" w:rsidRDefault="00511D53" w:rsidP="00E21009">
      <w:pPr>
        <w:tabs>
          <w:tab w:val="left" w:pos="8222"/>
        </w:tabs>
        <w:spacing w:before="240" w:line="360" w:lineRule="auto"/>
        <w:rPr>
          <w:rFonts w:ascii="Times New Roman" w:hAnsi="Times New Roman" w:cs="Times New Roman"/>
        </w:rPr>
      </w:pPr>
      <w:r>
        <w:rPr>
          <w:rFonts w:ascii="Times New Roman" w:hAnsi="Times New Roman" w:cs="Times New Roman"/>
        </w:rPr>
        <w:fldChar w:fldCharType="end"/>
      </w:r>
      <w:r w:rsidR="0066284E">
        <w:rPr>
          <w:rFonts w:ascii="Times New Roman" w:hAnsi="Times New Roman" w:cs="Times New Roman"/>
          <w:b/>
        </w:rPr>
        <w:t>CONCLUCIONES…</w:t>
      </w:r>
      <w:r w:rsidR="00621BD8">
        <w:rPr>
          <w:rFonts w:ascii="Times New Roman" w:hAnsi="Times New Roman" w:cs="Times New Roman"/>
          <w:b/>
        </w:rPr>
        <w:t>…………</w:t>
      </w:r>
      <w:r w:rsidR="0066284E">
        <w:rPr>
          <w:rFonts w:ascii="Times New Roman" w:hAnsi="Times New Roman" w:cs="Times New Roman"/>
          <w:b/>
        </w:rPr>
        <w:t>….</w:t>
      </w:r>
      <w:r w:rsidR="00621BD8">
        <w:rPr>
          <w:rFonts w:ascii="Times New Roman" w:hAnsi="Times New Roman" w:cs="Times New Roman"/>
          <w:b/>
        </w:rPr>
        <w:t>…………………………………</w:t>
      </w:r>
      <w:r w:rsidR="000A1813">
        <w:rPr>
          <w:rFonts w:ascii="Times New Roman" w:hAnsi="Times New Roman" w:cs="Times New Roman"/>
          <w:b/>
        </w:rPr>
        <w:t>…………………………72</w:t>
      </w:r>
    </w:p>
    <w:p w:rsidR="00621BD8" w:rsidRDefault="0066284E" w:rsidP="00E21009">
      <w:pPr>
        <w:spacing w:line="360" w:lineRule="auto"/>
        <w:rPr>
          <w:rFonts w:ascii="Times New Roman" w:hAnsi="Times New Roman" w:cs="Times New Roman"/>
          <w:b/>
        </w:rPr>
      </w:pPr>
      <w:r>
        <w:rPr>
          <w:rFonts w:ascii="Times New Roman" w:hAnsi="Times New Roman" w:cs="Times New Roman"/>
          <w:b/>
        </w:rPr>
        <w:t>RECOMENDACIO</w:t>
      </w:r>
      <w:r w:rsidR="000A1813">
        <w:rPr>
          <w:rFonts w:ascii="Times New Roman" w:hAnsi="Times New Roman" w:cs="Times New Roman"/>
          <w:b/>
        </w:rPr>
        <w:t>NES………………………………………………………………………73</w:t>
      </w:r>
    </w:p>
    <w:p w:rsidR="00621BD8" w:rsidRDefault="00621BD8" w:rsidP="00E21009">
      <w:pPr>
        <w:spacing w:line="360" w:lineRule="auto"/>
        <w:rPr>
          <w:rFonts w:ascii="Times New Roman" w:hAnsi="Times New Roman" w:cs="Times New Roman"/>
          <w:b/>
        </w:rPr>
      </w:pPr>
      <w:r>
        <w:rPr>
          <w:rFonts w:ascii="Times New Roman" w:hAnsi="Times New Roman" w:cs="Times New Roman"/>
          <w:b/>
        </w:rPr>
        <w:t>BIBLIOGRAFIA</w:t>
      </w:r>
    </w:p>
    <w:p w:rsidR="00511D53" w:rsidRPr="00621BD8" w:rsidRDefault="00621BD8" w:rsidP="00E21009">
      <w:pPr>
        <w:spacing w:line="360" w:lineRule="auto"/>
        <w:rPr>
          <w:rFonts w:ascii="Times New Roman" w:hAnsi="Times New Roman" w:cs="Times New Roman"/>
          <w:b/>
        </w:rPr>
      </w:pPr>
      <w:r>
        <w:rPr>
          <w:rFonts w:ascii="Times New Roman" w:hAnsi="Times New Roman" w:cs="Times New Roman"/>
          <w:b/>
        </w:rPr>
        <w:t>ANEXOS</w:t>
      </w:r>
    </w:p>
    <w:p w:rsidR="00CA0CFE" w:rsidRDefault="00CA0CFE" w:rsidP="0059206C">
      <w:pPr>
        <w:spacing w:after="360" w:line="360" w:lineRule="auto"/>
        <w:jc w:val="center"/>
        <w:rPr>
          <w:rFonts w:ascii="Times New Roman" w:hAnsi="Times New Roman" w:cs="Times New Roman"/>
          <w:b/>
        </w:rPr>
      </w:pPr>
    </w:p>
    <w:p w:rsidR="00CA0CFE" w:rsidRDefault="00CA0CFE" w:rsidP="0059206C">
      <w:pPr>
        <w:spacing w:after="360" w:line="360" w:lineRule="auto"/>
        <w:jc w:val="center"/>
        <w:rPr>
          <w:rFonts w:ascii="Times New Roman" w:hAnsi="Times New Roman" w:cs="Times New Roman"/>
          <w:b/>
        </w:rPr>
      </w:pPr>
    </w:p>
    <w:p w:rsidR="00CA0CFE" w:rsidRDefault="00CA0CFE" w:rsidP="0059206C">
      <w:pPr>
        <w:spacing w:after="360" w:line="360" w:lineRule="auto"/>
        <w:jc w:val="center"/>
        <w:rPr>
          <w:rFonts w:ascii="Times New Roman" w:hAnsi="Times New Roman" w:cs="Times New Roman"/>
          <w:b/>
        </w:rPr>
      </w:pPr>
    </w:p>
    <w:p w:rsidR="00CA0CFE" w:rsidRDefault="00CA0CFE" w:rsidP="0059206C">
      <w:pPr>
        <w:spacing w:after="360" w:line="360" w:lineRule="auto"/>
        <w:jc w:val="center"/>
        <w:rPr>
          <w:rFonts w:ascii="Times New Roman" w:hAnsi="Times New Roman" w:cs="Times New Roman"/>
          <w:b/>
        </w:rPr>
      </w:pPr>
    </w:p>
    <w:p w:rsidR="00CA0CFE" w:rsidRDefault="00CA0CFE" w:rsidP="0059206C">
      <w:pPr>
        <w:spacing w:after="360" w:line="360" w:lineRule="auto"/>
        <w:jc w:val="center"/>
        <w:rPr>
          <w:rFonts w:ascii="Times New Roman" w:hAnsi="Times New Roman" w:cs="Times New Roman"/>
          <w:b/>
        </w:rPr>
      </w:pPr>
    </w:p>
    <w:p w:rsidR="00CA0CFE" w:rsidRDefault="00CA0CFE" w:rsidP="0059206C">
      <w:pPr>
        <w:spacing w:after="360" w:line="360" w:lineRule="auto"/>
        <w:jc w:val="center"/>
        <w:rPr>
          <w:rFonts w:ascii="Times New Roman" w:hAnsi="Times New Roman" w:cs="Times New Roman"/>
          <w:b/>
        </w:rPr>
      </w:pPr>
    </w:p>
    <w:p w:rsidR="0059206C" w:rsidRDefault="0059206C" w:rsidP="00EF086A">
      <w:pPr>
        <w:spacing w:after="360" w:line="360" w:lineRule="auto"/>
        <w:rPr>
          <w:rFonts w:ascii="Times New Roman" w:hAnsi="Times New Roman" w:cs="Times New Roman"/>
          <w:b/>
        </w:rPr>
      </w:pPr>
      <w:r>
        <w:rPr>
          <w:rFonts w:ascii="Times New Roman" w:hAnsi="Times New Roman" w:cs="Times New Roman"/>
          <w:b/>
        </w:rPr>
        <w:lastRenderedPageBreak/>
        <w:t>INDICE DE TABLAS</w:t>
      </w:r>
    </w:p>
    <w:p w:rsidR="0059206C" w:rsidRDefault="0059206C" w:rsidP="00CA0CFE">
      <w:pPr>
        <w:pStyle w:val="Tabladeilustraciones"/>
        <w:tabs>
          <w:tab w:val="right" w:leader="dot" w:pos="8494"/>
        </w:tabs>
        <w:ind w:left="0" w:firstLine="0"/>
        <w:rPr>
          <w:rFonts w:asciiTheme="minorHAnsi" w:eastAsiaTheme="minorEastAsia" w:hAnsiTheme="minorHAnsi"/>
          <w:noProof/>
          <w:lang w:eastAsia="es-EC"/>
        </w:rPr>
      </w:pPr>
      <w:r>
        <w:rPr>
          <w:rFonts w:cs="Times New Roman"/>
          <w:b/>
        </w:rPr>
        <w:fldChar w:fldCharType="begin"/>
      </w:r>
      <w:r>
        <w:rPr>
          <w:rFonts w:cs="Times New Roman"/>
          <w:b/>
        </w:rPr>
        <w:instrText xml:space="preserve"> TOC \h \z \c "Tabla" </w:instrText>
      </w:r>
      <w:r>
        <w:rPr>
          <w:rFonts w:cs="Times New Roman"/>
          <w:b/>
        </w:rPr>
        <w:fldChar w:fldCharType="end"/>
      </w:r>
      <w:r>
        <w:rPr>
          <w:rFonts w:cs="Times New Roman"/>
          <w:b/>
        </w:rPr>
        <w:fldChar w:fldCharType="begin"/>
      </w:r>
      <w:r>
        <w:rPr>
          <w:rFonts w:cs="Times New Roman"/>
          <w:b/>
        </w:rPr>
        <w:instrText xml:space="preserve"> TOC \h \z \c "Tabla" </w:instrText>
      </w:r>
      <w:r>
        <w:rPr>
          <w:rFonts w:cs="Times New Roman"/>
          <w:b/>
        </w:rPr>
        <w:fldChar w:fldCharType="separate"/>
      </w:r>
      <w:hyperlink w:anchor="_Toc433349203" w:history="1">
        <w:r>
          <w:rPr>
            <w:rStyle w:val="Hipervnculo"/>
            <w:rFonts w:cs="Times New Roman"/>
            <w:b/>
            <w:noProof/>
          </w:rPr>
          <w:t>Tabla 1-1</w:t>
        </w:r>
        <w:r w:rsidRPr="00F63EA6">
          <w:rPr>
            <w:rStyle w:val="Hipervnculo"/>
            <w:rFonts w:cs="Times New Roman"/>
            <w:b/>
            <w:noProof/>
          </w:rPr>
          <w:t xml:space="preserve"> </w:t>
        </w:r>
        <w:r w:rsidR="007E573E">
          <w:rPr>
            <w:rStyle w:val="Hipervnculo"/>
            <w:rFonts w:cs="Times New Roman"/>
            <w:b/>
            <w:noProof/>
          </w:rPr>
          <w:t xml:space="preserve">   </w:t>
        </w:r>
        <w:r w:rsidR="00BA7CB9">
          <w:rPr>
            <w:rStyle w:val="Hipervnculo"/>
            <w:rFonts w:cs="Times New Roman"/>
            <w:b/>
            <w:noProof/>
          </w:rPr>
          <w:t xml:space="preserve">  </w:t>
        </w:r>
        <w:r w:rsidRPr="00F63EA6">
          <w:rPr>
            <w:rStyle w:val="Hipervnculo"/>
            <w:rFonts w:cs="Times New Roman"/>
            <w:noProof/>
          </w:rPr>
          <w:t>Acento fonético del kichwa.</w:t>
        </w:r>
        <w:r>
          <w:rPr>
            <w:noProof/>
            <w:webHidden/>
          </w:rPr>
          <w:tab/>
        </w:r>
        <w:r>
          <w:rPr>
            <w:noProof/>
            <w:webHidden/>
          </w:rPr>
          <w:fldChar w:fldCharType="begin"/>
        </w:r>
        <w:r>
          <w:rPr>
            <w:noProof/>
            <w:webHidden/>
          </w:rPr>
          <w:instrText xml:space="preserve"> PAGEREF _Toc433349203 \h </w:instrText>
        </w:r>
        <w:r>
          <w:rPr>
            <w:noProof/>
            <w:webHidden/>
          </w:rPr>
        </w:r>
        <w:r>
          <w:rPr>
            <w:noProof/>
            <w:webHidden/>
          </w:rPr>
          <w:fldChar w:fldCharType="separate"/>
        </w:r>
        <w:r w:rsidR="00DE2B15">
          <w:rPr>
            <w:noProof/>
            <w:webHidden/>
          </w:rPr>
          <w:t>17</w:t>
        </w:r>
        <w:r>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4" w:history="1">
        <w:r w:rsidR="0059206C">
          <w:rPr>
            <w:rStyle w:val="Hipervnculo"/>
            <w:rFonts w:cs="Times New Roman"/>
            <w:b/>
            <w:noProof/>
          </w:rPr>
          <w:t>Tabla 2-1</w:t>
        </w:r>
        <w:r w:rsidR="0059206C" w:rsidRPr="00F63EA6">
          <w:rPr>
            <w:rStyle w:val="Hipervnculo"/>
            <w:rFonts w:cs="Times New Roman"/>
            <w:b/>
            <w:noProof/>
          </w:rPr>
          <w:t xml:space="preserve"> </w:t>
        </w:r>
        <w:r w:rsidR="007E573E">
          <w:rPr>
            <w:rStyle w:val="Hipervnculo"/>
            <w:rFonts w:cs="Times New Roman"/>
            <w:b/>
            <w:noProof/>
          </w:rPr>
          <w:t xml:space="preserve">    </w:t>
        </w:r>
        <w:r w:rsidR="00BA7CB9">
          <w:rPr>
            <w:rStyle w:val="Hipervnculo"/>
            <w:rFonts w:cs="Times New Roman"/>
            <w:b/>
            <w:noProof/>
          </w:rPr>
          <w:t xml:space="preserve"> </w:t>
        </w:r>
        <w:r w:rsidR="0059206C" w:rsidRPr="00F63EA6">
          <w:rPr>
            <w:rStyle w:val="Hipervnculo"/>
            <w:rFonts w:cs="Times New Roman"/>
            <w:noProof/>
          </w:rPr>
          <w:t>Lexical</w:t>
        </w:r>
        <w:r w:rsidR="0059206C">
          <w:rPr>
            <w:noProof/>
            <w:webHidden/>
          </w:rPr>
          <w:tab/>
        </w:r>
        <w:r w:rsidR="0059206C">
          <w:rPr>
            <w:noProof/>
            <w:webHidden/>
          </w:rPr>
          <w:fldChar w:fldCharType="begin"/>
        </w:r>
        <w:r w:rsidR="0059206C">
          <w:rPr>
            <w:noProof/>
            <w:webHidden/>
          </w:rPr>
          <w:instrText xml:space="preserve"> PAGEREF _Toc433349204 \h </w:instrText>
        </w:r>
        <w:r w:rsidR="0059206C">
          <w:rPr>
            <w:noProof/>
            <w:webHidden/>
          </w:rPr>
        </w:r>
        <w:r w:rsidR="0059206C">
          <w:rPr>
            <w:noProof/>
            <w:webHidden/>
          </w:rPr>
          <w:fldChar w:fldCharType="separate"/>
        </w:r>
        <w:r w:rsidR="00DE2B15">
          <w:rPr>
            <w:noProof/>
            <w:webHidden/>
          </w:rPr>
          <w:t>18</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5" w:history="1">
        <w:r w:rsidR="0059206C">
          <w:rPr>
            <w:rStyle w:val="Hipervnculo"/>
            <w:rFonts w:cs="Times New Roman"/>
            <w:b/>
            <w:noProof/>
          </w:rPr>
          <w:t>Tabla 3-1</w:t>
        </w:r>
        <w:r w:rsidR="0059206C" w:rsidRPr="00F63EA6">
          <w:rPr>
            <w:rStyle w:val="Hipervnculo"/>
            <w:noProof/>
          </w:rPr>
          <w:t xml:space="preserve"> </w:t>
        </w:r>
        <w:r w:rsidR="007E573E">
          <w:rPr>
            <w:rStyle w:val="Hipervnculo"/>
            <w:noProof/>
          </w:rPr>
          <w:t xml:space="preserve">    </w:t>
        </w:r>
        <w:r w:rsidR="00BA7CB9">
          <w:rPr>
            <w:rStyle w:val="Hipervnculo"/>
            <w:noProof/>
          </w:rPr>
          <w:t xml:space="preserve"> </w:t>
        </w:r>
        <w:r w:rsidR="0059206C" w:rsidRPr="00F63EA6">
          <w:rPr>
            <w:rStyle w:val="Hipervnculo"/>
            <w:rFonts w:cs="Times New Roman"/>
            <w:noProof/>
          </w:rPr>
          <w:t>Fonética</w:t>
        </w:r>
        <w:r w:rsidR="0059206C">
          <w:rPr>
            <w:noProof/>
            <w:webHidden/>
          </w:rPr>
          <w:tab/>
        </w:r>
        <w:r w:rsidR="0059206C">
          <w:rPr>
            <w:noProof/>
            <w:webHidden/>
          </w:rPr>
          <w:fldChar w:fldCharType="begin"/>
        </w:r>
        <w:r w:rsidR="0059206C">
          <w:rPr>
            <w:noProof/>
            <w:webHidden/>
          </w:rPr>
          <w:instrText xml:space="preserve"> PAGEREF _Toc433349205 \h </w:instrText>
        </w:r>
        <w:r w:rsidR="0059206C">
          <w:rPr>
            <w:noProof/>
            <w:webHidden/>
          </w:rPr>
        </w:r>
        <w:r w:rsidR="0059206C">
          <w:rPr>
            <w:noProof/>
            <w:webHidden/>
          </w:rPr>
          <w:fldChar w:fldCharType="separate"/>
        </w:r>
        <w:r w:rsidR="00DE2B15">
          <w:rPr>
            <w:noProof/>
            <w:webHidden/>
          </w:rPr>
          <w:t>18</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6" w:history="1">
        <w:r w:rsidR="0059206C">
          <w:rPr>
            <w:rStyle w:val="Hipervnculo"/>
            <w:rFonts w:cs="Times New Roman"/>
            <w:b/>
            <w:noProof/>
          </w:rPr>
          <w:t>Tabla 4-1</w:t>
        </w:r>
        <w:r w:rsidR="0059206C" w:rsidRPr="00F63EA6">
          <w:rPr>
            <w:rStyle w:val="Hipervnculo"/>
            <w:noProof/>
          </w:rPr>
          <w:t xml:space="preserve"> </w:t>
        </w:r>
        <w:r w:rsidR="007E573E">
          <w:rPr>
            <w:rStyle w:val="Hipervnculo"/>
            <w:noProof/>
          </w:rPr>
          <w:t xml:space="preserve">    </w:t>
        </w:r>
        <w:r w:rsidR="00BA7CB9">
          <w:rPr>
            <w:rStyle w:val="Hipervnculo"/>
            <w:noProof/>
          </w:rPr>
          <w:t xml:space="preserve"> </w:t>
        </w:r>
        <w:r w:rsidR="0059206C" w:rsidRPr="00F63EA6">
          <w:rPr>
            <w:rStyle w:val="Hipervnculo"/>
            <w:rFonts w:cs="Times New Roman"/>
            <w:noProof/>
          </w:rPr>
          <w:t>Morfológico</w:t>
        </w:r>
        <w:r w:rsidR="0059206C">
          <w:rPr>
            <w:noProof/>
            <w:webHidden/>
          </w:rPr>
          <w:tab/>
        </w:r>
        <w:r w:rsidR="0059206C">
          <w:rPr>
            <w:noProof/>
            <w:webHidden/>
          </w:rPr>
          <w:fldChar w:fldCharType="begin"/>
        </w:r>
        <w:r w:rsidR="0059206C">
          <w:rPr>
            <w:noProof/>
            <w:webHidden/>
          </w:rPr>
          <w:instrText xml:space="preserve"> PAGEREF _Toc433349206 \h </w:instrText>
        </w:r>
        <w:r w:rsidR="0059206C">
          <w:rPr>
            <w:noProof/>
            <w:webHidden/>
          </w:rPr>
        </w:r>
        <w:r w:rsidR="0059206C">
          <w:rPr>
            <w:noProof/>
            <w:webHidden/>
          </w:rPr>
          <w:fldChar w:fldCharType="separate"/>
        </w:r>
        <w:r w:rsidR="00DE2B15">
          <w:rPr>
            <w:noProof/>
            <w:webHidden/>
          </w:rPr>
          <w:t>19</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7" w:history="1">
        <w:r w:rsidR="0059206C">
          <w:rPr>
            <w:rStyle w:val="Hipervnculo"/>
            <w:rFonts w:cs="Times New Roman"/>
            <w:b/>
            <w:noProof/>
          </w:rPr>
          <w:t>Tabla 5-1</w:t>
        </w:r>
        <w:r w:rsidR="0059206C" w:rsidRPr="00F63EA6">
          <w:rPr>
            <w:rStyle w:val="Hipervnculo"/>
            <w:noProof/>
          </w:rPr>
          <w:t xml:space="preserve"> </w:t>
        </w:r>
        <w:r w:rsidR="007E573E">
          <w:rPr>
            <w:rStyle w:val="Hipervnculo"/>
            <w:noProof/>
          </w:rPr>
          <w:t xml:space="preserve">    </w:t>
        </w:r>
        <w:r w:rsidR="00BA7CB9">
          <w:rPr>
            <w:rStyle w:val="Hipervnculo"/>
            <w:noProof/>
          </w:rPr>
          <w:t xml:space="preserve"> </w:t>
        </w:r>
        <w:r w:rsidR="0059206C" w:rsidRPr="00F63EA6">
          <w:rPr>
            <w:rStyle w:val="Hipervnculo"/>
            <w:rFonts w:cs="Times New Roman"/>
            <w:noProof/>
          </w:rPr>
          <w:t>Saludos cotidianos</w:t>
        </w:r>
        <w:r w:rsidR="0059206C">
          <w:rPr>
            <w:noProof/>
            <w:webHidden/>
          </w:rPr>
          <w:tab/>
        </w:r>
        <w:r w:rsidR="0059206C">
          <w:rPr>
            <w:noProof/>
            <w:webHidden/>
          </w:rPr>
          <w:fldChar w:fldCharType="begin"/>
        </w:r>
        <w:r w:rsidR="0059206C">
          <w:rPr>
            <w:noProof/>
            <w:webHidden/>
          </w:rPr>
          <w:instrText xml:space="preserve"> PAGEREF _Toc433349207 \h </w:instrText>
        </w:r>
        <w:r w:rsidR="0059206C">
          <w:rPr>
            <w:noProof/>
            <w:webHidden/>
          </w:rPr>
        </w:r>
        <w:r w:rsidR="0059206C">
          <w:rPr>
            <w:noProof/>
            <w:webHidden/>
          </w:rPr>
          <w:fldChar w:fldCharType="separate"/>
        </w:r>
        <w:r w:rsidR="00DE2B15">
          <w:rPr>
            <w:noProof/>
            <w:webHidden/>
          </w:rPr>
          <w:t>19</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8" w:history="1">
        <w:r w:rsidR="0059206C">
          <w:rPr>
            <w:rStyle w:val="Hipervnculo"/>
            <w:rFonts w:cs="Times New Roman"/>
            <w:b/>
            <w:noProof/>
          </w:rPr>
          <w:t>Tabla 6-1</w:t>
        </w:r>
        <w:r w:rsidR="0059206C" w:rsidRPr="00F63EA6">
          <w:rPr>
            <w:rStyle w:val="Hipervnculo"/>
            <w:rFonts w:cs="Times New Roman"/>
            <w:b/>
            <w:noProof/>
          </w:rPr>
          <w:t xml:space="preserve"> </w:t>
        </w:r>
        <w:r w:rsidR="007E573E">
          <w:rPr>
            <w:rStyle w:val="Hipervnculo"/>
            <w:rFonts w:cs="Times New Roman"/>
            <w:b/>
            <w:noProof/>
          </w:rPr>
          <w:t xml:space="preserve">    </w:t>
        </w:r>
        <w:r w:rsidR="00BA7CB9">
          <w:rPr>
            <w:rStyle w:val="Hipervnculo"/>
            <w:rFonts w:cs="Times New Roman"/>
            <w:b/>
            <w:noProof/>
          </w:rPr>
          <w:t xml:space="preserve"> </w:t>
        </w:r>
        <w:r w:rsidR="0059206C" w:rsidRPr="00F63EA6">
          <w:rPr>
            <w:rStyle w:val="Hipervnculo"/>
            <w:rFonts w:cs="Times New Roman"/>
            <w:noProof/>
          </w:rPr>
          <w:t>Cortesías</w:t>
        </w:r>
        <w:r w:rsidR="0059206C">
          <w:rPr>
            <w:noProof/>
            <w:webHidden/>
          </w:rPr>
          <w:tab/>
        </w:r>
        <w:r w:rsidR="0059206C">
          <w:rPr>
            <w:noProof/>
            <w:webHidden/>
          </w:rPr>
          <w:fldChar w:fldCharType="begin"/>
        </w:r>
        <w:r w:rsidR="0059206C">
          <w:rPr>
            <w:noProof/>
            <w:webHidden/>
          </w:rPr>
          <w:instrText xml:space="preserve"> PAGEREF _Toc433349208 \h </w:instrText>
        </w:r>
        <w:r w:rsidR="0059206C">
          <w:rPr>
            <w:noProof/>
            <w:webHidden/>
          </w:rPr>
        </w:r>
        <w:r w:rsidR="0059206C">
          <w:rPr>
            <w:noProof/>
            <w:webHidden/>
          </w:rPr>
          <w:fldChar w:fldCharType="separate"/>
        </w:r>
        <w:r w:rsidR="00DE2B15">
          <w:rPr>
            <w:noProof/>
            <w:webHidden/>
          </w:rPr>
          <w:t>20</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09" w:history="1">
        <w:r w:rsidR="0059206C">
          <w:rPr>
            <w:rStyle w:val="Hipervnculo"/>
            <w:rFonts w:cs="Times New Roman"/>
            <w:b/>
            <w:noProof/>
          </w:rPr>
          <w:t>Tabla 7-1</w:t>
        </w:r>
        <w:r w:rsidR="0059206C" w:rsidRPr="00F63EA6">
          <w:rPr>
            <w:rStyle w:val="Hipervnculo"/>
            <w:noProof/>
          </w:rPr>
          <w:t xml:space="preserve"> </w:t>
        </w:r>
        <w:r w:rsidR="007E573E">
          <w:rPr>
            <w:rStyle w:val="Hipervnculo"/>
            <w:noProof/>
          </w:rPr>
          <w:t xml:space="preserve">    </w:t>
        </w:r>
        <w:r w:rsidR="00BA7CB9">
          <w:rPr>
            <w:rStyle w:val="Hipervnculo"/>
            <w:noProof/>
          </w:rPr>
          <w:t xml:space="preserve"> </w:t>
        </w:r>
        <w:r w:rsidR="0059206C" w:rsidRPr="00F63EA6">
          <w:rPr>
            <w:rStyle w:val="Hipervnculo"/>
            <w:rFonts w:cs="Times New Roman"/>
            <w:noProof/>
          </w:rPr>
          <w:t>Familia</w:t>
        </w:r>
        <w:r w:rsidR="0059206C">
          <w:rPr>
            <w:noProof/>
            <w:webHidden/>
          </w:rPr>
          <w:tab/>
        </w:r>
        <w:r w:rsidR="0059206C">
          <w:rPr>
            <w:noProof/>
            <w:webHidden/>
          </w:rPr>
          <w:fldChar w:fldCharType="begin"/>
        </w:r>
        <w:r w:rsidR="0059206C">
          <w:rPr>
            <w:noProof/>
            <w:webHidden/>
          </w:rPr>
          <w:instrText xml:space="preserve"> PAGEREF _Toc433349209 \h </w:instrText>
        </w:r>
        <w:r w:rsidR="0059206C">
          <w:rPr>
            <w:noProof/>
            <w:webHidden/>
          </w:rPr>
        </w:r>
        <w:r w:rsidR="0059206C">
          <w:rPr>
            <w:noProof/>
            <w:webHidden/>
          </w:rPr>
          <w:fldChar w:fldCharType="separate"/>
        </w:r>
        <w:r w:rsidR="00DE2B15">
          <w:rPr>
            <w:noProof/>
            <w:webHidden/>
          </w:rPr>
          <w:t>20</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0" w:history="1">
        <w:r w:rsidR="0059206C">
          <w:rPr>
            <w:rStyle w:val="Hipervnculo"/>
            <w:rFonts w:cs="Times New Roman"/>
            <w:b/>
            <w:noProof/>
          </w:rPr>
          <w:t>Tabla 8-1</w:t>
        </w:r>
        <w:r w:rsidR="0059206C" w:rsidRPr="00F63EA6">
          <w:rPr>
            <w:rStyle w:val="Hipervnculo"/>
            <w:rFonts w:cs="Times New Roman"/>
            <w:b/>
            <w:noProof/>
          </w:rPr>
          <w:t xml:space="preserve"> </w:t>
        </w:r>
        <w:r w:rsidR="007E573E">
          <w:rPr>
            <w:rStyle w:val="Hipervnculo"/>
            <w:rFonts w:cs="Times New Roman"/>
            <w:b/>
            <w:noProof/>
          </w:rPr>
          <w:t xml:space="preserve">    </w:t>
        </w:r>
        <w:r w:rsidR="00BA7CB9">
          <w:rPr>
            <w:rStyle w:val="Hipervnculo"/>
            <w:rFonts w:cs="Times New Roman"/>
            <w:b/>
            <w:noProof/>
          </w:rPr>
          <w:t xml:space="preserve"> </w:t>
        </w:r>
        <w:r w:rsidR="0059206C" w:rsidRPr="00F63EA6">
          <w:rPr>
            <w:rStyle w:val="Hipervnculo"/>
            <w:rFonts w:cs="Times New Roman"/>
            <w:noProof/>
          </w:rPr>
          <w:t>Vestimenta</w:t>
        </w:r>
        <w:r w:rsidR="0059206C">
          <w:rPr>
            <w:noProof/>
            <w:webHidden/>
          </w:rPr>
          <w:tab/>
        </w:r>
        <w:r w:rsidR="0059206C">
          <w:rPr>
            <w:noProof/>
            <w:webHidden/>
          </w:rPr>
          <w:fldChar w:fldCharType="begin"/>
        </w:r>
        <w:r w:rsidR="0059206C">
          <w:rPr>
            <w:noProof/>
            <w:webHidden/>
          </w:rPr>
          <w:instrText xml:space="preserve"> PAGEREF _Toc433349210 \h </w:instrText>
        </w:r>
        <w:r w:rsidR="0059206C">
          <w:rPr>
            <w:noProof/>
            <w:webHidden/>
          </w:rPr>
        </w:r>
        <w:r w:rsidR="0059206C">
          <w:rPr>
            <w:noProof/>
            <w:webHidden/>
          </w:rPr>
          <w:fldChar w:fldCharType="separate"/>
        </w:r>
        <w:r w:rsidR="00DE2B15">
          <w:rPr>
            <w:noProof/>
            <w:webHidden/>
          </w:rPr>
          <w:t>20</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1" w:history="1">
        <w:r w:rsidR="0059206C">
          <w:rPr>
            <w:rStyle w:val="Hipervnculo"/>
            <w:rFonts w:cs="Times New Roman"/>
            <w:b/>
            <w:noProof/>
          </w:rPr>
          <w:t>Tabla 9-1</w:t>
        </w:r>
        <w:r w:rsidR="0059206C" w:rsidRPr="00F63EA6">
          <w:rPr>
            <w:rStyle w:val="Hipervnculo"/>
            <w:rFonts w:cs="Times New Roman"/>
            <w:b/>
            <w:noProof/>
          </w:rPr>
          <w:t xml:space="preserve"> </w:t>
        </w:r>
        <w:r w:rsidR="007E573E">
          <w:rPr>
            <w:rStyle w:val="Hipervnculo"/>
            <w:rFonts w:cs="Times New Roman"/>
            <w:b/>
            <w:noProof/>
          </w:rPr>
          <w:t xml:space="preserve">    </w:t>
        </w:r>
        <w:r w:rsidR="00BA7CB9">
          <w:rPr>
            <w:rStyle w:val="Hipervnculo"/>
            <w:rFonts w:cs="Times New Roman"/>
            <w:b/>
            <w:noProof/>
          </w:rPr>
          <w:t xml:space="preserve"> </w:t>
        </w:r>
        <w:r w:rsidR="0059206C" w:rsidRPr="00F63EA6">
          <w:rPr>
            <w:rStyle w:val="Hipervnculo"/>
            <w:rFonts w:cs="Times New Roman"/>
            <w:noProof/>
          </w:rPr>
          <w:t>Materiales</w:t>
        </w:r>
        <w:r w:rsidR="0059206C">
          <w:rPr>
            <w:noProof/>
            <w:webHidden/>
          </w:rPr>
          <w:tab/>
        </w:r>
        <w:r w:rsidR="0059206C">
          <w:rPr>
            <w:noProof/>
            <w:webHidden/>
          </w:rPr>
          <w:fldChar w:fldCharType="begin"/>
        </w:r>
        <w:r w:rsidR="0059206C">
          <w:rPr>
            <w:noProof/>
            <w:webHidden/>
          </w:rPr>
          <w:instrText xml:space="preserve"> PAGEREF _Toc433349211 \h </w:instrText>
        </w:r>
        <w:r w:rsidR="0059206C">
          <w:rPr>
            <w:noProof/>
            <w:webHidden/>
          </w:rPr>
        </w:r>
        <w:r w:rsidR="0059206C">
          <w:rPr>
            <w:noProof/>
            <w:webHidden/>
          </w:rPr>
          <w:fldChar w:fldCharType="separate"/>
        </w:r>
        <w:r w:rsidR="00DE2B15">
          <w:rPr>
            <w:noProof/>
            <w:webHidden/>
          </w:rPr>
          <w:t>25</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2" w:history="1">
        <w:r w:rsidR="0059206C">
          <w:rPr>
            <w:rStyle w:val="Hipervnculo"/>
            <w:rFonts w:cs="Times New Roman"/>
            <w:b/>
            <w:noProof/>
          </w:rPr>
          <w:t>Tabla 10-4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N°1 del primer juego</w:t>
        </w:r>
        <w:r w:rsidR="0059206C">
          <w:rPr>
            <w:noProof/>
            <w:webHidden/>
          </w:rPr>
          <w:tab/>
        </w:r>
        <w:r w:rsidR="0059206C">
          <w:rPr>
            <w:noProof/>
            <w:webHidden/>
          </w:rPr>
          <w:fldChar w:fldCharType="begin"/>
        </w:r>
        <w:r w:rsidR="0059206C">
          <w:rPr>
            <w:noProof/>
            <w:webHidden/>
          </w:rPr>
          <w:instrText xml:space="preserve"> PAGEREF _Toc433349212 \h </w:instrText>
        </w:r>
        <w:r w:rsidR="0059206C">
          <w:rPr>
            <w:noProof/>
            <w:webHidden/>
          </w:rPr>
        </w:r>
        <w:r w:rsidR="0059206C">
          <w:rPr>
            <w:noProof/>
            <w:webHidden/>
          </w:rPr>
          <w:fldChar w:fldCharType="separate"/>
        </w:r>
        <w:r w:rsidR="00DE2B15">
          <w:rPr>
            <w:noProof/>
            <w:webHidden/>
          </w:rPr>
          <w:t>68</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3" w:history="1">
        <w:r w:rsidR="0059206C">
          <w:rPr>
            <w:rStyle w:val="Hipervnculo"/>
            <w:rFonts w:cs="Times New Roman"/>
            <w:b/>
            <w:noProof/>
          </w:rPr>
          <w:t>Tabla 11-4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N°2 del primer juego</w:t>
        </w:r>
        <w:r w:rsidR="0059206C">
          <w:rPr>
            <w:noProof/>
            <w:webHidden/>
          </w:rPr>
          <w:tab/>
        </w:r>
        <w:r w:rsidR="0059206C">
          <w:rPr>
            <w:noProof/>
            <w:webHidden/>
          </w:rPr>
          <w:fldChar w:fldCharType="begin"/>
        </w:r>
        <w:r w:rsidR="0059206C">
          <w:rPr>
            <w:noProof/>
            <w:webHidden/>
          </w:rPr>
          <w:instrText xml:space="preserve"> PAGEREF _Toc433349213 \h </w:instrText>
        </w:r>
        <w:r w:rsidR="0059206C">
          <w:rPr>
            <w:noProof/>
            <w:webHidden/>
          </w:rPr>
        </w:r>
        <w:r w:rsidR="0059206C">
          <w:rPr>
            <w:noProof/>
            <w:webHidden/>
          </w:rPr>
          <w:fldChar w:fldCharType="separate"/>
        </w:r>
        <w:r w:rsidR="00DE2B15">
          <w:rPr>
            <w:noProof/>
            <w:webHidden/>
          </w:rPr>
          <w:t>69</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4" w:history="1">
        <w:r w:rsidR="0059206C">
          <w:rPr>
            <w:rStyle w:val="Hipervnculo"/>
            <w:rFonts w:cs="Times New Roman"/>
            <w:b/>
            <w:noProof/>
          </w:rPr>
          <w:t>Tabla 12-4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N°3 del primer juego</w:t>
        </w:r>
        <w:r w:rsidR="0059206C">
          <w:rPr>
            <w:noProof/>
            <w:webHidden/>
          </w:rPr>
          <w:tab/>
        </w:r>
        <w:r w:rsidR="0059206C">
          <w:rPr>
            <w:noProof/>
            <w:webHidden/>
          </w:rPr>
          <w:fldChar w:fldCharType="begin"/>
        </w:r>
        <w:r w:rsidR="0059206C">
          <w:rPr>
            <w:noProof/>
            <w:webHidden/>
          </w:rPr>
          <w:instrText xml:space="preserve"> PAGEREF _Toc433349214 \h </w:instrText>
        </w:r>
        <w:r w:rsidR="0059206C">
          <w:rPr>
            <w:noProof/>
            <w:webHidden/>
          </w:rPr>
        </w:r>
        <w:r w:rsidR="0059206C">
          <w:rPr>
            <w:noProof/>
            <w:webHidden/>
          </w:rPr>
          <w:fldChar w:fldCharType="separate"/>
        </w:r>
        <w:r w:rsidR="00DE2B15">
          <w:rPr>
            <w:noProof/>
            <w:webHidden/>
          </w:rPr>
          <w:t>69</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5" w:history="1">
        <w:r w:rsidR="0059206C">
          <w:rPr>
            <w:rStyle w:val="Hipervnculo"/>
            <w:rFonts w:cs="Times New Roman"/>
            <w:b/>
            <w:noProof/>
          </w:rPr>
          <w:t>Tabla 13-4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N°4 del primer juego</w:t>
        </w:r>
        <w:r w:rsidR="0059206C">
          <w:rPr>
            <w:noProof/>
            <w:webHidden/>
          </w:rPr>
          <w:tab/>
        </w:r>
        <w:r w:rsidR="0059206C">
          <w:rPr>
            <w:noProof/>
            <w:webHidden/>
          </w:rPr>
          <w:fldChar w:fldCharType="begin"/>
        </w:r>
        <w:r w:rsidR="0059206C">
          <w:rPr>
            <w:noProof/>
            <w:webHidden/>
          </w:rPr>
          <w:instrText xml:space="preserve"> PAGEREF _Toc433349215 \h </w:instrText>
        </w:r>
        <w:r w:rsidR="0059206C">
          <w:rPr>
            <w:noProof/>
            <w:webHidden/>
          </w:rPr>
        </w:r>
        <w:r w:rsidR="0059206C">
          <w:rPr>
            <w:noProof/>
            <w:webHidden/>
          </w:rPr>
          <w:fldChar w:fldCharType="separate"/>
        </w:r>
        <w:r w:rsidR="00DE2B15">
          <w:rPr>
            <w:noProof/>
            <w:webHidden/>
          </w:rPr>
          <w:t>70</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6" w:history="1">
        <w:r w:rsidR="0059206C">
          <w:rPr>
            <w:rStyle w:val="Hipervnculo"/>
            <w:rFonts w:cs="Times New Roman"/>
            <w:b/>
            <w:noProof/>
          </w:rPr>
          <w:t>Tabla 14-4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N°5 del primer juego</w:t>
        </w:r>
        <w:r w:rsidR="0059206C">
          <w:rPr>
            <w:noProof/>
            <w:webHidden/>
          </w:rPr>
          <w:tab/>
        </w:r>
        <w:r w:rsidR="0059206C">
          <w:rPr>
            <w:noProof/>
            <w:webHidden/>
          </w:rPr>
          <w:fldChar w:fldCharType="begin"/>
        </w:r>
        <w:r w:rsidR="0059206C">
          <w:rPr>
            <w:noProof/>
            <w:webHidden/>
          </w:rPr>
          <w:instrText xml:space="preserve"> PAGEREF _Toc433349216 \h </w:instrText>
        </w:r>
        <w:r w:rsidR="0059206C">
          <w:rPr>
            <w:noProof/>
            <w:webHidden/>
          </w:rPr>
        </w:r>
        <w:r w:rsidR="0059206C">
          <w:rPr>
            <w:noProof/>
            <w:webHidden/>
          </w:rPr>
          <w:fldChar w:fldCharType="separate"/>
        </w:r>
        <w:r w:rsidR="00DE2B15">
          <w:rPr>
            <w:noProof/>
            <w:webHidden/>
          </w:rPr>
          <w:t>70</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7" w:history="1">
        <w:r w:rsidR="0059206C">
          <w:rPr>
            <w:rStyle w:val="Hipervnculo"/>
            <w:rFonts w:cs="Times New Roman"/>
            <w:b/>
            <w:noProof/>
          </w:rPr>
          <w:t>Tabla 15-4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N°1 del segundo juego</w:t>
        </w:r>
        <w:r w:rsidR="0059206C">
          <w:rPr>
            <w:noProof/>
            <w:webHidden/>
          </w:rPr>
          <w:tab/>
        </w:r>
        <w:r w:rsidR="0059206C">
          <w:rPr>
            <w:noProof/>
            <w:webHidden/>
          </w:rPr>
          <w:fldChar w:fldCharType="begin"/>
        </w:r>
        <w:r w:rsidR="0059206C">
          <w:rPr>
            <w:noProof/>
            <w:webHidden/>
          </w:rPr>
          <w:instrText xml:space="preserve"> PAGEREF _Toc433349217 \h </w:instrText>
        </w:r>
        <w:r w:rsidR="0059206C">
          <w:rPr>
            <w:noProof/>
            <w:webHidden/>
          </w:rPr>
        </w:r>
        <w:r w:rsidR="0059206C">
          <w:rPr>
            <w:noProof/>
            <w:webHidden/>
          </w:rPr>
          <w:fldChar w:fldCharType="separate"/>
        </w:r>
        <w:r w:rsidR="00DE2B15">
          <w:rPr>
            <w:noProof/>
            <w:webHidden/>
          </w:rPr>
          <w:t>71</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8" w:history="1">
        <w:r w:rsidR="0059206C">
          <w:rPr>
            <w:rStyle w:val="Hipervnculo"/>
            <w:rFonts w:cs="Times New Roman"/>
            <w:b/>
            <w:noProof/>
          </w:rPr>
          <w:t>Tabla 16-4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N°2 del segundo juego</w:t>
        </w:r>
        <w:r w:rsidR="0059206C">
          <w:rPr>
            <w:noProof/>
            <w:webHidden/>
          </w:rPr>
          <w:tab/>
        </w:r>
        <w:r w:rsidR="0059206C">
          <w:rPr>
            <w:noProof/>
            <w:webHidden/>
          </w:rPr>
          <w:fldChar w:fldCharType="begin"/>
        </w:r>
        <w:r w:rsidR="0059206C">
          <w:rPr>
            <w:noProof/>
            <w:webHidden/>
          </w:rPr>
          <w:instrText xml:space="preserve"> PAGEREF _Toc433349218 \h </w:instrText>
        </w:r>
        <w:r w:rsidR="0059206C">
          <w:rPr>
            <w:noProof/>
            <w:webHidden/>
          </w:rPr>
        </w:r>
        <w:r w:rsidR="0059206C">
          <w:rPr>
            <w:noProof/>
            <w:webHidden/>
          </w:rPr>
          <w:fldChar w:fldCharType="separate"/>
        </w:r>
        <w:r w:rsidR="00DE2B15">
          <w:rPr>
            <w:noProof/>
            <w:webHidden/>
          </w:rPr>
          <w:t>72</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19" w:history="1">
        <w:r w:rsidR="0059206C" w:rsidRPr="00F63EA6">
          <w:rPr>
            <w:rStyle w:val="Hipervnculo"/>
            <w:rFonts w:cs="Times New Roman"/>
            <w:b/>
            <w:noProof/>
            <w:lang w:val="es-ES" w:eastAsia="es-ES"/>
          </w:rPr>
          <w:t xml:space="preserve">Tabla 17-4 </w:t>
        </w:r>
        <w:r w:rsidR="007E573E">
          <w:rPr>
            <w:rStyle w:val="Hipervnculo"/>
            <w:rFonts w:cs="Times New Roman"/>
            <w:b/>
            <w:noProof/>
            <w:lang w:val="es-ES" w:eastAsia="es-ES"/>
          </w:rPr>
          <w:t xml:space="preserve">   </w:t>
        </w:r>
        <w:r w:rsidR="0059206C" w:rsidRPr="00F63EA6">
          <w:rPr>
            <w:rStyle w:val="Hipervnculo"/>
            <w:rFonts w:cs="Times New Roman"/>
            <w:noProof/>
          </w:rPr>
          <w:t>Pregunta N°3 del segundo juego</w:t>
        </w:r>
        <w:r w:rsidR="0059206C">
          <w:rPr>
            <w:noProof/>
            <w:webHidden/>
          </w:rPr>
          <w:tab/>
        </w:r>
        <w:r w:rsidR="0059206C">
          <w:rPr>
            <w:noProof/>
            <w:webHidden/>
          </w:rPr>
          <w:fldChar w:fldCharType="begin"/>
        </w:r>
        <w:r w:rsidR="0059206C">
          <w:rPr>
            <w:noProof/>
            <w:webHidden/>
          </w:rPr>
          <w:instrText xml:space="preserve"> PAGEREF _Toc433349219 \h </w:instrText>
        </w:r>
        <w:r w:rsidR="0059206C">
          <w:rPr>
            <w:noProof/>
            <w:webHidden/>
          </w:rPr>
        </w:r>
        <w:r w:rsidR="0059206C">
          <w:rPr>
            <w:noProof/>
            <w:webHidden/>
          </w:rPr>
          <w:fldChar w:fldCharType="separate"/>
        </w:r>
        <w:r w:rsidR="00DE2B15">
          <w:rPr>
            <w:noProof/>
            <w:webHidden/>
          </w:rPr>
          <w:t>72</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0" w:history="1">
        <w:r w:rsidR="0059206C" w:rsidRPr="00F63EA6">
          <w:rPr>
            <w:rStyle w:val="Hipervnculo"/>
            <w:rFonts w:cs="Times New Roman"/>
            <w:b/>
            <w:noProof/>
            <w:lang w:val="es-ES" w:eastAsia="es-ES"/>
          </w:rPr>
          <w:t xml:space="preserve">Tabla 18-4 </w:t>
        </w:r>
        <w:r w:rsidR="007E573E">
          <w:rPr>
            <w:rStyle w:val="Hipervnculo"/>
            <w:rFonts w:cs="Times New Roman"/>
            <w:b/>
            <w:noProof/>
            <w:lang w:val="es-ES" w:eastAsia="es-ES"/>
          </w:rPr>
          <w:t xml:space="preserve">   </w:t>
        </w:r>
        <w:r w:rsidR="0059206C" w:rsidRPr="00F63EA6">
          <w:rPr>
            <w:rStyle w:val="Hipervnculo"/>
            <w:rFonts w:cs="Times New Roman"/>
            <w:noProof/>
          </w:rPr>
          <w:t>Pregunta N°4 del segundo juego</w:t>
        </w:r>
        <w:r w:rsidR="0059206C">
          <w:rPr>
            <w:noProof/>
            <w:webHidden/>
          </w:rPr>
          <w:tab/>
        </w:r>
        <w:r w:rsidR="0059206C">
          <w:rPr>
            <w:noProof/>
            <w:webHidden/>
          </w:rPr>
          <w:fldChar w:fldCharType="begin"/>
        </w:r>
        <w:r w:rsidR="0059206C">
          <w:rPr>
            <w:noProof/>
            <w:webHidden/>
          </w:rPr>
          <w:instrText xml:space="preserve"> PAGEREF _Toc433349220 \h </w:instrText>
        </w:r>
        <w:r w:rsidR="0059206C">
          <w:rPr>
            <w:noProof/>
            <w:webHidden/>
          </w:rPr>
        </w:r>
        <w:r w:rsidR="0059206C">
          <w:rPr>
            <w:noProof/>
            <w:webHidden/>
          </w:rPr>
          <w:fldChar w:fldCharType="separate"/>
        </w:r>
        <w:r w:rsidR="00DE2B15">
          <w:rPr>
            <w:noProof/>
            <w:webHidden/>
          </w:rPr>
          <w:t>73</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1" w:history="1">
        <w:r w:rsidR="0059206C" w:rsidRPr="00F63EA6">
          <w:rPr>
            <w:rStyle w:val="Hipervnculo"/>
            <w:rFonts w:cs="Times New Roman"/>
            <w:b/>
            <w:noProof/>
            <w:lang w:val="es-ES" w:eastAsia="es-ES"/>
          </w:rPr>
          <w:t xml:space="preserve">Tabla 19-4 </w:t>
        </w:r>
        <w:r w:rsidR="007E573E">
          <w:rPr>
            <w:rStyle w:val="Hipervnculo"/>
            <w:rFonts w:cs="Times New Roman"/>
            <w:b/>
            <w:noProof/>
            <w:lang w:val="es-ES" w:eastAsia="es-ES"/>
          </w:rPr>
          <w:t xml:space="preserve">   </w:t>
        </w:r>
        <w:r w:rsidR="0059206C" w:rsidRPr="00F63EA6">
          <w:rPr>
            <w:rStyle w:val="Hipervnculo"/>
            <w:rFonts w:cs="Times New Roman"/>
            <w:noProof/>
          </w:rPr>
          <w:t>Pregunta N°5 del segundo juego</w:t>
        </w:r>
        <w:r w:rsidR="0059206C">
          <w:rPr>
            <w:noProof/>
            <w:webHidden/>
          </w:rPr>
          <w:tab/>
        </w:r>
        <w:r w:rsidR="0059206C">
          <w:rPr>
            <w:noProof/>
            <w:webHidden/>
          </w:rPr>
          <w:fldChar w:fldCharType="begin"/>
        </w:r>
        <w:r w:rsidR="0059206C">
          <w:rPr>
            <w:noProof/>
            <w:webHidden/>
          </w:rPr>
          <w:instrText xml:space="preserve"> PAGEREF _Toc433349221 \h </w:instrText>
        </w:r>
        <w:r w:rsidR="0059206C">
          <w:rPr>
            <w:noProof/>
            <w:webHidden/>
          </w:rPr>
        </w:r>
        <w:r w:rsidR="0059206C">
          <w:rPr>
            <w:noProof/>
            <w:webHidden/>
          </w:rPr>
          <w:fldChar w:fldCharType="separate"/>
        </w:r>
        <w:r w:rsidR="00DE2B15">
          <w:rPr>
            <w:noProof/>
            <w:webHidden/>
          </w:rPr>
          <w:t>73</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2" w:history="1">
        <w:r w:rsidR="0059206C" w:rsidRPr="00F63EA6">
          <w:rPr>
            <w:rStyle w:val="Hipervnculo"/>
            <w:rFonts w:cs="Times New Roman"/>
            <w:b/>
            <w:noProof/>
            <w:lang w:val="es-ES"/>
          </w:rPr>
          <w:t>Tabla 20-4</w:t>
        </w:r>
        <w:r w:rsidR="0059206C" w:rsidRPr="00F63EA6">
          <w:rPr>
            <w:rStyle w:val="Hipervnculo"/>
            <w:rFonts w:cs="Times New Roman"/>
            <w:b/>
            <w:noProof/>
          </w:rPr>
          <w:t xml:space="preserve"> </w:t>
        </w:r>
        <w:r w:rsidR="007E573E">
          <w:rPr>
            <w:rStyle w:val="Hipervnculo"/>
            <w:rFonts w:cs="Times New Roman"/>
            <w:b/>
            <w:noProof/>
          </w:rPr>
          <w:t xml:space="preserve">   </w:t>
        </w:r>
        <w:r w:rsidR="0059206C" w:rsidRPr="00F63EA6">
          <w:rPr>
            <w:rStyle w:val="Hipervnculo"/>
            <w:rFonts w:cs="Times New Roman"/>
            <w:noProof/>
          </w:rPr>
          <w:t>Pregunta N°1 del tercer juego</w:t>
        </w:r>
        <w:r w:rsidR="0059206C">
          <w:rPr>
            <w:noProof/>
            <w:webHidden/>
          </w:rPr>
          <w:tab/>
        </w:r>
        <w:r w:rsidR="0059206C">
          <w:rPr>
            <w:noProof/>
            <w:webHidden/>
          </w:rPr>
          <w:fldChar w:fldCharType="begin"/>
        </w:r>
        <w:r w:rsidR="0059206C">
          <w:rPr>
            <w:noProof/>
            <w:webHidden/>
          </w:rPr>
          <w:instrText xml:space="preserve"> PAGEREF _Toc433349222 \h </w:instrText>
        </w:r>
        <w:r w:rsidR="0059206C">
          <w:rPr>
            <w:noProof/>
            <w:webHidden/>
          </w:rPr>
        </w:r>
        <w:r w:rsidR="0059206C">
          <w:rPr>
            <w:noProof/>
            <w:webHidden/>
          </w:rPr>
          <w:fldChar w:fldCharType="separate"/>
        </w:r>
        <w:r w:rsidR="00DE2B15">
          <w:rPr>
            <w:noProof/>
            <w:webHidden/>
          </w:rPr>
          <w:t>74</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3" w:history="1">
        <w:r w:rsidR="0059206C" w:rsidRPr="00F63EA6">
          <w:rPr>
            <w:rStyle w:val="Hipervnculo"/>
            <w:rFonts w:cs="Times New Roman"/>
            <w:b/>
            <w:noProof/>
          </w:rPr>
          <w:t xml:space="preserve">Tabla 21-4 </w:t>
        </w:r>
        <w:r w:rsidR="007E573E">
          <w:rPr>
            <w:rStyle w:val="Hipervnculo"/>
            <w:rFonts w:cs="Times New Roman"/>
            <w:b/>
            <w:noProof/>
          </w:rPr>
          <w:t xml:space="preserve">   </w:t>
        </w:r>
        <w:r w:rsidR="0059206C" w:rsidRPr="00F63EA6">
          <w:rPr>
            <w:rStyle w:val="Hipervnculo"/>
            <w:rFonts w:cs="Times New Roman"/>
            <w:noProof/>
          </w:rPr>
          <w:t>Pregunta N°2 del tercer juego</w:t>
        </w:r>
        <w:r w:rsidR="0059206C">
          <w:rPr>
            <w:noProof/>
            <w:webHidden/>
          </w:rPr>
          <w:tab/>
        </w:r>
        <w:r w:rsidR="0059206C">
          <w:rPr>
            <w:noProof/>
            <w:webHidden/>
          </w:rPr>
          <w:fldChar w:fldCharType="begin"/>
        </w:r>
        <w:r w:rsidR="0059206C">
          <w:rPr>
            <w:noProof/>
            <w:webHidden/>
          </w:rPr>
          <w:instrText xml:space="preserve"> PAGEREF _Toc433349223 \h </w:instrText>
        </w:r>
        <w:r w:rsidR="0059206C">
          <w:rPr>
            <w:noProof/>
            <w:webHidden/>
          </w:rPr>
        </w:r>
        <w:r w:rsidR="0059206C">
          <w:rPr>
            <w:noProof/>
            <w:webHidden/>
          </w:rPr>
          <w:fldChar w:fldCharType="separate"/>
        </w:r>
        <w:r w:rsidR="00DE2B15">
          <w:rPr>
            <w:noProof/>
            <w:webHidden/>
          </w:rPr>
          <w:t>74</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4" w:history="1">
        <w:r w:rsidR="0059206C" w:rsidRPr="00F63EA6">
          <w:rPr>
            <w:rStyle w:val="Hipervnculo"/>
            <w:rFonts w:cs="Times New Roman"/>
            <w:b/>
            <w:noProof/>
            <w:lang w:val="es-ES"/>
          </w:rPr>
          <w:t xml:space="preserve">Tabla 22-4 </w:t>
        </w:r>
        <w:r w:rsidR="007E573E">
          <w:rPr>
            <w:rStyle w:val="Hipervnculo"/>
            <w:rFonts w:cs="Times New Roman"/>
            <w:b/>
            <w:noProof/>
            <w:lang w:val="es-ES"/>
          </w:rPr>
          <w:t xml:space="preserve">   </w:t>
        </w:r>
        <w:r w:rsidR="0059206C" w:rsidRPr="00F63EA6">
          <w:rPr>
            <w:rStyle w:val="Hipervnculo"/>
            <w:rFonts w:cs="Times New Roman"/>
            <w:noProof/>
          </w:rPr>
          <w:t>Pregunta N°3 del tercer juego</w:t>
        </w:r>
        <w:r w:rsidR="0059206C">
          <w:rPr>
            <w:noProof/>
            <w:webHidden/>
          </w:rPr>
          <w:tab/>
        </w:r>
        <w:r w:rsidR="0059206C">
          <w:rPr>
            <w:noProof/>
            <w:webHidden/>
          </w:rPr>
          <w:fldChar w:fldCharType="begin"/>
        </w:r>
        <w:r w:rsidR="0059206C">
          <w:rPr>
            <w:noProof/>
            <w:webHidden/>
          </w:rPr>
          <w:instrText xml:space="preserve"> PAGEREF _Toc433349224 \h </w:instrText>
        </w:r>
        <w:r w:rsidR="0059206C">
          <w:rPr>
            <w:noProof/>
            <w:webHidden/>
          </w:rPr>
        </w:r>
        <w:r w:rsidR="0059206C">
          <w:rPr>
            <w:noProof/>
            <w:webHidden/>
          </w:rPr>
          <w:fldChar w:fldCharType="separate"/>
        </w:r>
        <w:r w:rsidR="00DE2B15">
          <w:rPr>
            <w:noProof/>
            <w:webHidden/>
          </w:rPr>
          <w:t>75</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5" w:history="1">
        <w:r w:rsidR="0059206C" w:rsidRPr="00F63EA6">
          <w:rPr>
            <w:rStyle w:val="Hipervnculo"/>
            <w:rFonts w:cs="Times New Roman"/>
            <w:b/>
            <w:noProof/>
          </w:rPr>
          <w:t xml:space="preserve">Tabla 23-4 </w:t>
        </w:r>
        <w:r w:rsidR="007E573E">
          <w:rPr>
            <w:rStyle w:val="Hipervnculo"/>
            <w:rFonts w:cs="Times New Roman"/>
            <w:b/>
            <w:noProof/>
          </w:rPr>
          <w:t xml:space="preserve">   </w:t>
        </w:r>
        <w:r w:rsidR="0059206C" w:rsidRPr="00F63EA6">
          <w:rPr>
            <w:rStyle w:val="Hipervnculo"/>
            <w:rFonts w:cs="Times New Roman"/>
            <w:noProof/>
          </w:rPr>
          <w:t>Pregunta N°4 del tercer juego</w:t>
        </w:r>
        <w:r w:rsidR="0059206C">
          <w:rPr>
            <w:noProof/>
            <w:webHidden/>
          </w:rPr>
          <w:tab/>
        </w:r>
        <w:r w:rsidR="0059206C">
          <w:rPr>
            <w:noProof/>
            <w:webHidden/>
          </w:rPr>
          <w:fldChar w:fldCharType="begin"/>
        </w:r>
        <w:r w:rsidR="0059206C">
          <w:rPr>
            <w:noProof/>
            <w:webHidden/>
          </w:rPr>
          <w:instrText xml:space="preserve"> PAGEREF _Toc433349225 \h </w:instrText>
        </w:r>
        <w:r w:rsidR="0059206C">
          <w:rPr>
            <w:noProof/>
            <w:webHidden/>
          </w:rPr>
        </w:r>
        <w:r w:rsidR="0059206C">
          <w:rPr>
            <w:noProof/>
            <w:webHidden/>
          </w:rPr>
          <w:fldChar w:fldCharType="separate"/>
        </w:r>
        <w:r w:rsidR="00DE2B15">
          <w:rPr>
            <w:noProof/>
            <w:webHidden/>
          </w:rPr>
          <w:t>75</w:t>
        </w:r>
        <w:r w:rsidR="0059206C">
          <w:rPr>
            <w:noProof/>
            <w:webHidden/>
          </w:rPr>
          <w:fldChar w:fldCharType="end"/>
        </w:r>
      </w:hyperlink>
    </w:p>
    <w:p w:rsidR="0059206C" w:rsidRDefault="008935BF" w:rsidP="00CA0CFE">
      <w:pPr>
        <w:pStyle w:val="Tabladeilustraciones"/>
        <w:tabs>
          <w:tab w:val="right" w:leader="dot" w:pos="8494"/>
        </w:tabs>
        <w:ind w:left="0" w:firstLine="0"/>
        <w:rPr>
          <w:rFonts w:asciiTheme="minorHAnsi" w:eastAsiaTheme="minorEastAsia" w:hAnsiTheme="minorHAnsi"/>
          <w:noProof/>
          <w:lang w:eastAsia="es-EC"/>
        </w:rPr>
      </w:pPr>
      <w:hyperlink w:anchor="_Toc433349226" w:history="1">
        <w:r w:rsidR="0059206C" w:rsidRPr="00F63EA6">
          <w:rPr>
            <w:rStyle w:val="Hipervnculo"/>
            <w:rFonts w:cs="Times New Roman"/>
            <w:b/>
            <w:noProof/>
          </w:rPr>
          <w:t xml:space="preserve">Tabla 24-4 </w:t>
        </w:r>
        <w:r w:rsidR="007E573E">
          <w:rPr>
            <w:rStyle w:val="Hipervnculo"/>
            <w:rFonts w:cs="Times New Roman"/>
            <w:b/>
            <w:noProof/>
          </w:rPr>
          <w:t xml:space="preserve">   </w:t>
        </w:r>
        <w:r w:rsidR="0059206C" w:rsidRPr="00F63EA6">
          <w:rPr>
            <w:rStyle w:val="Hipervnculo"/>
            <w:rFonts w:cs="Times New Roman"/>
            <w:noProof/>
          </w:rPr>
          <w:t>Pregunta N°5 del tercer juego</w:t>
        </w:r>
        <w:r w:rsidR="0059206C">
          <w:rPr>
            <w:noProof/>
            <w:webHidden/>
          </w:rPr>
          <w:tab/>
        </w:r>
        <w:r w:rsidR="0059206C">
          <w:rPr>
            <w:noProof/>
            <w:webHidden/>
          </w:rPr>
          <w:fldChar w:fldCharType="begin"/>
        </w:r>
        <w:r w:rsidR="0059206C">
          <w:rPr>
            <w:noProof/>
            <w:webHidden/>
          </w:rPr>
          <w:instrText xml:space="preserve"> PAGEREF _Toc433349226 \h </w:instrText>
        </w:r>
        <w:r w:rsidR="0059206C">
          <w:rPr>
            <w:noProof/>
            <w:webHidden/>
          </w:rPr>
        </w:r>
        <w:r w:rsidR="0059206C">
          <w:rPr>
            <w:noProof/>
            <w:webHidden/>
          </w:rPr>
          <w:fldChar w:fldCharType="separate"/>
        </w:r>
        <w:r w:rsidR="00DE2B15">
          <w:rPr>
            <w:noProof/>
            <w:webHidden/>
          </w:rPr>
          <w:t>76</w:t>
        </w:r>
        <w:r w:rsidR="0059206C">
          <w:rPr>
            <w:noProof/>
            <w:webHidden/>
          </w:rPr>
          <w:fldChar w:fldCharType="end"/>
        </w:r>
      </w:hyperlink>
    </w:p>
    <w:p w:rsidR="00DF04A1" w:rsidRDefault="0059206C" w:rsidP="00CA0CFE">
      <w:pPr>
        <w:spacing w:after="360" w:line="360" w:lineRule="auto"/>
        <w:jc w:val="center"/>
      </w:pPr>
      <w:r>
        <w:rPr>
          <w:rFonts w:ascii="Times New Roman" w:hAnsi="Times New Roman" w:cs="Times New Roman"/>
          <w:b/>
        </w:rPr>
        <w:fldChar w:fldCharType="end"/>
      </w:r>
    </w:p>
    <w:p w:rsidR="00DF04A1" w:rsidRDefault="00DF04A1">
      <w:r>
        <w:br w:type="page"/>
      </w:r>
    </w:p>
    <w:p w:rsidR="00CA0CFE" w:rsidRDefault="00CA0CFE" w:rsidP="00EF086A">
      <w:pPr>
        <w:spacing w:after="360"/>
        <w:rPr>
          <w:rFonts w:ascii="Times New Roman" w:hAnsi="Times New Roman" w:cs="Times New Roman"/>
          <w:b/>
        </w:rPr>
      </w:pPr>
      <w:r>
        <w:rPr>
          <w:rFonts w:ascii="Times New Roman" w:hAnsi="Times New Roman" w:cs="Times New Roman"/>
          <w:b/>
        </w:rPr>
        <w:lastRenderedPageBreak/>
        <w:t>INDICE DE FIGURAS</w:t>
      </w:r>
    </w:p>
    <w:p w:rsidR="00BA7CB9" w:rsidRDefault="00CA0CFE">
      <w:pPr>
        <w:pStyle w:val="Tabladeilustraciones"/>
        <w:tabs>
          <w:tab w:val="right" w:leader="dot" w:pos="8494"/>
        </w:tabs>
        <w:rPr>
          <w:rFonts w:asciiTheme="minorHAnsi" w:eastAsiaTheme="minorEastAsia" w:hAnsiTheme="minorHAnsi"/>
          <w:noProof/>
          <w:lang w:val="en-US"/>
        </w:rPr>
      </w:pPr>
      <w:r>
        <w:rPr>
          <w:rFonts w:cs="Times New Roman"/>
          <w:b/>
        </w:rPr>
        <w:fldChar w:fldCharType="begin"/>
      </w:r>
      <w:r>
        <w:rPr>
          <w:rFonts w:cs="Times New Roman"/>
          <w:b/>
        </w:rPr>
        <w:instrText xml:space="preserve"> TOC \h \z \c "Figura" </w:instrText>
      </w:r>
      <w:r>
        <w:rPr>
          <w:rFonts w:cs="Times New Roman"/>
          <w:b/>
        </w:rPr>
        <w:fldChar w:fldCharType="separate"/>
      </w:r>
      <w:hyperlink w:anchor="_Toc434940000" w:history="1">
        <w:r w:rsidR="00BA7CB9" w:rsidRPr="00802F2E">
          <w:rPr>
            <w:rStyle w:val="Hipervnculo"/>
            <w:rFonts w:cs="Times New Roman"/>
            <w:b/>
            <w:noProof/>
          </w:rPr>
          <w:t xml:space="preserve">Figura 1-1: </w:t>
        </w:r>
        <w:r w:rsidR="00BA7CB9">
          <w:rPr>
            <w:rStyle w:val="Hipervnculo"/>
            <w:rFonts w:cs="Times New Roman"/>
            <w:b/>
            <w:noProof/>
          </w:rPr>
          <w:t xml:space="preserve">    </w:t>
        </w:r>
        <w:r w:rsidR="00BA7CB9" w:rsidRPr="00802F2E">
          <w:rPr>
            <w:rStyle w:val="Hipervnculo"/>
            <w:rFonts w:cs="Times New Roman"/>
            <w:noProof/>
          </w:rPr>
          <w:t>Programas de educación de EEUU 2008</w:t>
        </w:r>
        <w:r w:rsidR="00BA7CB9">
          <w:rPr>
            <w:noProof/>
            <w:webHidden/>
          </w:rPr>
          <w:tab/>
        </w:r>
        <w:r w:rsidR="00BA7CB9">
          <w:rPr>
            <w:noProof/>
            <w:webHidden/>
          </w:rPr>
          <w:fldChar w:fldCharType="begin"/>
        </w:r>
        <w:r w:rsidR="00BA7CB9">
          <w:rPr>
            <w:noProof/>
            <w:webHidden/>
          </w:rPr>
          <w:instrText xml:space="preserve"> PAGEREF _Toc434940000 \h </w:instrText>
        </w:r>
        <w:r w:rsidR="00BA7CB9">
          <w:rPr>
            <w:noProof/>
            <w:webHidden/>
          </w:rPr>
        </w:r>
        <w:r w:rsidR="00BA7CB9">
          <w:rPr>
            <w:noProof/>
            <w:webHidden/>
          </w:rPr>
          <w:fldChar w:fldCharType="separate"/>
        </w:r>
        <w:r w:rsidR="00DE2B15">
          <w:rPr>
            <w:noProof/>
            <w:webHidden/>
          </w:rPr>
          <w:t>32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1" w:history="1">
        <w:r w:rsidR="00BA7CB9" w:rsidRPr="00802F2E">
          <w:rPr>
            <w:rStyle w:val="Hipervnculo"/>
            <w:rFonts w:cs="Times New Roman"/>
            <w:b/>
            <w:noProof/>
          </w:rPr>
          <w:t>Figura 2-3:</w:t>
        </w:r>
        <w:r w:rsidR="00BA7CB9" w:rsidRPr="00802F2E">
          <w:rPr>
            <w:rStyle w:val="Hipervnculo"/>
            <w:rFonts w:cs="Times New Roman"/>
            <w:noProof/>
          </w:rPr>
          <w:t xml:space="preserve"> </w:t>
        </w:r>
        <w:r w:rsidR="00BA7CB9">
          <w:rPr>
            <w:rStyle w:val="Hipervnculo"/>
            <w:rFonts w:cs="Times New Roman"/>
            <w:noProof/>
          </w:rPr>
          <w:t xml:space="preserve">    </w:t>
        </w:r>
        <w:r w:rsidR="00BA7CB9" w:rsidRPr="00802F2E">
          <w:rPr>
            <w:rStyle w:val="Hipervnculo"/>
            <w:rFonts w:cs="Times New Roman"/>
            <w:noProof/>
          </w:rPr>
          <w:t>Bocetos de los personajes principales</w:t>
        </w:r>
        <w:r w:rsidR="00BA7CB9">
          <w:rPr>
            <w:noProof/>
            <w:webHidden/>
          </w:rPr>
          <w:tab/>
        </w:r>
        <w:r w:rsidR="00BA7CB9">
          <w:rPr>
            <w:noProof/>
            <w:webHidden/>
          </w:rPr>
          <w:fldChar w:fldCharType="begin"/>
        </w:r>
        <w:r w:rsidR="00BA7CB9">
          <w:rPr>
            <w:noProof/>
            <w:webHidden/>
          </w:rPr>
          <w:instrText xml:space="preserve"> PAGEREF _Toc434940001 \h </w:instrText>
        </w:r>
        <w:r w:rsidR="00BA7CB9">
          <w:rPr>
            <w:noProof/>
            <w:webHidden/>
          </w:rPr>
        </w:r>
        <w:r w:rsidR="00BA7CB9">
          <w:rPr>
            <w:noProof/>
            <w:webHidden/>
          </w:rPr>
          <w:fldChar w:fldCharType="separate"/>
        </w:r>
        <w:r w:rsidR="00DE2B15">
          <w:rPr>
            <w:noProof/>
            <w:webHidden/>
          </w:rPr>
          <w:t>46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2" w:history="1">
        <w:r w:rsidR="00BA7CB9" w:rsidRPr="00802F2E">
          <w:rPr>
            <w:rStyle w:val="Hipervnculo"/>
            <w:rFonts w:cs="Times New Roman"/>
            <w:b/>
            <w:noProof/>
          </w:rPr>
          <w:t xml:space="preserve">Figura 3-3: </w:t>
        </w:r>
        <w:r w:rsidR="00BA7CB9">
          <w:rPr>
            <w:rStyle w:val="Hipervnculo"/>
            <w:rFonts w:cs="Times New Roman"/>
            <w:b/>
            <w:noProof/>
          </w:rPr>
          <w:t xml:space="preserve">    </w:t>
        </w:r>
        <w:r w:rsidR="00BA7CB9" w:rsidRPr="00802F2E">
          <w:rPr>
            <w:rStyle w:val="Hipervnculo"/>
            <w:rFonts w:cs="Times New Roman"/>
            <w:noProof/>
          </w:rPr>
          <w:t>Bocetos de personajes con prendas de vestir típicas de Kacha</w:t>
        </w:r>
        <w:r w:rsidR="00BA7CB9">
          <w:rPr>
            <w:noProof/>
            <w:webHidden/>
          </w:rPr>
          <w:tab/>
        </w:r>
        <w:r w:rsidR="00BA7CB9">
          <w:rPr>
            <w:noProof/>
            <w:webHidden/>
          </w:rPr>
          <w:fldChar w:fldCharType="begin"/>
        </w:r>
        <w:r w:rsidR="00BA7CB9">
          <w:rPr>
            <w:noProof/>
            <w:webHidden/>
          </w:rPr>
          <w:instrText xml:space="preserve"> PAGEREF _Toc434940002 \h </w:instrText>
        </w:r>
        <w:r w:rsidR="00BA7CB9">
          <w:rPr>
            <w:noProof/>
            <w:webHidden/>
          </w:rPr>
        </w:r>
        <w:r w:rsidR="00BA7CB9">
          <w:rPr>
            <w:noProof/>
            <w:webHidden/>
          </w:rPr>
          <w:fldChar w:fldCharType="separate"/>
        </w:r>
        <w:r w:rsidR="00DE2B15">
          <w:rPr>
            <w:noProof/>
            <w:webHidden/>
          </w:rPr>
          <w:t>46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3" w:history="1">
        <w:r w:rsidR="00BA7CB9" w:rsidRPr="00802F2E">
          <w:rPr>
            <w:rStyle w:val="Hipervnculo"/>
            <w:rFonts w:cs="Times New Roman"/>
            <w:b/>
            <w:noProof/>
          </w:rPr>
          <w:t xml:space="preserve">Figura 4-3: </w:t>
        </w:r>
        <w:r w:rsidR="00BA7CB9">
          <w:rPr>
            <w:rStyle w:val="Hipervnculo"/>
            <w:rFonts w:cs="Times New Roman"/>
            <w:b/>
            <w:noProof/>
          </w:rPr>
          <w:t xml:space="preserve">    </w:t>
        </w:r>
        <w:r w:rsidR="00BA7CB9" w:rsidRPr="00802F2E">
          <w:rPr>
            <w:rStyle w:val="Hipervnculo"/>
            <w:rFonts w:cs="Times New Roman"/>
            <w:noProof/>
          </w:rPr>
          <w:t>Vectorización de niña con vestimenta típica de Kacha</w:t>
        </w:r>
        <w:r w:rsidR="00BA7CB9">
          <w:rPr>
            <w:noProof/>
            <w:webHidden/>
          </w:rPr>
          <w:tab/>
        </w:r>
        <w:r w:rsidR="00BA7CB9">
          <w:rPr>
            <w:noProof/>
            <w:webHidden/>
          </w:rPr>
          <w:fldChar w:fldCharType="begin"/>
        </w:r>
        <w:r w:rsidR="00BA7CB9">
          <w:rPr>
            <w:noProof/>
            <w:webHidden/>
          </w:rPr>
          <w:instrText xml:space="preserve"> PAGEREF _Toc434940003 \h </w:instrText>
        </w:r>
        <w:r w:rsidR="00BA7CB9">
          <w:rPr>
            <w:noProof/>
            <w:webHidden/>
          </w:rPr>
        </w:r>
        <w:r w:rsidR="00BA7CB9">
          <w:rPr>
            <w:noProof/>
            <w:webHidden/>
          </w:rPr>
          <w:fldChar w:fldCharType="separate"/>
        </w:r>
        <w:r w:rsidR="00DE2B15">
          <w:rPr>
            <w:noProof/>
            <w:webHidden/>
          </w:rPr>
          <w:t>47</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4" w:history="1">
        <w:r w:rsidR="00BA7CB9" w:rsidRPr="00802F2E">
          <w:rPr>
            <w:rStyle w:val="Hipervnculo"/>
            <w:rFonts w:cs="Times New Roman"/>
            <w:b/>
            <w:noProof/>
          </w:rPr>
          <w:t xml:space="preserve">Figura 5-3: </w:t>
        </w:r>
        <w:r w:rsidR="00BA7CB9">
          <w:rPr>
            <w:rStyle w:val="Hipervnculo"/>
            <w:rFonts w:cs="Times New Roman"/>
            <w:b/>
            <w:noProof/>
          </w:rPr>
          <w:t xml:space="preserve">    </w:t>
        </w:r>
        <w:r w:rsidR="00BA7CB9" w:rsidRPr="00802F2E">
          <w:rPr>
            <w:rStyle w:val="Hipervnculo"/>
            <w:rFonts w:cs="Times New Roman"/>
            <w:noProof/>
          </w:rPr>
          <w:t>Vectorización final de niña indígena</w:t>
        </w:r>
        <w:r w:rsidR="00BA7CB9">
          <w:rPr>
            <w:noProof/>
            <w:webHidden/>
          </w:rPr>
          <w:tab/>
        </w:r>
        <w:r w:rsidR="00BA7CB9">
          <w:rPr>
            <w:noProof/>
            <w:webHidden/>
          </w:rPr>
          <w:fldChar w:fldCharType="begin"/>
        </w:r>
        <w:r w:rsidR="00BA7CB9">
          <w:rPr>
            <w:noProof/>
            <w:webHidden/>
          </w:rPr>
          <w:instrText xml:space="preserve"> PAGEREF _Toc434940004 \h </w:instrText>
        </w:r>
        <w:r w:rsidR="00BA7CB9">
          <w:rPr>
            <w:noProof/>
            <w:webHidden/>
          </w:rPr>
        </w:r>
        <w:r w:rsidR="00BA7CB9">
          <w:rPr>
            <w:noProof/>
            <w:webHidden/>
          </w:rPr>
          <w:fldChar w:fldCharType="separate"/>
        </w:r>
        <w:r w:rsidR="00DE2B15">
          <w:rPr>
            <w:noProof/>
            <w:webHidden/>
          </w:rPr>
          <w:t>47</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5" w:history="1">
        <w:r w:rsidR="00BA7CB9" w:rsidRPr="00802F2E">
          <w:rPr>
            <w:rStyle w:val="Hipervnculo"/>
            <w:rFonts w:cs="Times New Roman"/>
            <w:b/>
            <w:noProof/>
          </w:rPr>
          <w:t xml:space="preserve">Figura 6-3: </w:t>
        </w:r>
        <w:r w:rsidR="00BA7CB9">
          <w:rPr>
            <w:rStyle w:val="Hipervnculo"/>
            <w:rFonts w:cs="Times New Roman"/>
            <w:b/>
            <w:noProof/>
          </w:rPr>
          <w:t xml:space="preserve">    </w:t>
        </w:r>
        <w:r w:rsidR="00BA7CB9" w:rsidRPr="00802F2E">
          <w:rPr>
            <w:rStyle w:val="Hipervnculo"/>
            <w:rFonts w:cs="Times New Roman"/>
            <w:noProof/>
          </w:rPr>
          <w:t>Vectorización final de niño indígena</w:t>
        </w:r>
        <w:r w:rsidR="00BA7CB9">
          <w:rPr>
            <w:noProof/>
            <w:webHidden/>
          </w:rPr>
          <w:tab/>
        </w:r>
        <w:r w:rsidR="00BA7CB9">
          <w:rPr>
            <w:noProof/>
            <w:webHidden/>
          </w:rPr>
          <w:fldChar w:fldCharType="begin"/>
        </w:r>
        <w:r w:rsidR="00BA7CB9">
          <w:rPr>
            <w:noProof/>
            <w:webHidden/>
          </w:rPr>
          <w:instrText xml:space="preserve"> PAGEREF _Toc434940005 \h </w:instrText>
        </w:r>
        <w:r w:rsidR="00BA7CB9">
          <w:rPr>
            <w:noProof/>
            <w:webHidden/>
          </w:rPr>
        </w:r>
        <w:r w:rsidR="00BA7CB9">
          <w:rPr>
            <w:noProof/>
            <w:webHidden/>
          </w:rPr>
          <w:fldChar w:fldCharType="separate"/>
        </w:r>
        <w:r w:rsidR="00DE2B15">
          <w:rPr>
            <w:noProof/>
            <w:webHidden/>
          </w:rPr>
          <w:t>48</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6" w:history="1">
        <w:r w:rsidR="00BA7CB9" w:rsidRPr="00802F2E">
          <w:rPr>
            <w:rStyle w:val="Hipervnculo"/>
            <w:rFonts w:cs="Times New Roman"/>
            <w:b/>
            <w:noProof/>
          </w:rPr>
          <w:t xml:space="preserve">Figura 7-3: </w:t>
        </w:r>
        <w:r w:rsidR="00BA7CB9">
          <w:rPr>
            <w:rStyle w:val="Hipervnculo"/>
            <w:rFonts w:cs="Times New Roman"/>
            <w:b/>
            <w:noProof/>
          </w:rPr>
          <w:t xml:space="preserve">    </w:t>
        </w:r>
        <w:r w:rsidR="00BA7CB9" w:rsidRPr="00802F2E">
          <w:rPr>
            <w:rStyle w:val="Hipervnculo"/>
            <w:rFonts w:cs="Times New Roman"/>
            <w:noProof/>
          </w:rPr>
          <w:t>Personaje de niña indígena final</w:t>
        </w:r>
        <w:r w:rsidR="00BA7CB9">
          <w:rPr>
            <w:noProof/>
            <w:webHidden/>
          </w:rPr>
          <w:tab/>
        </w:r>
        <w:r w:rsidR="00BA7CB9">
          <w:rPr>
            <w:noProof/>
            <w:webHidden/>
          </w:rPr>
          <w:fldChar w:fldCharType="begin"/>
        </w:r>
        <w:r w:rsidR="00BA7CB9">
          <w:rPr>
            <w:noProof/>
            <w:webHidden/>
          </w:rPr>
          <w:instrText xml:space="preserve"> PAGEREF _Toc434940006 \h </w:instrText>
        </w:r>
        <w:r w:rsidR="00BA7CB9">
          <w:rPr>
            <w:noProof/>
            <w:webHidden/>
          </w:rPr>
        </w:r>
        <w:r w:rsidR="00BA7CB9">
          <w:rPr>
            <w:noProof/>
            <w:webHidden/>
          </w:rPr>
          <w:fldChar w:fldCharType="separate"/>
        </w:r>
        <w:r w:rsidR="00DE2B15">
          <w:rPr>
            <w:noProof/>
            <w:webHidden/>
          </w:rPr>
          <w:t>48</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7" w:history="1">
        <w:r w:rsidR="00BA7CB9" w:rsidRPr="00802F2E">
          <w:rPr>
            <w:rStyle w:val="Hipervnculo"/>
            <w:rFonts w:cs="Times New Roman"/>
            <w:b/>
            <w:noProof/>
          </w:rPr>
          <w:t xml:space="preserve">Figura 8-3: </w:t>
        </w:r>
        <w:r w:rsidR="00BA7CB9">
          <w:rPr>
            <w:rStyle w:val="Hipervnculo"/>
            <w:rFonts w:cs="Times New Roman"/>
            <w:b/>
            <w:noProof/>
          </w:rPr>
          <w:t xml:space="preserve">    </w:t>
        </w:r>
        <w:r w:rsidR="00BA7CB9" w:rsidRPr="00802F2E">
          <w:rPr>
            <w:rStyle w:val="Hipervnculo"/>
            <w:rFonts w:cs="Times New Roman"/>
            <w:noProof/>
          </w:rPr>
          <w:t>Personaje de niño indígena final</w:t>
        </w:r>
        <w:r w:rsidR="00BA7CB9">
          <w:rPr>
            <w:noProof/>
            <w:webHidden/>
          </w:rPr>
          <w:tab/>
        </w:r>
        <w:r w:rsidR="00BA7CB9">
          <w:rPr>
            <w:noProof/>
            <w:webHidden/>
          </w:rPr>
          <w:fldChar w:fldCharType="begin"/>
        </w:r>
        <w:r w:rsidR="00BA7CB9">
          <w:rPr>
            <w:noProof/>
            <w:webHidden/>
          </w:rPr>
          <w:instrText xml:space="preserve"> PAGEREF _Toc434940007 \h </w:instrText>
        </w:r>
        <w:r w:rsidR="00BA7CB9">
          <w:rPr>
            <w:noProof/>
            <w:webHidden/>
          </w:rPr>
        </w:r>
        <w:r w:rsidR="00BA7CB9">
          <w:rPr>
            <w:noProof/>
            <w:webHidden/>
          </w:rPr>
          <w:fldChar w:fldCharType="separate"/>
        </w:r>
        <w:r w:rsidR="00DE2B15">
          <w:rPr>
            <w:noProof/>
            <w:webHidden/>
          </w:rPr>
          <w:t>49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8" w:history="1">
        <w:r w:rsidR="00BA7CB9" w:rsidRPr="00802F2E">
          <w:rPr>
            <w:rStyle w:val="Hipervnculo"/>
            <w:rFonts w:cs="Times New Roman"/>
            <w:b/>
            <w:noProof/>
          </w:rPr>
          <w:t xml:space="preserve">Figura 9-3: </w:t>
        </w:r>
        <w:r w:rsidR="00BA7CB9">
          <w:rPr>
            <w:rStyle w:val="Hipervnculo"/>
            <w:rFonts w:cs="Times New Roman"/>
            <w:b/>
            <w:noProof/>
          </w:rPr>
          <w:t xml:space="preserve">    </w:t>
        </w:r>
        <w:r w:rsidR="00BA7CB9" w:rsidRPr="00802F2E">
          <w:rPr>
            <w:rStyle w:val="Hipervnculo"/>
            <w:rFonts w:cs="Times New Roman"/>
            <w:noProof/>
          </w:rPr>
          <w:t>Escenario con niña Kacha</w:t>
        </w:r>
        <w:r w:rsidR="00BA7CB9">
          <w:rPr>
            <w:noProof/>
            <w:webHidden/>
          </w:rPr>
          <w:tab/>
        </w:r>
        <w:r w:rsidR="00BA7CB9">
          <w:rPr>
            <w:noProof/>
            <w:webHidden/>
          </w:rPr>
          <w:fldChar w:fldCharType="begin"/>
        </w:r>
        <w:r w:rsidR="00BA7CB9">
          <w:rPr>
            <w:noProof/>
            <w:webHidden/>
          </w:rPr>
          <w:instrText xml:space="preserve"> PAGEREF _Toc434940008 \h </w:instrText>
        </w:r>
        <w:r w:rsidR="00BA7CB9">
          <w:rPr>
            <w:noProof/>
            <w:webHidden/>
          </w:rPr>
        </w:r>
        <w:r w:rsidR="00BA7CB9">
          <w:rPr>
            <w:noProof/>
            <w:webHidden/>
          </w:rPr>
          <w:fldChar w:fldCharType="separate"/>
        </w:r>
        <w:r w:rsidR="00DE2B15">
          <w:rPr>
            <w:noProof/>
            <w:webHidden/>
          </w:rPr>
          <w:t>49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09" w:history="1">
        <w:r w:rsidR="00BA7CB9" w:rsidRPr="00802F2E">
          <w:rPr>
            <w:rStyle w:val="Hipervnculo"/>
            <w:rFonts w:cs="Times New Roman"/>
            <w:b/>
            <w:noProof/>
          </w:rPr>
          <w:t xml:space="preserve">Figura 10-3: </w:t>
        </w:r>
        <w:r w:rsidR="00BA7CB9">
          <w:rPr>
            <w:rStyle w:val="Hipervnculo"/>
            <w:rFonts w:cs="Times New Roman"/>
            <w:b/>
            <w:noProof/>
          </w:rPr>
          <w:t xml:space="preserve">  </w:t>
        </w:r>
        <w:r w:rsidR="00BA7CB9" w:rsidRPr="00802F2E">
          <w:rPr>
            <w:rStyle w:val="Hipervnculo"/>
            <w:rFonts w:cs="Times New Roman"/>
            <w:noProof/>
          </w:rPr>
          <w:t>Escenario con niño Kacha</w:t>
        </w:r>
        <w:r w:rsidR="00BA7CB9">
          <w:rPr>
            <w:noProof/>
            <w:webHidden/>
          </w:rPr>
          <w:tab/>
        </w:r>
        <w:r w:rsidR="00BA7CB9">
          <w:rPr>
            <w:noProof/>
            <w:webHidden/>
          </w:rPr>
          <w:fldChar w:fldCharType="begin"/>
        </w:r>
        <w:r w:rsidR="00BA7CB9">
          <w:rPr>
            <w:noProof/>
            <w:webHidden/>
          </w:rPr>
          <w:instrText xml:space="preserve"> PAGEREF _Toc434940009 \h </w:instrText>
        </w:r>
        <w:r w:rsidR="00BA7CB9">
          <w:rPr>
            <w:noProof/>
            <w:webHidden/>
          </w:rPr>
        </w:r>
        <w:r w:rsidR="00BA7CB9">
          <w:rPr>
            <w:noProof/>
            <w:webHidden/>
          </w:rPr>
          <w:fldChar w:fldCharType="separate"/>
        </w:r>
        <w:r w:rsidR="00DE2B15">
          <w:rPr>
            <w:noProof/>
            <w:webHidden/>
          </w:rPr>
          <w:t>50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0" w:history="1">
        <w:r w:rsidR="00BA7CB9" w:rsidRPr="00802F2E">
          <w:rPr>
            <w:rStyle w:val="Hipervnculo"/>
            <w:rFonts w:cs="Times New Roman"/>
            <w:b/>
            <w:noProof/>
          </w:rPr>
          <w:t xml:space="preserve">Figura 11-3: </w:t>
        </w:r>
        <w:r w:rsidR="00BA7CB9">
          <w:rPr>
            <w:rStyle w:val="Hipervnculo"/>
            <w:rFonts w:cs="Times New Roman"/>
            <w:b/>
            <w:noProof/>
          </w:rPr>
          <w:t xml:space="preserve">  </w:t>
        </w:r>
        <w:r w:rsidR="00BA7CB9" w:rsidRPr="00802F2E">
          <w:rPr>
            <w:rStyle w:val="Hipervnculo"/>
            <w:rFonts w:cs="Times New Roman"/>
            <w:noProof/>
          </w:rPr>
          <w:t>Piezas de goma Eva sobre adhesivo impreso</w:t>
        </w:r>
        <w:r w:rsidR="00BA7CB9">
          <w:rPr>
            <w:noProof/>
            <w:webHidden/>
          </w:rPr>
          <w:tab/>
        </w:r>
        <w:r w:rsidR="00BA7CB9">
          <w:rPr>
            <w:noProof/>
            <w:webHidden/>
          </w:rPr>
          <w:fldChar w:fldCharType="begin"/>
        </w:r>
        <w:r w:rsidR="00BA7CB9">
          <w:rPr>
            <w:noProof/>
            <w:webHidden/>
          </w:rPr>
          <w:instrText xml:space="preserve"> PAGEREF _Toc434940010 \h </w:instrText>
        </w:r>
        <w:r w:rsidR="00BA7CB9">
          <w:rPr>
            <w:noProof/>
            <w:webHidden/>
          </w:rPr>
        </w:r>
        <w:r w:rsidR="00BA7CB9">
          <w:rPr>
            <w:noProof/>
            <w:webHidden/>
          </w:rPr>
          <w:fldChar w:fldCharType="separate"/>
        </w:r>
        <w:r w:rsidR="00DE2B15">
          <w:rPr>
            <w:noProof/>
            <w:webHidden/>
          </w:rPr>
          <w:t>50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1" w:history="1">
        <w:r w:rsidR="00BA7CB9" w:rsidRPr="00802F2E">
          <w:rPr>
            <w:rStyle w:val="Hipervnculo"/>
            <w:rFonts w:cs="Times New Roman"/>
            <w:b/>
            <w:iCs/>
            <w:noProof/>
          </w:rPr>
          <w:t>Figura 12-3</w:t>
        </w:r>
        <w:r w:rsidR="00BA7CB9" w:rsidRPr="00802F2E">
          <w:rPr>
            <w:rStyle w:val="Hipervnculo"/>
            <w:rFonts w:cs="Times New Roman"/>
            <w:b/>
            <w:noProof/>
          </w:rPr>
          <w:t xml:space="preserve">: </w:t>
        </w:r>
        <w:r w:rsidR="00BA7CB9">
          <w:rPr>
            <w:rStyle w:val="Hipervnculo"/>
            <w:rFonts w:cs="Times New Roman"/>
            <w:b/>
            <w:noProof/>
          </w:rPr>
          <w:t xml:space="preserve">  </w:t>
        </w:r>
        <w:r w:rsidR="00BA7CB9" w:rsidRPr="00802F2E">
          <w:rPr>
            <w:rStyle w:val="Hipervnculo"/>
            <w:rFonts w:cs="Times New Roman"/>
            <w:noProof/>
          </w:rPr>
          <w:t>Recorte de contornos</w:t>
        </w:r>
        <w:r w:rsidR="00BA7CB9">
          <w:rPr>
            <w:noProof/>
            <w:webHidden/>
          </w:rPr>
          <w:tab/>
        </w:r>
        <w:r w:rsidR="00BA7CB9">
          <w:rPr>
            <w:noProof/>
            <w:webHidden/>
          </w:rPr>
          <w:fldChar w:fldCharType="begin"/>
        </w:r>
        <w:r w:rsidR="00BA7CB9">
          <w:rPr>
            <w:noProof/>
            <w:webHidden/>
          </w:rPr>
          <w:instrText xml:space="preserve"> PAGEREF _Toc434940011 \h </w:instrText>
        </w:r>
        <w:r w:rsidR="00BA7CB9">
          <w:rPr>
            <w:noProof/>
            <w:webHidden/>
          </w:rPr>
        </w:r>
        <w:r w:rsidR="00BA7CB9">
          <w:rPr>
            <w:noProof/>
            <w:webHidden/>
          </w:rPr>
          <w:fldChar w:fldCharType="separate"/>
        </w:r>
        <w:r w:rsidR="00DE2B15">
          <w:rPr>
            <w:noProof/>
            <w:webHidden/>
          </w:rPr>
          <w:t>51</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2" w:history="1">
        <w:r w:rsidR="00BA7CB9" w:rsidRPr="00802F2E">
          <w:rPr>
            <w:rStyle w:val="Hipervnculo"/>
            <w:rFonts w:cs="Times New Roman"/>
            <w:b/>
            <w:noProof/>
          </w:rPr>
          <w:t xml:space="preserve">Figura 13-3: </w:t>
        </w:r>
        <w:r w:rsidR="00BA7CB9">
          <w:rPr>
            <w:rStyle w:val="Hipervnculo"/>
            <w:rFonts w:cs="Times New Roman"/>
            <w:b/>
            <w:noProof/>
          </w:rPr>
          <w:t xml:space="preserve">  </w:t>
        </w:r>
        <w:r w:rsidR="00BA7CB9" w:rsidRPr="00802F2E">
          <w:rPr>
            <w:rStyle w:val="Hipervnculo"/>
            <w:rFonts w:cs="Times New Roman"/>
            <w:noProof/>
          </w:rPr>
          <w:t>Adhesivo impreso sobre la goma Eva</w:t>
        </w:r>
        <w:r w:rsidR="00BA7CB9">
          <w:rPr>
            <w:noProof/>
            <w:webHidden/>
          </w:rPr>
          <w:tab/>
        </w:r>
        <w:r w:rsidR="00BA7CB9">
          <w:rPr>
            <w:noProof/>
            <w:webHidden/>
          </w:rPr>
          <w:fldChar w:fldCharType="begin"/>
        </w:r>
        <w:r w:rsidR="00BA7CB9">
          <w:rPr>
            <w:noProof/>
            <w:webHidden/>
          </w:rPr>
          <w:instrText xml:space="preserve"> PAGEREF _Toc434940012 \h </w:instrText>
        </w:r>
        <w:r w:rsidR="00BA7CB9">
          <w:rPr>
            <w:noProof/>
            <w:webHidden/>
          </w:rPr>
        </w:r>
        <w:r w:rsidR="00BA7CB9">
          <w:rPr>
            <w:noProof/>
            <w:webHidden/>
          </w:rPr>
          <w:fldChar w:fldCharType="separate"/>
        </w:r>
        <w:r w:rsidR="00DE2B15">
          <w:rPr>
            <w:noProof/>
            <w:webHidden/>
          </w:rPr>
          <w:t>52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3" w:history="1">
        <w:r w:rsidR="00BA7CB9" w:rsidRPr="00802F2E">
          <w:rPr>
            <w:rStyle w:val="Hipervnculo"/>
            <w:rFonts w:cs="Times New Roman"/>
            <w:b/>
            <w:noProof/>
          </w:rPr>
          <w:t xml:space="preserve">Figura 14-3: </w:t>
        </w:r>
        <w:r w:rsidR="00BA7CB9">
          <w:rPr>
            <w:rStyle w:val="Hipervnculo"/>
            <w:rFonts w:cs="Times New Roman"/>
            <w:b/>
            <w:noProof/>
          </w:rPr>
          <w:t xml:space="preserve">  </w:t>
        </w:r>
        <w:r w:rsidR="00BA7CB9" w:rsidRPr="00802F2E">
          <w:rPr>
            <w:rStyle w:val="Hipervnculo"/>
            <w:rFonts w:cs="Times New Roman"/>
            <w:noProof/>
          </w:rPr>
          <w:t>Adhesivo transparente sobre adhesivo impreso</w:t>
        </w:r>
        <w:r w:rsidR="00BA7CB9">
          <w:rPr>
            <w:noProof/>
            <w:webHidden/>
          </w:rPr>
          <w:tab/>
        </w:r>
        <w:r w:rsidR="00BA7CB9">
          <w:rPr>
            <w:noProof/>
            <w:webHidden/>
          </w:rPr>
          <w:fldChar w:fldCharType="begin"/>
        </w:r>
        <w:r w:rsidR="00BA7CB9">
          <w:rPr>
            <w:noProof/>
            <w:webHidden/>
          </w:rPr>
          <w:instrText xml:space="preserve"> PAGEREF _Toc434940013 \h </w:instrText>
        </w:r>
        <w:r w:rsidR="00BA7CB9">
          <w:rPr>
            <w:noProof/>
            <w:webHidden/>
          </w:rPr>
        </w:r>
        <w:r w:rsidR="00BA7CB9">
          <w:rPr>
            <w:noProof/>
            <w:webHidden/>
          </w:rPr>
          <w:fldChar w:fldCharType="separate"/>
        </w:r>
        <w:r w:rsidR="00DE2B15">
          <w:rPr>
            <w:noProof/>
            <w:webHidden/>
          </w:rPr>
          <w:t>52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4" w:history="1">
        <w:r w:rsidR="00BA7CB9" w:rsidRPr="00802F2E">
          <w:rPr>
            <w:rStyle w:val="Hipervnculo"/>
            <w:rFonts w:cs="Times New Roman"/>
            <w:b/>
            <w:noProof/>
          </w:rPr>
          <w:t xml:space="preserve">Figura 15-3: </w:t>
        </w:r>
        <w:r w:rsidR="00BA7CB9">
          <w:rPr>
            <w:rStyle w:val="Hipervnculo"/>
            <w:rFonts w:cs="Times New Roman"/>
            <w:b/>
            <w:noProof/>
          </w:rPr>
          <w:t xml:space="preserve">  </w:t>
        </w:r>
        <w:r w:rsidR="00BA7CB9" w:rsidRPr="00802F2E">
          <w:rPr>
            <w:rStyle w:val="Hipervnculo"/>
            <w:rFonts w:cs="Times New Roman"/>
            <w:noProof/>
          </w:rPr>
          <w:t>Verificación de detalles</w:t>
        </w:r>
        <w:r w:rsidR="00BA7CB9">
          <w:rPr>
            <w:noProof/>
            <w:webHidden/>
          </w:rPr>
          <w:tab/>
        </w:r>
        <w:r w:rsidR="00BA7CB9">
          <w:rPr>
            <w:noProof/>
            <w:webHidden/>
          </w:rPr>
          <w:fldChar w:fldCharType="begin"/>
        </w:r>
        <w:r w:rsidR="00BA7CB9">
          <w:rPr>
            <w:noProof/>
            <w:webHidden/>
          </w:rPr>
          <w:instrText xml:space="preserve"> PAGEREF _Toc434940014 \h </w:instrText>
        </w:r>
        <w:r w:rsidR="00BA7CB9">
          <w:rPr>
            <w:noProof/>
            <w:webHidden/>
          </w:rPr>
        </w:r>
        <w:r w:rsidR="00BA7CB9">
          <w:rPr>
            <w:noProof/>
            <w:webHidden/>
          </w:rPr>
          <w:fldChar w:fldCharType="separate"/>
        </w:r>
        <w:r w:rsidR="00DE2B15">
          <w:rPr>
            <w:noProof/>
            <w:webHidden/>
          </w:rPr>
          <w:t>53</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5" w:history="1">
        <w:r w:rsidR="00BA7CB9" w:rsidRPr="00802F2E">
          <w:rPr>
            <w:rStyle w:val="Hipervnculo"/>
            <w:rFonts w:cs="Times New Roman"/>
            <w:b/>
            <w:noProof/>
          </w:rPr>
          <w:t xml:space="preserve">Figura 16-3: </w:t>
        </w:r>
        <w:r w:rsidR="00BA7CB9">
          <w:rPr>
            <w:rStyle w:val="Hipervnculo"/>
            <w:rFonts w:cs="Times New Roman"/>
            <w:b/>
            <w:noProof/>
          </w:rPr>
          <w:t xml:space="preserve">  </w:t>
        </w:r>
        <w:r w:rsidR="00BA7CB9" w:rsidRPr="00802F2E">
          <w:rPr>
            <w:rStyle w:val="Hipervnculo"/>
            <w:rFonts w:cs="Times New Roman"/>
            <w:noProof/>
          </w:rPr>
          <w:t>Rompecabezas de piso N°1 final</w:t>
        </w:r>
        <w:r w:rsidR="00BA7CB9">
          <w:rPr>
            <w:noProof/>
            <w:webHidden/>
          </w:rPr>
          <w:tab/>
        </w:r>
        <w:r w:rsidR="00BA7CB9">
          <w:rPr>
            <w:noProof/>
            <w:webHidden/>
          </w:rPr>
          <w:fldChar w:fldCharType="begin"/>
        </w:r>
        <w:r w:rsidR="00BA7CB9">
          <w:rPr>
            <w:noProof/>
            <w:webHidden/>
          </w:rPr>
          <w:instrText xml:space="preserve"> PAGEREF _Toc434940015 \h </w:instrText>
        </w:r>
        <w:r w:rsidR="00BA7CB9">
          <w:rPr>
            <w:noProof/>
            <w:webHidden/>
          </w:rPr>
        </w:r>
        <w:r w:rsidR="00BA7CB9">
          <w:rPr>
            <w:noProof/>
            <w:webHidden/>
          </w:rPr>
          <w:fldChar w:fldCharType="separate"/>
        </w:r>
        <w:r w:rsidR="00DE2B15">
          <w:rPr>
            <w:noProof/>
            <w:webHidden/>
          </w:rPr>
          <w:t>54</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6" w:history="1">
        <w:r w:rsidR="00BA7CB9" w:rsidRPr="00802F2E">
          <w:rPr>
            <w:rStyle w:val="Hipervnculo"/>
            <w:rFonts w:cs="Times New Roman"/>
            <w:b/>
            <w:noProof/>
          </w:rPr>
          <w:t xml:space="preserve">Figura 17-3: </w:t>
        </w:r>
        <w:r w:rsidR="00BA7CB9">
          <w:rPr>
            <w:rStyle w:val="Hipervnculo"/>
            <w:rFonts w:cs="Times New Roman"/>
            <w:b/>
            <w:noProof/>
          </w:rPr>
          <w:t xml:space="preserve">  </w:t>
        </w:r>
        <w:r w:rsidR="00BA7CB9" w:rsidRPr="00802F2E">
          <w:rPr>
            <w:rStyle w:val="Hipervnculo"/>
            <w:rFonts w:cs="Times New Roman"/>
            <w:noProof/>
          </w:rPr>
          <w:t>Cartillas medida y colores</w:t>
        </w:r>
        <w:r w:rsidR="00BA7CB9">
          <w:rPr>
            <w:noProof/>
            <w:webHidden/>
          </w:rPr>
          <w:tab/>
        </w:r>
        <w:r w:rsidR="00BA7CB9">
          <w:rPr>
            <w:noProof/>
            <w:webHidden/>
          </w:rPr>
          <w:fldChar w:fldCharType="begin"/>
        </w:r>
        <w:r w:rsidR="00BA7CB9">
          <w:rPr>
            <w:noProof/>
            <w:webHidden/>
          </w:rPr>
          <w:instrText xml:space="preserve"> PAGEREF _Toc434940016 \h </w:instrText>
        </w:r>
        <w:r w:rsidR="00BA7CB9">
          <w:rPr>
            <w:noProof/>
            <w:webHidden/>
          </w:rPr>
        </w:r>
        <w:r w:rsidR="00BA7CB9">
          <w:rPr>
            <w:noProof/>
            <w:webHidden/>
          </w:rPr>
          <w:fldChar w:fldCharType="separate"/>
        </w:r>
        <w:r w:rsidR="00DE2B15">
          <w:rPr>
            <w:noProof/>
            <w:webHidden/>
          </w:rPr>
          <w:t>55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7" w:history="1">
        <w:r w:rsidR="00BA7CB9" w:rsidRPr="00802F2E">
          <w:rPr>
            <w:rStyle w:val="Hipervnculo"/>
            <w:rFonts w:cs="Times New Roman"/>
            <w:b/>
            <w:noProof/>
          </w:rPr>
          <w:t xml:space="preserve">Figura 18-3: </w:t>
        </w:r>
        <w:r w:rsidR="00BA7CB9">
          <w:rPr>
            <w:rStyle w:val="Hipervnculo"/>
            <w:rFonts w:cs="Times New Roman"/>
            <w:b/>
            <w:noProof/>
          </w:rPr>
          <w:t xml:space="preserve">  </w:t>
        </w:r>
        <w:r w:rsidR="00BA7CB9" w:rsidRPr="00802F2E">
          <w:rPr>
            <w:rStyle w:val="Hipervnculo"/>
            <w:rFonts w:cs="Times New Roman"/>
            <w:noProof/>
          </w:rPr>
          <w:t>Cartillas tipografía</w:t>
        </w:r>
        <w:r w:rsidR="00BA7CB9">
          <w:rPr>
            <w:noProof/>
            <w:webHidden/>
          </w:rPr>
          <w:tab/>
        </w:r>
        <w:r w:rsidR="00BA7CB9">
          <w:rPr>
            <w:noProof/>
            <w:webHidden/>
          </w:rPr>
          <w:fldChar w:fldCharType="begin"/>
        </w:r>
        <w:r w:rsidR="00BA7CB9">
          <w:rPr>
            <w:noProof/>
            <w:webHidden/>
          </w:rPr>
          <w:instrText xml:space="preserve"> PAGEREF _Toc434940017 \h </w:instrText>
        </w:r>
        <w:r w:rsidR="00BA7CB9">
          <w:rPr>
            <w:noProof/>
            <w:webHidden/>
          </w:rPr>
        </w:r>
        <w:r w:rsidR="00BA7CB9">
          <w:rPr>
            <w:noProof/>
            <w:webHidden/>
          </w:rPr>
          <w:fldChar w:fldCharType="separate"/>
        </w:r>
        <w:r w:rsidR="00DE2B15">
          <w:rPr>
            <w:noProof/>
            <w:webHidden/>
          </w:rPr>
          <w:t>55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8" w:history="1">
        <w:r w:rsidR="00BA7CB9" w:rsidRPr="00802F2E">
          <w:rPr>
            <w:rStyle w:val="Hipervnculo"/>
            <w:rFonts w:cs="Times New Roman"/>
            <w:b/>
            <w:noProof/>
          </w:rPr>
          <w:t>Figura 19-3:</w:t>
        </w:r>
        <w:r w:rsidR="00BA7CB9" w:rsidRPr="00802F2E">
          <w:rPr>
            <w:rStyle w:val="Hipervnculo"/>
            <w:rFonts w:cs="Times New Roman"/>
            <w:noProof/>
          </w:rPr>
          <w:t xml:space="preserve"> </w:t>
        </w:r>
        <w:r w:rsidR="00BA7CB9">
          <w:rPr>
            <w:rStyle w:val="Hipervnculo"/>
            <w:rFonts w:cs="Times New Roman"/>
            <w:noProof/>
          </w:rPr>
          <w:t xml:space="preserve">  </w:t>
        </w:r>
        <w:r w:rsidR="00BA7CB9" w:rsidRPr="00802F2E">
          <w:rPr>
            <w:rStyle w:val="Hipervnculo"/>
            <w:rFonts w:cs="Times New Roman"/>
            <w:noProof/>
          </w:rPr>
          <w:t>Cartillas</w:t>
        </w:r>
        <w:r w:rsidR="00BA7CB9">
          <w:rPr>
            <w:noProof/>
            <w:webHidden/>
          </w:rPr>
          <w:tab/>
        </w:r>
        <w:r w:rsidR="00BA7CB9">
          <w:rPr>
            <w:noProof/>
            <w:webHidden/>
          </w:rPr>
          <w:fldChar w:fldCharType="begin"/>
        </w:r>
        <w:r w:rsidR="00BA7CB9">
          <w:rPr>
            <w:noProof/>
            <w:webHidden/>
          </w:rPr>
          <w:instrText xml:space="preserve"> PAGEREF _Toc434940018 \h </w:instrText>
        </w:r>
        <w:r w:rsidR="00BA7CB9">
          <w:rPr>
            <w:noProof/>
            <w:webHidden/>
          </w:rPr>
        </w:r>
        <w:r w:rsidR="00BA7CB9">
          <w:rPr>
            <w:noProof/>
            <w:webHidden/>
          </w:rPr>
          <w:fldChar w:fldCharType="separate"/>
        </w:r>
        <w:r w:rsidR="00DE2B15">
          <w:rPr>
            <w:noProof/>
            <w:webHidden/>
          </w:rPr>
          <w:t>56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19" w:history="1">
        <w:r w:rsidR="00BA7CB9" w:rsidRPr="00802F2E">
          <w:rPr>
            <w:rStyle w:val="Hipervnculo"/>
            <w:rFonts w:cs="Times New Roman"/>
            <w:b/>
            <w:noProof/>
          </w:rPr>
          <w:t xml:space="preserve">Figura 20-3: </w:t>
        </w:r>
        <w:r w:rsidR="00BA7CB9">
          <w:rPr>
            <w:rStyle w:val="Hipervnculo"/>
            <w:rFonts w:cs="Times New Roman"/>
            <w:b/>
            <w:noProof/>
          </w:rPr>
          <w:t xml:space="preserve">  </w:t>
        </w:r>
        <w:r w:rsidR="00BA7CB9" w:rsidRPr="00802F2E">
          <w:rPr>
            <w:rStyle w:val="Hipervnculo"/>
            <w:rFonts w:cs="Times New Roman"/>
            <w:noProof/>
          </w:rPr>
          <w:t>Velcro recortado</w:t>
        </w:r>
        <w:r w:rsidR="00BA7CB9">
          <w:rPr>
            <w:noProof/>
            <w:webHidden/>
          </w:rPr>
          <w:tab/>
        </w:r>
        <w:r w:rsidR="00BA7CB9">
          <w:rPr>
            <w:noProof/>
            <w:webHidden/>
          </w:rPr>
          <w:fldChar w:fldCharType="begin"/>
        </w:r>
        <w:r w:rsidR="00BA7CB9">
          <w:rPr>
            <w:noProof/>
            <w:webHidden/>
          </w:rPr>
          <w:instrText xml:space="preserve"> PAGEREF _Toc434940019 \h </w:instrText>
        </w:r>
        <w:r w:rsidR="00BA7CB9">
          <w:rPr>
            <w:noProof/>
            <w:webHidden/>
          </w:rPr>
        </w:r>
        <w:r w:rsidR="00BA7CB9">
          <w:rPr>
            <w:noProof/>
            <w:webHidden/>
          </w:rPr>
          <w:fldChar w:fldCharType="separate"/>
        </w:r>
        <w:r w:rsidR="00DE2B15">
          <w:rPr>
            <w:noProof/>
            <w:webHidden/>
          </w:rPr>
          <w:t>56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0" w:history="1">
        <w:r w:rsidR="00BA7CB9" w:rsidRPr="00802F2E">
          <w:rPr>
            <w:rStyle w:val="Hipervnculo"/>
            <w:rFonts w:cs="Times New Roman"/>
            <w:b/>
            <w:noProof/>
          </w:rPr>
          <w:t xml:space="preserve">Figura 21-3: </w:t>
        </w:r>
        <w:r w:rsidR="00BA7CB9">
          <w:rPr>
            <w:rStyle w:val="Hipervnculo"/>
            <w:rFonts w:cs="Times New Roman"/>
            <w:b/>
            <w:noProof/>
          </w:rPr>
          <w:t xml:space="preserve">  </w:t>
        </w:r>
        <w:r w:rsidR="00BA7CB9" w:rsidRPr="00802F2E">
          <w:rPr>
            <w:rStyle w:val="Hipervnculo"/>
            <w:rFonts w:cs="Times New Roman"/>
            <w:noProof/>
          </w:rPr>
          <w:t>Velcro pegado a la cartilla y al rompecabezas</w:t>
        </w:r>
        <w:r w:rsidR="00BA7CB9">
          <w:rPr>
            <w:noProof/>
            <w:webHidden/>
          </w:rPr>
          <w:tab/>
        </w:r>
        <w:r w:rsidR="00BA7CB9">
          <w:rPr>
            <w:noProof/>
            <w:webHidden/>
          </w:rPr>
          <w:fldChar w:fldCharType="begin"/>
        </w:r>
        <w:r w:rsidR="00BA7CB9">
          <w:rPr>
            <w:noProof/>
            <w:webHidden/>
          </w:rPr>
          <w:instrText xml:space="preserve"> PAGEREF _Toc434940020 \h </w:instrText>
        </w:r>
        <w:r w:rsidR="00BA7CB9">
          <w:rPr>
            <w:noProof/>
            <w:webHidden/>
          </w:rPr>
        </w:r>
        <w:r w:rsidR="00BA7CB9">
          <w:rPr>
            <w:noProof/>
            <w:webHidden/>
          </w:rPr>
          <w:fldChar w:fldCharType="separate"/>
        </w:r>
        <w:r w:rsidR="00DE2B15">
          <w:rPr>
            <w:noProof/>
            <w:webHidden/>
          </w:rPr>
          <w:t>56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1" w:history="1">
        <w:r w:rsidR="00BA7CB9" w:rsidRPr="00802F2E">
          <w:rPr>
            <w:rStyle w:val="Hipervnculo"/>
            <w:rFonts w:cs="Times New Roman"/>
            <w:b/>
            <w:noProof/>
          </w:rPr>
          <w:t xml:space="preserve">Figura 22-3: </w:t>
        </w:r>
        <w:r w:rsidR="00BA7CB9">
          <w:rPr>
            <w:rStyle w:val="Hipervnculo"/>
            <w:rFonts w:cs="Times New Roman"/>
            <w:b/>
            <w:noProof/>
          </w:rPr>
          <w:t xml:space="preserve">  </w:t>
        </w:r>
        <w:r w:rsidR="00BA7CB9" w:rsidRPr="00802F2E">
          <w:rPr>
            <w:rStyle w:val="Hipervnculo"/>
            <w:rFonts w:cs="Times New Roman"/>
            <w:noProof/>
          </w:rPr>
          <w:t>Detalles en las cartillas del jugo</w:t>
        </w:r>
        <w:r w:rsidR="00BA7CB9">
          <w:rPr>
            <w:noProof/>
            <w:webHidden/>
          </w:rPr>
          <w:tab/>
        </w:r>
        <w:r w:rsidR="00BA7CB9">
          <w:rPr>
            <w:noProof/>
            <w:webHidden/>
          </w:rPr>
          <w:fldChar w:fldCharType="begin"/>
        </w:r>
        <w:r w:rsidR="00BA7CB9">
          <w:rPr>
            <w:noProof/>
            <w:webHidden/>
          </w:rPr>
          <w:instrText xml:space="preserve"> PAGEREF _Toc434940021 \h </w:instrText>
        </w:r>
        <w:r w:rsidR="00BA7CB9">
          <w:rPr>
            <w:noProof/>
            <w:webHidden/>
          </w:rPr>
        </w:r>
        <w:r w:rsidR="00BA7CB9">
          <w:rPr>
            <w:noProof/>
            <w:webHidden/>
          </w:rPr>
          <w:fldChar w:fldCharType="separate"/>
        </w:r>
        <w:r w:rsidR="00DE2B15">
          <w:rPr>
            <w:noProof/>
            <w:webHidden/>
          </w:rPr>
          <w:t>57</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2" w:history="1">
        <w:r w:rsidR="00BA7CB9" w:rsidRPr="00802F2E">
          <w:rPr>
            <w:rStyle w:val="Hipervnculo"/>
            <w:rFonts w:cs="Times New Roman"/>
            <w:b/>
            <w:noProof/>
          </w:rPr>
          <w:t xml:space="preserve">Figura 23-3: </w:t>
        </w:r>
        <w:r w:rsidR="00BA7CB9">
          <w:rPr>
            <w:rStyle w:val="Hipervnculo"/>
            <w:rFonts w:cs="Times New Roman"/>
            <w:b/>
            <w:noProof/>
          </w:rPr>
          <w:t xml:space="preserve">  </w:t>
        </w:r>
        <w:r w:rsidR="00BA7CB9" w:rsidRPr="00802F2E">
          <w:rPr>
            <w:rStyle w:val="Hipervnculo"/>
            <w:rFonts w:cs="Times New Roman"/>
            <w:noProof/>
          </w:rPr>
          <w:t>Funcionamiento del juego</w:t>
        </w:r>
        <w:r w:rsidR="00BA7CB9">
          <w:rPr>
            <w:noProof/>
            <w:webHidden/>
          </w:rPr>
          <w:tab/>
        </w:r>
        <w:r w:rsidR="00BA7CB9">
          <w:rPr>
            <w:noProof/>
            <w:webHidden/>
          </w:rPr>
          <w:fldChar w:fldCharType="begin"/>
        </w:r>
        <w:r w:rsidR="00BA7CB9">
          <w:rPr>
            <w:noProof/>
            <w:webHidden/>
          </w:rPr>
          <w:instrText xml:space="preserve"> PAGEREF _Toc434940022 \h </w:instrText>
        </w:r>
        <w:r w:rsidR="00BA7CB9">
          <w:rPr>
            <w:noProof/>
            <w:webHidden/>
          </w:rPr>
        </w:r>
        <w:r w:rsidR="00BA7CB9">
          <w:rPr>
            <w:noProof/>
            <w:webHidden/>
          </w:rPr>
          <w:fldChar w:fldCharType="separate"/>
        </w:r>
        <w:r w:rsidR="00DE2B15">
          <w:rPr>
            <w:noProof/>
            <w:webHidden/>
          </w:rPr>
          <w:t>57</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3" w:history="1">
        <w:r w:rsidR="00BA7CB9" w:rsidRPr="00802F2E">
          <w:rPr>
            <w:rStyle w:val="Hipervnculo"/>
            <w:rFonts w:cs="Times New Roman"/>
            <w:b/>
            <w:noProof/>
          </w:rPr>
          <w:t xml:space="preserve">Figura 24-3: </w:t>
        </w:r>
        <w:r w:rsidR="00BA7CB9">
          <w:rPr>
            <w:rStyle w:val="Hipervnculo"/>
            <w:rFonts w:cs="Times New Roman"/>
            <w:b/>
            <w:noProof/>
          </w:rPr>
          <w:t xml:space="preserve">  </w:t>
        </w:r>
        <w:r w:rsidR="00BA7CB9" w:rsidRPr="00802F2E">
          <w:rPr>
            <w:rStyle w:val="Hipervnculo"/>
            <w:rFonts w:cs="Times New Roman"/>
            <w:noProof/>
          </w:rPr>
          <w:t>Juego de cartillas culminado</w:t>
        </w:r>
        <w:r w:rsidR="00BA7CB9">
          <w:rPr>
            <w:noProof/>
            <w:webHidden/>
          </w:rPr>
          <w:tab/>
        </w:r>
        <w:r w:rsidR="00BA7CB9">
          <w:rPr>
            <w:noProof/>
            <w:webHidden/>
          </w:rPr>
          <w:fldChar w:fldCharType="begin"/>
        </w:r>
        <w:r w:rsidR="00BA7CB9">
          <w:rPr>
            <w:noProof/>
            <w:webHidden/>
          </w:rPr>
          <w:instrText xml:space="preserve"> PAGEREF _Toc434940023 \h </w:instrText>
        </w:r>
        <w:r w:rsidR="00BA7CB9">
          <w:rPr>
            <w:noProof/>
            <w:webHidden/>
          </w:rPr>
        </w:r>
        <w:r w:rsidR="00BA7CB9">
          <w:rPr>
            <w:noProof/>
            <w:webHidden/>
          </w:rPr>
          <w:fldChar w:fldCharType="separate"/>
        </w:r>
        <w:r w:rsidR="00DE2B15">
          <w:rPr>
            <w:noProof/>
            <w:webHidden/>
          </w:rPr>
          <w:t>57</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4" w:history="1">
        <w:r w:rsidR="00BA7CB9" w:rsidRPr="00802F2E">
          <w:rPr>
            <w:rStyle w:val="Hipervnculo"/>
            <w:rFonts w:cs="Times New Roman"/>
            <w:b/>
            <w:noProof/>
          </w:rPr>
          <w:t xml:space="preserve">Figura 25-3: </w:t>
        </w:r>
        <w:r w:rsidR="00BA7CB9">
          <w:rPr>
            <w:rStyle w:val="Hipervnculo"/>
            <w:rFonts w:cs="Times New Roman"/>
            <w:b/>
            <w:noProof/>
          </w:rPr>
          <w:t xml:space="preserve">  </w:t>
        </w:r>
        <w:r w:rsidR="00BA7CB9" w:rsidRPr="00802F2E">
          <w:rPr>
            <w:rStyle w:val="Hipervnculo"/>
            <w:rFonts w:cs="Times New Roman"/>
            <w:noProof/>
          </w:rPr>
          <w:t>Adhesivo adherido sobre el cartón ilustración</w:t>
        </w:r>
        <w:r w:rsidR="00BA7CB9">
          <w:rPr>
            <w:noProof/>
            <w:webHidden/>
          </w:rPr>
          <w:tab/>
        </w:r>
        <w:r w:rsidR="00BA7CB9">
          <w:rPr>
            <w:noProof/>
            <w:webHidden/>
          </w:rPr>
          <w:fldChar w:fldCharType="begin"/>
        </w:r>
        <w:r w:rsidR="00BA7CB9">
          <w:rPr>
            <w:noProof/>
            <w:webHidden/>
          </w:rPr>
          <w:instrText xml:space="preserve"> PAGEREF _Toc434940024 \h </w:instrText>
        </w:r>
        <w:r w:rsidR="00BA7CB9">
          <w:rPr>
            <w:noProof/>
            <w:webHidden/>
          </w:rPr>
        </w:r>
        <w:r w:rsidR="00BA7CB9">
          <w:rPr>
            <w:noProof/>
            <w:webHidden/>
          </w:rPr>
          <w:fldChar w:fldCharType="separate"/>
        </w:r>
        <w:r w:rsidR="00DE2B15">
          <w:rPr>
            <w:noProof/>
            <w:webHidden/>
          </w:rPr>
          <w:t>58</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5" w:history="1">
        <w:r w:rsidR="00BA7CB9" w:rsidRPr="00802F2E">
          <w:rPr>
            <w:rStyle w:val="Hipervnculo"/>
            <w:rFonts w:cs="Times New Roman"/>
            <w:b/>
            <w:noProof/>
          </w:rPr>
          <w:t xml:space="preserve">Figura 26-3: </w:t>
        </w:r>
        <w:r w:rsidR="00BA7CB9">
          <w:rPr>
            <w:rStyle w:val="Hipervnculo"/>
            <w:rFonts w:cs="Times New Roman"/>
            <w:b/>
            <w:noProof/>
          </w:rPr>
          <w:t xml:space="preserve">  </w:t>
        </w:r>
        <w:r w:rsidR="00BA7CB9" w:rsidRPr="00802F2E">
          <w:rPr>
            <w:rStyle w:val="Hipervnculo"/>
            <w:rFonts w:cs="Times New Roman"/>
            <w:noProof/>
          </w:rPr>
          <w:t>Detalle en las cartillas del juego de pares</w:t>
        </w:r>
        <w:r w:rsidR="00BA7CB9">
          <w:rPr>
            <w:noProof/>
            <w:webHidden/>
          </w:rPr>
          <w:tab/>
        </w:r>
        <w:r w:rsidR="00BA7CB9">
          <w:rPr>
            <w:noProof/>
            <w:webHidden/>
          </w:rPr>
          <w:fldChar w:fldCharType="begin"/>
        </w:r>
        <w:r w:rsidR="00BA7CB9">
          <w:rPr>
            <w:noProof/>
            <w:webHidden/>
          </w:rPr>
          <w:instrText xml:space="preserve"> PAGEREF _Toc434940025 \h </w:instrText>
        </w:r>
        <w:r w:rsidR="00BA7CB9">
          <w:rPr>
            <w:noProof/>
            <w:webHidden/>
          </w:rPr>
        </w:r>
        <w:r w:rsidR="00BA7CB9">
          <w:rPr>
            <w:noProof/>
            <w:webHidden/>
          </w:rPr>
          <w:fldChar w:fldCharType="separate"/>
        </w:r>
        <w:r w:rsidR="00DE2B15">
          <w:rPr>
            <w:noProof/>
            <w:webHidden/>
          </w:rPr>
          <w:t>58</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6" w:history="1">
        <w:r w:rsidR="00BA7CB9" w:rsidRPr="00802F2E">
          <w:rPr>
            <w:rStyle w:val="Hipervnculo"/>
            <w:rFonts w:cs="Times New Roman"/>
            <w:b/>
            <w:noProof/>
          </w:rPr>
          <w:t xml:space="preserve">Figura 27-3: </w:t>
        </w:r>
        <w:r w:rsidR="00BA7CB9">
          <w:rPr>
            <w:rStyle w:val="Hipervnculo"/>
            <w:rFonts w:cs="Times New Roman"/>
            <w:b/>
            <w:noProof/>
          </w:rPr>
          <w:t xml:space="preserve">  </w:t>
        </w:r>
        <w:r w:rsidR="00BA7CB9" w:rsidRPr="00802F2E">
          <w:rPr>
            <w:rStyle w:val="Hipervnculo"/>
            <w:rFonts w:cs="Times New Roman"/>
            <w:noProof/>
          </w:rPr>
          <w:t>Cartillas individuales finales</w:t>
        </w:r>
        <w:r w:rsidR="00BA7CB9">
          <w:rPr>
            <w:noProof/>
            <w:webHidden/>
          </w:rPr>
          <w:tab/>
        </w:r>
        <w:r w:rsidR="00BA7CB9">
          <w:rPr>
            <w:noProof/>
            <w:webHidden/>
          </w:rPr>
          <w:fldChar w:fldCharType="begin"/>
        </w:r>
        <w:r w:rsidR="00BA7CB9">
          <w:rPr>
            <w:noProof/>
            <w:webHidden/>
          </w:rPr>
          <w:instrText xml:space="preserve"> PAGEREF _Toc434940026 \h </w:instrText>
        </w:r>
        <w:r w:rsidR="00BA7CB9">
          <w:rPr>
            <w:noProof/>
            <w:webHidden/>
          </w:rPr>
        </w:r>
        <w:r w:rsidR="00BA7CB9">
          <w:rPr>
            <w:noProof/>
            <w:webHidden/>
          </w:rPr>
          <w:fldChar w:fldCharType="separate"/>
        </w:r>
        <w:r w:rsidR="00DE2B15">
          <w:rPr>
            <w:noProof/>
            <w:webHidden/>
          </w:rPr>
          <w:t>59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7" w:history="1">
        <w:r w:rsidR="00BA7CB9" w:rsidRPr="00802F2E">
          <w:rPr>
            <w:rStyle w:val="Hipervnculo"/>
            <w:rFonts w:cs="Times New Roman"/>
            <w:b/>
            <w:noProof/>
          </w:rPr>
          <w:t xml:space="preserve">Figura 28-3: </w:t>
        </w:r>
        <w:r w:rsidR="00BA7CB9">
          <w:rPr>
            <w:rStyle w:val="Hipervnculo"/>
            <w:rFonts w:cs="Times New Roman"/>
            <w:b/>
            <w:noProof/>
          </w:rPr>
          <w:t xml:space="preserve">  </w:t>
        </w:r>
        <w:r w:rsidR="00BA7CB9" w:rsidRPr="00802F2E">
          <w:rPr>
            <w:rStyle w:val="Hipervnculo"/>
            <w:rFonts w:cs="Times New Roman"/>
            <w:noProof/>
          </w:rPr>
          <w:t>Juego de pares finales</w:t>
        </w:r>
        <w:r w:rsidR="00BA7CB9">
          <w:rPr>
            <w:noProof/>
            <w:webHidden/>
          </w:rPr>
          <w:tab/>
        </w:r>
        <w:r w:rsidR="00BA7CB9">
          <w:rPr>
            <w:noProof/>
            <w:webHidden/>
          </w:rPr>
          <w:fldChar w:fldCharType="begin"/>
        </w:r>
        <w:r w:rsidR="00BA7CB9">
          <w:rPr>
            <w:noProof/>
            <w:webHidden/>
          </w:rPr>
          <w:instrText xml:space="preserve"> PAGEREF _Toc434940027 \h </w:instrText>
        </w:r>
        <w:r w:rsidR="00BA7CB9">
          <w:rPr>
            <w:noProof/>
            <w:webHidden/>
          </w:rPr>
        </w:r>
        <w:r w:rsidR="00BA7CB9">
          <w:rPr>
            <w:noProof/>
            <w:webHidden/>
          </w:rPr>
          <w:fldChar w:fldCharType="separate"/>
        </w:r>
        <w:r w:rsidR="00DE2B15">
          <w:rPr>
            <w:noProof/>
            <w:webHidden/>
          </w:rPr>
          <w:t>59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8" w:history="1">
        <w:r w:rsidR="00BA7CB9" w:rsidRPr="00802F2E">
          <w:rPr>
            <w:rStyle w:val="Hipervnculo"/>
            <w:rFonts w:cs="Times New Roman"/>
            <w:b/>
            <w:noProof/>
          </w:rPr>
          <w:t>Figura 29-3:</w:t>
        </w:r>
        <w:r w:rsidR="00BA7CB9">
          <w:rPr>
            <w:rStyle w:val="Hipervnculo"/>
            <w:rFonts w:cs="Times New Roman"/>
            <w:b/>
            <w:noProof/>
          </w:rPr>
          <w:t xml:space="preserve">  </w:t>
        </w:r>
        <w:r w:rsidR="00BA7CB9" w:rsidRPr="00802F2E">
          <w:rPr>
            <w:rStyle w:val="Hipervnculo"/>
            <w:rFonts w:cs="Times New Roman"/>
            <w:b/>
            <w:noProof/>
          </w:rPr>
          <w:t xml:space="preserve"> </w:t>
        </w:r>
        <w:r w:rsidR="00BA7CB9" w:rsidRPr="00802F2E">
          <w:rPr>
            <w:rStyle w:val="Hipervnculo"/>
            <w:rFonts w:cs="Times New Roman"/>
            <w:noProof/>
          </w:rPr>
          <w:t>Portada/contraportada</w:t>
        </w:r>
        <w:r w:rsidR="00BA7CB9">
          <w:rPr>
            <w:noProof/>
            <w:webHidden/>
          </w:rPr>
          <w:tab/>
        </w:r>
        <w:r w:rsidR="00BA7CB9">
          <w:rPr>
            <w:noProof/>
            <w:webHidden/>
          </w:rPr>
          <w:fldChar w:fldCharType="begin"/>
        </w:r>
        <w:r w:rsidR="00BA7CB9">
          <w:rPr>
            <w:noProof/>
            <w:webHidden/>
          </w:rPr>
          <w:instrText xml:space="preserve"> PAGEREF _Toc434940028 \h </w:instrText>
        </w:r>
        <w:r w:rsidR="00BA7CB9">
          <w:rPr>
            <w:noProof/>
            <w:webHidden/>
          </w:rPr>
        </w:r>
        <w:r w:rsidR="00BA7CB9">
          <w:rPr>
            <w:noProof/>
            <w:webHidden/>
          </w:rPr>
          <w:fldChar w:fldCharType="separate"/>
        </w:r>
        <w:r w:rsidR="00DE2B15">
          <w:rPr>
            <w:noProof/>
            <w:webHidden/>
          </w:rPr>
          <w:t>59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29" w:history="1">
        <w:r w:rsidR="00BA7CB9" w:rsidRPr="00802F2E">
          <w:rPr>
            <w:rStyle w:val="Hipervnculo"/>
            <w:rFonts w:cs="Times New Roman"/>
            <w:b/>
            <w:noProof/>
          </w:rPr>
          <w:t xml:space="preserve">Figura 30-3: </w:t>
        </w:r>
        <w:r w:rsidR="00BA7CB9">
          <w:rPr>
            <w:rStyle w:val="Hipervnculo"/>
            <w:rFonts w:cs="Times New Roman"/>
            <w:b/>
            <w:noProof/>
          </w:rPr>
          <w:t xml:space="preserve">  </w:t>
        </w:r>
        <w:r w:rsidR="00BA7CB9" w:rsidRPr="00802F2E">
          <w:rPr>
            <w:rStyle w:val="Hipervnculo"/>
            <w:rFonts w:cs="Times New Roman"/>
            <w:noProof/>
          </w:rPr>
          <w:t>Páginas interiores</w:t>
        </w:r>
        <w:r w:rsidR="00BA7CB9">
          <w:rPr>
            <w:noProof/>
            <w:webHidden/>
          </w:rPr>
          <w:tab/>
        </w:r>
        <w:r w:rsidR="00BA7CB9">
          <w:rPr>
            <w:noProof/>
            <w:webHidden/>
          </w:rPr>
          <w:fldChar w:fldCharType="begin"/>
        </w:r>
        <w:r w:rsidR="00BA7CB9">
          <w:rPr>
            <w:noProof/>
            <w:webHidden/>
          </w:rPr>
          <w:instrText xml:space="preserve"> PAGEREF _Toc434940029 \h </w:instrText>
        </w:r>
        <w:r w:rsidR="00BA7CB9">
          <w:rPr>
            <w:noProof/>
            <w:webHidden/>
          </w:rPr>
        </w:r>
        <w:r w:rsidR="00BA7CB9">
          <w:rPr>
            <w:noProof/>
            <w:webHidden/>
          </w:rPr>
          <w:fldChar w:fldCharType="separate"/>
        </w:r>
        <w:r w:rsidR="00DE2B15">
          <w:rPr>
            <w:noProof/>
            <w:webHidden/>
          </w:rPr>
          <w:t>60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0" w:history="1">
        <w:r w:rsidR="00BA7CB9" w:rsidRPr="00802F2E">
          <w:rPr>
            <w:rStyle w:val="Hipervnculo"/>
            <w:rFonts w:cs="Times New Roman"/>
            <w:b/>
            <w:noProof/>
          </w:rPr>
          <w:t xml:space="preserve">Figura 31-3: </w:t>
        </w:r>
        <w:r w:rsidR="00BA7CB9">
          <w:rPr>
            <w:rStyle w:val="Hipervnculo"/>
            <w:rFonts w:cs="Times New Roman"/>
            <w:b/>
            <w:noProof/>
          </w:rPr>
          <w:t xml:space="preserve">  </w:t>
        </w:r>
        <w:r w:rsidR="00BA7CB9" w:rsidRPr="00802F2E">
          <w:rPr>
            <w:rStyle w:val="Hipervnculo"/>
            <w:rFonts w:cs="Times New Roman"/>
            <w:noProof/>
          </w:rPr>
          <w:t>Página 3</w:t>
        </w:r>
        <w:r w:rsidR="00BA7CB9">
          <w:rPr>
            <w:noProof/>
            <w:webHidden/>
          </w:rPr>
          <w:tab/>
        </w:r>
        <w:r w:rsidR="00BA7CB9">
          <w:rPr>
            <w:noProof/>
            <w:webHidden/>
          </w:rPr>
          <w:fldChar w:fldCharType="begin"/>
        </w:r>
        <w:r w:rsidR="00BA7CB9">
          <w:rPr>
            <w:noProof/>
            <w:webHidden/>
          </w:rPr>
          <w:instrText xml:space="preserve"> PAGEREF _Toc434940030 \h </w:instrText>
        </w:r>
        <w:r w:rsidR="00BA7CB9">
          <w:rPr>
            <w:noProof/>
            <w:webHidden/>
          </w:rPr>
        </w:r>
        <w:r w:rsidR="00BA7CB9">
          <w:rPr>
            <w:noProof/>
            <w:webHidden/>
          </w:rPr>
          <w:fldChar w:fldCharType="separate"/>
        </w:r>
        <w:r w:rsidR="00DE2B15">
          <w:rPr>
            <w:noProof/>
            <w:webHidden/>
          </w:rPr>
          <w:t>60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1" w:history="1">
        <w:r w:rsidR="00BA7CB9" w:rsidRPr="00802F2E">
          <w:rPr>
            <w:rStyle w:val="Hipervnculo"/>
            <w:rFonts w:cs="Times New Roman"/>
            <w:b/>
            <w:noProof/>
          </w:rPr>
          <w:t xml:space="preserve">Figura 32-3: </w:t>
        </w:r>
        <w:r w:rsidR="00BA7CB9">
          <w:rPr>
            <w:rStyle w:val="Hipervnculo"/>
            <w:rFonts w:cs="Times New Roman"/>
            <w:b/>
            <w:noProof/>
          </w:rPr>
          <w:t xml:space="preserve">  </w:t>
        </w:r>
        <w:r w:rsidR="00BA7CB9" w:rsidRPr="00802F2E">
          <w:rPr>
            <w:rStyle w:val="Hipervnculo"/>
            <w:rFonts w:cs="Times New Roman"/>
            <w:noProof/>
          </w:rPr>
          <w:t>Página 4</w:t>
        </w:r>
        <w:r w:rsidR="00BA7CB9">
          <w:rPr>
            <w:noProof/>
            <w:webHidden/>
          </w:rPr>
          <w:tab/>
        </w:r>
        <w:r w:rsidR="00BA7CB9">
          <w:rPr>
            <w:noProof/>
            <w:webHidden/>
          </w:rPr>
          <w:fldChar w:fldCharType="begin"/>
        </w:r>
        <w:r w:rsidR="00BA7CB9">
          <w:rPr>
            <w:noProof/>
            <w:webHidden/>
          </w:rPr>
          <w:instrText xml:space="preserve"> PAGEREF _Toc434940031 \h </w:instrText>
        </w:r>
        <w:r w:rsidR="00BA7CB9">
          <w:rPr>
            <w:noProof/>
            <w:webHidden/>
          </w:rPr>
        </w:r>
        <w:r w:rsidR="00BA7CB9">
          <w:rPr>
            <w:noProof/>
            <w:webHidden/>
          </w:rPr>
          <w:fldChar w:fldCharType="separate"/>
        </w:r>
        <w:r w:rsidR="00DE2B15">
          <w:rPr>
            <w:noProof/>
            <w:webHidden/>
          </w:rPr>
          <w:t>61</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2" w:history="1">
        <w:r w:rsidR="00BA7CB9" w:rsidRPr="00802F2E">
          <w:rPr>
            <w:rStyle w:val="Hipervnculo"/>
            <w:rFonts w:cs="Times New Roman"/>
            <w:b/>
            <w:noProof/>
          </w:rPr>
          <w:t xml:space="preserve">Figura 33-3: </w:t>
        </w:r>
        <w:r w:rsidR="00BA7CB9">
          <w:rPr>
            <w:rStyle w:val="Hipervnculo"/>
            <w:rFonts w:cs="Times New Roman"/>
            <w:b/>
            <w:noProof/>
          </w:rPr>
          <w:t xml:space="preserve">  </w:t>
        </w:r>
        <w:r w:rsidR="00BA7CB9" w:rsidRPr="00802F2E">
          <w:rPr>
            <w:rStyle w:val="Hipervnculo"/>
            <w:rFonts w:cs="Times New Roman"/>
            <w:noProof/>
          </w:rPr>
          <w:t>Página 8</w:t>
        </w:r>
        <w:r w:rsidR="00BA7CB9">
          <w:rPr>
            <w:noProof/>
            <w:webHidden/>
          </w:rPr>
          <w:tab/>
        </w:r>
        <w:r w:rsidR="00BA7CB9">
          <w:rPr>
            <w:noProof/>
            <w:webHidden/>
          </w:rPr>
          <w:fldChar w:fldCharType="begin"/>
        </w:r>
        <w:r w:rsidR="00BA7CB9">
          <w:rPr>
            <w:noProof/>
            <w:webHidden/>
          </w:rPr>
          <w:instrText xml:space="preserve"> PAGEREF _Toc434940032 \h </w:instrText>
        </w:r>
        <w:r w:rsidR="00BA7CB9">
          <w:rPr>
            <w:noProof/>
            <w:webHidden/>
          </w:rPr>
        </w:r>
        <w:r w:rsidR="00BA7CB9">
          <w:rPr>
            <w:noProof/>
            <w:webHidden/>
          </w:rPr>
          <w:fldChar w:fldCharType="separate"/>
        </w:r>
        <w:r w:rsidR="00DE2B15">
          <w:rPr>
            <w:noProof/>
            <w:webHidden/>
          </w:rPr>
          <w:t>61</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3" w:history="1">
        <w:r w:rsidR="00BA7CB9" w:rsidRPr="00802F2E">
          <w:rPr>
            <w:rStyle w:val="Hipervnculo"/>
            <w:rFonts w:cs="Times New Roman"/>
            <w:b/>
            <w:noProof/>
          </w:rPr>
          <w:t xml:space="preserve">Figura 34-3: </w:t>
        </w:r>
        <w:r w:rsidR="00BA7CB9">
          <w:rPr>
            <w:rStyle w:val="Hipervnculo"/>
            <w:rFonts w:cs="Times New Roman"/>
            <w:b/>
            <w:noProof/>
          </w:rPr>
          <w:t xml:space="preserve">  </w:t>
        </w:r>
        <w:r w:rsidR="00BA7CB9" w:rsidRPr="00802F2E">
          <w:rPr>
            <w:rStyle w:val="Hipervnculo"/>
            <w:rFonts w:cs="Times New Roman"/>
            <w:noProof/>
          </w:rPr>
          <w:t>Plantilla del packaging</w:t>
        </w:r>
        <w:r w:rsidR="00BA7CB9">
          <w:rPr>
            <w:noProof/>
            <w:webHidden/>
          </w:rPr>
          <w:tab/>
        </w:r>
        <w:r w:rsidR="00BA7CB9">
          <w:rPr>
            <w:noProof/>
            <w:webHidden/>
          </w:rPr>
          <w:fldChar w:fldCharType="begin"/>
        </w:r>
        <w:r w:rsidR="00BA7CB9">
          <w:rPr>
            <w:noProof/>
            <w:webHidden/>
          </w:rPr>
          <w:instrText xml:space="preserve"> PAGEREF _Toc434940033 \h </w:instrText>
        </w:r>
        <w:r w:rsidR="00BA7CB9">
          <w:rPr>
            <w:noProof/>
            <w:webHidden/>
          </w:rPr>
        </w:r>
        <w:r w:rsidR="00BA7CB9">
          <w:rPr>
            <w:noProof/>
            <w:webHidden/>
          </w:rPr>
          <w:fldChar w:fldCharType="separate"/>
        </w:r>
        <w:r w:rsidR="00DE2B15">
          <w:rPr>
            <w:noProof/>
            <w:webHidden/>
          </w:rPr>
          <w:t>62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4" w:history="1">
        <w:r w:rsidR="00BA7CB9" w:rsidRPr="00802F2E">
          <w:rPr>
            <w:rStyle w:val="Hipervnculo"/>
            <w:rFonts w:cs="Times New Roman"/>
            <w:b/>
            <w:noProof/>
          </w:rPr>
          <w:t xml:space="preserve">Figura 35-3: </w:t>
        </w:r>
        <w:r w:rsidR="00BA7CB9">
          <w:rPr>
            <w:rStyle w:val="Hipervnculo"/>
            <w:rFonts w:cs="Times New Roman"/>
            <w:b/>
            <w:noProof/>
          </w:rPr>
          <w:t xml:space="preserve">  </w:t>
        </w:r>
        <w:r w:rsidR="00BA7CB9" w:rsidRPr="00802F2E">
          <w:rPr>
            <w:rStyle w:val="Hipervnculo"/>
            <w:rFonts w:cs="Times New Roman"/>
            <w:noProof/>
          </w:rPr>
          <w:t>Diseño del packaging</w:t>
        </w:r>
        <w:r w:rsidR="00BA7CB9">
          <w:rPr>
            <w:noProof/>
            <w:webHidden/>
          </w:rPr>
          <w:tab/>
        </w:r>
        <w:r w:rsidR="00BA7CB9">
          <w:rPr>
            <w:noProof/>
            <w:webHidden/>
          </w:rPr>
          <w:fldChar w:fldCharType="begin"/>
        </w:r>
        <w:r w:rsidR="00BA7CB9">
          <w:rPr>
            <w:noProof/>
            <w:webHidden/>
          </w:rPr>
          <w:instrText xml:space="preserve"> PAGEREF _Toc434940034 \h </w:instrText>
        </w:r>
        <w:r w:rsidR="00BA7CB9">
          <w:rPr>
            <w:noProof/>
            <w:webHidden/>
          </w:rPr>
        </w:r>
        <w:r w:rsidR="00BA7CB9">
          <w:rPr>
            <w:noProof/>
            <w:webHidden/>
          </w:rPr>
          <w:fldChar w:fldCharType="separate"/>
        </w:r>
        <w:r w:rsidR="00DE2B15">
          <w:rPr>
            <w:noProof/>
            <w:webHidden/>
          </w:rPr>
          <w:t>62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5" w:history="1">
        <w:r w:rsidR="00BA7CB9" w:rsidRPr="00802F2E">
          <w:rPr>
            <w:rStyle w:val="Hipervnculo"/>
            <w:rFonts w:cs="Times New Roman"/>
            <w:b/>
            <w:noProof/>
          </w:rPr>
          <w:t xml:space="preserve">Figura 36-3: </w:t>
        </w:r>
        <w:r w:rsidR="00BA7CB9">
          <w:rPr>
            <w:rStyle w:val="Hipervnculo"/>
            <w:rFonts w:cs="Times New Roman"/>
            <w:b/>
            <w:noProof/>
          </w:rPr>
          <w:t xml:space="preserve">  </w:t>
        </w:r>
        <w:r w:rsidR="00BA7CB9" w:rsidRPr="00802F2E">
          <w:rPr>
            <w:rStyle w:val="Hipervnculo"/>
            <w:rFonts w:cs="Times New Roman"/>
            <w:noProof/>
          </w:rPr>
          <w:t>Adhesivo blanco impreso</w:t>
        </w:r>
        <w:r w:rsidR="00BA7CB9">
          <w:rPr>
            <w:noProof/>
            <w:webHidden/>
          </w:rPr>
          <w:tab/>
        </w:r>
        <w:r w:rsidR="00BA7CB9">
          <w:rPr>
            <w:noProof/>
            <w:webHidden/>
          </w:rPr>
          <w:fldChar w:fldCharType="begin"/>
        </w:r>
        <w:r w:rsidR="00BA7CB9">
          <w:rPr>
            <w:noProof/>
            <w:webHidden/>
          </w:rPr>
          <w:instrText xml:space="preserve"> PAGEREF _Toc434940035 \h </w:instrText>
        </w:r>
        <w:r w:rsidR="00BA7CB9">
          <w:rPr>
            <w:noProof/>
            <w:webHidden/>
          </w:rPr>
        </w:r>
        <w:r w:rsidR="00BA7CB9">
          <w:rPr>
            <w:noProof/>
            <w:webHidden/>
          </w:rPr>
          <w:fldChar w:fldCharType="separate"/>
        </w:r>
        <w:r w:rsidR="00DE2B15">
          <w:rPr>
            <w:noProof/>
            <w:webHidden/>
          </w:rPr>
          <w:t>63</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6" w:history="1">
        <w:r w:rsidR="00BA7CB9" w:rsidRPr="00802F2E">
          <w:rPr>
            <w:rStyle w:val="Hipervnculo"/>
            <w:rFonts w:cs="Times New Roman"/>
            <w:b/>
            <w:noProof/>
          </w:rPr>
          <w:t>Figura 37-3:</w:t>
        </w:r>
        <w:r w:rsidR="00BA7CB9">
          <w:rPr>
            <w:rStyle w:val="Hipervnculo"/>
            <w:rFonts w:cs="Times New Roman"/>
            <w:b/>
            <w:noProof/>
          </w:rPr>
          <w:t xml:space="preserve">  </w:t>
        </w:r>
        <w:r w:rsidR="00BA7CB9" w:rsidRPr="00802F2E">
          <w:rPr>
            <w:rStyle w:val="Hipervnculo"/>
            <w:rFonts w:cs="Times New Roman"/>
            <w:b/>
            <w:noProof/>
          </w:rPr>
          <w:t xml:space="preserve"> </w:t>
        </w:r>
        <w:r w:rsidR="00BA7CB9" w:rsidRPr="00802F2E">
          <w:rPr>
            <w:rStyle w:val="Hipervnculo"/>
            <w:rFonts w:cs="Times New Roman"/>
            <w:noProof/>
          </w:rPr>
          <w:t>Proceso de corte del adhesivo impresión</w:t>
        </w:r>
        <w:r w:rsidR="00BA7CB9">
          <w:rPr>
            <w:noProof/>
            <w:webHidden/>
          </w:rPr>
          <w:tab/>
        </w:r>
        <w:r w:rsidR="00BA7CB9">
          <w:rPr>
            <w:noProof/>
            <w:webHidden/>
          </w:rPr>
          <w:fldChar w:fldCharType="begin"/>
        </w:r>
        <w:r w:rsidR="00BA7CB9">
          <w:rPr>
            <w:noProof/>
            <w:webHidden/>
          </w:rPr>
          <w:instrText xml:space="preserve"> PAGEREF _Toc434940036 \h </w:instrText>
        </w:r>
        <w:r w:rsidR="00BA7CB9">
          <w:rPr>
            <w:noProof/>
            <w:webHidden/>
          </w:rPr>
        </w:r>
        <w:r w:rsidR="00BA7CB9">
          <w:rPr>
            <w:noProof/>
            <w:webHidden/>
          </w:rPr>
          <w:fldChar w:fldCharType="separate"/>
        </w:r>
        <w:r w:rsidR="00DE2B15">
          <w:rPr>
            <w:noProof/>
            <w:webHidden/>
          </w:rPr>
          <w:t>63</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7" w:history="1">
        <w:r w:rsidR="00BA7CB9" w:rsidRPr="00802F2E">
          <w:rPr>
            <w:rStyle w:val="Hipervnculo"/>
            <w:rFonts w:cs="Times New Roman"/>
            <w:b/>
            <w:noProof/>
          </w:rPr>
          <w:t xml:space="preserve">Figura 38-3: </w:t>
        </w:r>
        <w:r w:rsidR="00BA7CB9">
          <w:rPr>
            <w:rStyle w:val="Hipervnculo"/>
            <w:rFonts w:cs="Times New Roman"/>
            <w:b/>
            <w:noProof/>
          </w:rPr>
          <w:t xml:space="preserve">  </w:t>
        </w:r>
        <w:r w:rsidR="00BA7CB9" w:rsidRPr="00802F2E">
          <w:rPr>
            <w:rStyle w:val="Hipervnculo"/>
            <w:rFonts w:cs="Times New Roman"/>
            <w:noProof/>
          </w:rPr>
          <w:t>Adhesivo impresión cortado</w:t>
        </w:r>
        <w:r w:rsidR="00BA7CB9">
          <w:rPr>
            <w:noProof/>
            <w:webHidden/>
          </w:rPr>
          <w:tab/>
        </w:r>
        <w:r w:rsidR="00BA7CB9">
          <w:rPr>
            <w:noProof/>
            <w:webHidden/>
          </w:rPr>
          <w:fldChar w:fldCharType="begin"/>
        </w:r>
        <w:r w:rsidR="00BA7CB9">
          <w:rPr>
            <w:noProof/>
            <w:webHidden/>
          </w:rPr>
          <w:instrText xml:space="preserve"> PAGEREF _Toc434940037 \h </w:instrText>
        </w:r>
        <w:r w:rsidR="00BA7CB9">
          <w:rPr>
            <w:noProof/>
            <w:webHidden/>
          </w:rPr>
        </w:r>
        <w:r w:rsidR="00BA7CB9">
          <w:rPr>
            <w:noProof/>
            <w:webHidden/>
          </w:rPr>
          <w:fldChar w:fldCharType="separate"/>
        </w:r>
        <w:r w:rsidR="00DE2B15">
          <w:rPr>
            <w:noProof/>
            <w:webHidden/>
          </w:rPr>
          <w:t>64</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8" w:history="1">
        <w:r w:rsidR="00BA7CB9" w:rsidRPr="00802F2E">
          <w:rPr>
            <w:rStyle w:val="Hipervnculo"/>
            <w:rFonts w:cs="Times New Roman"/>
            <w:b/>
            <w:noProof/>
          </w:rPr>
          <w:t xml:space="preserve">Figura 39-3: </w:t>
        </w:r>
        <w:r w:rsidR="00BA7CB9">
          <w:rPr>
            <w:rStyle w:val="Hipervnculo"/>
            <w:rFonts w:cs="Times New Roman"/>
            <w:b/>
            <w:noProof/>
          </w:rPr>
          <w:t xml:space="preserve">  </w:t>
        </w:r>
        <w:r w:rsidR="00BA7CB9" w:rsidRPr="00802F2E">
          <w:rPr>
            <w:rStyle w:val="Hipervnculo"/>
            <w:rFonts w:cs="Times New Roman"/>
            <w:noProof/>
          </w:rPr>
          <w:t>Materiales para armar el packaging</w:t>
        </w:r>
        <w:r w:rsidR="00BA7CB9">
          <w:rPr>
            <w:noProof/>
            <w:webHidden/>
          </w:rPr>
          <w:tab/>
        </w:r>
        <w:r w:rsidR="00BA7CB9">
          <w:rPr>
            <w:noProof/>
            <w:webHidden/>
          </w:rPr>
          <w:fldChar w:fldCharType="begin"/>
        </w:r>
        <w:r w:rsidR="00BA7CB9">
          <w:rPr>
            <w:noProof/>
            <w:webHidden/>
          </w:rPr>
          <w:instrText xml:space="preserve"> PAGEREF _Toc434940038 \h </w:instrText>
        </w:r>
        <w:r w:rsidR="00BA7CB9">
          <w:rPr>
            <w:noProof/>
            <w:webHidden/>
          </w:rPr>
        </w:r>
        <w:r w:rsidR="00BA7CB9">
          <w:rPr>
            <w:noProof/>
            <w:webHidden/>
          </w:rPr>
          <w:fldChar w:fldCharType="separate"/>
        </w:r>
        <w:r w:rsidR="00DE2B15">
          <w:rPr>
            <w:noProof/>
            <w:webHidden/>
          </w:rPr>
          <w:t>64</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39" w:history="1">
        <w:r w:rsidR="00BA7CB9" w:rsidRPr="00802F2E">
          <w:rPr>
            <w:rStyle w:val="Hipervnculo"/>
            <w:rFonts w:cs="Times New Roman"/>
            <w:b/>
            <w:noProof/>
          </w:rPr>
          <w:t xml:space="preserve">Figura 40-3: </w:t>
        </w:r>
        <w:r w:rsidR="00BA7CB9">
          <w:rPr>
            <w:rStyle w:val="Hipervnculo"/>
            <w:rFonts w:cs="Times New Roman"/>
            <w:b/>
            <w:noProof/>
          </w:rPr>
          <w:t xml:space="preserve">  </w:t>
        </w:r>
        <w:r w:rsidR="00BA7CB9" w:rsidRPr="00802F2E">
          <w:rPr>
            <w:rStyle w:val="Hipervnculo"/>
            <w:rFonts w:cs="Times New Roman"/>
            <w:noProof/>
          </w:rPr>
          <w:t>Corte del adhesivo adherido al cartón</w:t>
        </w:r>
        <w:r w:rsidR="00BA7CB9">
          <w:rPr>
            <w:noProof/>
            <w:webHidden/>
          </w:rPr>
          <w:tab/>
        </w:r>
        <w:r w:rsidR="00BA7CB9">
          <w:rPr>
            <w:noProof/>
            <w:webHidden/>
          </w:rPr>
          <w:fldChar w:fldCharType="begin"/>
        </w:r>
        <w:r w:rsidR="00BA7CB9">
          <w:rPr>
            <w:noProof/>
            <w:webHidden/>
          </w:rPr>
          <w:instrText xml:space="preserve"> PAGEREF _Toc434940039 \h </w:instrText>
        </w:r>
        <w:r w:rsidR="00BA7CB9">
          <w:rPr>
            <w:noProof/>
            <w:webHidden/>
          </w:rPr>
        </w:r>
        <w:r w:rsidR="00BA7CB9">
          <w:rPr>
            <w:noProof/>
            <w:webHidden/>
          </w:rPr>
          <w:fldChar w:fldCharType="separate"/>
        </w:r>
        <w:r w:rsidR="00DE2B15">
          <w:rPr>
            <w:noProof/>
            <w:webHidden/>
          </w:rPr>
          <w:t>65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0" w:history="1">
        <w:r w:rsidR="00BA7CB9" w:rsidRPr="00802F2E">
          <w:rPr>
            <w:rStyle w:val="Hipervnculo"/>
            <w:rFonts w:cs="Times New Roman"/>
            <w:b/>
            <w:noProof/>
          </w:rPr>
          <w:t xml:space="preserve">Figura 41-3: </w:t>
        </w:r>
        <w:r w:rsidR="00BA7CB9">
          <w:rPr>
            <w:rStyle w:val="Hipervnculo"/>
            <w:rFonts w:cs="Times New Roman"/>
            <w:b/>
            <w:noProof/>
          </w:rPr>
          <w:t xml:space="preserve">  </w:t>
        </w:r>
        <w:r w:rsidR="00BA7CB9" w:rsidRPr="00802F2E">
          <w:rPr>
            <w:rStyle w:val="Hipervnculo"/>
            <w:rFonts w:cs="Times New Roman"/>
            <w:noProof/>
          </w:rPr>
          <w:t>Corte del adhesivo adherido al cartón</w:t>
        </w:r>
        <w:r w:rsidR="00BA7CB9">
          <w:rPr>
            <w:noProof/>
            <w:webHidden/>
          </w:rPr>
          <w:tab/>
        </w:r>
        <w:r w:rsidR="00BA7CB9">
          <w:rPr>
            <w:noProof/>
            <w:webHidden/>
          </w:rPr>
          <w:fldChar w:fldCharType="begin"/>
        </w:r>
        <w:r w:rsidR="00BA7CB9">
          <w:rPr>
            <w:noProof/>
            <w:webHidden/>
          </w:rPr>
          <w:instrText xml:space="preserve"> PAGEREF _Toc434940040 \h </w:instrText>
        </w:r>
        <w:r w:rsidR="00BA7CB9">
          <w:rPr>
            <w:noProof/>
            <w:webHidden/>
          </w:rPr>
        </w:r>
        <w:r w:rsidR="00BA7CB9">
          <w:rPr>
            <w:noProof/>
            <w:webHidden/>
          </w:rPr>
          <w:fldChar w:fldCharType="separate"/>
        </w:r>
        <w:r w:rsidR="00DE2B15">
          <w:rPr>
            <w:noProof/>
            <w:webHidden/>
          </w:rPr>
          <w:t>65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1" w:history="1">
        <w:r w:rsidR="00BA7CB9" w:rsidRPr="00802F2E">
          <w:rPr>
            <w:rStyle w:val="Hipervnculo"/>
            <w:rFonts w:cs="Times New Roman"/>
            <w:b/>
            <w:noProof/>
          </w:rPr>
          <w:t xml:space="preserve">Figura 42-3: </w:t>
        </w:r>
        <w:r w:rsidR="00BA7CB9">
          <w:rPr>
            <w:rStyle w:val="Hipervnculo"/>
            <w:rFonts w:cs="Times New Roman"/>
            <w:b/>
            <w:noProof/>
          </w:rPr>
          <w:t xml:space="preserve">  </w:t>
        </w:r>
        <w:r w:rsidR="00BA7CB9" w:rsidRPr="00802F2E">
          <w:rPr>
            <w:rStyle w:val="Hipervnculo"/>
            <w:rFonts w:cs="Times New Roman"/>
            <w:noProof/>
          </w:rPr>
          <w:t>Packaging terminado</w:t>
        </w:r>
        <w:r w:rsidR="00BA7CB9">
          <w:rPr>
            <w:noProof/>
            <w:webHidden/>
          </w:rPr>
          <w:tab/>
        </w:r>
        <w:r w:rsidR="00BA7CB9">
          <w:rPr>
            <w:noProof/>
            <w:webHidden/>
          </w:rPr>
          <w:fldChar w:fldCharType="begin"/>
        </w:r>
        <w:r w:rsidR="00BA7CB9">
          <w:rPr>
            <w:noProof/>
            <w:webHidden/>
          </w:rPr>
          <w:instrText xml:space="preserve"> PAGEREF _Toc434940041 \h </w:instrText>
        </w:r>
        <w:r w:rsidR="00BA7CB9">
          <w:rPr>
            <w:noProof/>
            <w:webHidden/>
          </w:rPr>
        </w:r>
        <w:r w:rsidR="00BA7CB9">
          <w:rPr>
            <w:noProof/>
            <w:webHidden/>
          </w:rPr>
          <w:fldChar w:fldCharType="separate"/>
        </w:r>
        <w:r w:rsidR="00DE2B15">
          <w:rPr>
            <w:noProof/>
            <w:webHidden/>
          </w:rPr>
          <w:t>65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2" w:history="1">
        <w:r w:rsidR="00BA7CB9" w:rsidRPr="00802F2E">
          <w:rPr>
            <w:rStyle w:val="Hipervnculo"/>
            <w:rFonts w:cs="Times New Roman"/>
            <w:b/>
            <w:noProof/>
          </w:rPr>
          <w:t xml:space="preserve">Figura 43-3: </w:t>
        </w:r>
        <w:r w:rsidR="00BA7CB9">
          <w:rPr>
            <w:rStyle w:val="Hipervnculo"/>
            <w:rFonts w:cs="Times New Roman"/>
            <w:b/>
            <w:noProof/>
          </w:rPr>
          <w:t xml:space="preserve">  </w:t>
        </w:r>
        <w:r w:rsidR="00BA7CB9" w:rsidRPr="00802F2E">
          <w:rPr>
            <w:rStyle w:val="Hipervnculo"/>
            <w:rFonts w:cs="Times New Roman"/>
            <w:noProof/>
          </w:rPr>
          <w:t>Packaging terminado con los juegos dentro</w:t>
        </w:r>
        <w:r w:rsidR="00BA7CB9">
          <w:rPr>
            <w:noProof/>
            <w:webHidden/>
          </w:rPr>
          <w:tab/>
        </w:r>
        <w:r w:rsidR="00BA7CB9">
          <w:rPr>
            <w:noProof/>
            <w:webHidden/>
          </w:rPr>
          <w:fldChar w:fldCharType="begin"/>
        </w:r>
        <w:r w:rsidR="00BA7CB9">
          <w:rPr>
            <w:noProof/>
            <w:webHidden/>
          </w:rPr>
          <w:instrText xml:space="preserve"> PAGEREF _Toc434940042 \h </w:instrText>
        </w:r>
        <w:r w:rsidR="00BA7CB9">
          <w:rPr>
            <w:noProof/>
            <w:webHidden/>
          </w:rPr>
        </w:r>
        <w:r w:rsidR="00BA7CB9">
          <w:rPr>
            <w:noProof/>
            <w:webHidden/>
          </w:rPr>
          <w:fldChar w:fldCharType="separate"/>
        </w:r>
        <w:r w:rsidR="00DE2B15">
          <w:rPr>
            <w:noProof/>
            <w:webHidden/>
          </w:rPr>
          <w:t>66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3" w:history="1">
        <w:r w:rsidR="00BA7CB9" w:rsidRPr="00802F2E">
          <w:rPr>
            <w:rStyle w:val="Hipervnculo"/>
            <w:rFonts w:cs="Times New Roman"/>
            <w:b/>
            <w:noProof/>
          </w:rPr>
          <w:t xml:space="preserve">Figura 44-4: </w:t>
        </w:r>
        <w:r w:rsidR="00BA7CB9">
          <w:rPr>
            <w:rStyle w:val="Hipervnculo"/>
            <w:rFonts w:cs="Times New Roman"/>
            <w:b/>
            <w:noProof/>
          </w:rPr>
          <w:t xml:space="preserve">  </w:t>
        </w:r>
        <w:r w:rsidR="00BA7CB9" w:rsidRPr="00802F2E">
          <w:rPr>
            <w:rStyle w:val="Hipervnculo"/>
            <w:rFonts w:cs="Times New Roman"/>
            <w:noProof/>
          </w:rPr>
          <w:t>Pregunta 1. Rompecabezas de piso</w:t>
        </w:r>
        <w:r w:rsidR="00BA7CB9">
          <w:rPr>
            <w:noProof/>
            <w:webHidden/>
          </w:rPr>
          <w:tab/>
        </w:r>
        <w:r w:rsidR="00BA7CB9">
          <w:rPr>
            <w:noProof/>
            <w:webHidden/>
          </w:rPr>
          <w:fldChar w:fldCharType="begin"/>
        </w:r>
        <w:r w:rsidR="00BA7CB9">
          <w:rPr>
            <w:noProof/>
            <w:webHidden/>
          </w:rPr>
          <w:instrText xml:space="preserve"> PAGEREF _Toc434940043 \h </w:instrText>
        </w:r>
        <w:r w:rsidR="00BA7CB9">
          <w:rPr>
            <w:noProof/>
            <w:webHidden/>
          </w:rPr>
        </w:r>
        <w:r w:rsidR="00BA7CB9">
          <w:rPr>
            <w:noProof/>
            <w:webHidden/>
          </w:rPr>
          <w:fldChar w:fldCharType="separate"/>
        </w:r>
        <w:r w:rsidR="00DE2B15">
          <w:rPr>
            <w:noProof/>
            <w:webHidden/>
          </w:rPr>
          <w:t>69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4" w:history="1">
        <w:r w:rsidR="00BA7CB9" w:rsidRPr="00802F2E">
          <w:rPr>
            <w:rStyle w:val="Hipervnculo"/>
            <w:rFonts w:cs="Times New Roman"/>
            <w:b/>
            <w:noProof/>
          </w:rPr>
          <w:t xml:space="preserve">Figura 45-4: </w:t>
        </w:r>
        <w:r w:rsidR="00BA7CB9">
          <w:rPr>
            <w:rStyle w:val="Hipervnculo"/>
            <w:rFonts w:cs="Times New Roman"/>
            <w:b/>
            <w:noProof/>
          </w:rPr>
          <w:t xml:space="preserve">  </w:t>
        </w:r>
        <w:r w:rsidR="00BA7CB9" w:rsidRPr="00802F2E">
          <w:rPr>
            <w:rStyle w:val="Hipervnculo"/>
            <w:rFonts w:cs="Times New Roman"/>
            <w:noProof/>
          </w:rPr>
          <w:t>Pregunta 2. Rompecabezas de piso</w:t>
        </w:r>
        <w:r w:rsidR="00BA7CB9">
          <w:rPr>
            <w:noProof/>
            <w:webHidden/>
          </w:rPr>
          <w:tab/>
        </w:r>
        <w:r w:rsidR="00BA7CB9">
          <w:rPr>
            <w:noProof/>
            <w:webHidden/>
          </w:rPr>
          <w:fldChar w:fldCharType="begin"/>
        </w:r>
        <w:r w:rsidR="00BA7CB9">
          <w:rPr>
            <w:noProof/>
            <w:webHidden/>
          </w:rPr>
          <w:instrText xml:space="preserve"> PAGEREF _Toc434940044 \h </w:instrText>
        </w:r>
        <w:r w:rsidR="00BA7CB9">
          <w:rPr>
            <w:noProof/>
            <w:webHidden/>
          </w:rPr>
        </w:r>
        <w:r w:rsidR="00BA7CB9">
          <w:rPr>
            <w:noProof/>
            <w:webHidden/>
          </w:rPr>
          <w:fldChar w:fldCharType="separate"/>
        </w:r>
        <w:r w:rsidR="00DE2B15">
          <w:rPr>
            <w:noProof/>
            <w:webHidden/>
          </w:rPr>
          <w:t>69</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5" w:history="1">
        <w:r w:rsidR="00BA7CB9" w:rsidRPr="00802F2E">
          <w:rPr>
            <w:rStyle w:val="Hipervnculo"/>
            <w:rFonts w:cs="Times New Roman"/>
            <w:b/>
            <w:noProof/>
          </w:rPr>
          <w:t xml:space="preserve">Figura 46-4: </w:t>
        </w:r>
        <w:r w:rsidR="00BA7CB9">
          <w:rPr>
            <w:rStyle w:val="Hipervnculo"/>
            <w:rFonts w:cs="Times New Roman"/>
            <w:b/>
            <w:noProof/>
          </w:rPr>
          <w:t xml:space="preserve">  </w:t>
        </w:r>
        <w:r w:rsidR="00BA7CB9" w:rsidRPr="00802F2E">
          <w:rPr>
            <w:rStyle w:val="Hipervnculo"/>
            <w:rFonts w:cs="Times New Roman"/>
            <w:noProof/>
          </w:rPr>
          <w:t>Pregunta 3. Rompecabezas de piso</w:t>
        </w:r>
        <w:r w:rsidR="00BA7CB9">
          <w:rPr>
            <w:noProof/>
            <w:webHidden/>
          </w:rPr>
          <w:tab/>
        </w:r>
        <w:r w:rsidR="00BA7CB9">
          <w:rPr>
            <w:noProof/>
            <w:webHidden/>
          </w:rPr>
          <w:fldChar w:fldCharType="begin"/>
        </w:r>
        <w:r w:rsidR="00BA7CB9">
          <w:rPr>
            <w:noProof/>
            <w:webHidden/>
          </w:rPr>
          <w:instrText xml:space="preserve"> PAGEREF _Toc434940045 \h </w:instrText>
        </w:r>
        <w:r w:rsidR="00BA7CB9">
          <w:rPr>
            <w:noProof/>
            <w:webHidden/>
          </w:rPr>
        </w:r>
        <w:r w:rsidR="00BA7CB9">
          <w:rPr>
            <w:noProof/>
            <w:webHidden/>
          </w:rPr>
          <w:fldChar w:fldCharType="separate"/>
        </w:r>
        <w:r w:rsidR="00DE2B15">
          <w:rPr>
            <w:noProof/>
            <w:webHidden/>
          </w:rPr>
          <w:t>70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6" w:history="1">
        <w:r w:rsidR="00BA7CB9" w:rsidRPr="00802F2E">
          <w:rPr>
            <w:rStyle w:val="Hipervnculo"/>
            <w:rFonts w:cs="Times New Roman"/>
            <w:b/>
            <w:noProof/>
          </w:rPr>
          <w:t xml:space="preserve">Figura 47-4: </w:t>
        </w:r>
        <w:r w:rsidR="00BA7CB9">
          <w:rPr>
            <w:rStyle w:val="Hipervnculo"/>
            <w:rFonts w:cs="Times New Roman"/>
            <w:b/>
            <w:noProof/>
          </w:rPr>
          <w:t xml:space="preserve">  </w:t>
        </w:r>
        <w:r w:rsidR="00BA7CB9" w:rsidRPr="00802F2E">
          <w:rPr>
            <w:rStyle w:val="Hipervnculo"/>
            <w:rFonts w:cs="Times New Roman"/>
            <w:noProof/>
          </w:rPr>
          <w:t>Pregunta 4. Rompecabezas de piso</w:t>
        </w:r>
        <w:r w:rsidR="00BA7CB9">
          <w:rPr>
            <w:noProof/>
            <w:webHidden/>
          </w:rPr>
          <w:tab/>
        </w:r>
        <w:r w:rsidR="00BA7CB9">
          <w:rPr>
            <w:noProof/>
            <w:webHidden/>
          </w:rPr>
          <w:fldChar w:fldCharType="begin"/>
        </w:r>
        <w:r w:rsidR="00BA7CB9">
          <w:rPr>
            <w:noProof/>
            <w:webHidden/>
          </w:rPr>
          <w:instrText xml:space="preserve"> PAGEREF _Toc434940046 \h </w:instrText>
        </w:r>
        <w:r w:rsidR="00BA7CB9">
          <w:rPr>
            <w:noProof/>
            <w:webHidden/>
          </w:rPr>
        </w:r>
        <w:r w:rsidR="00BA7CB9">
          <w:rPr>
            <w:noProof/>
            <w:webHidden/>
          </w:rPr>
          <w:fldChar w:fldCharType="separate"/>
        </w:r>
        <w:r w:rsidR="00DE2B15">
          <w:rPr>
            <w:noProof/>
            <w:webHidden/>
          </w:rPr>
          <w:t>70</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7" w:history="1">
        <w:r w:rsidR="00BA7CB9" w:rsidRPr="00802F2E">
          <w:rPr>
            <w:rStyle w:val="Hipervnculo"/>
            <w:rFonts w:cs="Times New Roman"/>
            <w:b/>
            <w:noProof/>
          </w:rPr>
          <w:t xml:space="preserve">Figura 48-4: </w:t>
        </w:r>
        <w:r w:rsidR="00BA7CB9">
          <w:rPr>
            <w:rStyle w:val="Hipervnculo"/>
            <w:rFonts w:cs="Times New Roman"/>
            <w:b/>
            <w:noProof/>
          </w:rPr>
          <w:t xml:space="preserve">  </w:t>
        </w:r>
        <w:r w:rsidR="00BA7CB9" w:rsidRPr="00802F2E">
          <w:rPr>
            <w:rStyle w:val="Hipervnculo"/>
            <w:rFonts w:cs="Times New Roman"/>
            <w:noProof/>
          </w:rPr>
          <w:t>Pregunta 5. Rompecabezas de piso</w:t>
        </w:r>
        <w:r w:rsidR="00BA7CB9">
          <w:rPr>
            <w:noProof/>
            <w:webHidden/>
          </w:rPr>
          <w:tab/>
        </w:r>
        <w:r w:rsidR="00BA7CB9">
          <w:rPr>
            <w:noProof/>
            <w:webHidden/>
          </w:rPr>
          <w:fldChar w:fldCharType="begin"/>
        </w:r>
        <w:r w:rsidR="00BA7CB9">
          <w:rPr>
            <w:noProof/>
            <w:webHidden/>
          </w:rPr>
          <w:instrText xml:space="preserve"> PAGEREF _Toc434940047 \h </w:instrText>
        </w:r>
        <w:r w:rsidR="00BA7CB9">
          <w:rPr>
            <w:noProof/>
            <w:webHidden/>
          </w:rPr>
        </w:r>
        <w:r w:rsidR="00BA7CB9">
          <w:rPr>
            <w:noProof/>
            <w:webHidden/>
          </w:rPr>
          <w:fldChar w:fldCharType="separate"/>
        </w:r>
        <w:r w:rsidR="00DE2B15">
          <w:rPr>
            <w:noProof/>
            <w:webHidden/>
          </w:rPr>
          <w:t>71</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8" w:history="1">
        <w:r w:rsidR="00BA7CB9" w:rsidRPr="00802F2E">
          <w:rPr>
            <w:rStyle w:val="Hipervnculo"/>
            <w:rFonts w:cs="Times New Roman"/>
            <w:b/>
            <w:noProof/>
          </w:rPr>
          <w:t xml:space="preserve">Figura 49-4: </w:t>
        </w:r>
        <w:r w:rsidR="00BA7CB9">
          <w:rPr>
            <w:rStyle w:val="Hipervnculo"/>
            <w:rFonts w:cs="Times New Roman"/>
            <w:b/>
            <w:noProof/>
          </w:rPr>
          <w:t xml:space="preserve">  </w:t>
        </w:r>
        <w:r w:rsidR="00BA7CB9" w:rsidRPr="00802F2E">
          <w:rPr>
            <w:rStyle w:val="Hipervnculo"/>
            <w:rFonts w:cs="Times New Roman"/>
            <w:noProof/>
          </w:rPr>
          <w:t>Pregunta 1. Cartillas en Kichwa</w:t>
        </w:r>
        <w:r w:rsidR="00BA7CB9">
          <w:rPr>
            <w:noProof/>
            <w:webHidden/>
          </w:rPr>
          <w:tab/>
        </w:r>
        <w:r w:rsidR="00BA7CB9">
          <w:rPr>
            <w:noProof/>
            <w:webHidden/>
          </w:rPr>
          <w:fldChar w:fldCharType="begin"/>
        </w:r>
        <w:r w:rsidR="00BA7CB9">
          <w:rPr>
            <w:noProof/>
            <w:webHidden/>
          </w:rPr>
          <w:instrText xml:space="preserve"> PAGEREF _Toc434940048 \h </w:instrText>
        </w:r>
        <w:r w:rsidR="00BA7CB9">
          <w:rPr>
            <w:noProof/>
            <w:webHidden/>
          </w:rPr>
        </w:r>
        <w:r w:rsidR="00BA7CB9">
          <w:rPr>
            <w:noProof/>
            <w:webHidden/>
          </w:rPr>
          <w:fldChar w:fldCharType="separate"/>
        </w:r>
        <w:r w:rsidR="00DE2B15">
          <w:rPr>
            <w:noProof/>
            <w:webHidden/>
          </w:rPr>
          <w:t>71</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49" w:history="1">
        <w:r w:rsidR="00BA7CB9" w:rsidRPr="00802F2E">
          <w:rPr>
            <w:rStyle w:val="Hipervnculo"/>
            <w:rFonts w:cs="Times New Roman"/>
            <w:b/>
            <w:noProof/>
          </w:rPr>
          <w:t xml:space="preserve">Figura 50-4: </w:t>
        </w:r>
        <w:r w:rsidR="00BA7CB9">
          <w:rPr>
            <w:rStyle w:val="Hipervnculo"/>
            <w:rFonts w:cs="Times New Roman"/>
            <w:b/>
            <w:noProof/>
          </w:rPr>
          <w:t xml:space="preserve">  </w:t>
        </w:r>
        <w:r w:rsidR="00BA7CB9" w:rsidRPr="00802F2E">
          <w:rPr>
            <w:rStyle w:val="Hipervnculo"/>
            <w:rFonts w:cs="Times New Roman"/>
            <w:noProof/>
          </w:rPr>
          <w:t>Pregunta 2. Cartillas en Kichwa</w:t>
        </w:r>
        <w:r w:rsidR="00BA7CB9">
          <w:rPr>
            <w:noProof/>
            <w:webHidden/>
          </w:rPr>
          <w:tab/>
        </w:r>
        <w:r w:rsidR="00BA7CB9">
          <w:rPr>
            <w:noProof/>
            <w:webHidden/>
          </w:rPr>
          <w:fldChar w:fldCharType="begin"/>
        </w:r>
        <w:r w:rsidR="00BA7CB9">
          <w:rPr>
            <w:noProof/>
            <w:webHidden/>
          </w:rPr>
          <w:instrText xml:space="preserve"> PAGEREF _Toc434940049 \h </w:instrText>
        </w:r>
        <w:r w:rsidR="00BA7CB9">
          <w:rPr>
            <w:noProof/>
            <w:webHidden/>
          </w:rPr>
        </w:r>
        <w:r w:rsidR="00BA7CB9">
          <w:rPr>
            <w:noProof/>
            <w:webHidden/>
          </w:rPr>
          <w:fldChar w:fldCharType="separate"/>
        </w:r>
        <w:r w:rsidR="00DE2B15">
          <w:rPr>
            <w:noProof/>
            <w:webHidden/>
          </w:rPr>
          <w:t>72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0" w:history="1">
        <w:r w:rsidR="00BA7CB9" w:rsidRPr="00802F2E">
          <w:rPr>
            <w:rStyle w:val="Hipervnculo"/>
            <w:rFonts w:cs="Times New Roman"/>
            <w:b/>
            <w:noProof/>
          </w:rPr>
          <w:t xml:space="preserve">Figura 51-4: </w:t>
        </w:r>
        <w:r w:rsidR="00BA7CB9">
          <w:rPr>
            <w:rStyle w:val="Hipervnculo"/>
            <w:rFonts w:cs="Times New Roman"/>
            <w:b/>
            <w:noProof/>
          </w:rPr>
          <w:t xml:space="preserve">  </w:t>
        </w:r>
        <w:r w:rsidR="00BA7CB9" w:rsidRPr="00802F2E">
          <w:rPr>
            <w:rStyle w:val="Hipervnculo"/>
            <w:rFonts w:cs="Times New Roman"/>
            <w:noProof/>
          </w:rPr>
          <w:t>Pregunta 3. Cartillas en Kichwa</w:t>
        </w:r>
        <w:r w:rsidR="00BA7CB9">
          <w:rPr>
            <w:noProof/>
            <w:webHidden/>
          </w:rPr>
          <w:tab/>
        </w:r>
        <w:r w:rsidR="00BA7CB9">
          <w:rPr>
            <w:noProof/>
            <w:webHidden/>
          </w:rPr>
          <w:fldChar w:fldCharType="begin"/>
        </w:r>
        <w:r w:rsidR="00BA7CB9">
          <w:rPr>
            <w:noProof/>
            <w:webHidden/>
          </w:rPr>
          <w:instrText xml:space="preserve"> PAGEREF _Toc434940050 \h </w:instrText>
        </w:r>
        <w:r w:rsidR="00BA7CB9">
          <w:rPr>
            <w:noProof/>
            <w:webHidden/>
          </w:rPr>
        </w:r>
        <w:r w:rsidR="00BA7CB9">
          <w:rPr>
            <w:noProof/>
            <w:webHidden/>
          </w:rPr>
          <w:fldChar w:fldCharType="separate"/>
        </w:r>
        <w:r w:rsidR="00DE2B15">
          <w:rPr>
            <w:noProof/>
            <w:webHidden/>
          </w:rPr>
          <w:t>72</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1" w:history="1">
        <w:r w:rsidR="00BA7CB9" w:rsidRPr="00802F2E">
          <w:rPr>
            <w:rStyle w:val="Hipervnculo"/>
            <w:rFonts w:cs="Times New Roman"/>
            <w:b/>
            <w:noProof/>
          </w:rPr>
          <w:t xml:space="preserve">Figura 52-4: </w:t>
        </w:r>
        <w:r w:rsidR="00BA7CB9">
          <w:rPr>
            <w:rStyle w:val="Hipervnculo"/>
            <w:rFonts w:cs="Times New Roman"/>
            <w:b/>
            <w:noProof/>
          </w:rPr>
          <w:t xml:space="preserve">  </w:t>
        </w:r>
        <w:r w:rsidR="00BA7CB9" w:rsidRPr="00802F2E">
          <w:rPr>
            <w:rStyle w:val="Hipervnculo"/>
            <w:rFonts w:cs="Times New Roman"/>
            <w:noProof/>
          </w:rPr>
          <w:t>Pregunta 4. Cartillas en Kichwa</w:t>
        </w:r>
        <w:r w:rsidR="00BA7CB9">
          <w:rPr>
            <w:noProof/>
            <w:webHidden/>
          </w:rPr>
          <w:tab/>
        </w:r>
        <w:r w:rsidR="00BA7CB9">
          <w:rPr>
            <w:noProof/>
            <w:webHidden/>
          </w:rPr>
          <w:fldChar w:fldCharType="begin"/>
        </w:r>
        <w:r w:rsidR="00BA7CB9">
          <w:rPr>
            <w:noProof/>
            <w:webHidden/>
          </w:rPr>
          <w:instrText xml:space="preserve"> PAGEREF _Toc434940051 \h </w:instrText>
        </w:r>
        <w:r w:rsidR="00BA7CB9">
          <w:rPr>
            <w:noProof/>
            <w:webHidden/>
          </w:rPr>
        </w:r>
        <w:r w:rsidR="00BA7CB9">
          <w:rPr>
            <w:noProof/>
            <w:webHidden/>
          </w:rPr>
          <w:fldChar w:fldCharType="separate"/>
        </w:r>
        <w:r w:rsidR="00DE2B15">
          <w:rPr>
            <w:noProof/>
            <w:webHidden/>
          </w:rPr>
          <w:t>73</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2" w:history="1">
        <w:r w:rsidR="00BA7CB9" w:rsidRPr="00802F2E">
          <w:rPr>
            <w:rStyle w:val="Hipervnculo"/>
            <w:rFonts w:cs="Times New Roman"/>
            <w:b/>
            <w:noProof/>
          </w:rPr>
          <w:t xml:space="preserve">Figura 53-4: </w:t>
        </w:r>
        <w:r w:rsidR="00BA7CB9">
          <w:rPr>
            <w:rStyle w:val="Hipervnculo"/>
            <w:rFonts w:cs="Times New Roman"/>
            <w:b/>
            <w:noProof/>
          </w:rPr>
          <w:t xml:space="preserve">  </w:t>
        </w:r>
        <w:r w:rsidR="00BA7CB9" w:rsidRPr="00802F2E">
          <w:rPr>
            <w:rStyle w:val="Hipervnculo"/>
            <w:rFonts w:cs="Times New Roman"/>
            <w:noProof/>
          </w:rPr>
          <w:t>Pregunta 5. Cartillas en Kichwa</w:t>
        </w:r>
        <w:r w:rsidR="00BA7CB9">
          <w:rPr>
            <w:noProof/>
            <w:webHidden/>
          </w:rPr>
          <w:tab/>
        </w:r>
        <w:r w:rsidR="00BA7CB9">
          <w:rPr>
            <w:noProof/>
            <w:webHidden/>
          </w:rPr>
          <w:fldChar w:fldCharType="begin"/>
        </w:r>
        <w:r w:rsidR="00BA7CB9">
          <w:rPr>
            <w:noProof/>
            <w:webHidden/>
          </w:rPr>
          <w:instrText xml:space="preserve"> PAGEREF _Toc434940052 \h </w:instrText>
        </w:r>
        <w:r w:rsidR="00BA7CB9">
          <w:rPr>
            <w:noProof/>
            <w:webHidden/>
          </w:rPr>
        </w:r>
        <w:r w:rsidR="00BA7CB9">
          <w:rPr>
            <w:noProof/>
            <w:webHidden/>
          </w:rPr>
          <w:fldChar w:fldCharType="separate"/>
        </w:r>
        <w:r w:rsidR="00DE2B15">
          <w:rPr>
            <w:noProof/>
            <w:webHidden/>
          </w:rPr>
          <w:t>73</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3" w:history="1">
        <w:r w:rsidR="00BA7CB9" w:rsidRPr="00802F2E">
          <w:rPr>
            <w:rStyle w:val="Hipervnculo"/>
            <w:rFonts w:cs="Times New Roman"/>
            <w:b/>
            <w:noProof/>
          </w:rPr>
          <w:t xml:space="preserve">Figura 54-4: </w:t>
        </w:r>
        <w:r w:rsidR="00BA7CB9">
          <w:rPr>
            <w:rStyle w:val="Hipervnculo"/>
            <w:rFonts w:cs="Times New Roman"/>
            <w:b/>
            <w:noProof/>
          </w:rPr>
          <w:t xml:space="preserve">  </w:t>
        </w:r>
        <w:r w:rsidR="00BA7CB9" w:rsidRPr="00802F2E">
          <w:rPr>
            <w:rStyle w:val="Hipervnculo"/>
            <w:rFonts w:cs="Times New Roman"/>
            <w:noProof/>
          </w:rPr>
          <w:t>Pregunta 1. Juego de pares</w:t>
        </w:r>
        <w:r w:rsidR="00BA7CB9">
          <w:rPr>
            <w:noProof/>
            <w:webHidden/>
          </w:rPr>
          <w:tab/>
        </w:r>
        <w:r w:rsidR="00BA7CB9">
          <w:rPr>
            <w:noProof/>
            <w:webHidden/>
          </w:rPr>
          <w:fldChar w:fldCharType="begin"/>
        </w:r>
        <w:r w:rsidR="00BA7CB9">
          <w:rPr>
            <w:noProof/>
            <w:webHidden/>
          </w:rPr>
          <w:instrText xml:space="preserve"> PAGEREF _Toc434940053 \h </w:instrText>
        </w:r>
        <w:r w:rsidR="00BA7CB9">
          <w:rPr>
            <w:noProof/>
            <w:webHidden/>
          </w:rPr>
        </w:r>
        <w:r w:rsidR="00BA7CB9">
          <w:rPr>
            <w:noProof/>
            <w:webHidden/>
          </w:rPr>
          <w:fldChar w:fldCharType="separate"/>
        </w:r>
        <w:r w:rsidR="00DE2B15">
          <w:rPr>
            <w:noProof/>
            <w:webHidden/>
          </w:rPr>
          <w:t>74</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4" w:history="1">
        <w:r w:rsidR="00BA7CB9" w:rsidRPr="00802F2E">
          <w:rPr>
            <w:rStyle w:val="Hipervnculo"/>
            <w:rFonts w:cs="Times New Roman"/>
            <w:b/>
            <w:noProof/>
          </w:rPr>
          <w:t xml:space="preserve">Figura 55-4: </w:t>
        </w:r>
        <w:r w:rsidR="00BA7CB9">
          <w:rPr>
            <w:rStyle w:val="Hipervnculo"/>
            <w:rFonts w:cs="Times New Roman"/>
            <w:b/>
            <w:noProof/>
          </w:rPr>
          <w:t xml:space="preserve">  </w:t>
        </w:r>
        <w:r w:rsidR="00BA7CB9" w:rsidRPr="00802F2E">
          <w:rPr>
            <w:rStyle w:val="Hipervnculo"/>
            <w:rFonts w:cs="Times New Roman"/>
            <w:noProof/>
          </w:rPr>
          <w:t>Pregunta 2. Juego de pares</w:t>
        </w:r>
        <w:r w:rsidR="00BA7CB9">
          <w:rPr>
            <w:noProof/>
            <w:webHidden/>
          </w:rPr>
          <w:tab/>
        </w:r>
        <w:r w:rsidR="00BA7CB9">
          <w:rPr>
            <w:noProof/>
            <w:webHidden/>
          </w:rPr>
          <w:fldChar w:fldCharType="begin"/>
        </w:r>
        <w:r w:rsidR="00BA7CB9">
          <w:rPr>
            <w:noProof/>
            <w:webHidden/>
          </w:rPr>
          <w:instrText xml:space="preserve"> PAGEREF _Toc434940054 \h </w:instrText>
        </w:r>
        <w:r w:rsidR="00BA7CB9">
          <w:rPr>
            <w:noProof/>
            <w:webHidden/>
          </w:rPr>
        </w:r>
        <w:r w:rsidR="00BA7CB9">
          <w:rPr>
            <w:noProof/>
            <w:webHidden/>
          </w:rPr>
          <w:fldChar w:fldCharType="separate"/>
        </w:r>
        <w:r w:rsidR="00DE2B15">
          <w:rPr>
            <w:noProof/>
            <w:webHidden/>
          </w:rPr>
          <w:t>75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5" w:history="1">
        <w:r w:rsidR="00BA7CB9" w:rsidRPr="00802F2E">
          <w:rPr>
            <w:rStyle w:val="Hipervnculo"/>
            <w:rFonts w:cs="Times New Roman"/>
            <w:b/>
            <w:noProof/>
          </w:rPr>
          <w:t xml:space="preserve">Figura 56-4: </w:t>
        </w:r>
        <w:r w:rsidR="00BA7CB9">
          <w:rPr>
            <w:rStyle w:val="Hipervnculo"/>
            <w:rFonts w:cs="Times New Roman"/>
            <w:b/>
            <w:noProof/>
          </w:rPr>
          <w:t xml:space="preserve">  </w:t>
        </w:r>
        <w:r w:rsidR="00BA7CB9" w:rsidRPr="00802F2E">
          <w:rPr>
            <w:rStyle w:val="Hipervnculo"/>
            <w:rFonts w:cs="Times New Roman"/>
            <w:noProof/>
          </w:rPr>
          <w:t>Pregunta 3. Juego de pares</w:t>
        </w:r>
        <w:r w:rsidR="00BA7CB9">
          <w:rPr>
            <w:noProof/>
            <w:webHidden/>
          </w:rPr>
          <w:tab/>
        </w:r>
        <w:r w:rsidR="00BA7CB9">
          <w:rPr>
            <w:noProof/>
            <w:webHidden/>
          </w:rPr>
          <w:fldChar w:fldCharType="begin"/>
        </w:r>
        <w:r w:rsidR="00BA7CB9">
          <w:rPr>
            <w:noProof/>
            <w:webHidden/>
          </w:rPr>
          <w:instrText xml:space="preserve"> PAGEREF _Toc434940055 \h </w:instrText>
        </w:r>
        <w:r w:rsidR="00BA7CB9">
          <w:rPr>
            <w:noProof/>
            <w:webHidden/>
          </w:rPr>
        </w:r>
        <w:r w:rsidR="00BA7CB9">
          <w:rPr>
            <w:noProof/>
            <w:webHidden/>
          </w:rPr>
          <w:fldChar w:fldCharType="separate"/>
        </w:r>
        <w:r w:rsidR="00DE2B15">
          <w:rPr>
            <w:noProof/>
            <w:webHidden/>
          </w:rPr>
          <w:t>75</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6" w:history="1">
        <w:r w:rsidR="00BA7CB9" w:rsidRPr="00802F2E">
          <w:rPr>
            <w:rStyle w:val="Hipervnculo"/>
            <w:rFonts w:cs="Times New Roman"/>
            <w:b/>
            <w:noProof/>
          </w:rPr>
          <w:t xml:space="preserve">Figura 57-4: </w:t>
        </w:r>
        <w:r w:rsidR="00BA7CB9">
          <w:rPr>
            <w:rStyle w:val="Hipervnculo"/>
            <w:rFonts w:cs="Times New Roman"/>
            <w:b/>
            <w:noProof/>
          </w:rPr>
          <w:t xml:space="preserve">  </w:t>
        </w:r>
        <w:r w:rsidR="00BA7CB9" w:rsidRPr="00802F2E">
          <w:rPr>
            <w:rStyle w:val="Hipervnculo"/>
            <w:rFonts w:cs="Times New Roman"/>
            <w:noProof/>
          </w:rPr>
          <w:t>Pregunta 4. Juego de pares</w:t>
        </w:r>
        <w:r w:rsidR="00BA7CB9">
          <w:rPr>
            <w:noProof/>
            <w:webHidden/>
          </w:rPr>
          <w:tab/>
        </w:r>
        <w:r w:rsidR="00BA7CB9">
          <w:rPr>
            <w:noProof/>
            <w:webHidden/>
          </w:rPr>
          <w:fldChar w:fldCharType="begin"/>
        </w:r>
        <w:r w:rsidR="00BA7CB9">
          <w:rPr>
            <w:noProof/>
            <w:webHidden/>
          </w:rPr>
          <w:instrText xml:space="preserve"> PAGEREF _Toc434940056 \h </w:instrText>
        </w:r>
        <w:r w:rsidR="00BA7CB9">
          <w:rPr>
            <w:noProof/>
            <w:webHidden/>
          </w:rPr>
        </w:r>
        <w:r w:rsidR="00BA7CB9">
          <w:rPr>
            <w:noProof/>
            <w:webHidden/>
          </w:rPr>
          <w:fldChar w:fldCharType="separate"/>
        </w:r>
        <w:r w:rsidR="00DE2B15">
          <w:rPr>
            <w:noProof/>
            <w:webHidden/>
          </w:rPr>
          <w:t>76</w:t>
        </w:r>
        <w:r w:rsidR="00BA7CB9">
          <w:rPr>
            <w:noProof/>
            <w:webHidden/>
          </w:rPr>
          <w:fldChar w:fldCharType="end"/>
        </w:r>
      </w:hyperlink>
    </w:p>
    <w:p w:rsidR="00BA7CB9" w:rsidRDefault="008935BF">
      <w:pPr>
        <w:pStyle w:val="Tabladeilustraciones"/>
        <w:tabs>
          <w:tab w:val="right" w:leader="dot" w:pos="8494"/>
        </w:tabs>
        <w:rPr>
          <w:rFonts w:asciiTheme="minorHAnsi" w:eastAsiaTheme="minorEastAsia" w:hAnsiTheme="minorHAnsi"/>
          <w:noProof/>
          <w:lang w:val="en-US"/>
        </w:rPr>
      </w:pPr>
      <w:hyperlink w:anchor="_Toc434940057" w:history="1">
        <w:r w:rsidR="00BA7CB9" w:rsidRPr="00802F2E">
          <w:rPr>
            <w:rStyle w:val="Hipervnculo"/>
            <w:rFonts w:cs="Times New Roman"/>
            <w:b/>
            <w:noProof/>
          </w:rPr>
          <w:t xml:space="preserve">Figura 58-4: </w:t>
        </w:r>
        <w:r w:rsidR="00BA7CB9">
          <w:rPr>
            <w:rStyle w:val="Hipervnculo"/>
            <w:rFonts w:cs="Times New Roman"/>
            <w:b/>
            <w:noProof/>
          </w:rPr>
          <w:t xml:space="preserve">  </w:t>
        </w:r>
        <w:r w:rsidR="00BA7CB9" w:rsidRPr="00802F2E">
          <w:rPr>
            <w:rStyle w:val="Hipervnculo"/>
            <w:rFonts w:cs="Times New Roman"/>
            <w:noProof/>
          </w:rPr>
          <w:t>Pregunta 5. Juego de pares</w:t>
        </w:r>
        <w:r w:rsidR="00BA7CB9">
          <w:rPr>
            <w:noProof/>
            <w:webHidden/>
          </w:rPr>
          <w:tab/>
        </w:r>
        <w:r w:rsidR="00BA7CB9">
          <w:rPr>
            <w:noProof/>
            <w:webHidden/>
          </w:rPr>
          <w:fldChar w:fldCharType="begin"/>
        </w:r>
        <w:r w:rsidR="00BA7CB9">
          <w:rPr>
            <w:noProof/>
            <w:webHidden/>
          </w:rPr>
          <w:instrText xml:space="preserve"> PAGEREF _Toc434940057 \h </w:instrText>
        </w:r>
        <w:r w:rsidR="00BA7CB9">
          <w:rPr>
            <w:noProof/>
            <w:webHidden/>
          </w:rPr>
        </w:r>
        <w:r w:rsidR="00BA7CB9">
          <w:rPr>
            <w:noProof/>
            <w:webHidden/>
          </w:rPr>
          <w:fldChar w:fldCharType="separate"/>
        </w:r>
        <w:r w:rsidR="00DE2B15">
          <w:rPr>
            <w:noProof/>
            <w:webHidden/>
          </w:rPr>
          <w:t>76</w:t>
        </w:r>
        <w:r w:rsidR="00BA7CB9">
          <w:rPr>
            <w:noProof/>
            <w:webHidden/>
          </w:rPr>
          <w:fldChar w:fldCharType="end"/>
        </w:r>
      </w:hyperlink>
    </w:p>
    <w:p w:rsidR="002842EE" w:rsidRDefault="00CA0CFE" w:rsidP="00621BD8">
      <w:pPr>
        <w:tabs>
          <w:tab w:val="left" w:pos="8222"/>
        </w:tabs>
        <w:spacing w:before="360" w:after="360" w:line="360" w:lineRule="auto"/>
        <w:rPr>
          <w:rFonts w:ascii="Times New Roman" w:hAnsi="Times New Roman" w:cs="Times New Roman"/>
          <w:b/>
        </w:rPr>
      </w:pPr>
      <w:r>
        <w:rPr>
          <w:rFonts w:ascii="Times New Roman" w:hAnsi="Times New Roman" w:cs="Times New Roman"/>
          <w:b/>
        </w:rPr>
        <w:fldChar w:fldCharType="end"/>
      </w:r>
    </w:p>
    <w:p w:rsidR="00DF04A1" w:rsidRDefault="00DF04A1" w:rsidP="002842EE">
      <w:pPr>
        <w:spacing w:before="360" w:after="360"/>
      </w:pPr>
      <w:r>
        <w:br w:type="page"/>
      </w:r>
    </w:p>
    <w:p w:rsidR="00EF086A" w:rsidRPr="0052770D" w:rsidRDefault="00EF086A" w:rsidP="0038546D">
      <w:pPr>
        <w:spacing w:after="360" w:line="360" w:lineRule="auto"/>
      </w:pPr>
      <w:r w:rsidRPr="005C428A">
        <w:rPr>
          <w:rFonts w:ascii="Times New Roman" w:hAnsi="Times New Roman" w:cs="Times New Roman"/>
          <w:b/>
        </w:rPr>
        <w:lastRenderedPageBreak/>
        <w:t>RESUMEN</w:t>
      </w:r>
    </w:p>
    <w:p w:rsidR="0038546D" w:rsidRDefault="0038546D" w:rsidP="0038546D">
      <w:pPr>
        <w:tabs>
          <w:tab w:val="left" w:pos="2160"/>
        </w:tabs>
        <w:spacing w:before="360" w:after="360" w:line="360" w:lineRule="auto"/>
        <w:jc w:val="both"/>
        <w:rPr>
          <w:rFonts w:ascii="Times New Roman" w:hAnsi="Times New Roman" w:cs="Times New Roman"/>
        </w:rPr>
      </w:pPr>
      <w:r>
        <w:rPr>
          <w:rFonts w:ascii="Times New Roman" w:hAnsi="Times New Roman" w:cs="Times New Roman"/>
        </w:rPr>
        <w:t>Este trabajo nos permitió la</w:t>
      </w:r>
      <w:r w:rsidRPr="00CF2891">
        <w:rPr>
          <w:rFonts w:ascii="Times New Roman" w:hAnsi="Times New Roman" w:cs="Times New Roman"/>
        </w:rPr>
        <w:t xml:space="preserve"> </w:t>
      </w:r>
      <w:r>
        <w:rPr>
          <w:rFonts w:ascii="Times New Roman" w:hAnsi="Times New Roman" w:cs="Times New Roman"/>
        </w:rPr>
        <w:t>creación de material lúdico en lengua Kichwa que permitirá</w:t>
      </w:r>
      <w:r w:rsidRPr="00CF2891">
        <w:rPr>
          <w:rFonts w:ascii="Times New Roman" w:hAnsi="Times New Roman" w:cs="Times New Roman"/>
        </w:rPr>
        <w:t xml:space="preserve"> valorizar la identidad cultural con técnicas didácticas, en estudiantes hispanohablantes del 2do año de básica de la Unidad Educativa José María Román del cantón Riobamba</w:t>
      </w:r>
      <w:r>
        <w:rPr>
          <w:rFonts w:ascii="Times New Roman" w:hAnsi="Times New Roman" w:cs="Times New Roman"/>
        </w:rPr>
        <w:t>,</w:t>
      </w:r>
      <w:r w:rsidRPr="00CF2891">
        <w:rPr>
          <w:rFonts w:ascii="Times New Roman" w:hAnsi="Times New Roman" w:cs="Times New Roman"/>
        </w:rPr>
        <w:t xml:space="preserve"> provincia de Chimborazo. Se realizó una investigación la cual se verificó con entrevistas a nativos del pueblo Kacha, d</w:t>
      </w:r>
      <w:r>
        <w:rPr>
          <w:rFonts w:ascii="Times New Roman" w:hAnsi="Times New Roman" w:cs="Times New Roman"/>
        </w:rPr>
        <w:t>ocentes y expertos en cultura que</w:t>
      </w:r>
      <w:r w:rsidRPr="00CF2891">
        <w:rPr>
          <w:rFonts w:ascii="Times New Roman" w:hAnsi="Times New Roman" w:cs="Times New Roman"/>
        </w:rPr>
        <w:t xml:space="preserve"> para su validación se aplicó una lista de cotejo a través de la observación a los estudiantes en donde se midió el grado de aceptación del material lúdico empleado</w:t>
      </w:r>
      <w:r>
        <w:rPr>
          <w:rFonts w:ascii="Times New Roman" w:hAnsi="Times New Roman" w:cs="Times New Roman"/>
        </w:rPr>
        <w:t>.</w:t>
      </w:r>
      <w:r w:rsidRPr="00CF2891">
        <w:rPr>
          <w:rFonts w:ascii="Times New Roman" w:hAnsi="Times New Roman" w:cs="Times New Roman"/>
        </w:rPr>
        <w:t xml:space="preserve"> Se </w:t>
      </w:r>
      <w:r>
        <w:rPr>
          <w:rFonts w:ascii="Times New Roman" w:hAnsi="Times New Roman" w:cs="Times New Roman"/>
        </w:rPr>
        <w:t>realizó</w:t>
      </w:r>
      <w:r w:rsidRPr="00CF2891">
        <w:rPr>
          <w:rFonts w:ascii="Times New Roman" w:hAnsi="Times New Roman" w:cs="Times New Roman"/>
        </w:rPr>
        <w:t xml:space="preserve"> tres clases de juegos que permiten al estudiante reconocer, aprender y memorizar las diferentes prendas que componen la vest</w:t>
      </w:r>
      <w:r>
        <w:rPr>
          <w:rFonts w:ascii="Times New Roman" w:hAnsi="Times New Roman" w:cs="Times New Roman"/>
        </w:rPr>
        <w:t>imenta de los kachas en lengua K</w:t>
      </w:r>
      <w:r w:rsidRPr="00CF2891">
        <w:rPr>
          <w:rFonts w:ascii="Times New Roman" w:hAnsi="Times New Roman" w:cs="Times New Roman"/>
        </w:rPr>
        <w:t xml:space="preserve">ichwa: </w:t>
      </w:r>
      <w:r>
        <w:rPr>
          <w:rFonts w:ascii="Times New Roman" w:hAnsi="Times New Roman" w:cs="Times New Roman"/>
        </w:rPr>
        <w:t>dos</w:t>
      </w:r>
      <w:r w:rsidRPr="00CF2891">
        <w:rPr>
          <w:rFonts w:ascii="Times New Roman" w:hAnsi="Times New Roman" w:cs="Times New Roman"/>
        </w:rPr>
        <w:t xml:space="preserve"> rompecabezas de piso</w:t>
      </w:r>
      <w:r>
        <w:rPr>
          <w:rFonts w:ascii="Times New Roman" w:hAnsi="Times New Roman" w:cs="Times New Roman"/>
        </w:rPr>
        <w:t xml:space="preserve"> de nueve piezas cada rompecabezas, moldeadas en material de goma Eva; el segundo juego son cartillas</w:t>
      </w:r>
      <w:r w:rsidRPr="00CF2891">
        <w:rPr>
          <w:rFonts w:ascii="Times New Roman" w:hAnsi="Times New Roman" w:cs="Times New Roman"/>
        </w:rPr>
        <w:t xml:space="preserve"> c</w:t>
      </w:r>
      <w:r>
        <w:rPr>
          <w:rFonts w:ascii="Times New Roman" w:hAnsi="Times New Roman" w:cs="Times New Roman"/>
        </w:rPr>
        <w:t>on el nombre de cada prenda en K</w:t>
      </w:r>
      <w:r w:rsidRPr="00CF2891">
        <w:rPr>
          <w:rFonts w:ascii="Times New Roman" w:hAnsi="Times New Roman" w:cs="Times New Roman"/>
        </w:rPr>
        <w:t>ichwa</w:t>
      </w:r>
      <w:r>
        <w:rPr>
          <w:rFonts w:ascii="Times New Roman" w:hAnsi="Times New Roman" w:cs="Times New Roman"/>
        </w:rPr>
        <w:t xml:space="preserve"> realizadas en cartón ilustración</w:t>
      </w:r>
      <w:r w:rsidRPr="008A5410">
        <w:rPr>
          <w:rFonts w:ascii="Times New Roman" w:hAnsi="Times New Roman" w:cs="Times New Roman"/>
        </w:rPr>
        <w:t xml:space="preserve"> </w:t>
      </w:r>
      <w:r>
        <w:rPr>
          <w:rFonts w:ascii="Times New Roman" w:hAnsi="Times New Roman" w:cs="Times New Roman"/>
        </w:rPr>
        <w:t xml:space="preserve">en forma rectangular, que van </w:t>
      </w:r>
      <w:r w:rsidRPr="00CF2891">
        <w:rPr>
          <w:rFonts w:ascii="Times New Roman" w:hAnsi="Times New Roman" w:cs="Times New Roman"/>
        </w:rPr>
        <w:t>adheridas con velcro</w:t>
      </w:r>
      <w:r>
        <w:rPr>
          <w:rFonts w:ascii="Times New Roman" w:hAnsi="Times New Roman" w:cs="Times New Roman"/>
        </w:rPr>
        <w:t xml:space="preserve"> a los rompecabezas de piso y el tercero </w:t>
      </w:r>
      <w:r w:rsidRPr="00CF2891">
        <w:rPr>
          <w:rFonts w:ascii="Times New Roman" w:hAnsi="Times New Roman" w:cs="Times New Roman"/>
        </w:rPr>
        <w:t>es un juego de pares</w:t>
      </w:r>
      <w:r>
        <w:rPr>
          <w:rFonts w:ascii="Times New Roman" w:hAnsi="Times New Roman" w:cs="Times New Roman"/>
        </w:rPr>
        <w:t xml:space="preserve"> realizadas en cartón ilustración de forma rectangular</w:t>
      </w:r>
      <w:r w:rsidRPr="00CF2891">
        <w:rPr>
          <w:rFonts w:ascii="Times New Roman" w:hAnsi="Times New Roman" w:cs="Times New Roman"/>
        </w:rPr>
        <w:t>, realiza</w:t>
      </w:r>
      <w:r>
        <w:rPr>
          <w:rFonts w:ascii="Times New Roman" w:hAnsi="Times New Roman" w:cs="Times New Roman"/>
        </w:rPr>
        <w:t>das en programas de vectorización</w:t>
      </w:r>
      <w:r w:rsidRPr="00CF2891">
        <w:rPr>
          <w:rFonts w:ascii="Times New Roman" w:hAnsi="Times New Roman" w:cs="Times New Roman"/>
        </w:rPr>
        <w:t xml:space="preserve"> y edi</w:t>
      </w:r>
      <w:r>
        <w:rPr>
          <w:rFonts w:ascii="Times New Roman" w:hAnsi="Times New Roman" w:cs="Times New Roman"/>
        </w:rPr>
        <w:t>ción de gráficos. La lista de cotejo nos permitió obtener resultados de niveles de aceptación en</w:t>
      </w:r>
      <w:r w:rsidRPr="00CF2891">
        <w:rPr>
          <w:rFonts w:ascii="Times New Roman" w:hAnsi="Times New Roman" w:cs="Times New Roman"/>
        </w:rPr>
        <w:t xml:space="preserve"> </w:t>
      </w:r>
      <w:r>
        <w:rPr>
          <w:rFonts w:ascii="Times New Roman" w:hAnsi="Times New Roman" w:cs="Times New Roman"/>
        </w:rPr>
        <w:t>porcentajes</w:t>
      </w:r>
      <w:r w:rsidRPr="00CF2891">
        <w:rPr>
          <w:rFonts w:ascii="Times New Roman" w:hAnsi="Times New Roman" w:cs="Times New Roman"/>
        </w:rPr>
        <w:t xml:space="preserve"> </w:t>
      </w:r>
      <w:r>
        <w:rPr>
          <w:rFonts w:ascii="Times New Roman" w:hAnsi="Times New Roman" w:cs="Times New Roman"/>
        </w:rPr>
        <w:t xml:space="preserve">de: los </w:t>
      </w:r>
      <w:r w:rsidRPr="00CF2891">
        <w:rPr>
          <w:rFonts w:ascii="Times New Roman" w:hAnsi="Times New Roman" w:cs="Times New Roman"/>
        </w:rPr>
        <w:t xml:space="preserve">rompecabezas </w:t>
      </w:r>
      <w:r>
        <w:rPr>
          <w:rFonts w:ascii="Times New Roman" w:hAnsi="Times New Roman" w:cs="Times New Roman"/>
        </w:rPr>
        <w:t>de piso obtuvieron</w:t>
      </w:r>
      <w:r w:rsidRPr="00CF2891">
        <w:rPr>
          <w:rFonts w:ascii="Times New Roman" w:hAnsi="Times New Roman" w:cs="Times New Roman"/>
        </w:rPr>
        <w:t xml:space="preserve"> un 97,4%</w:t>
      </w:r>
      <w:r>
        <w:rPr>
          <w:rFonts w:ascii="Times New Roman" w:hAnsi="Times New Roman" w:cs="Times New Roman"/>
        </w:rPr>
        <w:t xml:space="preserve"> de aceptación, el juego de </w:t>
      </w:r>
      <w:r w:rsidRPr="00CF2891">
        <w:rPr>
          <w:rFonts w:ascii="Times New Roman" w:hAnsi="Times New Roman" w:cs="Times New Roman"/>
        </w:rPr>
        <w:t xml:space="preserve">cartillas </w:t>
      </w:r>
      <w:r>
        <w:rPr>
          <w:rFonts w:ascii="Times New Roman" w:hAnsi="Times New Roman" w:cs="Times New Roman"/>
        </w:rPr>
        <w:t>obtuvo</w:t>
      </w:r>
      <w:r w:rsidRPr="00CF2891">
        <w:rPr>
          <w:rFonts w:ascii="Times New Roman" w:hAnsi="Times New Roman" w:cs="Times New Roman"/>
        </w:rPr>
        <w:t xml:space="preserve"> un 97% y el juego de los pares </w:t>
      </w:r>
      <w:r>
        <w:rPr>
          <w:rFonts w:ascii="Times New Roman" w:hAnsi="Times New Roman" w:cs="Times New Roman"/>
        </w:rPr>
        <w:t>obtuvo</w:t>
      </w:r>
      <w:r w:rsidRPr="00CF2891">
        <w:rPr>
          <w:rFonts w:ascii="Times New Roman" w:hAnsi="Times New Roman" w:cs="Times New Roman"/>
        </w:rPr>
        <w:t xml:space="preserve"> un 96,2%</w:t>
      </w:r>
      <w:r>
        <w:rPr>
          <w:rFonts w:ascii="Times New Roman" w:hAnsi="Times New Roman" w:cs="Times New Roman"/>
        </w:rPr>
        <w:t xml:space="preserve"> de aceptación</w:t>
      </w:r>
      <w:r w:rsidRPr="00CF2891">
        <w:rPr>
          <w:rFonts w:ascii="Times New Roman" w:hAnsi="Times New Roman" w:cs="Times New Roman"/>
        </w:rPr>
        <w:t xml:space="preserve">. Se </w:t>
      </w:r>
      <w:r>
        <w:rPr>
          <w:rFonts w:ascii="Times New Roman" w:hAnsi="Times New Roman" w:cs="Times New Roman"/>
        </w:rPr>
        <w:t>concluye demostrando que</w:t>
      </w:r>
      <w:r w:rsidRPr="00CF2891">
        <w:rPr>
          <w:rFonts w:ascii="Times New Roman" w:hAnsi="Times New Roman" w:cs="Times New Roman"/>
        </w:rPr>
        <w:t xml:space="preserve"> la investigación c</w:t>
      </w:r>
      <w:r>
        <w:rPr>
          <w:rFonts w:ascii="Times New Roman" w:hAnsi="Times New Roman" w:cs="Times New Roman"/>
        </w:rPr>
        <w:t>umplió</w:t>
      </w:r>
      <w:r w:rsidRPr="00CF2891">
        <w:rPr>
          <w:rFonts w:ascii="Times New Roman" w:hAnsi="Times New Roman" w:cs="Times New Roman"/>
        </w:rPr>
        <w:t xml:space="preserve"> los objetivos trazados y </w:t>
      </w:r>
      <w:r>
        <w:rPr>
          <w:rFonts w:ascii="Times New Roman" w:hAnsi="Times New Roman" w:cs="Times New Roman"/>
        </w:rPr>
        <w:t>se demuestra</w:t>
      </w:r>
      <w:r w:rsidRPr="00CF2891">
        <w:rPr>
          <w:rFonts w:ascii="Times New Roman" w:hAnsi="Times New Roman" w:cs="Times New Roman"/>
        </w:rPr>
        <w:t xml:space="preserve"> que es un material viable para ser ejecutado por la innovación, atracción y funcionalidad que representa. Se recomienda </w:t>
      </w:r>
      <w:r>
        <w:rPr>
          <w:rFonts w:ascii="Times New Roman" w:hAnsi="Times New Roman" w:cs="Times New Roman"/>
        </w:rPr>
        <w:t xml:space="preserve">que a nivel nacional se empiece aplicar el </w:t>
      </w:r>
      <w:r w:rsidRPr="00872A35">
        <w:rPr>
          <w:rFonts w:ascii="Times New Roman" w:hAnsi="Times New Roman" w:cs="Times New Roman"/>
        </w:rPr>
        <w:t>Art. 347</w:t>
      </w:r>
      <w:r>
        <w:rPr>
          <w:rFonts w:ascii="Times New Roman" w:hAnsi="Times New Roman" w:cs="Times New Roman"/>
        </w:rPr>
        <w:t xml:space="preserve"> de la CONSTITUCIÓN DE LA REPÚBLICA, </w:t>
      </w:r>
      <w:r w:rsidRPr="00CF2891">
        <w:rPr>
          <w:rFonts w:ascii="Times New Roman" w:hAnsi="Times New Roman" w:cs="Times New Roman"/>
        </w:rPr>
        <w:t xml:space="preserve">donde se </w:t>
      </w:r>
      <w:r>
        <w:rPr>
          <w:rFonts w:ascii="Times New Roman" w:hAnsi="Times New Roman" w:cs="Times New Roman"/>
        </w:rPr>
        <w:t xml:space="preserve">exige dar a </w:t>
      </w:r>
      <w:r w:rsidRPr="00CF2891">
        <w:rPr>
          <w:rFonts w:ascii="Times New Roman" w:hAnsi="Times New Roman" w:cs="Times New Roman"/>
        </w:rPr>
        <w:t xml:space="preserve">conocer y valorizar la identidad cultural </w:t>
      </w:r>
      <w:r>
        <w:rPr>
          <w:rFonts w:ascii="Times New Roman" w:hAnsi="Times New Roman" w:cs="Times New Roman"/>
        </w:rPr>
        <w:t>de los pueblos ecuatorianos</w:t>
      </w:r>
      <w:r w:rsidRPr="00CF2891">
        <w:rPr>
          <w:rFonts w:ascii="Times New Roman" w:hAnsi="Times New Roman" w:cs="Times New Roman"/>
        </w:rPr>
        <w:t>.</w:t>
      </w:r>
    </w:p>
    <w:p w:rsidR="0038546D" w:rsidRPr="007C5F55" w:rsidRDefault="0038546D" w:rsidP="0038546D">
      <w:pPr>
        <w:spacing w:before="360" w:after="360" w:line="360" w:lineRule="auto"/>
        <w:jc w:val="both"/>
        <w:rPr>
          <w:rFonts w:ascii="Times New Roman" w:hAnsi="Times New Roman" w:cs="Times New Roman"/>
        </w:rPr>
      </w:pPr>
      <w:r w:rsidRPr="007C5F55">
        <w:rPr>
          <w:rStyle w:val="st"/>
          <w:rFonts w:ascii="Times New Roman" w:hAnsi="Times New Roman" w:cs="Times New Roman"/>
          <w:b/>
        </w:rPr>
        <w:t>PALABRAS CLAVES:</w:t>
      </w:r>
      <w:r w:rsidRPr="007C5F55">
        <w:rPr>
          <w:rStyle w:val="st"/>
          <w:rFonts w:ascii="Times New Roman" w:hAnsi="Times New Roman" w:cs="Times New Roman"/>
        </w:rPr>
        <w:t xml:space="preserve"> &lt;MATERIAL LÚDICO&gt; &lt;LENGUA KICHWA&gt; &lt;IDENTIDAD CULTURAL&gt; &lt;ESTUDIANTES HISPANOHABLANTES&gt;  &lt;2DO AÑO DE BÁSICA&gt;  &lt;UNIDAD EDUCATIVA JOSÉ MARÍA ROMÁN&gt;</w:t>
      </w:r>
      <w:r w:rsidRPr="007C5F55">
        <w:rPr>
          <w:rFonts w:ascii="Times New Roman" w:hAnsi="Times New Roman" w:cs="Times New Roman"/>
        </w:rPr>
        <w:t xml:space="preserve">  </w:t>
      </w:r>
      <w:r w:rsidRPr="007C5F55">
        <w:rPr>
          <w:rStyle w:val="st"/>
          <w:rFonts w:ascii="Times New Roman" w:hAnsi="Times New Roman" w:cs="Times New Roman"/>
        </w:rPr>
        <w:t>&lt;PUEBLO KACHA&gt;</w:t>
      </w:r>
    </w:p>
    <w:p w:rsidR="00AF4BD7" w:rsidRDefault="00AF4BD7">
      <w:r>
        <w:br w:type="page"/>
      </w:r>
    </w:p>
    <w:p w:rsidR="00DF04A1" w:rsidRPr="00993E34" w:rsidRDefault="00E964A3" w:rsidP="00E964A3">
      <w:pPr>
        <w:spacing w:after="360"/>
        <w:rPr>
          <w:rFonts w:ascii="Times New Roman" w:hAnsi="Times New Roman" w:cs="Times New Roman"/>
          <w:b/>
          <w:lang w:val="en-US"/>
        </w:rPr>
      </w:pPr>
      <w:r w:rsidRPr="00993E34">
        <w:rPr>
          <w:rFonts w:ascii="Times New Roman" w:hAnsi="Times New Roman" w:cs="Times New Roman"/>
          <w:b/>
          <w:lang w:val="en-US"/>
        </w:rPr>
        <w:lastRenderedPageBreak/>
        <w:t>ABSTRACT</w:t>
      </w:r>
    </w:p>
    <w:p w:rsidR="007152FB" w:rsidRPr="00BA7CB9" w:rsidRDefault="007152FB" w:rsidP="007152FB">
      <w:pPr>
        <w:tabs>
          <w:tab w:val="left" w:pos="2160"/>
        </w:tabs>
        <w:spacing w:before="360" w:after="360" w:line="360" w:lineRule="auto"/>
        <w:jc w:val="both"/>
        <w:rPr>
          <w:rFonts w:ascii="Times New Roman" w:hAnsi="Times New Roman" w:cs="Times New Roman"/>
          <w:lang w:val="en-US"/>
        </w:rPr>
        <w:sectPr w:rsidR="007152FB" w:rsidRPr="00BA7CB9" w:rsidSect="00DF04A1">
          <w:footerReference w:type="default" r:id="rId10"/>
          <w:pgSz w:w="11907" w:h="16840" w:code="9"/>
          <w:pgMar w:top="1418" w:right="1418" w:bottom="1418" w:left="1985" w:header="720" w:footer="1134" w:gutter="0"/>
          <w:pgNumType w:fmt="lowerRoman" w:start="1"/>
          <w:cols w:space="708"/>
          <w:docGrid w:linePitch="360"/>
        </w:sectPr>
      </w:pPr>
      <w:r w:rsidRPr="00E964A3">
        <w:rPr>
          <w:rFonts w:ascii="Times New Roman" w:hAnsi="Times New Roman" w:cs="Times New Roman"/>
          <w:lang w:val="en-US"/>
        </w:rPr>
        <w:t xml:space="preserve">This study allows the play material’s creation in the Kichwa language. </w:t>
      </w:r>
      <w:r w:rsidRPr="00BA7CB9">
        <w:rPr>
          <w:rFonts w:ascii="Times New Roman" w:hAnsi="Times New Roman" w:cs="Times New Roman"/>
          <w:lang w:val="en-US"/>
        </w:rPr>
        <w:t>The research will admit of enhancing cultural identity through teaching techniques with Second Basic Grade’s students from José María Román School which is located in Riobamba Canton, Chimborazo province. These interviews were conducted with natives, teachers and experts from Cacha’s Culture; they applied a checklist by observing the students measured the degree of acceptance of the playful material used. Three type of games were carried out in order to allow students recognize, learn and memorize the different pieces that make up the dress of the Handle in the Kichwa language is made: The first game is two nine-floor puzzle pieces each puzzle, molded EVA material; the second game are booklets with the name of each item in Kichwa made in cardboard square shape ranging attached with Velcro to the puzzle floor and the third is a set of paris made in paperboard rectangle by vectorization and editing graphics. The checklist allowed us to get results acceptance levels resulting in the following: the floor puzzle achieved a 97.4% acceptance, the game got a 97% primers and the game got a couple 96, 2% acceptance. It is concluded that research demonstrating meet the goals and show that it is viable to be executed for innovation, attraction and functionality that is material. It is recommended that at the national level start applying Art. 347 of the Constitution of the Republic, where is required to release and enhance the cultural identity from Ecuadorian’ peop</w:t>
      </w:r>
      <w:bookmarkStart w:id="0" w:name="_GoBack"/>
      <w:bookmarkEnd w:id="0"/>
      <w:r w:rsidRPr="00BA7CB9">
        <w:rPr>
          <w:rFonts w:ascii="Times New Roman" w:hAnsi="Times New Roman" w:cs="Times New Roman"/>
          <w:lang w:val="en-US"/>
        </w:rPr>
        <w:t>le.</w:t>
      </w:r>
    </w:p>
    <w:p w:rsidR="0061327C" w:rsidRPr="00057A42" w:rsidRDefault="00364F0C" w:rsidP="00EE156B">
      <w:pPr>
        <w:spacing w:after="360" w:line="360" w:lineRule="auto"/>
        <w:jc w:val="both"/>
        <w:rPr>
          <w:rFonts w:ascii="Times New Roman" w:hAnsi="Times New Roman" w:cs="Times New Roman"/>
          <w:b/>
        </w:rPr>
      </w:pPr>
      <w:r w:rsidRPr="00057A42">
        <w:rPr>
          <w:rFonts w:ascii="Times New Roman" w:hAnsi="Times New Roman" w:cs="Times New Roman"/>
          <w:b/>
        </w:rPr>
        <w:lastRenderedPageBreak/>
        <w:t>INTRODUCCIÓN</w:t>
      </w:r>
    </w:p>
    <w:p w:rsidR="00071B72" w:rsidRPr="0061327C" w:rsidRDefault="00071B72" w:rsidP="00EE156B">
      <w:pPr>
        <w:spacing w:before="360" w:after="360" w:line="360" w:lineRule="auto"/>
        <w:jc w:val="both"/>
        <w:rPr>
          <w:rFonts w:ascii="Times New Roman" w:hAnsi="Times New Roman" w:cs="Times New Roman"/>
          <w:b/>
        </w:rPr>
      </w:pPr>
      <w:r w:rsidRPr="00071B72">
        <w:rPr>
          <w:rFonts w:ascii="Times New Roman" w:hAnsi="Times New Roman" w:cs="Times New Roman"/>
        </w:rPr>
        <w:t>En</w:t>
      </w:r>
      <w:r w:rsidR="009B1730">
        <w:rPr>
          <w:rFonts w:ascii="Times New Roman" w:hAnsi="Times New Roman" w:cs="Times New Roman"/>
        </w:rPr>
        <w:t xml:space="preserve"> Ecuador, no se ha promovido </w:t>
      </w:r>
      <w:r w:rsidR="006E00DA">
        <w:rPr>
          <w:rFonts w:ascii="Times New Roman" w:hAnsi="Times New Roman" w:cs="Times New Roman"/>
        </w:rPr>
        <w:t>de manera</w:t>
      </w:r>
      <w:r w:rsidR="009B1730">
        <w:rPr>
          <w:rFonts w:ascii="Times New Roman" w:hAnsi="Times New Roman" w:cs="Times New Roman"/>
        </w:rPr>
        <w:t xml:space="preserve"> </w:t>
      </w:r>
      <w:r w:rsidR="006E00DA">
        <w:rPr>
          <w:rFonts w:ascii="Times New Roman" w:hAnsi="Times New Roman" w:cs="Times New Roman"/>
        </w:rPr>
        <w:t xml:space="preserve">oportuna </w:t>
      </w:r>
      <w:r w:rsidR="00C6440E">
        <w:rPr>
          <w:rFonts w:ascii="Times New Roman" w:hAnsi="Times New Roman" w:cs="Times New Roman"/>
        </w:rPr>
        <w:t>la valorización</w:t>
      </w:r>
      <w:r w:rsidR="00C0748F">
        <w:rPr>
          <w:rFonts w:ascii="Times New Roman" w:hAnsi="Times New Roman" w:cs="Times New Roman"/>
        </w:rPr>
        <w:t xml:space="preserve"> </w:t>
      </w:r>
      <w:r w:rsidR="00BE4F15">
        <w:rPr>
          <w:rFonts w:ascii="Times New Roman" w:hAnsi="Times New Roman" w:cs="Times New Roman"/>
        </w:rPr>
        <w:t xml:space="preserve">de las nacionalidades y </w:t>
      </w:r>
      <w:r w:rsidRPr="00071B72">
        <w:rPr>
          <w:rFonts w:ascii="Times New Roman" w:hAnsi="Times New Roman" w:cs="Times New Roman"/>
        </w:rPr>
        <w:t>pueblo</w:t>
      </w:r>
      <w:r w:rsidR="00C6440E">
        <w:rPr>
          <w:rFonts w:ascii="Times New Roman" w:hAnsi="Times New Roman" w:cs="Times New Roman"/>
        </w:rPr>
        <w:t>s</w:t>
      </w:r>
      <w:r w:rsidRPr="00071B72">
        <w:rPr>
          <w:rFonts w:ascii="Times New Roman" w:hAnsi="Times New Roman" w:cs="Times New Roman"/>
        </w:rPr>
        <w:t xml:space="preserve"> indígena</w:t>
      </w:r>
      <w:r w:rsidR="00C6440E">
        <w:rPr>
          <w:rFonts w:ascii="Times New Roman" w:hAnsi="Times New Roman" w:cs="Times New Roman"/>
        </w:rPr>
        <w:t>s, tomando en</w:t>
      </w:r>
      <w:r w:rsidR="00C6440E" w:rsidRPr="00071B72">
        <w:rPr>
          <w:rFonts w:ascii="Times New Roman" w:hAnsi="Times New Roman" w:cs="Times New Roman"/>
        </w:rPr>
        <w:t xml:space="preserve"> cuenta</w:t>
      </w:r>
      <w:r w:rsidRPr="00071B72">
        <w:rPr>
          <w:rFonts w:ascii="Times New Roman" w:hAnsi="Times New Roman" w:cs="Times New Roman"/>
        </w:rPr>
        <w:t xml:space="preserve"> </w:t>
      </w:r>
      <w:r w:rsidR="00BE7919">
        <w:rPr>
          <w:rFonts w:ascii="Times New Roman" w:hAnsi="Times New Roman" w:cs="Times New Roman"/>
        </w:rPr>
        <w:t xml:space="preserve">que </w:t>
      </w:r>
      <w:r w:rsidR="00733E9E">
        <w:rPr>
          <w:rFonts w:ascii="Times New Roman" w:hAnsi="Times New Roman" w:cs="Times New Roman"/>
        </w:rPr>
        <w:t>el</w:t>
      </w:r>
      <w:r w:rsidR="00C6440E">
        <w:rPr>
          <w:rFonts w:ascii="Times New Roman" w:hAnsi="Times New Roman" w:cs="Times New Roman"/>
        </w:rPr>
        <w:t xml:space="preserve"> país comparte un origen étnico amplio </w:t>
      </w:r>
      <w:r w:rsidR="00EE156B">
        <w:rPr>
          <w:rFonts w:ascii="Times New Roman" w:hAnsi="Times New Roman" w:cs="Times New Roman"/>
        </w:rPr>
        <w:t xml:space="preserve">y se debería empezar a impartir </w:t>
      </w:r>
      <w:r w:rsidR="00552F30">
        <w:rPr>
          <w:rFonts w:ascii="Times New Roman" w:hAnsi="Times New Roman" w:cs="Times New Roman"/>
        </w:rPr>
        <w:t>conceptos</w:t>
      </w:r>
      <w:r w:rsidR="00C6440E">
        <w:rPr>
          <w:rFonts w:ascii="Times New Roman" w:hAnsi="Times New Roman" w:cs="Times New Roman"/>
        </w:rPr>
        <w:t xml:space="preserve"> </w:t>
      </w:r>
      <w:r w:rsidR="00BE7919">
        <w:rPr>
          <w:rFonts w:ascii="Times New Roman" w:hAnsi="Times New Roman" w:cs="Times New Roman"/>
        </w:rPr>
        <w:t xml:space="preserve">sobre </w:t>
      </w:r>
      <w:r w:rsidR="00BE7919" w:rsidRPr="00BE7919">
        <w:rPr>
          <w:rFonts w:ascii="Times New Roman" w:hAnsi="Times New Roman" w:cs="Times New Roman"/>
        </w:rPr>
        <w:t xml:space="preserve">identidad cultural </w:t>
      </w:r>
      <w:r w:rsidR="00AA269B">
        <w:rPr>
          <w:rFonts w:ascii="Times New Roman" w:hAnsi="Times New Roman" w:cs="Times New Roman"/>
        </w:rPr>
        <w:t xml:space="preserve">y </w:t>
      </w:r>
      <w:r w:rsidR="00EE156B">
        <w:rPr>
          <w:rFonts w:ascii="Times New Roman" w:hAnsi="Times New Roman" w:cs="Times New Roman"/>
        </w:rPr>
        <w:t xml:space="preserve">de esta manera dejar atrás </w:t>
      </w:r>
      <w:r w:rsidR="00C6440E">
        <w:rPr>
          <w:rFonts w:ascii="Times New Roman" w:hAnsi="Times New Roman" w:cs="Times New Roman"/>
        </w:rPr>
        <w:t xml:space="preserve">manifestaciones como las de </w:t>
      </w:r>
      <w:r w:rsidRPr="00071B72">
        <w:rPr>
          <w:rFonts w:ascii="Times New Roman" w:hAnsi="Times New Roman" w:cs="Times New Roman"/>
        </w:rPr>
        <w:t xml:space="preserve">Alberto Conejo Arellano, </w:t>
      </w:r>
      <w:r w:rsidR="00C6440E">
        <w:rPr>
          <w:rFonts w:ascii="Times New Roman" w:hAnsi="Times New Roman" w:cs="Times New Roman"/>
        </w:rPr>
        <w:t xml:space="preserve">que argumenta que </w:t>
      </w:r>
      <w:r w:rsidRPr="00071B72">
        <w:rPr>
          <w:rFonts w:ascii="Times New Roman" w:hAnsi="Times New Roman" w:cs="Times New Roman"/>
        </w:rPr>
        <w:t xml:space="preserve">el idioma </w:t>
      </w:r>
      <w:r w:rsidR="002C33C5">
        <w:rPr>
          <w:rFonts w:ascii="Times New Roman" w:hAnsi="Times New Roman" w:cs="Times New Roman"/>
        </w:rPr>
        <w:t>K</w:t>
      </w:r>
      <w:r w:rsidR="002C33C5" w:rsidRPr="00071B72">
        <w:rPr>
          <w:rFonts w:ascii="Times New Roman" w:hAnsi="Times New Roman" w:cs="Times New Roman"/>
        </w:rPr>
        <w:t>ichwa</w:t>
      </w:r>
      <w:r w:rsidR="00C6440E">
        <w:rPr>
          <w:rFonts w:ascii="Times New Roman" w:hAnsi="Times New Roman" w:cs="Times New Roman"/>
        </w:rPr>
        <w:t xml:space="preserve"> </w:t>
      </w:r>
      <w:r w:rsidR="00EE156B">
        <w:rPr>
          <w:rFonts w:ascii="Times New Roman" w:hAnsi="Times New Roman" w:cs="Times New Roman"/>
        </w:rPr>
        <w:t>está</w:t>
      </w:r>
      <w:r w:rsidRPr="00071B72">
        <w:rPr>
          <w:rFonts w:ascii="Times New Roman" w:hAnsi="Times New Roman" w:cs="Times New Roman"/>
        </w:rPr>
        <w:t xml:space="preserve"> considerado como</w:t>
      </w:r>
      <w:r w:rsidR="00AA269B">
        <w:rPr>
          <w:rFonts w:ascii="Times New Roman" w:hAnsi="Times New Roman" w:cs="Times New Roman"/>
        </w:rPr>
        <w:t xml:space="preserve"> el  yanka-shimi que significa: idioma que no vale</w:t>
      </w:r>
      <w:r w:rsidRPr="00071B72">
        <w:rPr>
          <w:rFonts w:ascii="Times New Roman" w:hAnsi="Times New Roman" w:cs="Times New Roman"/>
        </w:rPr>
        <w:t>.</w:t>
      </w:r>
    </w:p>
    <w:p w:rsidR="00071B72" w:rsidRPr="00F60456" w:rsidRDefault="00071B72" w:rsidP="002C33C5">
      <w:pPr>
        <w:pStyle w:val="Sinespaciado"/>
        <w:spacing w:before="360" w:after="360" w:line="360" w:lineRule="auto"/>
        <w:jc w:val="both"/>
        <w:rPr>
          <w:rFonts w:ascii="Times New Roman" w:eastAsiaTheme="minorHAnsi" w:hAnsi="Times New Roman"/>
          <w:lang w:val="es-EC"/>
        </w:rPr>
      </w:pPr>
      <w:r w:rsidRPr="00071B72">
        <w:rPr>
          <w:rFonts w:ascii="Times New Roman" w:eastAsiaTheme="minorHAnsi" w:hAnsi="Times New Roman"/>
          <w:lang w:val="es-EC"/>
        </w:rPr>
        <w:t>Esta situación generó varios levantamient</w:t>
      </w:r>
      <w:r w:rsidR="002C33C5">
        <w:rPr>
          <w:rFonts w:ascii="Times New Roman" w:eastAsiaTheme="minorHAnsi" w:hAnsi="Times New Roman"/>
          <w:lang w:val="es-EC"/>
        </w:rPr>
        <w:t xml:space="preserve">os en pro de los indígenas, que demandaban una situación severamente justa y </w:t>
      </w:r>
      <w:r w:rsidRPr="00071B72">
        <w:rPr>
          <w:rFonts w:ascii="Times New Roman" w:eastAsiaTheme="minorHAnsi" w:hAnsi="Times New Roman"/>
          <w:lang w:val="es-EC"/>
        </w:rPr>
        <w:t>e</w:t>
      </w:r>
      <w:r w:rsidR="002C33C5">
        <w:rPr>
          <w:rFonts w:ascii="Times New Roman" w:eastAsiaTheme="minorHAnsi" w:hAnsi="Times New Roman"/>
          <w:lang w:val="es-EC"/>
        </w:rPr>
        <w:t xml:space="preserve">quitativa para los mismos. Uno de los levantamientos más significativos del Ecuador </w:t>
      </w:r>
      <w:r w:rsidRPr="00071B72">
        <w:rPr>
          <w:rFonts w:ascii="Times New Roman" w:eastAsiaTheme="minorHAnsi" w:hAnsi="Times New Roman"/>
          <w:lang w:val="es-EC"/>
        </w:rPr>
        <w:t>fue dirigido por Fernando Daquilema, dicho suceso se dio en la P</w:t>
      </w:r>
      <w:r w:rsidR="00561070">
        <w:rPr>
          <w:rFonts w:ascii="Times New Roman" w:eastAsiaTheme="minorHAnsi" w:hAnsi="Times New Roman"/>
          <w:lang w:val="es-EC"/>
        </w:rPr>
        <w:t>rovincia  de Chimborazo.</w:t>
      </w:r>
    </w:p>
    <w:p w:rsidR="00071B72" w:rsidRPr="00F60456" w:rsidRDefault="00071B72" w:rsidP="0061327C">
      <w:pPr>
        <w:pStyle w:val="Sinespaciado"/>
        <w:spacing w:before="360" w:after="360" w:line="360" w:lineRule="auto"/>
        <w:jc w:val="both"/>
        <w:rPr>
          <w:rFonts w:ascii="Times New Roman" w:eastAsiaTheme="minorHAnsi" w:hAnsi="Times New Roman"/>
          <w:lang w:val="es-EC"/>
        </w:rPr>
      </w:pPr>
      <w:r w:rsidRPr="00071B72">
        <w:rPr>
          <w:rFonts w:ascii="Times New Roman" w:eastAsiaTheme="minorHAnsi" w:hAnsi="Times New Roman"/>
          <w:lang w:val="es-EC"/>
        </w:rPr>
        <w:t xml:space="preserve">En Ecuador, provincia de Chimborazo, cantón Riobamba, en la Unidad Educativa </w:t>
      </w:r>
      <w:r w:rsidR="00A30216">
        <w:rPr>
          <w:rFonts w:ascii="Times New Roman" w:eastAsiaTheme="minorHAnsi" w:hAnsi="Times New Roman"/>
          <w:lang w:val="es-EC"/>
        </w:rPr>
        <w:t>“</w:t>
      </w:r>
      <w:r w:rsidRPr="00071B72">
        <w:rPr>
          <w:rFonts w:ascii="Times New Roman" w:eastAsiaTheme="minorHAnsi" w:hAnsi="Times New Roman"/>
          <w:lang w:val="es-EC"/>
        </w:rPr>
        <w:t>José María Román</w:t>
      </w:r>
      <w:r w:rsidR="00A30216">
        <w:rPr>
          <w:rFonts w:ascii="Times New Roman" w:eastAsiaTheme="minorHAnsi" w:hAnsi="Times New Roman"/>
          <w:lang w:val="es-EC"/>
        </w:rPr>
        <w:t>”,</w:t>
      </w:r>
      <w:r w:rsidR="002C33C5">
        <w:rPr>
          <w:rFonts w:ascii="Times New Roman" w:eastAsiaTheme="minorHAnsi" w:hAnsi="Times New Roman"/>
          <w:lang w:val="es-EC"/>
        </w:rPr>
        <w:t xml:space="preserve"> existe una desvalorización </w:t>
      </w:r>
      <w:r w:rsidR="00A30216">
        <w:rPr>
          <w:rFonts w:ascii="Times New Roman" w:eastAsiaTheme="minorHAnsi" w:hAnsi="Times New Roman"/>
          <w:lang w:val="es-EC"/>
        </w:rPr>
        <w:t>de la cultura</w:t>
      </w:r>
      <w:r w:rsidRPr="00071B72">
        <w:rPr>
          <w:rFonts w:ascii="Times New Roman" w:eastAsiaTheme="minorHAnsi" w:hAnsi="Times New Roman"/>
          <w:lang w:val="es-EC"/>
        </w:rPr>
        <w:t xml:space="preserve"> y esta afecta inmediatamente al desarrollo y conocimiento de las raíces culturales que son parte de l</w:t>
      </w:r>
      <w:r w:rsidR="002C33C5">
        <w:rPr>
          <w:rFonts w:ascii="Times New Roman" w:eastAsiaTheme="minorHAnsi" w:hAnsi="Times New Roman"/>
          <w:lang w:val="es-EC"/>
        </w:rPr>
        <w:t xml:space="preserve">a herencia de nuestros pueblos, lo cual debemos recuperar y </w:t>
      </w:r>
      <w:r w:rsidRPr="00071B72">
        <w:rPr>
          <w:rFonts w:ascii="Times New Roman" w:eastAsiaTheme="minorHAnsi" w:hAnsi="Times New Roman"/>
          <w:lang w:val="es-EC"/>
        </w:rPr>
        <w:t>e</w:t>
      </w:r>
      <w:r w:rsidR="002C33C5">
        <w:rPr>
          <w:rFonts w:ascii="Times New Roman" w:eastAsiaTheme="minorHAnsi" w:hAnsi="Times New Roman"/>
          <w:lang w:val="es-EC"/>
        </w:rPr>
        <w:t xml:space="preserve">nseñar a nuestros niños y niñas </w:t>
      </w:r>
      <w:r w:rsidRPr="00071B72">
        <w:rPr>
          <w:rFonts w:ascii="Times New Roman" w:eastAsiaTheme="minorHAnsi" w:hAnsi="Times New Roman"/>
          <w:lang w:val="es-EC"/>
        </w:rPr>
        <w:t>hispanohablantes y a su vez ir sembrando un l</w:t>
      </w:r>
      <w:r w:rsidR="006F7915">
        <w:rPr>
          <w:rFonts w:ascii="Times New Roman" w:eastAsiaTheme="minorHAnsi" w:hAnsi="Times New Roman"/>
          <w:lang w:val="es-EC"/>
        </w:rPr>
        <w:t xml:space="preserve">egado de una cultura altiva. </w:t>
      </w:r>
      <w:r w:rsidRPr="00071B72">
        <w:rPr>
          <w:rFonts w:ascii="Times New Roman" w:eastAsiaTheme="minorHAnsi" w:hAnsi="Times New Roman"/>
          <w:lang w:val="es-EC"/>
        </w:rPr>
        <w:t xml:space="preserve">La desvalorización de la cultura </w:t>
      </w:r>
      <w:r w:rsidR="002C33C5">
        <w:rPr>
          <w:rFonts w:ascii="Times New Roman" w:eastAsiaTheme="minorHAnsi" w:hAnsi="Times New Roman"/>
          <w:lang w:val="es-EC"/>
        </w:rPr>
        <w:t>K</w:t>
      </w:r>
      <w:r w:rsidR="002C33C5" w:rsidRPr="00071B72">
        <w:rPr>
          <w:rFonts w:ascii="Times New Roman" w:eastAsiaTheme="minorHAnsi" w:hAnsi="Times New Roman"/>
          <w:lang w:val="es-EC"/>
        </w:rPr>
        <w:t>ichwa</w:t>
      </w:r>
      <w:r w:rsidRPr="00071B72">
        <w:rPr>
          <w:rFonts w:ascii="Times New Roman" w:eastAsiaTheme="minorHAnsi" w:hAnsi="Times New Roman"/>
          <w:lang w:val="es-EC"/>
        </w:rPr>
        <w:t xml:space="preserve"> entre la población hispanohablante implicó que el estado ecuatoriano introduzca en el currículo escolar el desarrollo y  conocimiento de una cultura latente, eje principal de sabiduría </w:t>
      </w:r>
      <w:r w:rsidR="002C33C5">
        <w:rPr>
          <w:rFonts w:ascii="Times New Roman" w:eastAsiaTheme="minorHAnsi" w:hAnsi="Times New Roman"/>
          <w:lang w:val="es-EC"/>
        </w:rPr>
        <w:t xml:space="preserve">y conocimientos ancestrales </w:t>
      </w:r>
      <w:r w:rsidRPr="00071B72">
        <w:rPr>
          <w:rFonts w:ascii="Times New Roman" w:eastAsiaTheme="minorHAnsi" w:hAnsi="Times New Roman"/>
          <w:lang w:val="es-EC"/>
        </w:rPr>
        <w:t>(Constitució</w:t>
      </w:r>
      <w:r w:rsidR="00E06BD0">
        <w:rPr>
          <w:rFonts w:ascii="Times New Roman" w:eastAsiaTheme="minorHAnsi" w:hAnsi="Times New Roman"/>
          <w:lang w:val="es-EC"/>
        </w:rPr>
        <w:t xml:space="preserve">n De La República Del Ecuador, </w:t>
      </w:r>
      <w:r w:rsidRPr="00071B72">
        <w:rPr>
          <w:rFonts w:ascii="Times New Roman" w:eastAsiaTheme="minorHAnsi" w:hAnsi="Times New Roman"/>
          <w:lang w:val="es-EC"/>
        </w:rPr>
        <w:t>2008).</w:t>
      </w:r>
    </w:p>
    <w:p w:rsidR="00071B72" w:rsidRPr="00F60456" w:rsidRDefault="00071B72" w:rsidP="0061327C">
      <w:pPr>
        <w:pStyle w:val="Sinespaciado"/>
        <w:spacing w:before="360" w:after="360" w:line="360" w:lineRule="auto"/>
        <w:jc w:val="both"/>
        <w:rPr>
          <w:rFonts w:ascii="Times New Roman" w:eastAsiaTheme="minorHAnsi" w:hAnsi="Times New Roman"/>
          <w:lang w:val="es-EC"/>
        </w:rPr>
      </w:pPr>
      <w:r w:rsidRPr="00071B72">
        <w:rPr>
          <w:rFonts w:ascii="Times New Roman" w:eastAsiaTheme="minorHAnsi" w:hAnsi="Times New Roman"/>
          <w:lang w:val="es-EC"/>
        </w:rPr>
        <w:t xml:space="preserve">Los estudiantes conocerán y aprenderán de su cultura a través de métodos y técnicas didácticas adecuadas, convenientes para su edad por las </w:t>
      </w:r>
      <w:r>
        <w:rPr>
          <w:rFonts w:ascii="Times New Roman" w:eastAsiaTheme="minorHAnsi" w:hAnsi="Times New Roman"/>
          <w:lang w:val="es-EC"/>
        </w:rPr>
        <w:t xml:space="preserve">actividades que se van a </w:t>
      </w:r>
      <w:r w:rsidRPr="00071B72">
        <w:rPr>
          <w:rFonts w:ascii="Times New Roman" w:eastAsiaTheme="minorHAnsi" w:hAnsi="Times New Roman"/>
          <w:lang w:val="es-EC"/>
        </w:rPr>
        <w:t>desarrollar, podrán después compartir todo  lo aprendido con las personas más allegadas y de esta manera formar una especie de cadena positiva donde la información recibida será valorada y compartida logrando conseguir una cultura viva.</w:t>
      </w:r>
    </w:p>
    <w:p w:rsidR="00071B72" w:rsidRPr="00F60456" w:rsidRDefault="00071B72" w:rsidP="0061327C">
      <w:pPr>
        <w:pStyle w:val="Sinespaciado"/>
        <w:spacing w:before="360" w:after="360" w:line="360" w:lineRule="auto"/>
        <w:jc w:val="both"/>
        <w:rPr>
          <w:rFonts w:ascii="Times New Roman" w:eastAsiaTheme="minorHAnsi" w:hAnsi="Times New Roman"/>
          <w:lang w:val="es-EC"/>
        </w:rPr>
      </w:pPr>
      <w:r w:rsidRPr="00071B72">
        <w:rPr>
          <w:rFonts w:ascii="Times New Roman" w:eastAsiaTheme="minorHAnsi" w:hAnsi="Times New Roman"/>
          <w:lang w:val="es-EC"/>
        </w:rPr>
        <w:t xml:space="preserve">La lúdica es un paso por el cual el ser humano desarrolla habilidades y capacidades por medio de prácticas de juego considerado como aspecto que potencializa la creatividad y desarrollo de conocimientos para originar el aprendizaje y valor a la identidad cultural de nuestro país. Por medio de la lúdica el niño producirá el disfrute, el placer, y la felicidad en el proceso de </w:t>
      </w:r>
      <w:r w:rsidR="00F60456">
        <w:rPr>
          <w:rFonts w:ascii="Times New Roman" w:eastAsiaTheme="minorHAnsi" w:hAnsi="Times New Roman"/>
          <w:lang w:val="es-EC"/>
        </w:rPr>
        <w:t>enseñanza.</w:t>
      </w:r>
    </w:p>
    <w:p w:rsidR="00A320E3" w:rsidRDefault="00071B72" w:rsidP="00A320E3">
      <w:pPr>
        <w:spacing w:before="360" w:after="360" w:line="360" w:lineRule="auto"/>
        <w:jc w:val="both"/>
      </w:pPr>
      <w:r w:rsidRPr="00071B72">
        <w:rPr>
          <w:rFonts w:ascii="Times New Roman" w:hAnsi="Times New Roman" w:cs="Times New Roman"/>
        </w:rPr>
        <w:t xml:space="preserve">Las estrategias lúdicas, son elementos factibles para optimizar la eficacia de la educación que orienta al niño a ser capaz de aprender y enseñar. El juego, el arte y las actividades escolares </w:t>
      </w:r>
      <w:r w:rsidRPr="00071B72">
        <w:rPr>
          <w:rFonts w:ascii="Times New Roman" w:hAnsi="Times New Roman" w:cs="Times New Roman"/>
        </w:rPr>
        <w:lastRenderedPageBreak/>
        <w:t>crean</w:t>
      </w:r>
      <w:r w:rsidR="00493CB3">
        <w:rPr>
          <w:rFonts w:ascii="Times New Roman" w:hAnsi="Times New Roman" w:cs="Times New Roman"/>
        </w:rPr>
        <w:t xml:space="preserve"> </w:t>
      </w:r>
      <w:r w:rsidRPr="00071B72">
        <w:rPr>
          <w:rFonts w:ascii="Times New Roman" w:hAnsi="Times New Roman" w:cs="Times New Roman"/>
        </w:rPr>
        <w:t xml:space="preserve">en la formación de los niños un progreso que permite desplegar la parte emocional, intelectual y desarrollo de conocimientos </w:t>
      </w:r>
      <w:r w:rsidR="00D81409">
        <w:rPr>
          <w:rFonts w:ascii="Times New Roman" w:hAnsi="Times New Roman" w:cs="Times New Roman"/>
        </w:rPr>
        <w:t>del niño</w:t>
      </w:r>
      <w:r w:rsidRPr="00071B72">
        <w:rPr>
          <w:rFonts w:ascii="Times New Roman" w:hAnsi="Times New Roman" w:cs="Times New Roman"/>
        </w:rPr>
        <w:t>.</w:t>
      </w:r>
      <w:r w:rsidR="00A320E3">
        <w:t xml:space="preserve"> </w:t>
      </w:r>
    </w:p>
    <w:p w:rsidR="00A320E3" w:rsidRPr="006F7915" w:rsidRDefault="00A320E3" w:rsidP="006F7915">
      <w:pPr>
        <w:spacing w:after="360" w:line="360" w:lineRule="auto"/>
        <w:jc w:val="both"/>
      </w:pPr>
      <w:r>
        <w:br w:type="page"/>
      </w:r>
      <w:r w:rsidR="00364F0C">
        <w:rPr>
          <w:rFonts w:ascii="Times New Roman" w:hAnsi="Times New Roman" w:cs="Times New Roman"/>
          <w:b/>
        </w:rPr>
        <w:lastRenderedPageBreak/>
        <w:t>JUSTIFICACIÓN T</w:t>
      </w:r>
      <w:r w:rsidR="00364F0C" w:rsidRPr="00C22F9D">
        <w:rPr>
          <w:rFonts w:ascii="Times New Roman" w:hAnsi="Times New Roman" w:cs="Times New Roman"/>
          <w:b/>
        </w:rPr>
        <w:t>EÓRICA</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Los niñ</w:t>
      </w:r>
      <w:r w:rsidR="006F7915">
        <w:rPr>
          <w:rFonts w:ascii="Times New Roman" w:eastAsiaTheme="minorHAnsi" w:hAnsi="Times New Roman"/>
          <w:lang w:val="es-EC"/>
        </w:rPr>
        <w:t xml:space="preserve">os y niñas hispanohablantes </w:t>
      </w:r>
      <w:r w:rsidRPr="00A320E3">
        <w:rPr>
          <w:rFonts w:ascii="Times New Roman" w:eastAsiaTheme="minorHAnsi" w:hAnsi="Times New Roman"/>
          <w:lang w:val="es-EC"/>
        </w:rPr>
        <w:t>son aquellas que tiene</w:t>
      </w:r>
      <w:r w:rsidR="00F30ABF">
        <w:rPr>
          <w:rFonts w:ascii="Times New Roman" w:eastAsiaTheme="minorHAnsi" w:hAnsi="Times New Roman"/>
          <w:lang w:val="es-EC"/>
        </w:rPr>
        <w:t>n</w:t>
      </w:r>
      <w:r w:rsidRPr="00A320E3">
        <w:rPr>
          <w:rFonts w:ascii="Times New Roman" w:eastAsiaTheme="minorHAnsi" w:hAnsi="Times New Roman"/>
          <w:lang w:val="es-EC"/>
        </w:rPr>
        <w:t xml:space="preserve"> como lengua materna el español, tendrán la oportunidad de conocer y disfrutar de una cultura y de una lengua que históricamente ha estado lejana, desarrollarán una conciencia amplia, asimilarán la diversidad cultural del país como una riqueza</w:t>
      </w:r>
      <w:r w:rsidR="00DF15F2">
        <w:rPr>
          <w:rFonts w:ascii="Times New Roman" w:eastAsiaTheme="minorHAnsi" w:hAnsi="Times New Roman"/>
          <w:lang w:val="es-EC"/>
        </w:rPr>
        <w:t xml:space="preserve"> y reconocerán con afecto a su </w:t>
      </w:r>
      <w:r w:rsidRPr="00A320E3">
        <w:rPr>
          <w:rFonts w:ascii="Times New Roman" w:eastAsiaTheme="minorHAnsi" w:hAnsi="Times New Roman"/>
          <w:lang w:val="es-EC"/>
        </w:rPr>
        <w:t xml:space="preserve">cultura en sus comportamientos, en sus costumbres, como también en la crianza de su familia. </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El marco normativo da legitimidad a la prop</w:t>
      </w:r>
      <w:r w:rsidR="006E00DA">
        <w:rPr>
          <w:rFonts w:ascii="Times New Roman" w:eastAsiaTheme="minorHAnsi" w:hAnsi="Times New Roman"/>
          <w:lang w:val="es-EC"/>
        </w:rPr>
        <w:t>uesta de currículo del idioma Kichw</w:t>
      </w:r>
      <w:r w:rsidRPr="00A320E3">
        <w:rPr>
          <w:rFonts w:ascii="Times New Roman" w:eastAsiaTheme="minorHAnsi" w:hAnsi="Times New Roman"/>
          <w:lang w:val="es-EC"/>
        </w:rPr>
        <w:t>a como segunda lengua para ce</w:t>
      </w:r>
      <w:r w:rsidR="00DF15F2">
        <w:rPr>
          <w:rFonts w:ascii="Times New Roman" w:eastAsiaTheme="minorHAnsi" w:hAnsi="Times New Roman"/>
          <w:lang w:val="es-EC"/>
        </w:rPr>
        <w:t xml:space="preserve">ntros educativos localizados no </w:t>
      </w:r>
      <w:r w:rsidRPr="00A320E3">
        <w:rPr>
          <w:rFonts w:ascii="Times New Roman" w:eastAsiaTheme="minorHAnsi" w:hAnsi="Times New Roman"/>
          <w:lang w:val="es-EC"/>
        </w:rPr>
        <w:t>solamente en el área rural sino también en localidades urbanas hispanohablantes. (CONSULTORÍA PARA LA ELABORACIÓN DE UN DISEÑO CURRICULAR Y UNA GUÍA METODOLÓGICA PARA LA ENSEÑANZA DE LENGUAS INDÍGENAS, Noviembre 2012 – Abril 2013 Ileana Soto Andrade).</w:t>
      </w:r>
      <w:r w:rsidRPr="00A320E3">
        <w:rPr>
          <w:rFonts w:ascii="Times New Roman" w:eastAsiaTheme="minorHAnsi" w:hAnsi="Times New Roman"/>
          <w:lang w:val="es-EC"/>
        </w:rPr>
        <w:tab/>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Aprovechando que actualmente la Constitución de la República del Ecuad</w:t>
      </w:r>
      <w:r w:rsidR="00DF15F2">
        <w:rPr>
          <w:rFonts w:ascii="Times New Roman" w:eastAsiaTheme="minorHAnsi" w:hAnsi="Times New Roman"/>
          <w:lang w:val="es-EC"/>
        </w:rPr>
        <w:t xml:space="preserve">or en vigencia, </w:t>
      </w:r>
      <w:r w:rsidRPr="00A320E3">
        <w:rPr>
          <w:rFonts w:ascii="Times New Roman" w:eastAsiaTheme="minorHAnsi" w:hAnsi="Times New Roman"/>
          <w:lang w:val="es-EC"/>
        </w:rPr>
        <w:t>ampara al pueblo indígena como una de las culturas oficiales del país se busca impartir de una forma llamativa y creativa a los niños hispanohablantes de</w:t>
      </w:r>
      <w:r w:rsidR="0071084E">
        <w:rPr>
          <w:rFonts w:ascii="Times New Roman" w:eastAsiaTheme="minorHAnsi" w:hAnsi="Times New Roman"/>
          <w:lang w:val="es-EC"/>
        </w:rPr>
        <w:t>l</w:t>
      </w:r>
      <w:r w:rsidRPr="00A320E3">
        <w:rPr>
          <w:rFonts w:ascii="Times New Roman" w:eastAsiaTheme="minorHAnsi" w:hAnsi="Times New Roman"/>
          <w:lang w:val="es-EC"/>
        </w:rPr>
        <w:t xml:space="preserve"> 2do año de Básica de la Unidad Educativa “José María Román” materiales didácticos donde como herramienta primordial se empleará la tecnología, que acompañada con la enseñanza son las formas ideales para llegar de manera clara y novedosa a los estudiantes.    </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Art. 347.- Numera 10: "Asegurar que se incluya en los currículos d</w:t>
      </w:r>
      <w:r w:rsidR="00DF15F2">
        <w:rPr>
          <w:rFonts w:ascii="Times New Roman" w:eastAsiaTheme="minorHAnsi" w:hAnsi="Times New Roman"/>
          <w:lang w:val="es-EC"/>
        </w:rPr>
        <w:t xml:space="preserve">e estudio, de manera </w:t>
      </w:r>
      <w:r w:rsidRPr="00A320E3">
        <w:rPr>
          <w:rFonts w:ascii="Times New Roman" w:eastAsiaTheme="minorHAnsi" w:hAnsi="Times New Roman"/>
          <w:lang w:val="es-EC"/>
        </w:rPr>
        <w:t xml:space="preserve">progresiva, la enseñanza de al menos una lengua ancestral." </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 xml:space="preserve">Art. 21.- (…) a conocer la memoria histórica de sus culturas y a acceder a </w:t>
      </w:r>
      <w:r w:rsidR="00DF15F2">
        <w:rPr>
          <w:rFonts w:ascii="Times New Roman" w:eastAsiaTheme="minorHAnsi" w:hAnsi="Times New Roman"/>
          <w:lang w:val="es-EC"/>
        </w:rPr>
        <w:t xml:space="preserve">su </w:t>
      </w:r>
      <w:r w:rsidRPr="00A320E3">
        <w:rPr>
          <w:rFonts w:ascii="Times New Roman" w:eastAsiaTheme="minorHAnsi" w:hAnsi="Times New Roman"/>
          <w:lang w:val="es-EC"/>
        </w:rPr>
        <w:t>patrimonio cultural; a difundir sus propias expresiones culturales y tener acceso a expresiones culturales diversas.</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Art. 57.- Numeral 14: "Desarrollar, fortalecer y potenciar el sistema de educación intercultural bilingüe, con criterios de calidad, desde la estimulación temprana hasta el nivel superior (…)"</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Art. 275, Su tercer párrafo establece que: El buen vivir requerirá que las personas, comunidades, pueblos y na</w:t>
      </w:r>
      <w:r w:rsidR="00DF15F2">
        <w:rPr>
          <w:rFonts w:ascii="Times New Roman" w:eastAsiaTheme="minorHAnsi" w:hAnsi="Times New Roman"/>
          <w:lang w:val="es-EC"/>
        </w:rPr>
        <w:t>cionalidades gocen efectivamente</w:t>
      </w:r>
      <w:r w:rsidRPr="00A320E3">
        <w:rPr>
          <w:rFonts w:ascii="Times New Roman" w:eastAsiaTheme="minorHAnsi" w:hAnsi="Times New Roman"/>
          <w:lang w:val="es-EC"/>
        </w:rPr>
        <w:t xml:space="preserve"> de sus derechos, y ejerzan responsabilidades en el marco de la interculturalidad, del respeto a sus diversidades, y de la convivencia armónica con la naturaleza.</w:t>
      </w:r>
    </w:p>
    <w:p w:rsidR="00A320E3" w:rsidRPr="00A320E3" w:rsidRDefault="00A320E3" w:rsidP="00DF15F2">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lastRenderedPageBreak/>
        <w:t>Art. 343.- El sistema nacional de educación inte</w:t>
      </w:r>
      <w:r w:rsidR="00DF15F2">
        <w:rPr>
          <w:rFonts w:ascii="Times New Roman" w:eastAsiaTheme="minorHAnsi" w:hAnsi="Times New Roman"/>
          <w:lang w:val="es-EC"/>
        </w:rPr>
        <w:t xml:space="preserve">grará una visión intercultural </w:t>
      </w:r>
      <w:r w:rsidRPr="00A320E3">
        <w:rPr>
          <w:rFonts w:ascii="Times New Roman" w:eastAsiaTheme="minorHAnsi" w:hAnsi="Times New Roman"/>
          <w:lang w:val="es-EC"/>
        </w:rPr>
        <w:t>acorde con la diversidad biográfica, cultural y lingüística del país (…)</w:t>
      </w:r>
    </w:p>
    <w:p w:rsidR="00A320E3" w:rsidRPr="00C22F9D" w:rsidRDefault="00364F0C" w:rsidP="006F7915">
      <w:pPr>
        <w:spacing w:after="360" w:line="360" w:lineRule="auto"/>
        <w:jc w:val="both"/>
        <w:rPr>
          <w:rFonts w:ascii="Times New Roman" w:hAnsi="Times New Roman" w:cs="Times New Roman"/>
          <w:b/>
        </w:rPr>
      </w:pPr>
      <w:r>
        <w:rPr>
          <w:rFonts w:ascii="Times New Roman" w:hAnsi="Times New Roman" w:cs="Times New Roman"/>
          <w:b/>
        </w:rPr>
        <w:t>JUSTIFICACIÓN A</w:t>
      </w:r>
      <w:r w:rsidRPr="00C22F9D">
        <w:rPr>
          <w:rFonts w:ascii="Times New Roman" w:hAnsi="Times New Roman" w:cs="Times New Roman"/>
          <w:b/>
        </w:rPr>
        <w:t>PLICATIVA</w:t>
      </w:r>
    </w:p>
    <w:p w:rsidR="004A60B7" w:rsidRDefault="00A320E3" w:rsidP="009D3F41">
      <w:pPr>
        <w:pStyle w:val="Sinespaciado"/>
        <w:spacing w:before="360" w:after="360" w:line="360" w:lineRule="auto"/>
        <w:jc w:val="both"/>
        <w:rPr>
          <w:rFonts w:ascii="Times New Roman" w:eastAsiaTheme="minorHAnsi" w:hAnsi="Times New Roman"/>
          <w:lang w:val="es-EC"/>
        </w:rPr>
      </w:pPr>
      <w:r w:rsidRPr="00A320E3">
        <w:rPr>
          <w:rFonts w:ascii="Times New Roman" w:eastAsiaTheme="minorHAnsi" w:hAnsi="Times New Roman"/>
          <w:lang w:val="es-EC"/>
        </w:rPr>
        <w:t xml:space="preserve">Los estudiantes obtendrán una material lúdico donde encontrarán </w:t>
      </w:r>
      <w:r>
        <w:rPr>
          <w:rFonts w:ascii="Times New Roman" w:eastAsiaTheme="minorHAnsi" w:hAnsi="Times New Roman"/>
          <w:lang w:val="es-EC"/>
        </w:rPr>
        <w:t xml:space="preserve">información </w:t>
      </w:r>
      <w:r w:rsidRPr="00A320E3">
        <w:rPr>
          <w:rFonts w:ascii="Times New Roman" w:eastAsiaTheme="minorHAnsi" w:hAnsi="Times New Roman"/>
          <w:lang w:val="es-EC"/>
        </w:rPr>
        <w:t>adecuada, despejarán dudas y a</w:t>
      </w:r>
      <w:r w:rsidR="000B0318">
        <w:rPr>
          <w:rFonts w:ascii="Times New Roman" w:eastAsiaTheme="minorHAnsi" w:hAnsi="Times New Roman"/>
          <w:lang w:val="es-EC"/>
        </w:rPr>
        <w:t>dquirirán conocimientos sólidos</w:t>
      </w:r>
      <w:r w:rsidRPr="00A320E3">
        <w:rPr>
          <w:rFonts w:ascii="Times New Roman" w:eastAsiaTheme="minorHAnsi" w:hAnsi="Times New Roman"/>
          <w:lang w:val="es-EC"/>
        </w:rPr>
        <w:t xml:space="preserve"> siendo los principales beneficiados</w:t>
      </w:r>
      <w:r w:rsidR="000B0318">
        <w:rPr>
          <w:rFonts w:ascii="Times New Roman" w:eastAsiaTheme="minorHAnsi" w:hAnsi="Times New Roman"/>
          <w:lang w:val="es-EC"/>
        </w:rPr>
        <w:t>,</w:t>
      </w:r>
      <w:r w:rsidRPr="00A320E3">
        <w:rPr>
          <w:rFonts w:ascii="Times New Roman" w:eastAsiaTheme="minorHAnsi" w:hAnsi="Times New Roman"/>
          <w:lang w:val="es-EC"/>
        </w:rPr>
        <w:t xml:space="preserve"> de esta manera aprenderán de su cultura a través de una propuesta acorde a su edad con </w:t>
      </w:r>
      <w:r>
        <w:rPr>
          <w:rFonts w:ascii="Times New Roman" w:eastAsiaTheme="minorHAnsi" w:hAnsi="Times New Roman"/>
          <w:lang w:val="es-EC"/>
        </w:rPr>
        <w:t xml:space="preserve">distintas </w:t>
      </w:r>
      <w:r w:rsidRPr="00A320E3">
        <w:rPr>
          <w:rFonts w:ascii="Times New Roman" w:eastAsiaTheme="minorHAnsi" w:hAnsi="Times New Roman"/>
          <w:lang w:val="es-EC"/>
        </w:rPr>
        <w:t>actividades que se van a desarrollar. Podrán después compartir todo lo aprendido con las personas más allegadas y de esta manera formar una especie de cadena positiva donde la información recibida será valorada y compartida logrando conseguir paulatinamente el r</w:t>
      </w:r>
      <w:r w:rsidR="009D3F41">
        <w:rPr>
          <w:rFonts w:ascii="Times New Roman" w:eastAsiaTheme="minorHAnsi" w:hAnsi="Times New Roman"/>
          <w:lang w:val="es-EC"/>
        </w:rPr>
        <w:t>escate de la cultura.</w:t>
      </w:r>
    </w:p>
    <w:p w:rsidR="009D3F41" w:rsidRDefault="009D3F41">
      <w:r>
        <w:br w:type="page"/>
      </w:r>
    </w:p>
    <w:p w:rsidR="009D3F41" w:rsidRPr="009D3F41" w:rsidRDefault="00184DFA" w:rsidP="002E3ADD">
      <w:pPr>
        <w:pStyle w:val="Sinespaciado"/>
        <w:spacing w:after="360" w:line="360" w:lineRule="auto"/>
        <w:jc w:val="both"/>
        <w:rPr>
          <w:rFonts w:ascii="Times New Roman" w:eastAsiaTheme="minorHAnsi" w:hAnsi="Times New Roman"/>
          <w:lang w:val="es-EC"/>
        </w:rPr>
      </w:pPr>
      <w:r w:rsidRPr="000905DD">
        <w:rPr>
          <w:rFonts w:ascii="Times New Roman" w:eastAsiaTheme="minorHAnsi" w:hAnsi="Times New Roman"/>
          <w:b/>
          <w:lang w:val="es-EC"/>
        </w:rPr>
        <w:lastRenderedPageBreak/>
        <w:t>OBJETIVOS</w:t>
      </w:r>
    </w:p>
    <w:p w:rsidR="007D00F9" w:rsidRDefault="00841629" w:rsidP="009D3F41">
      <w:pPr>
        <w:pStyle w:val="Sinespaciado"/>
        <w:spacing w:before="360" w:after="360" w:line="360" w:lineRule="auto"/>
        <w:jc w:val="both"/>
        <w:rPr>
          <w:rFonts w:ascii="Times New Roman" w:eastAsiaTheme="minorHAnsi" w:hAnsi="Times New Roman"/>
          <w:lang w:val="es-EC"/>
        </w:rPr>
      </w:pPr>
      <w:r w:rsidRPr="002E3ADD">
        <w:rPr>
          <w:rFonts w:ascii="Times New Roman" w:eastAsiaTheme="minorHAnsi" w:hAnsi="Times New Roman"/>
          <w:i/>
          <w:lang w:val="es-EC"/>
        </w:rPr>
        <w:t>Objetivo General</w:t>
      </w:r>
      <w:r w:rsidR="000905DD" w:rsidRPr="002E3ADD">
        <w:rPr>
          <w:rFonts w:ascii="Times New Roman" w:eastAsiaTheme="minorHAnsi" w:hAnsi="Times New Roman"/>
          <w:i/>
          <w:lang w:val="es-EC"/>
        </w:rPr>
        <w:t>:</w:t>
      </w:r>
      <w:r w:rsidR="000537F8">
        <w:rPr>
          <w:rFonts w:ascii="Times New Roman" w:eastAsiaTheme="minorHAnsi" w:hAnsi="Times New Roman"/>
          <w:lang w:val="es-EC"/>
        </w:rPr>
        <w:t xml:space="preserve"> </w:t>
      </w:r>
    </w:p>
    <w:p w:rsidR="009D3F41" w:rsidRPr="009D3F41" w:rsidRDefault="00835AB0" w:rsidP="007D00F9">
      <w:pPr>
        <w:pStyle w:val="Sinespaciado"/>
        <w:numPr>
          <w:ilvl w:val="0"/>
          <w:numId w:val="36"/>
        </w:numPr>
        <w:tabs>
          <w:tab w:val="left" w:pos="6825"/>
        </w:tabs>
        <w:spacing w:before="360" w:after="360" w:line="360" w:lineRule="auto"/>
        <w:ind w:left="426" w:hanging="426"/>
        <w:jc w:val="both"/>
        <w:rPr>
          <w:rFonts w:ascii="Times New Roman" w:eastAsiaTheme="minorHAnsi" w:hAnsi="Times New Roman"/>
          <w:lang w:val="es-EC"/>
        </w:rPr>
      </w:pPr>
      <w:r w:rsidRPr="007D00F9">
        <w:rPr>
          <w:rFonts w:ascii="Times New Roman" w:eastAsiaTheme="minorHAnsi" w:hAnsi="Times New Roman"/>
          <w:lang w:val="es-EC"/>
        </w:rPr>
        <w:t>Creació</w:t>
      </w:r>
      <w:r w:rsidR="00493E18" w:rsidRPr="007D00F9">
        <w:rPr>
          <w:rFonts w:ascii="Times New Roman" w:eastAsiaTheme="minorHAnsi" w:hAnsi="Times New Roman"/>
          <w:lang w:val="es-EC"/>
        </w:rPr>
        <w:t xml:space="preserve">n de material lúdico en </w:t>
      </w:r>
      <w:r w:rsidR="00DC155B">
        <w:rPr>
          <w:rFonts w:ascii="Times New Roman" w:eastAsiaTheme="minorHAnsi" w:hAnsi="Times New Roman"/>
          <w:lang w:val="es-EC"/>
        </w:rPr>
        <w:t xml:space="preserve">la </w:t>
      </w:r>
      <w:r w:rsidR="00493E18" w:rsidRPr="007D00F9">
        <w:rPr>
          <w:rFonts w:ascii="Times New Roman" w:eastAsiaTheme="minorHAnsi" w:hAnsi="Times New Roman"/>
          <w:lang w:val="es-EC"/>
        </w:rPr>
        <w:t>lengua K</w:t>
      </w:r>
      <w:r w:rsidRPr="007D00F9">
        <w:rPr>
          <w:rFonts w:ascii="Times New Roman" w:eastAsiaTheme="minorHAnsi" w:hAnsi="Times New Roman"/>
          <w:lang w:val="es-EC"/>
        </w:rPr>
        <w:t xml:space="preserve">ichwa dirigido a estudiantes hispanohablantes del 2do </w:t>
      </w:r>
      <w:r w:rsidR="00493E18" w:rsidRPr="007D00F9">
        <w:rPr>
          <w:rFonts w:ascii="Times New Roman" w:eastAsiaTheme="minorHAnsi" w:hAnsi="Times New Roman"/>
          <w:lang w:val="es-EC"/>
        </w:rPr>
        <w:t>año de B</w:t>
      </w:r>
      <w:r w:rsidRPr="007D00F9">
        <w:rPr>
          <w:rFonts w:ascii="Times New Roman" w:eastAsiaTheme="minorHAnsi" w:hAnsi="Times New Roman"/>
          <w:lang w:val="es-EC"/>
        </w:rPr>
        <w:t>ásica para la valorización</w:t>
      </w:r>
      <w:r w:rsidR="00DC155B">
        <w:rPr>
          <w:rFonts w:ascii="Times New Roman" w:eastAsiaTheme="minorHAnsi" w:hAnsi="Times New Roman"/>
          <w:lang w:val="es-EC"/>
        </w:rPr>
        <w:t xml:space="preserve"> de</w:t>
      </w:r>
      <w:r w:rsidR="00493E18" w:rsidRPr="007D00F9">
        <w:rPr>
          <w:rFonts w:ascii="Times New Roman" w:eastAsiaTheme="minorHAnsi" w:hAnsi="Times New Roman"/>
          <w:lang w:val="es-EC"/>
        </w:rPr>
        <w:t xml:space="preserve"> I</w:t>
      </w:r>
      <w:r w:rsidRPr="007D00F9">
        <w:rPr>
          <w:rFonts w:ascii="Times New Roman" w:eastAsiaTheme="minorHAnsi" w:hAnsi="Times New Roman"/>
          <w:lang w:val="es-EC"/>
        </w:rPr>
        <w:t>dentidad</w:t>
      </w:r>
      <w:r w:rsidR="00493E18" w:rsidRPr="007D00F9">
        <w:rPr>
          <w:rFonts w:ascii="Times New Roman" w:eastAsiaTheme="minorHAnsi" w:hAnsi="Times New Roman"/>
          <w:lang w:val="es-EC"/>
        </w:rPr>
        <w:t xml:space="preserve"> C</w:t>
      </w:r>
      <w:r w:rsidRPr="007D00F9">
        <w:rPr>
          <w:rFonts w:ascii="Times New Roman" w:eastAsiaTheme="minorHAnsi" w:hAnsi="Times New Roman"/>
          <w:lang w:val="es-EC"/>
        </w:rPr>
        <w:t>ultural.</w:t>
      </w:r>
    </w:p>
    <w:p w:rsidR="009D3F41" w:rsidRPr="002E3ADD" w:rsidRDefault="000905DD" w:rsidP="009D3F41">
      <w:pPr>
        <w:pStyle w:val="Sinespaciado"/>
        <w:spacing w:before="360" w:after="360" w:line="360" w:lineRule="auto"/>
        <w:jc w:val="both"/>
        <w:rPr>
          <w:rFonts w:ascii="Times New Roman" w:eastAsiaTheme="minorHAnsi" w:hAnsi="Times New Roman"/>
          <w:i/>
          <w:lang w:val="es-EC"/>
        </w:rPr>
      </w:pPr>
      <w:r w:rsidRPr="002E3ADD">
        <w:rPr>
          <w:rFonts w:ascii="Times New Roman" w:eastAsiaTheme="minorHAnsi" w:hAnsi="Times New Roman"/>
          <w:i/>
          <w:lang w:val="es-EC"/>
        </w:rPr>
        <w:t xml:space="preserve">Objetivos </w:t>
      </w:r>
      <w:r w:rsidR="00817F61" w:rsidRPr="002E3ADD">
        <w:rPr>
          <w:rFonts w:ascii="Times New Roman" w:eastAsiaTheme="minorHAnsi" w:hAnsi="Times New Roman"/>
          <w:i/>
          <w:lang w:val="es-EC"/>
        </w:rPr>
        <w:t>Específicos</w:t>
      </w:r>
      <w:r w:rsidRPr="002E3ADD">
        <w:rPr>
          <w:rFonts w:ascii="Times New Roman" w:eastAsiaTheme="minorHAnsi" w:hAnsi="Times New Roman"/>
          <w:i/>
          <w:lang w:val="es-EC"/>
        </w:rPr>
        <w:t>:</w:t>
      </w:r>
    </w:p>
    <w:p w:rsidR="009D3F41" w:rsidRPr="009D3F41" w:rsidRDefault="009D3F41" w:rsidP="00283696">
      <w:pPr>
        <w:pStyle w:val="Sinespaciado"/>
        <w:numPr>
          <w:ilvl w:val="0"/>
          <w:numId w:val="36"/>
        </w:numPr>
        <w:tabs>
          <w:tab w:val="left" w:pos="6825"/>
        </w:tabs>
        <w:spacing w:before="360" w:after="360" w:line="360" w:lineRule="auto"/>
        <w:ind w:left="426" w:hanging="426"/>
        <w:jc w:val="both"/>
        <w:rPr>
          <w:rFonts w:ascii="Times New Roman" w:eastAsiaTheme="minorHAnsi" w:hAnsi="Times New Roman"/>
          <w:lang w:val="es-EC"/>
        </w:rPr>
      </w:pPr>
      <w:r w:rsidRPr="009D3F41">
        <w:rPr>
          <w:rFonts w:ascii="Times New Roman" w:eastAsiaTheme="minorHAnsi" w:hAnsi="Times New Roman"/>
          <w:lang w:val="es-EC"/>
        </w:rPr>
        <w:t xml:space="preserve">Conocer el entorno de la lengua </w:t>
      </w:r>
      <w:r>
        <w:rPr>
          <w:rFonts w:ascii="Times New Roman" w:eastAsiaTheme="minorHAnsi" w:hAnsi="Times New Roman"/>
          <w:lang w:val="es-EC"/>
        </w:rPr>
        <w:t>K</w:t>
      </w:r>
      <w:r w:rsidRPr="009D3F41">
        <w:rPr>
          <w:rFonts w:ascii="Times New Roman" w:eastAsiaTheme="minorHAnsi" w:hAnsi="Times New Roman"/>
          <w:lang w:val="es-EC"/>
        </w:rPr>
        <w:t>ichwa como idioma ancestral.</w:t>
      </w:r>
      <w:r w:rsidR="00193B7E">
        <w:rPr>
          <w:rFonts w:ascii="Times New Roman" w:eastAsiaTheme="minorHAnsi" w:hAnsi="Times New Roman"/>
          <w:lang w:val="es-EC"/>
        </w:rPr>
        <w:tab/>
      </w:r>
    </w:p>
    <w:p w:rsidR="009D3F41" w:rsidRPr="009D3F41" w:rsidRDefault="009D3F41" w:rsidP="00283696">
      <w:pPr>
        <w:pStyle w:val="Sinespaciado"/>
        <w:numPr>
          <w:ilvl w:val="0"/>
          <w:numId w:val="36"/>
        </w:numPr>
        <w:spacing w:before="360" w:after="360" w:line="360" w:lineRule="auto"/>
        <w:ind w:left="426" w:hanging="426"/>
        <w:jc w:val="both"/>
        <w:rPr>
          <w:rFonts w:ascii="Times New Roman" w:eastAsiaTheme="minorHAnsi" w:hAnsi="Times New Roman"/>
          <w:lang w:val="es-EC"/>
        </w:rPr>
      </w:pPr>
      <w:r w:rsidRPr="009D3F41">
        <w:rPr>
          <w:rFonts w:ascii="Times New Roman" w:eastAsiaTheme="minorHAnsi" w:hAnsi="Times New Roman"/>
          <w:lang w:val="es-EC"/>
        </w:rPr>
        <w:t xml:space="preserve">Analizar las características psicológicas y conductuales del público objetivo. </w:t>
      </w:r>
    </w:p>
    <w:p w:rsidR="009D3F41" w:rsidRPr="009D3F41" w:rsidRDefault="009D3F41" w:rsidP="00283696">
      <w:pPr>
        <w:pStyle w:val="Sinespaciado"/>
        <w:numPr>
          <w:ilvl w:val="0"/>
          <w:numId w:val="36"/>
        </w:numPr>
        <w:spacing w:before="360" w:after="360" w:line="360" w:lineRule="auto"/>
        <w:ind w:left="426" w:hanging="426"/>
        <w:jc w:val="both"/>
        <w:rPr>
          <w:rFonts w:ascii="Times New Roman" w:eastAsiaTheme="minorHAnsi" w:hAnsi="Times New Roman"/>
          <w:lang w:val="es-EC"/>
        </w:rPr>
      </w:pPr>
      <w:r w:rsidRPr="009D3F41">
        <w:rPr>
          <w:rFonts w:ascii="Times New Roman" w:eastAsiaTheme="minorHAnsi" w:hAnsi="Times New Roman"/>
          <w:lang w:val="es-EC"/>
        </w:rPr>
        <w:t xml:space="preserve">Diseñar material lúdico en lengua </w:t>
      </w:r>
      <w:r w:rsidR="00C0748F">
        <w:rPr>
          <w:rFonts w:ascii="Times New Roman" w:eastAsiaTheme="minorHAnsi" w:hAnsi="Times New Roman"/>
          <w:lang w:val="es-EC"/>
        </w:rPr>
        <w:t>Kichwa</w:t>
      </w:r>
      <w:r w:rsidRPr="009D3F41">
        <w:rPr>
          <w:rFonts w:ascii="Times New Roman" w:eastAsiaTheme="minorHAnsi" w:hAnsi="Times New Roman"/>
          <w:lang w:val="es-EC"/>
        </w:rPr>
        <w:t xml:space="preserve"> para promover conocimiento e interés de nuestra identidad  cultural en los estudiantes de</w:t>
      </w:r>
      <w:r w:rsidR="00493E18">
        <w:rPr>
          <w:rFonts w:ascii="Times New Roman" w:eastAsiaTheme="minorHAnsi" w:hAnsi="Times New Roman"/>
          <w:lang w:val="es-EC"/>
        </w:rPr>
        <w:t>l</w:t>
      </w:r>
      <w:r w:rsidRPr="009D3F41">
        <w:rPr>
          <w:rFonts w:ascii="Times New Roman" w:eastAsiaTheme="minorHAnsi" w:hAnsi="Times New Roman"/>
          <w:lang w:val="es-EC"/>
        </w:rPr>
        <w:t xml:space="preserve"> 2do </w:t>
      </w:r>
      <w:r w:rsidR="00493E18">
        <w:rPr>
          <w:rFonts w:ascii="Times New Roman" w:eastAsiaTheme="minorHAnsi" w:hAnsi="Times New Roman"/>
          <w:lang w:val="es-EC"/>
        </w:rPr>
        <w:t>año de B</w:t>
      </w:r>
      <w:r w:rsidRPr="009D3F41">
        <w:rPr>
          <w:rFonts w:ascii="Times New Roman" w:eastAsiaTheme="minorHAnsi" w:hAnsi="Times New Roman"/>
          <w:lang w:val="es-EC"/>
        </w:rPr>
        <w:t>ásica.</w:t>
      </w:r>
    </w:p>
    <w:p w:rsidR="009D3F41" w:rsidRPr="009D3F41" w:rsidRDefault="009D3F41" w:rsidP="00283696">
      <w:pPr>
        <w:pStyle w:val="Sinespaciado"/>
        <w:numPr>
          <w:ilvl w:val="0"/>
          <w:numId w:val="36"/>
        </w:numPr>
        <w:spacing w:before="360" w:after="360" w:line="360" w:lineRule="auto"/>
        <w:ind w:left="426" w:hanging="426"/>
        <w:jc w:val="both"/>
        <w:rPr>
          <w:rFonts w:ascii="Times New Roman" w:eastAsiaTheme="minorHAnsi" w:hAnsi="Times New Roman"/>
          <w:lang w:val="es-EC"/>
        </w:rPr>
        <w:sectPr w:rsidR="009D3F41" w:rsidRPr="009D3F41" w:rsidSect="00193B7E">
          <w:footerReference w:type="default" r:id="rId11"/>
          <w:pgSz w:w="11907" w:h="16840" w:code="9"/>
          <w:pgMar w:top="1418" w:right="1418" w:bottom="1418" w:left="1985" w:header="720" w:footer="1134" w:gutter="0"/>
          <w:pgNumType w:start="1"/>
          <w:cols w:space="708"/>
          <w:docGrid w:linePitch="360"/>
        </w:sectPr>
      </w:pPr>
      <w:r w:rsidRPr="009D3F41">
        <w:rPr>
          <w:rFonts w:ascii="Times New Roman" w:eastAsiaTheme="minorHAnsi" w:hAnsi="Times New Roman"/>
          <w:lang w:val="es-EC"/>
        </w:rPr>
        <w:t>Demostrar con la aplicación de</w:t>
      </w:r>
      <w:r w:rsidR="00493E18">
        <w:rPr>
          <w:rFonts w:ascii="Times New Roman" w:eastAsiaTheme="minorHAnsi" w:hAnsi="Times New Roman"/>
          <w:lang w:val="es-EC"/>
        </w:rPr>
        <w:t>l</w:t>
      </w:r>
      <w:r w:rsidRPr="009D3F41">
        <w:rPr>
          <w:rFonts w:ascii="Times New Roman" w:eastAsiaTheme="minorHAnsi" w:hAnsi="Times New Roman"/>
          <w:lang w:val="es-EC"/>
        </w:rPr>
        <w:t xml:space="preserve"> material lúdico que los estudiantes hispanohablantes de</w:t>
      </w:r>
      <w:r w:rsidR="00493E18">
        <w:rPr>
          <w:rFonts w:ascii="Times New Roman" w:eastAsiaTheme="minorHAnsi" w:hAnsi="Times New Roman"/>
          <w:lang w:val="es-EC"/>
        </w:rPr>
        <w:t>l</w:t>
      </w:r>
      <w:r w:rsidRPr="009D3F41">
        <w:rPr>
          <w:rFonts w:ascii="Times New Roman" w:eastAsiaTheme="minorHAnsi" w:hAnsi="Times New Roman"/>
          <w:lang w:val="es-EC"/>
        </w:rPr>
        <w:t xml:space="preserve"> 2do año de básica de la Unidad Educativa </w:t>
      </w:r>
      <w:r w:rsidR="00493E18">
        <w:rPr>
          <w:rFonts w:ascii="Times New Roman" w:eastAsiaTheme="minorHAnsi" w:hAnsi="Times New Roman"/>
          <w:lang w:val="es-EC"/>
        </w:rPr>
        <w:t>“</w:t>
      </w:r>
      <w:r w:rsidRPr="009D3F41">
        <w:rPr>
          <w:rFonts w:ascii="Times New Roman" w:eastAsiaTheme="minorHAnsi" w:hAnsi="Times New Roman"/>
          <w:lang w:val="es-EC"/>
        </w:rPr>
        <w:t>José María Román</w:t>
      </w:r>
      <w:r w:rsidR="00493E18">
        <w:rPr>
          <w:rFonts w:ascii="Times New Roman" w:eastAsiaTheme="minorHAnsi" w:hAnsi="Times New Roman"/>
          <w:lang w:val="es-EC"/>
        </w:rPr>
        <w:t xml:space="preserve">”, </w:t>
      </w:r>
      <w:r w:rsidRPr="009D3F41">
        <w:rPr>
          <w:rFonts w:ascii="Times New Roman" w:eastAsiaTheme="minorHAnsi" w:hAnsi="Times New Roman"/>
          <w:lang w:val="es-EC"/>
        </w:rPr>
        <w:t xml:space="preserve">aprendan </w:t>
      </w:r>
      <w:r w:rsidR="00493E18">
        <w:rPr>
          <w:rFonts w:ascii="Times New Roman" w:eastAsiaTheme="minorHAnsi" w:hAnsi="Times New Roman"/>
          <w:lang w:val="es-EC"/>
        </w:rPr>
        <w:t xml:space="preserve">de identidad cultural y de </w:t>
      </w:r>
      <w:r w:rsidRPr="009D3F41">
        <w:rPr>
          <w:rFonts w:ascii="Times New Roman" w:eastAsiaTheme="minorHAnsi" w:hAnsi="Times New Roman"/>
          <w:lang w:val="es-EC"/>
        </w:rPr>
        <w:t>una lengua ancestral a través del juego.</w:t>
      </w:r>
    </w:p>
    <w:p w:rsidR="006E5BB5" w:rsidRPr="00FA0F85" w:rsidRDefault="00EF13B2" w:rsidP="00FF7074">
      <w:pPr>
        <w:spacing w:after="360" w:line="360" w:lineRule="auto"/>
        <w:jc w:val="center"/>
        <w:rPr>
          <w:rFonts w:ascii="Times New Roman" w:hAnsi="Times New Roman" w:cs="Times New Roman"/>
          <w:b/>
        </w:rPr>
      </w:pPr>
      <w:r w:rsidRPr="00FA0F85">
        <w:rPr>
          <w:rFonts w:ascii="Times New Roman" w:hAnsi="Times New Roman" w:cs="Times New Roman"/>
          <w:b/>
        </w:rPr>
        <w:lastRenderedPageBreak/>
        <w:t>CAPÍ</w:t>
      </w:r>
      <w:r w:rsidR="006E5BB5" w:rsidRPr="00FA0F85">
        <w:rPr>
          <w:rFonts w:ascii="Times New Roman" w:hAnsi="Times New Roman" w:cs="Times New Roman"/>
          <w:b/>
        </w:rPr>
        <w:t>TULO I</w:t>
      </w:r>
    </w:p>
    <w:p w:rsidR="00FA0F85" w:rsidRDefault="006B457E" w:rsidP="00A95FB7">
      <w:pPr>
        <w:pStyle w:val="Ttulo1"/>
        <w:spacing w:before="360" w:after="360"/>
      </w:pPr>
      <w:bookmarkStart w:id="1" w:name="_Toc433350569"/>
      <w:bookmarkStart w:id="2" w:name="_Toc434879986"/>
      <w:r w:rsidRPr="00FA0F85">
        <w:t>MARCO TEÓRICO</w:t>
      </w:r>
      <w:bookmarkEnd w:id="1"/>
      <w:bookmarkEnd w:id="2"/>
    </w:p>
    <w:p w:rsidR="00A95FB7" w:rsidRPr="00A95FB7" w:rsidRDefault="00A95FB7" w:rsidP="00A95FB7">
      <w:pPr>
        <w:spacing w:before="360" w:after="360"/>
        <w:rPr>
          <w:lang w:val="es-ES" w:eastAsia="es-ES"/>
        </w:rPr>
      </w:pPr>
    </w:p>
    <w:p w:rsidR="006B457E" w:rsidRPr="00FA0F85" w:rsidRDefault="00FA0F85" w:rsidP="00EF5F5C">
      <w:pPr>
        <w:pStyle w:val="Ttulo2"/>
        <w:spacing w:before="360" w:after="360"/>
      </w:pPr>
      <w:bookmarkStart w:id="3" w:name="_Toc433350570"/>
      <w:bookmarkStart w:id="4" w:name="_Toc434879987"/>
      <w:r>
        <w:t xml:space="preserve">La </w:t>
      </w:r>
      <w:r w:rsidR="003F67EC" w:rsidRPr="00FA0F85">
        <w:t>Cultura</w:t>
      </w:r>
      <w:bookmarkEnd w:id="3"/>
      <w:bookmarkEnd w:id="4"/>
    </w:p>
    <w:p w:rsidR="00D64FDF" w:rsidRPr="00C1719F" w:rsidRDefault="00F624AE" w:rsidP="009D42B1">
      <w:pPr>
        <w:spacing w:before="360" w:after="360" w:line="360" w:lineRule="auto"/>
        <w:jc w:val="both"/>
        <w:rPr>
          <w:rFonts w:ascii="Times New Roman" w:hAnsi="Times New Roman" w:cs="Times New Roman"/>
          <w:color w:val="FF0000"/>
        </w:rPr>
      </w:pPr>
      <w:r>
        <w:rPr>
          <w:rFonts w:ascii="Times New Roman" w:hAnsi="Times New Roman" w:cs="Times New Roman"/>
        </w:rPr>
        <w:t>A continuación la</w:t>
      </w:r>
      <w:r w:rsidR="00E527A7">
        <w:rPr>
          <w:rFonts w:ascii="Times New Roman" w:hAnsi="Times New Roman" w:cs="Times New Roman"/>
        </w:rPr>
        <w:t xml:space="preserve"> Organización de las Naciones Unidas para  la Educación, la Ciencia y la Cultura </w:t>
      </w:r>
      <w:r>
        <w:rPr>
          <w:rFonts w:ascii="Times New Roman" w:hAnsi="Times New Roman" w:cs="Times New Roman"/>
        </w:rPr>
        <w:t>pr</w:t>
      </w:r>
      <w:r w:rsidR="00414EE4">
        <w:rPr>
          <w:rFonts w:ascii="Times New Roman" w:hAnsi="Times New Roman" w:cs="Times New Roman"/>
        </w:rPr>
        <w:t>opone</w:t>
      </w:r>
      <w:r>
        <w:rPr>
          <w:rFonts w:ascii="Times New Roman" w:hAnsi="Times New Roman" w:cs="Times New Roman"/>
        </w:rPr>
        <w:t xml:space="preserve"> la siguiente definición de cultura</w:t>
      </w:r>
      <w:r w:rsidR="00DF284C">
        <w:rPr>
          <w:rFonts w:ascii="Times New Roman" w:hAnsi="Times New Roman" w:cs="Times New Roman"/>
        </w:rPr>
        <w:t xml:space="preserve">: </w:t>
      </w:r>
      <w:r w:rsidR="00BE4576" w:rsidRPr="00FA0F85">
        <w:rPr>
          <w:rFonts w:ascii="Times New Roman" w:hAnsi="Times New Roman" w:cs="Times New Roman"/>
          <w:color w:val="000000"/>
        </w:rPr>
        <w:t>la cultura puede considerarse</w:t>
      </w:r>
      <w:r w:rsidR="006B457E" w:rsidRPr="00FA0F85">
        <w:rPr>
          <w:rFonts w:ascii="Times New Roman" w:hAnsi="Times New Roman" w:cs="Times New Roman"/>
          <w:color w:val="000000"/>
        </w:rPr>
        <w:t xml:space="preserve"> </w:t>
      </w:r>
      <w:r w:rsidR="00BE4576" w:rsidRPr="00FA0F85">
        <w:rPr>
          <w:rFonts w:ascii="Times New Roman" w:hAnsi="Times New Roman" w:cs="Times New Roman"/>
          <w:color w:val="000000"/>
        </w:rPr>
        <w:t xml:space="preserve">actualmente </w:t>
      </w:r>
      <w:r w:rsidR="006B457E" w:rsidRPr="00FA0F85">
        <w:rPr>
          <w:rFonts w:ascii="Times New Roman" w:hAnsi="Times New Roman" w:cs="Times New Roman"/>
          <w:color w:val="000000"/>
        </w:rPr>
        <w:t>como el conjunto de los rasgos distintivos, espirituales y materiales, intelectuales y afectivos que caracterizan u</w:t>
      </w:r>
      <w:r w:rsidR="004439A3">
        <w:rPr>
          <w:rFonts w:ascii="Times New Roman" w:hAnsi="Times New Roman" w:cs="Times New Roman"/>
          <w:color w:val="000000"/>
        </w:rPr>
        <w:t>na sociedad o un grupo social. Y que e</w:t>
      </w:r>
      <w:r w:rsidR="00414EE4">
        <w:rPr>
          <w:rFonts w:ascii="Times New Roman" w:hAnsi="Times New Roman" w:cs="Times New Roman"/>
          <w:color w:val="000000"/>
        </w:rPr>
        <w:t>sta</w:t>
      </w:r>
      <w:r w:rsidR="006B457E" w:rsidRPr="00FA0F85">
        <w:rPr>
          <w:rFonts w:ascii="Times New Roman" w:hAnsi="Times New Roman" w:cs="Times New Roman"/>
          <w:color w:val="000000"/>
        </w:rPr>
        <w:t xml:space="preserve"> engloba, además de las artes y las letras, los modos de vida, los derechos fundamentales inherentes al ser humano, los sistemas de valores, las tradiciones y </w:t>
      </w:r>
      <w:r w:rsidR="00536FD0">
        <w:rPr>
          <w:rFonts w:ascii="Times New Roman" w:hAnsi="Times New Roman" w:cs="Times New Roman"/>
          <w:color w:val="000000"/>
        </w:rPr>
        <w:t xml:space="preserve">las creencias </w:t>
      </w:r>
      <w:r w:rsidR="000B3A75" w:rsidRPr="00F624AE">
        <w:rPr>
          <w:rFonts w:ascii="Times New Roman" w:hAnsi="Times New Roman" w:cs="Times New Roman"/>
          <w:noProof/>
          <w:sz w:val="18"/>
          <w:szCs w:val="18"/>
        </w:rPr>
        <w:t>(</w:t>
      </w:r>
      <w:r w:rsidR="003648F7" w:rsidRPr="00080BB5">
        <w:rPr>
          <w:rFonts w:ascii="Times New Roman" w:hAnsi="Times New Roman" w:cs="Times New Roman"/>
          <w:noProof/>
          <w:sz w:val="18"/>
          <w:szCs w:val="18"/>
        </w:rPr>
        <w:t>Guapizaca</w:t>
      </w:r>
      <w:r w:rsidR="00C37104" w:rsidRPr="00080BB5">
        <w:rPr>
          <w:rFonts w:ascii="Times New Roman" w:hAnsi="Times New Roman" w:cs="Times New Roman"/>
          <w:noProof/>
          <w:sz w:val="18"/>
          <w:szCs w:val="18"/>
        </w:rPr>
        <w:t>, 2014</w:t>
      </w:r>
      <w:r w:rsidR="00C37104">
        <w:rPr>
          <w:rFonts w:ascii="Times New Roman" w:hAnsi="Times New Roman" w:cs="Times New Roman"/>
          <w:noProof/>
          <w:sz w:val="18"/>
          <w:szCs w:val="18"/>
        </w:rPr>
        <w:t>, p</w:t>
      </w:r>
      <w:r w:rsidR="00536FD0">
        <w:rPr>
          <w:rFonts w:ascii="Times New Roman" w:hAnsi="Times New Roman" w:cs="Times New Roman"/>
          <w:noProof/>
          <w:sz w:val="18"/>
          <w:szCs w:val="18"/>
        </w:rPr>
        <w:t>.6</w:t>
      </w:r>
      <w:r w:rsidR="000B3A75" w:rsidRPr="00F624AE">
        <w:rPr>
          <w:rFonts w:ascii="Times New Roman" w:hAnsi="Times New Roman" w:cs="Times New Roman"/>
          <w:noProof/>
          <w:sz w:val="18"/>
          <w:szCs w:val="18"/>
        </w:rPr>
        <w:t>)</w:t>
      </w:r>
      <w:r w:rsidR="00536FD0" w:rsidRPr="00536FD0">
        <w:rPr>
          <w:rFonts w:ascii="Times New Roman" w:hAnsi="Times New Roman" w:cs="Times New Roman"/>
          <w:noProof/>
        </w:rPr>
        <w:t>.</w:t>
      </w:r>
    </w:p>
    <w:p w:rsidR="006B457E" w:rsidRPr="00FA0F85" w:rsidRDefault="00CF5C01" w:rsidP="009D42B1">
      <w:pPr>
        <w:spacing w:before="360" w:after="360" w:line="360" w:lineRule="auto"/>
        <w:jc w:val="both"/>
        <w:rPr>
          <w:rFonts w:ascii="Times New Roman" w:hAnsi="Times New Roman" w:cs="Times New Roman"/>
        </w:rPr>
      </w:pPr>
      <w:r w:rsidRPr="00FA0F85">
        <w:rPr>
          <w:rFonts w:ascii="Times New Roman" w:hAnsi="Times New Roman" w:cs="Times New Roman"/>
        </w:rPr>
        <w:t>Se puede</w:t>
      </w:r>
      <w:r w:rsidR="0021114C">
        <w:rPr>
          <w:rFonts w:ascii="Times New Roman" w:hAnsi="Times New Roman" w:cs="Times New Roman"/>
        </w:rPr>
        <w:t xml:space="preserve"> notar </w:t>
      </w:r>
      <w:r w:rsidR="0069415A" w:rsidRPr="00FA0F85">
        <w:rPr>
          <w:rFonts w:ascii="Times New Roman" w:hAnsi="Times New Roman" w:cs="Times New Roman"/>
        </w:rPr>
        <w:t>e</w:t>
      </w:r>
      <w:r w:rsidR="00474D51" w:rsidRPr="00FA0F85">
        <w:rPr>
          <w:rFonts w:ascii="Times New Roman" w:hAnsi="Times New Roman" w:cs="Times New Roman"/>
        </w:rPr>
        <w:t>n esta defini</w:t>
      </w:r>
      <w:r w:rsidR="0069415A" w:rsidRPr="00FA0F85">
        <w:rPr>
          <w:rFonts w:ascii="Times New Roman" w:hAnsi="Times New Roman" w:cs="Times New Roman"/>
        </w:rPr>
        <w:t>ción</w:t>
      </w:r>
      <w:r w:rsidR="00B05DE1" w:rsidRPr="00FA0F85">
        <w:rPr>
          <w:rFonts w:ascii="Times New Roman" w:hAnsi="Times New Roman" w:cs="Times New Roman"/>
        </w:rPr>
        <w:t xml:space="preserve"> </w:t>
      </w:r>
      <w:r w:rsidR="0021114C">
        <w:rPr>
          <w:rFonts w:ascii="Times New Roman" w:hAnsi="Times New Roman" w:cs="Times New Roman"/>
        </w:rPr>
        <w:t xml:space="preserve">el </w:t>
      </w:r>
      <w:r w:rsidR="00B05DE1" w:rsidRPr="00FA0F85">
        <w:rPr>
          <w:rFonts w:ascii="Times New Roman" w:hAnsi="Times New Roman" w:cs="Times New Roman"/>
        </w:rPr>
        <w:t>valor significativo</w:t>
      </w:r>
      <w:r w:rsidR="00474D51" w:rsidRPr="00FA0F85">
        <w:rPr>
          <w:rFonts w:ascii="Times New Roman" w:hAnsi="Times New Roman" w:cs="Times New Roman"/>
        </w:rPr>
        <w:t xml:space="preserve"> </w:t>
      </w:r>
      <w:r w:rsidR="0021114C">
        <w:rPr>
          <w:rFonts w:ascii="Times New Roman" w:hAnsi="Times New Roman" w:cs="Times New Roman"/>
        </w:rPr>
        <w:t xml:space="preserve">que se da </w:t>
      </w:r>
      <w:r w:rsidR="00B05DE1" w:rsidRPr="00FA0F85">
        <w:rPr>
          <w:rFonts w:ascii="Times New Roman" w:hAnsi="Times New Roman" w:cs="Times New Roman"/>
        </w:rPr>
        <w:t>al</w:t>
      </w:r>
      <w:r w:rsidR="00474D51" w:rsidRPr="00FA0F85">
        <w:rPr>
          <w:rFonts w:ascii="Times New Roman" w:hAnsi="Times New Roman" w:cs="Times New Roman"/>
        </w:rPr>
        <w:t xml:space="preserve"> campo </w:t>
      </w:r>
      <w:r w:rsidR="00B05DE1" w:rsidRPr="00FA0F85">
        <w:rPr>
          <w:rFonts w:ascii="Times New Roman" w:hAnsi="Times New Roman" w:cs="Times New Roman"/>
        </w:rPr>
        <w:t>de las artes y las letras, importancia que</w:t>
      </w:r>
      <w:r w:rsidR="00DC5196" w:rsidRPr="00FA0F85">
        <w:rPr>
          <w:rFonts w:ascii="Times New Roman" w:hAnsi="Times New Roman" w:cs="Times New Roman"/>
        </w:rPr>
        <w:t xml:space="preserve"> </w:t>
      </w:r>
      <w:r w:rsidR="008C32E9">
        <w:rPr>
          <w:rFonts w:ascii="Times New Roman" w:hAnsi="Times New Roman" w:cs="Times New Roman"/>
        </w:rPr>
        <w:t xml:space="preserve">antes </w:t>
      </w:r>
      <w:r w:rsidR="00DC5196" w:rsidRPr="00FA0F85">
        <w:rPr>
          <w:rFonts w:ascii="Times New Roman" w:hAnsi="Times New Roman" w:cs="Times New Roman"/>
        </w:rPr>
        <w:t>no le habían otorgado los académicos</w:t>
      </w:r>
      <w:r w:rsidR="00D07DB8" w:rsidRPr="00FA0F85">
        <w:rPr>
          <w:rFonts w:ascii="Times New Roman" w:hAnsi="Times New Roman" w:cs="Times New Roman"/>
        </w:rPr>
        <w:t xml:space="preserve">. </w:t>
      </w:r>
      <w:r w:rsidR="006F1BA1" w:rsidRPr="00FA0F85">
        <w:rPr>
          <w:rFonts w:ascii="Times New Roman" w:hAnsi="Times New Roman" w:cs="Times New Roman"/>
        </w:rPr>
        <w:t xml:space="preserve">Esto también nos ayuda </w:t>
      </w:r>
      <w:r w:rsidR="00806CAB" w:rsidRPr="00FA0F85">
        <w:rPr>
          <w:rFonts w:ascii="Times New Roman" w:hAnsi="Times New Roman" w:cs="Times New Roman"/>
        </w:rPr>
        <w:t xml:space="preserve">a </w:t>
      </w:r>
      <w:r w:rsidR="00F6596B" w:rsidRPr="00FA0F85">
        <w:rPr>
          <w:rFonts w:ascii="Times New Roman" w:hAnsi="Times New Roman" w:cs="Times New Roman"/>
        </w:rPr>
        <w:t>considerar que dichas actividades</w:t>
      </w:r>
      <w:r w:rsidR="00241526" w:rsidRPr="00FA0F85">
        <w:rPr>
          <w:rFonts w:ascii="Times New Roman" w:hAnsi="Times New Roman" w:cs="Times New Roman"/>
        </w:rPr>
        <w:t xml:space="preserve"> </w:t>
      </w:r>
      <w:r w:rsidR="00F6596B" w:rsidRPr="00FA0F85">
        <w:rPr>
          <w:rFonts w:ascii="Times New Roman" w:hAnsi="Times New Roman" w:cs="Times New Roman"/>
        </w:rPr>
        <w:t>no son algo secundario ni propias de espíritus bohemios y holgazanes</w:t>
      </w:r>
      <w:r w:rsidR="00241F52" w:rsidRPr="00FA0F85">
        <w:rPr>
          <w:rFonts w:ascii="Times New Roman" w:hAnsi="Times New Roman" w:cs="Times New Roman"/>
        </w:rPr>
        <w:t xml:space="preserve"> si no que son atributos característicos que determinan a una sociedad</w:t>
      </w:r>
      <w:r w:rsidR="00F6596B" w:rsidRPr="00FA0F85">
        <w:rPr>
          <w:rFonts w:ascii="Times New Roman" w:hAnsi="Times New Roman" w:cs="Times New Roman"/>
        </w:rPr>
        <w:t>.</w:t>
      </w:r>
    </w:p>
    <w:p w:rsidR="006B457E" w:rsidRPr="00C1719F" w:rsidRDefault="00F31884" w:rsidP="009D42B1">
      <w:pPr>
        <w:tabs>
          <w:tab w:val="left" w:pos="2540"/>
          <w:tab w:val="left" w:pos="3138"/>
        </w:tabs>
        <w:spacing w:before="360" w:after="360" w:line="360" w:lineRule="auto"/>
        <w:jc w:val="both"/>
        <w:rPr>
          <w:rFonts w:ascii="Times New Roman" w:hAnsi="Times New Roman" w:cs="Times New Roman"/>
          <w:color w:val="000000"/>
        </w:rPr>
      </w:pPr>
      <w:r w:rsidRPr="00FA0F85">
        <w:rPr>
          <w:rFonts w:ascii="Times New Roman" w:hAnsi="Times New Roman" w:cs="Times New Roman"/>
          <w:color w:val="000000"/>
        </w:rPr>
        <w:t xml:space="preserve">Otra definición de cultura para Spradley &amp; McCurdy </w:t>
      </w:r>
      <w:r w:rsidR="0069415A" w:rsidRPr="00FA0F85">
        <w:rPr>
          <w:rFonts w:ascii="Times New Roman" w:hAnsi="Times New Roman" w:cs="Times New Roman"/>
          <w:color w:val="000000"/>
        </w:rPr>
        <w:t>nos dice que</w:t>
      </w:r>
      <w:r w:rsidR="00AA591F" w:rsidRPr="00FA0F85">
        <w:rPr>
          <w:rFonts w:ascii="Times New Roman" w:hAnsi="Times New Roman" w:cs="Times New Roman"/>
          <w:color w:val="000000"/>
        </w:rPr>
        <w:t xml:space="preserve">: </w:t>
      </w:r>
      <w:r w:rsidR="00CF68BD" w:rsidRPr="00FA0F85">
        <w:rPr>
          <w:rFonts w:ascii="Times New Roman" w:hAnsi="Times New Roman" w:cs="Times New Roman"/>
          <w:color w:val="000000"/>
        </w:rPr>
        <w:t>la cultura es definida como</w:t>
      </w:r>
      <w:r w:rsidR="006B457E" w:rsidRPr="00FA0F85">
        <w:rPr>
          <w:rFonts w:ascii="Times New Roman" w:hAnsi="Times New Roman" w:cs="Times New Roman"/>
          <w:color w:val="000000"/>
        </w:rPr>
        <w:t xml:space="preserve"> el conocimiento adquirido que las personas utilizan para interpretar su experi</w:t>
      </w:r>
      <w:r w:rsidR="003A092F">
        <w:rPr>
          <w:rFonts w:ascii="Times New Roman" w:hAnsi="Times New Roman" w:cs="Times New Roman"/>
          <w:color w:val="000000"/>
        </w:rPr>
        <w:t>encia y generar comportamientos</w:t>
      </w:r>
      <w:r w:rsidR="00536FD0">
        <w:rPr>
          <w:rFonts w:ascii="Times New Roman" w:hAnsi="Times New Roman" w:cs="Times New Roman"/>
          <w:color w:val="000000"/>
        </w:rPr>
        <w:t xml:space="preserve"> </w:t>
      </w:r>
      <w:r w:rsidR="00595575" w:rsidRPr="00080BB5">
        <w:rPr>
          <w:rFonts w:ascii="Times New Roman" w:hAnsi="Times New Roman" w:cs="Times New Roman"/>
          <w:noProof/>
          <w:sz w:val="18"/>
          <w:szCs w:val="18"/>
        </w:rPr>
        <w:t>(</w:t>
      </w:r>
      <w:r w:rsidR="003648F7" w:rsidRPr="00080BB5">
        <w:rPr>
          <w:rFonts w:ascii="Times New Roman" w:hAnsi="Times New Roman" w:cs="Times New Roman"/>
          <w:noProof/>
          <w:sz w:val="18"/>
          <w:szCs w:val="18"/>
        </w:rPr>
        <w:t>Guapizaca</w:t>
      </w:r>
      <w:r w:rsidR="00595575" w:rsidRPr="00080BB5">
        <w:rPr>
          <w:rFonts w:ascii="Times New Roman" w:hAnsi="Times New Roman" w:cs="Times New Roman"/>
          <w:noProof/>
          <w:sz w:val="18"/>
          <w:szCs w:val="18"/>
        </w:rPr>
        <w:t>, 2014</w:t>
      </w:r>
      <w:r w:rsidR="00536FD0">
        <w:rPr>
          <w:rFonts w:ascii="Times New Roman" w:hAnsi="Times New Roman" w:cs="Times New Roman"/>
          <w:noProof/>
          <w:sz w:val="18"/>
          <w:szCs w:val="18"/>
        </w:rPr>
        <w:t>, p.7</w:t>
      </w:r>
      <w:r w:rsidR="00595575" w:rsidRPr="00080BB5">
        <w:rPr>
          <w:rFonts w:ascii="Times New Roman" w:hAnsi="Times New Roman" w:cs="Times New Roman"/>
          <w:noProof/>
          <w:sz w:val="18"/>
          <w:szCs w:val="18"/>
        </w:rPr>
        <w:t>)</w:t>
      </w:r>
      <w:r w:rsidR="00536FD0" w:rsidRPr="00536FD0">
        <w:rPr>
          <w:rFonts w:ascii="Times New Roman" w:hAnsi="Times New Roman" w:cs="Times New Roman"/>
          <w:noProof/>
        </w:rPr>
        <w:t>.</w:t>
      </w:r>
    </w:p>
    <w:p w:rsidR="00D90685" w:rsidRPr="00FA0F85" w:rsidRDefault="00241F52"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Esta definición </w:t>
      </w:r>
      <w:r w:rsidR="00D90685" w:rsidRPr="00FA0F85">
        <w:rPr>
          <w:rFonts w:ascii="Times New Roman" w:hAnsi="Times New Roman" w:cs="Times New Roman"/>
        </w:rPr>
        <w:t xml:space="preserve">es aún más precisa y se basa </w:t>
      </w:r>
      <w:r w:rsidR="00CE18BF" w:rsidRPr="00FA0F85">
        <w:rPr>
          <w:rFonts w:ascii="Times New Roman" w:hAnsi="Times New Roman" w:cs="Times New Roman"/>
        </w:rPr>
        <w:t xml:space="preserve">específicamente </w:t>
      </w:r>
      <w:r w:rsidR="00D90685" w:rsidRPr="00FA0F85">
        <w:rPr>
          <w:rFonts w:ascii="Times New Roman" w:hAnsi="Times New Roman" w:cs="Times New Roman"/>
        </w:rPr>
        <w:t>en los conocimientos que van adquiriendo las personas a lo largo de la vida, y es</w:t>
      </w:r>
      <w:r w:rsidR="003A092F">
        <w:rPr>
          <w:rFonts w:ascii="Times New Roman" w:hAnsi="Times New Roman" w:cs="Times New Roman"/>
        </w:rPr>
        <w:t>tos están enlazados íntimamente</w:t>
      </w:r>
      <w:r w:rsidR="00D90685" w:rsidRPr="00FA0F85">
        <w:rPr>
          <w:rFonts w:ascii="Times New Roman" w:hAnsi="Times New Roman" w:cs="Times New Roman"/>
        </w:rPr>
        <w:t xml:space="preserve"> con sus comportamientos</w:t>
      </w:r>
      <w:r w:rsidR="00340827" w:rsidRPr="00FA0F85">
        <w:rPr>
          <w:rFonts w:ascii="Times New Roman" w:hAnsi="Times New Roman" w:cs="Times New Roman"/>
        </w:rPr>
        <w:t xml:space="preserve"> individuales</w:t>
      </w:r>
      <w:r w:rsidR="00D64FDF" w:rsidRPr="00FA0F85">
        <w:rPr>
          <w:rFonts w:ascii="Times New Roman" w:hAnsi="Times New Roman" w:cs="Times New Roman"/>
        </w:rPr>
        <w:t>.</w:t>
      </w:r>
    </w:p>
    <w:p w:rsidR="001E11D6" w:rsidRPr="00FA0F85" w:rsidRDefault="00051271" w:rsidP="009D42B1">
      <w:pPr>
        <w:spacing w:before="360" w:after="360" w:line="360" w:lineRule="auto"/>
        <w:jc w:val="both"/>
        <w:rPr>
          <w:rFonts w:ascii="Times New Roman" w:hAnsi="Times New Roman" w:cs="Times New Roman"/>
          <w:color w:val="000000"/>
          <w:lang w:val="es-ES"/>
        </w:rPr>
      </w:pPr>
      <w:r w:rsidRPr="00FA0F85">
        <w:rPr>
          <w:rFonts w:ascii="Times New Roman" w:hAnsi="Times New Roman" w:cs="Times New Roman"/>
          <w:color w:val="000000"/>
          <w:lang w:val="es-ES"/>
        </w:rPr>
        <w:t xml:space="preserve">Entonces, podemos decir que </w:t>
      </w:r>
      <w:r w:rsidR="006B457E" w:rsidRPr="00FA0F85">
        <w:rPr>
          <w:rFonts w:ascii="Times New Roman" w:hAnsi="Times New Roman" w:cs="Times New Roman"/>
          <w:color w:val="000000"/>
          <w:lang w:val="es-ES"/>
        </w:rPr>
        <w:t xml:space="preserve">la cultura es el conjunto de sabidurías, </w:t>
      </w:r>
      <w:r w:rsidRPr="00FA0F85">
        <w:rPr>
          <w:rFonts w:ascii="Times New Roman" w:hAnsi="Times New Roman" w:cs="Times New Roman"/>
          <w:color w:val="000000"/>
          <w:lang w:val="es-ES"/>
        </w:rPr>
        <w:t xml:space="preserve">creencias, </w:t>
      </w:r>
      <w:r w:rsidR="006B457E" w:rsidRPr="00FA0F85">
        <w:rPr>
          <w:rFonts w:ascii="Times New Roman" w:hAnsi="Times New Roman" w:cs="Times New Roman"/>
          <w:color w:val="000000"/>
          <w:lang w:val="es-ES"/>
        </w:rPr>
        <w:t>conocimientos</w:t>
      </w:r>
      <w:r w:rsidRPr="00FA0F85">
        <w:rPr>
          <w:rFonts w:ascii="Times New Roman" w:hAnsi="Times New Roman" w:cs="Times New Roman"/>
          <w:color w:val="000000"/>
          <w:lang w:val="es-ES"/>
        </w:rPr>
        <w:t>,</w:t>
      </w:r>
      <w:r w:rsidR="006B457E" w:rsidRPr="00FA0F85">
        <w:rPr>
          <w:rFonts w:ascii="Times New Roman" w:hAnsi="Times New Roman" w:cs="Times New Roman"/>
          <w:color w:val="000000"/>
          <w:lang w:val="es-ES"/>
        </w:rPr>
        <w:t xml:space="preserve"> y experiencias de vida de los pueblos indígenas</w:t>
      </w:r>
      <w:r w:rsidR="000E3975" w:rsidRPr="00FA0F85">
        <w:rPr>
          <w:rFonts w:ascii="Times New Roman" w:hAnsi="Times New Roman" w:cs="Times New Roman"/>
          <w:color w:val="000000"/>
          <w:lang w:val="es-ES"/>
        </w:rPr>
        <w:t>,</w:t>
      </w:r>
      <w:r w:rsidR="006B457E" w:rsidRPr="00FA0F85">
        <w:rPr>
          <w:rFonts w:ascii="Times New Roman" w:hAnsi="Times New Roman" w:cs="Times New Roman"/>
          <w:color w:val="000000"/>
          <w:lang w:val="es-ES"/>
        </w:rPr>
        <w:t xml:space="preserve"> que junto a los dioses</w:t>
      </w:r>
      <w:r w:rsidR="00253169" w:rsidRPr="00FA0F85">
        <w:rPr>
          <w:rFonts w:ascii="Times New Roman" w:hAnsi="Times New Roman" w:cs="Times New Roman"/>
          <w:color w:val="000000"/>
          <w:lang w:val="es-ES"/>
        </w:rPr>
        <w:t xml:space="preserve"> </w:t>
      </w:r>
      <w:r w:rsidR="006B457E" w:rsidRPr="00FA0F85">
        <w:rPr>
          <w:rFonts w:ascii="Times New Roman" w:hAnsi="Times New Roman" w:cs="Times New Roman"/>
          <w:color w:val="000000"/>
          <w:lang w:val="es-ES"/>
        </w:rPr>
        <w:t>como la madre tierra, la lluvia, los ríos, la luna, el so</w:t>
      </w:r>
      <w:r w:rsidR="00C003CB" w:rsidRPr="00FA0F85">
        <w:rPr>
          <w:rFonts w:ascii="Times New Roman" w:hAnsi="Times New Roman" w:cs="Times New Roman"/>
          <w:color w:val="000000"/>
          <w:lang w:val="es-ES"/>
        </w:rPr>
        <w:t>l, los cerros, los espíritus les</w:t>
      </w:r>
      <w:r w:rsidR="00D64FDF" w:rsidRPr="00FA0F85">
        <w:rPr>
          <w:rFonts w:ascii="Times New Roman" w:hAnsi="Times New Roman" w:cs="Times New Roman"/>
          <w:color w:val="000000"/>
          <w:lang w:val="es-ES"/>
        </w:rPr>
        <w:t xml:space="preserve"> permiten vivir en armonía.</w:t>
      </w:r>
      <w:r w:rsidR="001A76B5" w:rsidRPr="00FA0F85">
        <w:rPr>
          <w:rFonts w:ascii="Times New Roman" w:hAnsi="Times New Roman" w:cs="Times New Roman"/>
          <w:color w:val="000000"/>
          <w:lang w:val="es-ES"/>
        </w:rPr>
        <w:t xml:space="preserve"> </w:t>
      </w:r>
    </w:p>
    <w:p w:rsidR="006B457E" w:rsidRPr="00FF6A34" w:rsidRDefault="00321B12" w:rsidP="009D42B1">
      <w:pPr>
        <w:pStyle w:val="Ttulo3"/>
        <w:spacing w:before="360" w:after="360"/>
        <w:ind w:left="851" w:hanging="851"/>
      </w:pPr>
      <w:bookmarkStart w:id="5" w:name="_Toc433350571"/>
      <w:bookmarkStart w:id="6" w:name="_Toc434879988"/>
      <w:r w:rsidRPr="00FA0F85">
        <w:t>Elementos de l</w:t>
      </w:r>
      <w:r w:rsidR="00FA0F85">
        <w:t xml:space="preserve">a </w:t>
      </w:r>
      <w:r w:rsidR="00EB2BF4" w:rsidRPr="00FA0F85">
        <w:t>c</w:t>
      </w:r>
      <w:r w:rsidR="003F67EC" w:rsidRPr="00FA0F85">
        <w:t>ultura</w:t>
      </w:r>
      <w:bookmarkEnd w:id="5"/>
      <w:bookmarkEnd w:id="6"/>
    </w:p>
    <w:p w:rsidR="001E11D6" w:rsidRPr="00FA0F85" w:rsidRDefault="006B457E"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 xml:space="preserve">En los elementos de la cultura </w:t>
      </w:r>
      <w:r w:rsidR="001E11D6" w:rsidRPr="00FA0F85">
        <w:rPr>
          <w:rFonts w:ascii="Times New Roman" w:hAnsi="Times New Roman" w:cs="Times New Roman"/>
        </w:rPr>
        <w:t xml:space="preserve">se </w:t>
      </w:r>
      <w:r w:rsidRPr="00FA0F85">
        <w:rPr>
          <w:rFonts w:ascii="Times New Roman" w:hAnsi="Times New Roman" w:cs="Times New Roman"/>
        </w:rPr>
        <w:t>envuelve</w:t>
      </w:r>
      <w:r w:rsidR="001E11D6" w:rsidRPr="00FA0F85">
        <w:rPr>
          <w:rFonts w:ascii="Times New Roman" w:hAnsi="Times New Roman" w:cs="Times New Roman"/>
        </w:rPr>
        <w:t>n</w:t>
      </w:r>
      <w:r w:rsidRPr="00FA0F85">
        <w:rPr>
          <w:rFonts w:ascii="Times New Roman" w:hAnsi="Times New Roman" w:cs="Times New Roman"/>
        </w:rPr>
        <w:t xml:space="preserve"> todas las creencias, costumbres, conocimientos y hábitos ajustados </w:t>
      </w:r>
      <w:r w:rsidR="00474C72" w:rsidRPr="00FA0F85">
        <w:rPr>
          <w:rFonts w:ascii="Times New Roman" w:hAnsi="Times New Roman" w:cs="Times New Roman"/>
        </w:rPr>
        <w:t>a cada pueblo indígena, e</w:t>
      </w:r>
      <w:r w:rsidR="00A0569D">
        <w:rPr>
          <w:rFonts w:ascii="Times New Roman" w:hAnsi="Times New Roman" w:cs="Times New Roman"/>
        </w:rPr>
        <w:t xml:space="preserve">n conclusión nuestro </w:t>
      </w:r>
      <w:r w:rsidRPr="00FA0F85">
        <w:rPr>
          <w:rFonts w:ascii="Times New Roman" w:hAnsi="Times New Roman" w:cs="Times New Roman"/>
        </w:rPr>
        <w:t>comp</w:t>
      </w:r>
      <w:r w:rsidR="00474C72" w:rsidRPr="00FA0F85">
        <w:rPr>
          <w:rFonts w:ascii="Times New Roman" w:hAnsi="Times New Roman" w:cs="Times New Roman"/>
        </w:rPr>
        <w:t xml:space="preserve">ortamiento es nuestra cultura. </w:t>
      </w:r>
      <w:r w:rsidR="00D02187" w:rsidRPr="00FA0F85">
        <w:rPr>
          <w:rFonts w:ascii="Times New Roman" w:hAnsi="Times New Roman" w:cs="Times New Roman"/>
        </w:rPr>
        <w:t>La cultura también abarca el orden</w:t>
      </w:r>
      <w:r w:rsidRPr="00FA0F85">
        <w:rPr>
          <w:rFonts w:ascii="Times New Roman" w:hAnsi="Times New Roman" w:cs="Times New Roman"/>
        </w:rPr>
        <w:t xml:space="preserve"> </w:t>
      </w:r>
      <w:r w:rsidR="00D02187" w:rsidRPr="00FA0F85">
        <w:rPr>
          <w:rFonts w:ascii="Times New Roman" w:hAnsi="Times New Roman" w:cs="Times New Roman"/>
        </w:rPr>
        <w:t>ético</w:t>
      </w:r>
      <w:r w:rsidRPr="00FA0F85">
        <w:rPr>
          <w:rFonts w:ascii="Times New Roman" w:hAnsi="Times New Roman" w:cs="Times New Roman"/>
        </w:rPr>
        <w:t xml:space="preserve">, </w:t>
      </w:r>
      <w:r w:rsidR="00D02187" w:rsidRPr="00FA0F85">
        <w:rPr>
          <w:rFonts w:ascii="Times New Roman" w:hAnsi="Times New Roman" w:cs="Times New Roman"/>
        </w:rPr>
        <w:t>lo moral</w:t>
      </w:r>
      <w:r w:rsidR="00A0569D">
        <w:rPr>
          <w:rFonts w:ascii="Times New Roman" w:hAnsi="Times New Roman" w:cs="Times New Roman"/>
        </w:rPr>
        <w:t>,</w:t>
      </w:r>
      <w:r w:rsidRPr="00FA0F85">
        <w:rPr>
          <w:rFonts w:ascii="Times New Roman" w:hAnsi="Times New Roman" w:cs="Times New Roman"/>
        </w:rPr>
        <w:t xml:space="preserve"> que interviene en la conducta del </w:t>
      </w:r>
      <w:r w:rsidRPr="00FA0F85">
        <w:rPr>
          <w:rFonts w:ascii="Times New Roman" w:hAnsi="Times New Roman" w:cs="Times New Roman"/>
        </w:rPr>
        <w:lastRenderedPageBreak/>
        <w:t>individuo</w:t>
      </w:r>
      <w:r w:rsidR="001E11D6" w:rsidRPr="00FA0F85">
        <w:rPr>
          <w:rFonts w:ascii="Times New Roman" w:hAnsi="Times New Roman" w:cs="Times New Roman"/>
        </w:rPr>
        <w:t>,</w:t>
      </w:r>
      <w:r w:rsidRPr="00FA0F85">
        <w:rPr>
          <w:rFonts w:ascii="Times New Roman" w:hAnsi="Times New Roman" w:cs="Times New Roman"/>
        </w:rPr>
        <w:t xml:space="preserve"> nos enseña lo que está bien y lo que está mal, por supuesto esto </w:t>
      </w:r>
      <w:r w:rsidR="001E11D6" w:rsidRPr="00FA0F85">
        <w:rPr>
          <w:rFonts w:ascii="Times New Roman" w:hAnsi="Times New Roman" w:cs="Times New Roman"/>
        </w:rPr>
        <w:t>varía entre una cultura y otra.</w:t>
      </w:r>
    </w:p>
    <w:p w:rsidR="006B457E" w:rsidRPr="00FA0F85" w:rsidRDefault="006B457E"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La lengua es la parte más importante de la cult</w:t>
      </w:r>
      <w:r w:rsidR="00867004" w:rsidRPr="00FA0F85">
        <w:rPr>
          <w:rFonts w:ascii="Times New Roman" w:hAnsi="Times New Roman" w:cs="Times New Roman"/>
        </w:rPr>
        <w:t xml:space="preserve">ura en los pueblos indígenas y ésta se vio afectada, </w:t>
      </w:r>
      <w:r w:rsidR="00D02187" w:rsidRPr="00FA0F85">
        <w:rPr>
          <w:rFonts w:ascii="Times New Roman" w:hAnsi="Times New Roman" w:cs="Times New Roman"/>
        </w:rPr>
        <w:t xml:space="preserve">reprimida </w:t>
      </w:r>
      <w:r w:rsidR="00867004" w:rsidRPr="00FA0F85">
        <w:rPr>
          <w:rFonts w:ascii="Times New Roman" w:hAnsi="Times New Roman" w:cs="Times New Roman"/>
        </w:rPr>
        <w:t xml:space="preserve"> y con ello también se observó </w:t>
      </w:r>
      <w:r w:rsidRPr="00FA0F85">
        <w:rPr>
          <w:rFonts w:ascii="Times New Roman" w:hAnsi="Times New Roman" w:cs="Times New Roman"/>
        </w:rPr>
        <w:t>el desvanecimiento de sus sabidurías. Los conocimientos científicos también tien</w:t>
      </w:r>
      <w:r w:rsidR="00EC6586">
        <w:rPr>
          <w:rFonts w:ascii="Times New Roman" w:hAnsi="Times New Roman" w:cs="Times New Roman"/>
        </w:rPr>
        <w:t>en un espacio importante</w:t>
      </w:r>
      <w:r w:rsidRPr="00FA0F85">
        <w:rPr>
          <w:rFonts w:ascii="Times New Roman" w:hAnsi="Times New Roman" w:cs="Times New Roman"/>
        </w:rPr>
        <w:t xml:space="preserve"> en la cultura</w:t>
      </w:r>
      <w:r w:rsidR="00F16719" w:rsidRPr="00FA0F85">
        <w:rPr>
          <w:rFonts w:ascii="Times New Roman" w:hAnsi="Times New Roman" w:cs="Times New Roman"/>
        </w:rPr>
        <w:t>,</w:t>
      </w:r>
      <w:r w:rsidRPr="00FA0F85">
        <w:rPr>
          <w:rFonts w:ascii="Times New Roman" w:hAnsi="Times New Roman" w:cs="Times New Roman"/>
        </w:rPr>
        <w:t xml:space="preserve"> así como la fabricación de utensilios </w:t>
      </w:r>
      <w:r w:rsidR="00F16719" w:rsidRPr="00FA0F85">
        <w:rPr>
          <w:rFonts w:ascii="Times New Roman" w:hAnsi="Times New Roman" w:cs="Times New Roman"/>
        </w:rPr>
        <w:t xml:space="preserve">que se elaboraban manualmente para satisfacer las diferentes necesidades que se presentaban </w:t>
      </w:r>
      <w:r w:rsidRPr="00FA0F85">
        <w:rPr>
          <w:rFonts w:ascii="Times New Roman" w:hAnsi="Times New Roman" w:cs="Times New Roman"/>
        </w:rPr>
        <w:t xml:space="preserve">como armas de caza, trampas, ollas, vasijas, ropa </w:t>
      </w:r>
      <w:r w:rsidR="00F16719" w:rsidRPr="00FA0F85">
        <w:rPr>
          <w:rFonts w:ascii="Times New Roman" w:hAnsi="Times New Roman" w:cs="Times New Roman"/>
        </w:rPr>
        <w:t>incluso viviendas.</w:t>
      </w:r>
    </w:p>
    <w:p w:rsidR="00DD77BC" w:rsidRDefault="006B457E" w:rsidP="009D42B1">
      <w:pPr>
        <w:autoSpaceDE w:val="0"/>
        <w:autoSpaceDN w:val="0"/>
        <w:adjustRightInd w:val="0"/>
        <w:spacing w:before="360" w:after="360" w:line="360" w:lineRule="auto"/>
        <w:jc w:val="both"/>
        <w:rPr>
          <w:rFonts w:ascii="Times New Roman" w:hAnsi="Times New Roman" w:cs="Times New Roman"/>
          <w:i/>
        </w:rPr>
      </w:pPr>
      <w:r w:rsidRPr="00FA0F85">
        <w:rPr>
          <w:rFonts w:ascii="Times New Roman" w:hAnsi="Times New Roman" w:cs="Times New Roman"/>
        </w:rPr>
        <w:t>Todos estos elementos sin importar el ord</w:t>
      </w:r>
      <w:r w:rsidR="00F16719" w:rsidRPr="00FA0F85">
        <w:rPr>
          <w:rFonts w:ascii="Times New Roman" w:hAnsi="Times New Roman" w:cs="Times New Roman"/>
        </w:rPr>
        <w:t>en abarcan desde la matemática,</w:t>
      </w:r>
      <w:r w:rsidRPr="00FA0F85">
        <w:rPr>
          <w:rFonts w:ascii="Times New Roman" w:hAnsi="Times New Roman" w:cs="Times New Roman"/>
        </w:rPr>
        <w:t xml:space="preserve"> la astronomía</w:t>
      </w:r>
      <w:r w:rsidR="00F16719" w:rsidRPr="00FA0F85">
        <w:rPr>
          <w:rFonts w:ascii="Times New Roman" w:hAnsi="Times New Roman" w:cs="Times New Roman"/>
        </w:rPr>
        <w:t xml:space="preserve">, </w:t>
      </w:r>
      <w:r w:rsidR="008515B2" w:rsidRPr="00FA0F85">
        <w:rPr>
          <w:rFonts w:ascii="Times New Roman" w:hAnsi="Times New Roman" w:cs="Times New Roman"/>
        </w:rPr>
        <w:t>hasta</w:t>
      </w:r>
      <w:r w:rsidRPr="00FA0F85">
        <w:rPr>
          <w:rFonts w:ascii="Times New Roman" w:hAnsi="Times New Roman" w:cs="Times New Roman"/>
        </w:rPr>
        <w:t xml:space="preserve"> ciencias biológicas que permiten a las comunidades tener una vida sana llena de historia, creencias y sabidurías inigualables que permanecen en absoluto abandono para la socieda</w:t>
      </w:r>
      <w:r w:rsidR="00F16719" w:rsidRPr="00FA0F85">
        <w:rPr>
          <w:rFonts w:ascii="Times New Roman" w:hAnsi="Times New Roman" w:cs="Times New Roman"/>
        </w:rPr>
        <w:t>d, para un país que desconoce</w:t>
      </w:r>
      <w:r w:rsidR="003648F7">
        <w:rPr>
          <w:rFonts w:ascii="Times New Roman" w:hAnsi="Times New Roman" w:cs="Times New Roman"/>
        </w:rPr>
        <w:t xml:space="preserve"> sus raíces</w:t>
      </w:r>
      <w:r w:rsidR="00495088">
        <w:rPr>
          <w:rFonts w:ascii="Times New Roman" w:hAnsi="Times New Roman" w:cs="Times New Roman"/>
        </w:rPr>
        <w:t>.</w:t>
      </w:r>
    </w:p>
    <w:p w:rsidR="006B457E" w:rsidRPr="00DD77BC" w:rsidRDefault="00781F99" w:rsidP="009D42B1">
      <w:pPr>
        <w:pStyle w:val="Ttulo3"/>
        <w:numPr>
          <w:ilvl w:val="2"/>
          <w:numId w:val="3"/>
        </w:numPr>
        <w:spacing w:before="360" w:after="360"/>
        <w:ind w:left="851" w:hanging="851"/>
      </w:pPr>
      <w:bookmarkStart w:id="7" w:name="_Toc433350572"/>
      <w:bookmarkStart w:id="8" w:name="_Toc434879989"/>
      <w:r w:rsidRPr="00DD77BC">
        <w:t>La Cultura, la Sociedad y los Valores</w:t>
      </w:r>
      <w:bookmarkEnd w:id="7"/>
      <w:bookmarkEnd w:id="8"/>
    </w:p>
    <w:p w:rsidR="006B457E" w:rsidRPr="00FA0F85" w:rsidRDefault="006B457E"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La cultura forma un sistema de sobrevivencia </w:t>
      </w:r>
      <w:r w:rsidR="001A28DB" w:rsidRPr="00FA0F85">
        <w:rPr>
          <w:rFonts w:ascii="Times New Roman" w:hAnsi="Times New Roman" w:cs="Times New Roman"/>
        </w:rPr>
        <w:t>para la sociedad, ya que son</w:t>
      </w:r>
      <w:r w:rsidRPr="00FA0F85">
        <w:rPr>
          <w:rFonts w:ascii="Times New Roman" w:hAnsi="Times New Roman" w:cs="Times New Roman"/>
        </w:rPr>
        <w:t xml:space="preserve"> </w:t>
      </w:r>
      <w:r w:rsidR="004F3FFA" w:rsidRPr="00FA0F85">
        <w:rPr>
          <w:rFonts w:ascii="Times New Roman" w:hAnsi="Times New Roman" w:cs="Times New Roman"/>
        </w:rPr>
        <w:t>reglamentos en los que se fundamentan</w:t>
      </w:r>
      <w:r w:rsidRPr="00FA0F85">
        <w:rPr>
          <w:rFonts w:ascii="Times New Roman" w:hAnsi="Times New Roman" w:cs="Times New Roman"/>
        </w:rPr>
        <w:t xml:space="preserve"> grupos de personas que ejecutan acciones entre sí para satisfacer las necesidades que tiene</w:t>
      </w:r>
      <w:r w:rsidR="004F3FFA" w:rsidRPr="00FA0F85">
        <w:rPr>
          <w:rFonts w:ascii="Times New Roman" w:hAnsi="Times New Roman" w:cs="Times New Roman"/>
        </w:rPr>
        <w:t>n</w:t>
      </w:r>
      <w:r w:rsidRPr="00FA0F85">
        <w:rPr>
          <w:rFonts w:ascii="Times New Roman" w:hAnsi="Times New Roman" w:cs="Times New Roman"/>
        </w:rPr>
        <w:t>. Esta estrategia de sistema tiene apoyo recíproco con la política, la economía y a su vez se apoya en un orden moral para co</w:t>
      </w:r>
      <w:r w:rsidR="001A28DB" w:rsidRPr="00FA0F85">
        <w:rPr>
          <w:rFonts w:ascii="Times New Roman" w:hAnsi="Times New Roman" w:cs="Times New Roman"/>
        </w:rPr>
        <w:t>nseguir una legitimación</w:t>
      </w:r>
      <w:r w:rsidRPr="00FA0F85">
        <w:rPr>
          <w:rFonts w:ascii="Times New Roman" w:hAnsi="Times New Roman" w:cs="Times New Roman"/>
        </w:rPr>
        <w:t xml:space="preserve">. </w:t>
      </w:r>
    </w:p>
    <w:p w:rsidR="00FA0F85" w:rsidRDefault="00AE40AB" w:rsidP="009D42B1">
      <w:pPr>
        <w:spacing w:before="360" w:after="360" w:line="360" w:lineRule="auto"/>
        <w:jc w:val="both"/>
        <w:rPr>
          <w:rFonts w:ascii="Times New Roman" w:hAnsi="Times New Roman" w:cs="Times New Roman"/>
          <w:i/>
        </w:rPr>
      </w:pPr>
      <w:r w:rsidRPr="00FA0F85">
        <w:rPr>
          <w:rFonts w:ascii="Times New Roman" w:hAnsi="Times New Roman" w:cs="Times New Roman"/>
        </w:rPr>
        <w:t>En cuanto a c</w:t>
      </w:r>
      <w:r w:rsidR="006B457E" w:rsidRPr="00FA0F85">
        <w:rPr>
          <w:rFonts w:ascii="Times New Roman" w:hAnsi="Times New Roman" w:cs="Times New Roman"/>
        </w:rPr>
        <w:t xml:space="preserve">ultura y ciencia de los valores son palabras que expresan un mismo significado, </w:t>
      </w:r>
      <w:r w:rsidR="006E66BA" w:rsidRPr="00FA0F85">
        <w:rPr>
          <w:rFonts w:ascii="Times New Roman" w:hAnsi="Times New Roman" w:cs="Times New Roman"/>
        </w:rPr>
        <w:t xml:space="preserve">es decir, </w:t>
      </w:r>
      <w:r w:rsidR="004116FD" w:rsidRPr="00FA0F85">
        <w:rPr>
          <w:rFonts w:ascii="Times New Roman" w:hAnsi="Times New Roman" w:cs="Times New Roman"/>
        </w:rPr>
        <w:t xml:space="preserve">se </w:t>
      </w:r>
      <w:r w:rsidR="006B457E" w:rsidRPr="00FA0F85">
        <w:rPr>
          <w:rFonts w:ascii="Times New Roman" w:hAnsi="Times New Roman" w:cs="Times New Roman"/>
        </w:rPr>
        <w:t xml:space="preserve">entiende que los valores son una </w:t>
      </w:r>
      <w:r w:rsidR="008515B2" w:rsidRPr="00FA0F85">
        <w:rPr>
          <w:rFonts w:ascii="Times New Roman" w:hAnsi="Times New Roman" w:cs="Times New Roman"/>
        </w:rPr>
        <w:t>ramificación</w:t>
      </w:r>
      <w:r w:rsidR="006B457E" w:rsidRPr="00FA0F85">
        <w:rPr>
          <w:rFonts w:ascii="Times New Roman" w:hAnsi="Times New Roman" w:cs="Times New Roman"/>
        </w:rPr>
        <w:t xml:space="preserve"> de la cultura y que estos pasan de ser unos términos comunes</w:t>
      </w:r>
      <w:r w:rsidRPr="00FA0F85">
        <w:rPr>
          <w:rFonts w:ascii="Times New Roman" w:hAnsi="Times New Roman" w:cs="Times New Roman"/>
        </w:rPr>
        <w:t>,</w:t>
      </w:r>
      <w:r w:rsidR="006B457E" w:rsidRPr="00FA0F85">
        <w:rPr>
          <w:rFonts w:ascii="Times New Roman" w:hAnsi="Times New Roman" w:cs="Times New Roman"/>
        </w:rPr>
        <w:t xml:space="preserve"> a ser base</w:t>
      </w:r>
      <w:r w:rsidR="0019553A">
        <w:rPr>
          <w:rFonts w:ascii="Times New Roman" w:hAnsi="Times New Roman" w:cs="Times New Roman"/>
        </w:rPr>
        <w:t xml:space="preserve"> primordial </w:t>
      </w:r>
      <w:r w:rsidR="00AF3504">
        <w:rPr>
          <w:rFonts w:ascii="Times New Roman" w:hAnsi="Times New Roman" w:cs="Times New Roman"/>
        </w:rPr>
        <w:t xml:space="preserve">de </w:t>
      </w:r>
      <w:r w:rsidR="00AF3504" w:rsidRPr="00FA0F85">
        <w:rPr>
          <w:rFonts w:ascii="Times New Roman" w:hAnsi="Times New Roman" w:cs="Times New Roman"/>
        </w:rPr>
        <w:t>una</w:t>
      </w:r>
      <w:r w:rsidR="00AF3504">
        <w:rPr>
          <w:rFonts w:ascii="Times New Roman" w:hAnsi="Times New Roman" w:cs="Times New Roman"/>
        </w:rPr>
        <w:t xml:space="preserve"> </w:t>
      </w:r>
      <w:r w:rsidR="0019553A">
        <w:rPr>
          <w:rFonts w:ascii="Times New Roman" w:hAnsi="Times New Roman" w:cs="Times New Roman"/>
        </w:rPr>
        <w:t>comunidad</w:t>
      </w:r>
      <w:r w:rsidR="00495088">
        <w:rPr>
          <w:rFonts w:ascii="Times New Roman" w:hAnsi="Times New Roman" w:cs="Times New Roman"/>
          <w:noProof/>
          <w:sz w:val="18"/>
          <w:szCs w:val="18"/>
        </w:rPr>
        <w:t>.</w:t>
      </w:r>
    </w:p>
    <w:p w:rsidR="00CE18BF" w:rsidRPr="0039395C" w:rsidRDefault="00781F99" w:rsidP="009D42B1">
      <w:pPr>
        <w:pStyle w:val="Ttulo3"/>
        <w:numPr>
          <w:ilvl w:val="2"/>
          <w:numId w:val="3"/>
        </w:numPr>
        <w:spacing w:before="360" w:after="360"/>
        <w:ind w:left="851" w:hanging="851"/>
      </w:pPr>
      <w:bookmarkStart w:id="9" w:name="_Toc433350573"/>
      <w:bookmarkStart w:id="10" w:name="_Toc434879990"/>
      <w:r w:rsidRPr="0039395C">
        <w:t>Identidad Cultural</w:t>
      </w:r>
      <w:bookmarkEnd w:id="9"/>
      <w:bookmarkEnd w:id="10"/>
    </w:p>
    <w:p w:rsidR="000C601C" w:rsidRPr="005517D5" w:rsidRDefault="000B739D" w:rsidP="009D42B1">
      <w:pPr>
        <w:spacing w:before="360" w:after="360" w:line="360" w:lineRule="auto"/>
        <w:jc w:val="both"/>
        <w:rPr>
          <w:rFonts w:ascii="Times New Roman" w:hAnsi="Times New Roman" w:cs="Times New Roman"/>
        </w:rPr>
      </w:pPr>
      <w:r>
        <w:rPr>
          <w:rFonts w:ascii="Times New Roman" w:hAnsi="Times New Roman" w:cs="Times New Roman"/>
          <w:lang w:val="es-ES"/>
        </w:rPr>
        <w:t xml:space="preserve">El </w:t>
      </w:r>
      <w:r>
        <w:rPr>
          <w:rFonts w:ascii="Times New Roman" w:hAnsi="Times New Roman" w:cs="Times New Roman"/>
        </w:rPr>
        <w:t xml:space="preserve">indígena ecuatoriano </w:t>
      </w:r>
      <w:r w:rsidR="000C601C" w:rsidRPr="00FA0F85">
        <w:rPr>
          <w:rFonts w:ascii="Times New Roman" w:hAnsi="Times New Roman" w:cs="Times New Roman"/>
        </w:rPr>
        <w:t>Hum</w:t>
      </w:r>
      <w:r w:rsidR="00B93C92">
        <w:rPr>
          <w:rFonts w:ascii="Times New Roman" w:hAnsi="Times New Roman" w:cs="Times New Roman"/>
        </w:rPr>
        <w:t xml:space="preserve">berto Cholango manifiesta que: </w:t>
      </w:r>
      <w:r w:rsidR="004439A3">
        <w:rPr>
          <w:rFonts w:ascii="Times New Roman" w:hAnsi="Times New Roman" w:cs="Times New Roman"/>
        </w:rPr>
        <w:t>l</w:t>
      </w:r>
      <w:r w:rsidR="000C601C" w:rsidRPr="00FA0F85">
        <w:rPr>
          <w:rFonts w:ascii="Times New Roman" w:hAnsi="Times New Roman" w:cs="Times New Roman"/>
        </w:rPr>
        <w:t xml:space="preserve">a identidad es lo que somos y sentimos, como personas, nacionalidades y pueblos. Es cómo nos vestimos, cómo nos alimentamos, cómo son nuestras fiestas, nuestras tradiciones, nuestra historia. Es la forma en </w:t>
      </w:r>
      <w:r w:rsidR="00184DFA">
        <w:rPr>
          <w:rFonts w:ascii="Times New Roman" w:hAnsi="Times New Roman" w:cs="Times New Roman"/>
        </w:rPr>
        <w:t>cómo</w:t>
      </w:r>
      <w:r w:rsidR="000C601C" w:rsidRPr="00FA0F85">
        <w:rPr>
          <w:rFonts w:ascii="Times New Roman" w:hAnsi="Times New Roman" w:cs="Times New Roman"/>
        </w:rPr>
        <w:t xml:space="preserve"> </w:t>
      </w:r>
      <w:r w:rsidR="00CA1071">
        <w:rPr>
          <w:rFonts w:ascii="Times New Roman" w:hAnsi="Times New Roman" w:cs="Times New Roman"/>
        </w:rPr>
        <w:t>se</w:t>
      </w:r>
      <w:r w:rsidR="000C601C" w:rsidRPr="00FA0F85">
        <w:rPr>
          <w:rFonts w:ascii="Times New Roman" w:hAnsi="Times New Roman" w:cs="Times New Roman"/>
        </w:rPr>
        <w:t xml:space="preserve"> relacion</w:t>
      </w:r>
      <w:r w:rsidR="00CA1071">
        <w:rPr>
          <w:rFonts w:ascii="Times New Roman" w:hAnsi="Times New Roman" w:cs="Times New Roman"/>
        </w:rPr>
        <w:t>an</w:t>
      </w:r>
      <w:r w:rsidR="000C601C" w:rsidRPr="00FA0F85">
        <w:rPr>
          <w:rFonts w:ascii="Times New Roman" w:hAnsi="Times New Roman" w:cs="Times New Roman"/>
        </w:rPr>
        <w:t xml:space="preserve"> los seres humanos </w:t>
      </w:r>
      <w:r w:rsidR="00CA1071">
        <w:rPr>
          <w:rFonts w:ascii="Times New Roman" w:hAnsi="Times New Roman" w:cs="Times New Roman"/>
        </w:rPr>
        <w:t>con</w:t>
      </w:r>
      <w:r w:rsidR="000C601C" w:rsidRPr="00FA0F85">
        <w:rPr>
          <w:rFonts w:ascii="Times New Roman" w:hAnsi="Times New Roman" w:cs="Times New Roman"/>
        </w:rPr>
        <w:t xml:space="preserve"> la naturalez</w:t>
      </w:r>
      <w:r w:rsidR="004439A3">
        <w:rPr>
          <w:rFonts w:ascii="Times New Roman" w:hAnsi="Times New Roman" w:cs="Times New Roman"/>
        </w:rPr>
        <w:t>a</w:t>
      </w:r>
      <w:r w:rsidR="000C601C" w:rsidRPr="00FA0F85">
        <w:rPr>
          <w:rFonts w:ascii="Times New Roman" w:hAnsi="Times New Roman" w:cs="Times New Roman"/>
        </w:rPr>
        <w:t xml:space="preserve"> </w:t>
      </w:r>
      <w:r w:rsidR="004439A3" w:rsidRPr="003648F7">
        <w:rPr>
          <w:rFonts w:ascii="Times New Roman" w:hAnsi="Times New Roman" w:cs="Times New Roman"/>
          <w:noProof/>
          <w:sz w:val="18"/>
          <w:szCs w:val="18"/>
        </w:rPr>
        <w:t>(Choloquinga y Masaquiza, 2010, p.</w:t>
      </w:r>
      <w:r w:rsidR="004439A3">
        <w:rPr>
          <w:rFonts w:ascii="Times New Roman" w:hAnsi="Times New Roman" w:cs="Times New Roman"/>
          <w:noProof/>
          <w:sz w:val="18"/>
          <w:szCs w:val="18"/>
        </w:rPr>
        <w:t>60</w:t>
      </w:r>
      <w:r w:rsidR="004439A3" w:rsidRPr="003648F7">
        <w:rPr>
          <w:rFonts w:ascii="Times New Roman" w:hAnsi="Times New Roman" w:cs="Times New Roman"/>
          <w:noProof/>
          <w:sz w:val="18"/>
          <w:szCs w:val="18"/>
        </w:rPr>
        <w:t xml:space="preserve"> )</w:t>
      </w:r>
      <w:r w:rsidR="004439A3" w:rsidRPr="003648F7">
        <w:rPr>
          <w:rFonts w:ascii="Times New Roman" w:hAnsi="Times New Roman" w:cs="Times New Roman"/>
          <w:noProof/>
        </w:rPr>
        <w:t>.</w:t>
      </w:r>
    </w:p>
    <w:p w:rsidR="00E353F8" w:rsidRPr="00FA0F85" w:rsidRDefault="00B359C7"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De acuerdo con</w:t>
      </w:r>
      <w:r w:rsidR="007A4D72">
        <w:rPr>
          <w:rFonts w:ascii="Times New Roman" w:hAnsi="Times New Roman" w:cs="Times New Roman"/>
        </w:rPr>
        <w:t xml:space="preserve"> este</w:t>
      </w:r>
      <w:r w:rsidRPr="00FA0F85">
        <w:rPr>
          <w:rFonts w:ascii="Times New Roman" w:hAnsi="Times New Roman" w:cs="Times New Roman"/>
        </w:rPr>
        <w:t xml:space="preserve"> </w:t>
      </w:r>
      <w:r w:rsidR="004B5CFA">
        <w:rPr>
          <w:rFonts w:ascii="Times New Roman" w:hAnsi="Times New Roman" w:cs="Times New Roman"/>
        </w:rPr>
        <w:t>ilustre personaje</w:t>
      </w:r>
      <w:r w:rsidR="007A4D72">
        <w:rPr>
          <w:rFonts w:ascii="Times New Roman" w:hAnsi="Times New Roman" w:cs="Times New Roman"/>
        </w:rPr>
        <w:t>,</w:t>
      </w:r>
      <w:r w:rsidRPr="00FA0F85">
        <w:rPr>
          <w:rFonts w:ascii="Times New Roman" w:hAnsi="Times New Roman" w:cs="Times New Roman"/>
        </w:rPr>
        <w:t xml:space="preserve"> se puede entender</w:t>
      </w:r>
      <w:r w:rsidR="00390F7F" w:rsidRPr="00FA0F85">
        <w:rPr>
          <w:rFonts w:ascii="Times New Roman" w:hAnsi="Times New Roman" w:cs="Times New Roman"/>
        </w:rPr>
        <w:t xml:space="preserve"> que l</w:t>
      </w:r>
      <w:r w:rsidR="00CB7A21" w:rsidRPr="00FA0F85">
        <w:rPr>
          <w:rFonts w:ascii="Times New Roman" w:hAnsi="Times New Roman" w:cs="Times New Roman"/>
        </w:rPr>
        <w:t xml:space="preserve">a identidad </w:t>
      </w:r>
      <w:r w:rsidR="002D7BF6" w:rsidRPr="00FA0F85">
        <w:rPr>
          <w:rFonts w:ascii="Times New Roman" w:hAnsi="Times New Roman" w:cs="Times New Roman"/>
        </w:rPr>
        <w:t xml:space="preserve">cultural </w:t>
      </w:r>
      <w:r w:rsidR="00C5398E" w:rsidRPr="00FA0F85">
        <w:rPr>
          <w:rFonts w:ascii="Times New Roman" w:hAnsi="Times New Roman" w:cs="Times New Roman"/>
        </w:rPr>
        <w:t xml:space="preserve">es una forma particular de ser, </w:t>
      </w:r>
      <w:r w:rsidR="00CB7A21" w:rsidRPr="00FA0F85">
        <w:rPr>
          <w:rFonts w:ascii="Times New Roman" w:hAnsi="Times New Roman" w:cs="Times New Roman"/>
        </w:rPr>
        <w:t xml:space="preserve">sentir y hacer que un individuo pertenezca a una cultura o pueblo; es el reconocimiento que se hace a una persona a partir de los procesos de </w:t>
      </w:r>
      <w:r w:rsidR="00C5398E" w:rsidRPr="00FA0F85">
        <w:rPr>
          <w:rFonts w:ascii="Times New Roman" w:hAnsi="Times New Roman" w:cs="Times New Roman"/>
        </w:rPr>
        <w:t xml:space="preserve">vida: cómo nos vestimos, </w:t>
      </w:r>
      <w:r w:rsidR="00C5398E" w:rsidRPr="00FA0F85">
        <w:rPr>
          <w:rFonts w:ascii="Times New Roman" w:hAnsi="Times New Roman" w:cs="Times New Roman"/>
        </w:rPr>
        <w:lastRenderedPageBreak/>
        <w:t xml:space="preserve">nos alimentamos, </w:t>
      </w:r>
      <w:r w:rsidR="00CB7A21" w:rsidRPr="00FA0F85">
        <w:rPr>
          <w:rFonts w:ascii="Times New Roman" w:hAnsi="Times New Roman" w:cs="Times New Roman"/>
        </w:rPr>
        <w:t>nos relacionamos</w:t>
      </w:r>
      <w:r w:rsidR="00AE7BB0" w:rsidRPr="00FA0F85">
        <w:rPr>
          <w:rFonts w:ascii="Times New Roman" w:hAnsi="Times New Roman" w:cs="Times New Roman"/>
        </w:rPr>
        <w:t>,</w:t>
      </w:r>
      <w:r w:rsidR="00C5398E" w:rsidRPr="00FA0F85">
        <w:rPr>
          <w:rFonts w:ascii="Times New Roman" w:hAnsi="Times New Roman" w:cs="Times New Roman"/>
        </w:rPr>
        <w:t xml:space="preserve"> cómo </w:t>
      </w:r>
      <w:r w:rsidR="00CB7A21" w:rsidRPr="00FA0F85">
        <w:rPr>
          <w:rFonts w:ascii="Times New Roman" w:hAnsi="Times New Roman" w:cs="Times New Roman"/>
        </w:rPr>
        <w:t xml:space="preserve">son nuestras fiestas, nuestras tradiciones y otras prácticas culturales. </w:t>
      </w:r>
    </w:p>
    <w:p w:rsidR="00124637" w:rsidRPr="00826DA1" w:rsidRDefault="000B739D" w:rsidP="009D42B1">
      <w:pPr>
        <w:autoSpaceDE w:val="0"/>
        <w:autoSpaceDN w:val="0"/>
        <w:adjustRightInd w:val="0"/>
        <w:spacing w:before="360" w:after="360" w:line="360" w:lineRule="auto"/>
        <w:jc w:val="both"/>
        <w:rPr>
          <w:rFonts w:ascii="Times New Roman" w:hAnsi="Times New Roman" w:cs="Times New Roman"/>
          <w:lang w:val="es-ES"/>
        </w:rPr>
      </w:pPr>
      <w:r>
        <w:rPr>
          <w:rFonts w:ascii="Times New Roman" w:hAnsi="Times New Roman" w:cs="Times New Roman"/>
          <w:color w:val="000000"/>
        </w:rPr>
        <w:t xml:space="preserve">La </w:t>
      </w:r>
      <w:r>
        <w:rPr>
          <w:rFonts w:ascii="Times New Roman" w:hAnsi="Times New Roman" w:cs="Times New Roman"/>
          <w:color w:val="000000"/>
          <w:lang w:val="es-ES"/>
        </w:rPr>
        <w:t xml:space="preserve">líder indígena </w:t>
      </w:r>
      <w:r w:rsidRPr="004439A3">
        <w:rPr>
          <w:rFonts w:ascii="Times New Roman" w:hAnsi="Times New Roman" w:cs="Times New Roman"/>
          <w:color w:val="000000"/>
          <w:lang w:val="es-ES"/>
        </w:rPr>
        <w:t>Transito Amaguaña</w:t>
      </w:r>
      <w:r w:rsidRPr="00FA0F85">
        <w:rPr>
          <w:rFonts w:ascii="Times New Roman" w:hAnsi="Times New Roman" w:cs="Times New Roman"/>
          <w:color w:val="000000"/>
          <w:lang w:val="es-ES"/>
        </w:rPr>
        <w:t xml:space="preserve"> </w:t>
      </w:r>
      <w:r>
        <w:rPr>
          <w:rFonts w:ascii="Times New Roman" w:hAnsi="Times New Roman" w:cs="Times New Roman"/>
          <w:color w:val="000000"/>
          <w:lang w:val="es-ES"/>
        </w:rPr>
        <w:t>e</w:t>
      </w:r>
      <w:r w:rsidR="004439A3">
        <w:rPr>
          <w:rFonts w:ascii="Times New Roman" w:hAnsi="Times New Roman" w:cs="Times New Roman"/>
          <w:color w:val="000000"/>
          <w:lang w:val="es-ES"/>
        </w:rPr>
        <w:t xml:space="preserve">xpone </w:t>
      </w:r>
      <w:r w:rsidR="009A34B4" w:rsidRPr="00FA0F85">
        <w:rPr>
          <w:rFonts w:ascii="Times New Roman" w:hAnsi="Times New Roman" w:cs="Times New Roman"/>
          <w:color w:val="000000"/>
          <w:lang w:val="es-ES"/>
        </w:rPr>
        <w:t>que</w:t>
      </w:r>
      <w:r w:rsidR="006C4A4C">
        <w:rPr>
          <w:rFonts w:ascii="Times New Roman" w:hAnsi="Times New Roman" w:cs="Times New Roman"/>
          <w:color w:val="000000"/>
          <w:lang w:val="es-ES"/>
        </w:rPr>
        <w:t>:</w:t>
      </w:r>
      <w:r w:rsidR="004439A3">
        <w:rPr>
          <w:rFonts w:ascii="Times New Roman" w:hAnsi="Times New Roman" w:cs="Times New Roman"/>
          <w:color w:val="000000"/>
          <w:lang w:val="es-ES"/>
        </w:rPr>
        <w:t xml:space="preserve"> l</w:t>
      </w:r>
      <w:r w:rsidR="009A34B4" w:rsidRPr="00FA0F85">
        <w:rPr>
          <w:rFonts w:ascii="Times New Roman" w:hAnsi="Times New Roman" w:cs="Times New Roman"/>
          <w:color w:val="000000"/>
          <w:lang w:val="es-ES"/>
        </w:rPr>
        <w:t>a identidad cultural de un pueblo viene definida históricamente a través de múltiples aspectos</w:t>
      </w:r>
      <w:r w:rsidR="00262DC6">
        <w:rPr>
          <w:rFonts w:ascii="Times New Roman" w:hAnsi="Times New Roman" w:cs="Times New Roman"/>
          <w:color w:val="000000"/>
          <w:lang w:val="es-ES"/>
        </w:rPr>
        <w:t xml:space="preserve"> y características propias</w:t>
      </w:r>
      <w:r w:rsidR="009A34B4" w:rsidRPr="00FA0F85">
        <w:rPr>
          <w:rFonts w:ascii="Times New Roman" w:hAnsi="Times New Roman" w:cs="Times New Roman"/>
          <w:color w:val="000000"/>
          <w:lang w:val="es-ES"/>
        </w:rPr>
        <w:t xml:space="preserve"> en los que se plasma su cultura, como la lengua, instrumento de comunicación entre los miembros de una </w:t>
      </w:r>
      <w:r w:rsidR="009A34B4" w:rsidRPr="00826DA1">
        <w:rPr>
          <w:rFonts w:ascii="Times New Roman" w:hAnsi="Times New Roman" w:cs="Times New Roman"/>
          <w:lang w:val="es-ES"/>
        </w:rPr>
        <w:t>comunidad, las relaciones soci</w:t>
      </w:r>
      <w:r w:rsidR="00262DC6" w:rsidRPr="00826DA1">
        <w:rPr>
          <w:rFonts w:ascii="Times New Roman" w:hAnsi="Times New Roman" w:cs="Times New Roman"/>
          <w:lang w:val="es-ES"/>
        </w:rPr>
        <w:t>ales, ritos y ceremonias</w:t>
      </w:r>
      <w:r w:rsidR="009A34B4" w:rsidRPr="00826DA1">
        <w:rPr>
          <w:rFonts w:ascii="Times New Roman" w:hAnsi="Times New Roman" w:cs="Times New Roman"/>
          <w:lang w:val="es-ES"/>
        </w:rPr>
        <w:t>, o los comportamientos colectivos, esto es, los s</w:t>
      </w:r>
      <w:r w:rsidR="00752980" w:rsidRPr="00826DA1">
        <w:rPr>
          <w:rFonts w:ascii="Times New Roman" w:hAnsi="Times New Roman" w:cs="Times New Roman"/>
          <w:lang w:val="es-ES"/>
        </w:rPr>
        <w:t>istemas de valores y creencias</w:t>
      </w:r>
      <w:r w:rsidR="004B5CFA" w:rsidRPr="00826DA1">
        <w:rPr>
          <w:rFonts w:ascii="Times New Roman" w:hAnsi="Times New Roman" w:cs="Times New Roman"/>
          <w:lang w:val="es-ES"/>
        </w:rPr>
        <w:t xml:space="preserve"> </w:t>
      </w:r>
      <w:r w:rsidR="00262DC6" w:rsidRPr="00826DA1">
        <w:rPr>
          <w:rFonts w:ascii="Times New Roman" w:hAnsi="Times New Roman" w:cs="Times New Roman"/>
          <w:lang w:val="es-ES"/>
        </w:rPr>
        <w:t xml:space="preserve">de cada pueblo </w:t>
      </w:r>
      <w:r w:rsidR="004B5CFA" w:rsidRPr="00826DA1">
        <w:rPr>
          <w:rFonts w:ascii="Times New Roman" w:hAnsi="Times New Roman" w:cs="Times New Roman"/>
          <w:noProof/>
          <w:sz w:val="18"/>
          <w:szCs w:val="18"/>
        </w:rPr>
        <w:t>(Choloquinga y Masaquiza, 2010, p.</w:t>
      </w:r>
      <w:r w:rsidR="007A4D72" w:rsidRPr="00826DA1">
        <w:rPr>
          <w:rFonts w:ascii="Times New Roman" w:hAnsi="Times New Roman" w:cs="Times New Roman"/>
          <w:noProof/>
          <w:sz w:val="18"/>
          <w:szCs w:val="18"/>
        </w:rPr>
        <w:t>59</w:t>
      </w:r>
      <w:r w:rsidR="004B5CFA" w:rsidRPr="00826DA1">
        <w:rPr>
          <w:rFonts w:ascii="Times New Roman" w:hAnsi="Times New Roman" w:cs="Times New Roman"/>
          <w:noProof/>
          <w:sz w:val="18"/>
          <w:szCs w:val="18"/>
        </w:rPr>
        <w:t xml:space="preserve"> )</w:t>
      </w:r>
      <w:r w:rsidR="004B5CFA" w:rsidRPr="00826DA1">
        <w:rPr>
          <w:rFonts w:ascii="Times New Roman" w:hAnsi="Times New Roman" w:cs="Times New Roman"/>
          <w:noProof/>
        </w:rPr>
        <w:t>.</w:t>
      </w:r>
    </w:p>
    <w:p w:rsidR="00B03066" w:rsidRPr="00826DA1" w:rsidRDefault="00696C29" w:rsidP="009D42B1">
      <w:pPr>
        <w:spacing w:before="360" w:after="360" w:line="360" w:lineRule="auto"/>
        <w:jc w:val="both"/>
        <w:rPr>
          <w:rFonts w:ascii="Times New Roman" w:hAnsi="Times New Roman" w:cs="Times New Roman"/>
        </w:rPr>
      </w:pPr>
      <w:r w:rsidRPr="00826DA1">
        <w:rPr>
          <w:rFonts w:ascii="Times New Roman" w:hAnsi="Times New Roman" w:cs="Times New Roman"/>
        </w:rPr>
        <w:t>Se considera que e</w:t>
      </w:r>
      <w:r w:rsidR="00825A70" w:rsidRPr="00826DA1">
        <w:rPr>
          <w:rFonts w:ascii="Times New Roman" w:hAnsi="Times New Roman" w:cs="Times New Roman"/>
        </w:rPr>
        <w:t>ste concepto</w:t>
      </w:r>
      <w:r w:rsidR="002668EF" w:rsidRPr="00826DA1">
        <w:rPr>
          <w:rFonts w:ascii="Times New Roman" w:hAnsi="Times New Roman" w:cs="Times New Roman"/>
        </w:rPr>
        <w:t xml:space="preserve"> envuelve </w:t>
      </w:r>
      <w:r w:rsidR="00CB7A21" w:rsidRPr="00826DA1">
        <w:rPr>
          <w:rFonts w:ascii="Times New Roman" w:hAnsi="Times New Roman" w:cs="Times New Roman"/>
        </w:rPr>
        <w:t xml:space="preserve">las </w:t>
      </w:r>
      <w:r w:rsidRPr="00826DA1">
        <w:rPr>
          <w:rFonts w:ascii="Times New Roman" w:hAnsi="Times New Roman" w:cs="Times New Roman"/>
        </w:rPr>
        <w:t>creencias,</w:t>
      </w:r>
      <w:r w:rsidR="002668EF" w:rsidRPr="00826DA1">
        <w:rPr>
          <w:rFonts w:ascii="Times New Roman" w:hAnsi="Times New Roman" w:cs="Times New Roman"/>
        </w:rPr>
        <w:t xml:space="preserve"> </w:t>
      </w:r>
      <w:r w:rsidR="00CB7A21" w:rsidRPr="00826DA1">
        <w:rPr>
          <w:rFonts w:ascii="Times New Roman" w:hAnsi="Times New Roman" w:cs="Times New Roman"/>
        </w:rPr>
        <w:t>tradiciones</w:t>
      </w:r>
      <w:r w:rsidRPr="00826DA1">
        <w:rPr>
          <w:rFonts w:ascii="Times New Roman" w:hAnsi="Times New Roman" w:cs="Times New Roman"/>
        </w:rPr>
        <w:t xml:space="preserve"> y valores</w:t>
      </w:r>
      <w:r w:rsidR="00CB7A21" w:rsidRPr="00826DA1">
        <w:rPr>
          <w:rFonts w:ascii="Times New Roman" w:hAnsi="Times New Roman" w:cs="Times New Roman"/>
        </w:rPr>
        <w:t xml:space="preserve"> que se cree </w:t>
      </w:r>
      <w:r w:rsidRPr="00826DA1">
        <w:rPr>
          <w:rFonts w:ascii="Times New Roman" w:hAnsi="Times New Roman" w:cs="Times New Roman"/>
        </w:rPr>
        <w:t>son</w:t>
      </w:r>
      <w:r w:rsidR="00CB7A21" w:rsidRPr="00826DA1">
        <w:rPr>
          <w:rFonts w:ascii="Times New Roman" w:hAnsi="Times New Roman" w:cs="Times New Roman"/>
        </w:rPr>
        <w:t xml:space="preserve"> los principios esenciales del ser</w:t>
      </w:r>
      <w:r w:rsidR="002668EF" w:rsidRPr="00826DA1">
        <w:rPr>
          <w:rFonts w:ascii="Times New Roman" w:hAnsi="Times New Roman" w:cs="Times New Roman"/>
        </w:rPr>
        <w:t xml:space="preserve"> y funciona como elemento de unión dentro de un grupo social</w:t>
      </w:r>
      <w:r w:rsidR="00CB7A21" w:rsidRPr="00826DA1">
        <w:rPr>
          <w:rFonts w:ascii="Times New Roman" w:hAnsi="Times New Roman" w:cs="Times New Roman"/>
        </w:rPr>
        <w:t>. L</w:t>
      </w:r>
      <w:r w:rsidR="00124637" w:rsidRPr="00826DA1">
        <w:rPr>
          <w:rFonts w:ascii="Times New Roman" w:hAnsi="Times New Roman" w:cs="Times New Roman"/>
        </w:rPr>
        <w:t>os pueblos han</w:t>
      </w:r>
      <w:r w:rsidR="00CB7A21" w:rsidRPr="00826DA1">
        <w:rPr>
          <w:rFonts w:ascii="Times New Roman" w:hAnsi="Times New Roman" w:cs="Times New Roman"/>
        </w:rPr>
        <w:t xml:space="preserve"> </w:t>
      </w:r>
      <w:r w:rsidR="00124637" w:rsidRPr="00826DA1">
        <w:rPr>
          <w:rFonts w:ascii="Times New Roman" w:hAnsi="Times New Roman" w:cs="Times New Roman"/>
        </w:rPr>
        <w:t>tratado</w:t>
      </w:r>
      <w:r w:rsidR="00CB7A21" w:rsidRPr="00826DA1">
        <w:rPr>
          <w:rFonts w:ascii="Times New Roman" w:hAnsi="Times New Roman" w:cs="Times New Roman"/>
        </w:rPr>
        <w:t xml:space="preserve"> de fortalecer su identidad cultural y representar sus ideas y realizacione</w:t>
      </w:r>
      <w:r w:rsidR="00124637" w:rsidRPr="00826DA1">
        <w:rPr>
          <w:rFonts w:ascii="Times New Roman" w:hAnsi="Times New Roman" w:cs="Times New Roman"/>
        </w:rPr>
        <w:t>s en</w:t>
      </w:r>
      <w:r w:rsidR="005517D5" w:rsidRPr="00826DA1">
        <w:rPr>
          <w:rFonts w:ascii="Times New Roman" w:hAnsi="Times New Roman" w:cs="Times New Roman"/>
        </w:rPr>
        <w:t xml:space="preserve"> </w:t>
      </w:r>
      <w:r w:rsidR="00124637" w:rsidRPr="00826DA1">
        <w:rPr>
          <w:rFonts w:ascii="Times New Roman" w:hAnsi="Times New Roman" w:cs="Times New Roman"/>
        </w:rPr>
        <w:t>movimientos indígenas para crear un mensaje, que es reconocer a</w:t>
      </w:r>
      <w:r w:rsidR="002668EF" w:rsidRPr="00826DA1">
        <w:rPr>
          <w:rFonts w:ascii="Times New Roman" w:hAnsi="Times New Roman" w:cs="Times New Roman"/>
        </w:rPr>
        <w:t xml:space="preserve"> la</w:t>
      </w:r>
      <w:r w:rsidR="00CB7A21" w:rsidRPr="00826DA1">
        <w:rPr>
          <w:rFonts w:ascii="Times New Roman" w:hAnsi="Times New Roman" w:cs="Times New Roman"/>
        </w:rPr>
        <w:t xml:space="preserve">s </w:t>
      </w:r>
      <w:r w:rsidR="002668EF" w:rsidRPr="00826DA1">
        <w:rPr>
          <w:rFonts w:ascii="Times New Roman" w:hAnsi="Times New Roman" w:cs="Times New Roman"/>
        </w:rPr>
        <w:t>nacionalidades y pueblos indígenas</w:t>
      </w:r>
      <w:r w:rsidR="00124637" w:rsidRPr="00826DA1">
        <w:rPr>
          <w:rFonts w:ascii="Times New Roman" w:hAnsi="Times New Roman" w:cs="Times New Roman"/>
        </w:rPr>
        <w:t xml:space="preserve"> del país</w:t>
      </w:r>
      <w:r w:rsidR="002D7BF6" w:rsidRPr="00826DA1">
        <w:rPr>
          <w:rFonts w:ascii="Times New Roman" w:hAnsi="Times New Roman" w:cs="Times New Roman"/>
        </w:rPr>
        <w:t>.</w:t>
      </w:r>
    </w:p>
    <w:p w:rsidR="00FA0F85" w:rsidRDefault="009429A1"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En la actualidad </w:t>
      </w:r>
      <w:r w:rsidR="00A52D2B">
        <w:rPr>
          <w:rFonts w:ascii="Times New Roman" w:hAnsi="Times New Roman" w:cs="Times New Roman"/>
        </w:rPr>
        <w:t>las</w:t>
      </w:r>
      <w:r w:rsidR="002668EF" w:rsidRPr="00FA0F85">
        <w:rPr>
          <w:rFonts w:ascii="Times New Roman" w:hAnsi="Times New Roman" w:cs="Times New Roman"/>
        </w:rPr>
        <w:t xml:space="preserve"> nacionalidades y pueblos </w:t>
      </w:r>
      <w:r w:rsidRPr="00FA0F85">
        <w:rPr>
          <w:rFonts w:ascii="Times New Roman" w:hAnsi="Times New Roman" w:cs="Times New Roman"/>
        </w:rPr>
        <w:t xml:space="preserve">indígenas afrontan a un proceso </w:t>
      </w:r>
      <w:r w:rsidR="004140BC">
        <w:rPr>
          <w:rFonts w:ascii="Times New Roman" w:hAnsi="Times New Roman" w:cs="Times New Roman"/>
        </w:rPr>
        <w:t>de pérdida de identidad</w:t>
      </w:r>
      <w:r w:rsidRPr="00FA0F85">
        <w:rPr>
          <w:rFonts w:ascii="Times New Roman" w:hAnsi="Times New Roman" w:cs="Times New Roman"/>
        </w:rPr>
        <w:t xml:space="preserve">, esto se debe </w:t>
      </w:r>
      <w:r w:rsidR="00094500" w:rsidRPr="00FA0F85">
        <w:rPr>
          <w:rFonts w:ascii="Times New Roman" w:hAnsi="Times New Roman" w:cs="Times New Roman"/>
        </w:rPr>
        <w:t>a que la información circula de forma acelerada</w:t>
      </w:r>
      <w:r w:rsidRPr="00FA0F85">
        <w:rPr>
          <w:rFonts w:ascii="Times New Roman" w:hAnsi="Times New Roman" w:cs="Times New Roman"/>
        </w:rPr>
        <w:t xml:space="preserve"> </w:t>
      </w:r>
      <w:r w:rsidR="00094500" w:rsidRPr="00FA0F85">
        <w:rPr>
          <w:rFonts w:ascii="Times New Roman" w:hAnsi="Times New Roman" w:cs="Times New Roman"/>
        </w:rPr>
        <w:t xml:space="preserve">en el mundo globalizado. </w:t>
      </w:r>
      <w:r w:rsidR="0025109E" w:rsidRPr="00FA0F85">
        <w:rPr>
          <w:rFonts w:ascii="Times New Roman" w:hAnsi="Times New Roman" w:cs="Times New Roman"/>
        </w:rPr>
        <w:t>Un</w:t>
      </w:r>
      <w:r w:rsidR="00094500" w:rsidRPr="00FA0F85">
        <w:rPr>
          <w:rFonts w:ascii="Times New Roman" w:hAnsi="Times New Roman" w:cs="Times New Roman"/>
        </w:rPr>
        <w:t xml:space="preserve"> vehículo de difusión de los esquemas culturales es la tecnología</w:t>
      </w:r>
      <w:r w:rsidR="0025109E" w:rsidRPr="00FA0F85">
        <w:rPr>
          <w:rFonts w:ascii="Times New Roman" w:hAnsi="Times New Roman" w:cs="Times New Roman"/>
        </w:rPr>
        <w:t xml:space="preserve"> y</w:t>
      </w:r>
      <w:r w:rsidR="00094500" w:rsidRPr="00FA0F85">
        <w:rPr>
          <w:rFonts w:ascii="Times New Roman" w:hAnsi="Times New Roman" w:cs="Times New Roman"/>
        </w:rPr>
        <w:t xml:space="preserve"> </w:t>
      </w:r>
      <w:r w:rsidR="0025109E" w:rsidRPr="00FA0F85">
        <w:rPr>
          <w:rFonts w:ascii="Times New Roman" w:hAnsi="Times New Roman" w:cs="Times New Roman"/>
        </w:rPr>
        <w:t>las personas son susceptibles a este tipo de influencias que impulsan el olvido de</w:t>
      </w:r>
      <w:r w:rsidR="00C466F8" w:rsidRPr="00FA0F85">
        <w:rPr>
          <w:rFonts w:ascii="Times New Roman" w:hAnsi="Times New Roman" w:cs="Times New Roman"/>
        </w:rPr>
        <w:t xml:space="preserve"> sus lenguas,</w:t>
      </w:r>
      <w:r w:rsidR="0025109E" w:rsidRPr="00FA0F85">
        <w:rPr>
          <w:rFonts w:ascii="Times New Roman" w:hAnsi="Times New Roman" w:cs="Times New Roman"/>
        </w:rPr>
        <w:t xml:space="preserve"> conocimientos y tradiciones culturales.</w:t>
      </w:r>
    </w:p>
    <w:p w:rsidR="006B457E" w:rsidRPr="004A4898" w:rsidRDefault="00781F99" w:rsidP="009D42B1">
      <w:pPr>
        <w:pStyle w:val="Ttulo3"/>
        <w:numPr>
          <w:ilvl w:val="2"/>
          <w:numId w:val="3"/>
        </w:numPr>
        <w:spacing w:before="360" w:after="360"/>
        <w:ind w:left="851" w:hanging="851"/>
      </w:pPr>
      <w:bookmarkStart w:id="11" w:name="_Toc433350574"/>
      <w:bookmarkStart w:id="12" w:name="_Toc434879991"/>
      <w:r w:rsidRPr="004A4898">
        <w:t>Interculturalidad</w:t>
      </w:r>
      <w:bookmarkEnd w:id="11"/>
      <w:bookmarkEnd w:id="12"/>
    </w:p>
    <w:p w:rsidR="00F53809" w:rsidRPr="00FA0F85" w:rsidRDefault="00AE7BB0"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En las últimas décadas el concepto de interculturalidad se ha desarrollado con relación a las sociedades donde cohabitan nacionalidades y pueblos indígenas que entre ellos </w:t>
      </w:r>
      <w:r w:rsidR="000D383F" w:rsidRPr="00FA0F85">
        <w:rPr>
          <w:rFonts w:ascii="Times New Roman" w:hAnsi="Times New Roman" w:cs="Times New Roman"/>
        </w:rPr>
        <w:t>mantienen</w:t>
      </w:r>
      <w:r w:rsidRPr="00FA0F85">
        <w:rPr>
          <w:rFonts w:ascii="Times New Roman" w:hAnsi="Times New Roman" w:cs="Times New Roman"/>
        </w:rPr>
        <w:t xml:space="preserve"> relaciones de diverso tipo </w:t>
      </w:r>
      <w:r w:rsidR="000D383F" w:rsidRPr="00FA0F85">
        <w:rPr>
          <w:rFonts w:ascii="Times New Roman" w:hAnsi="Times New Roman" w:cs="Times New Roman"/>
        </w:rPr>
        <w:t>en varios lugares del mundo.</w:t>
      </w:r>
    </w:p>
    <w:p w:rsidR="00340827" w:rsidRPr="00834055" w:rsidRDefault="00834055" w:rsidP="009D42B1">
      <w:pPr>
        <w:spacing w:before="360" w:after="360" w:line="360" w:lineRule="auto"/>
        <w:jc w:val="both"/>
        <w:rPr>
          <w:rFonts w:ascii="Times New Roman" w:hAnsi="Times New Roman" w:cs="Times New Roman"/>
        </w:rPr>
      </w:pPr>
      <w:r>
        <w:rPr>
          <w:rFonts w:ascii="Times New Roman" w:hAnsi="Times New Roman" w:cs="Times New Roman"/>
        </w:rPr>
        <w:t xml:space="preserve">En el campo de la educación </w:t>
      </w:r>
      <w:r w:rsidRPr="00FA0F85">
        <w:rPr>
          <w:rFonts w:ascii="Times New Roman" w:hAnsi="Times New Roman" w:cs="Times New Roman"/>
        </w:rPr>
        <w:t>Wolfgang Küper</w:t>
      </w:r>
      <w:r>
        <w:rPr>
          <w:rFonts w:ascii="Times New Roman" w:hAnsi="Times New Roman" w:cs="Times New Roman"/>
        </w:rPr>
        <w:t xml:space="preserve"> </w:t>
      </w:r>
      <w:r w:rsidR="00A9032B" w:rsidRPr="00FA0F85">
        <w:rPr>
          <w:rFonts w:ascii="Times New Roman" w:hAnsi="Times New Roman" w:cs="Times New Roman"/>
        </w:rPr>
        <w:t xml:space="preserve">con </w:t>
      </w:r>
      <w:r w:rsidR="006B457E" w:rsidRPr="00FA0F85">
        <w:rPr>
          <w:rFonts w:ascii="Times New Roman" w:hAnsi="Times New Roman" w:cs="Times New Roman"/>
        </w:rPr>
        <w:t xml:space="preserve">respecto </w:t>
      </w:r>
      <w:r w:rsidR="00A9032B" w:rsidRPr="00FA0F85">
        <w:rPr>
          <w:rFonts w:ascii="Times New Roman" w:hAnsi="Times New Roman" w:cs="Times New Roman"/>
        </w:rPr>
        <w:t xml:space="preserve">a interculturalidad </w:t>
      </w:r>
      <w:r w:rsidR="006B457E" w:rsidRPr="00FA0F85">
        <w:rPr>
          <w:rFonts w:ascii="Times New Roman" w:hAnsi="Times New Roman" w:cs="Times New Roman"/>
        </w:rPr>
        <w:t>menciona</w:t>
      </w:r>
      <w:r>
        <w:rPr>
          <w:rFonts w:ascii="Times New Roman" w:hAnsi="Times New Roman" w:cs="Times New Roman"/>
        </w:rPr>
        <w:t xml:space="preserve"> que</w:t>
      </w:r>
      <w:r w:rsidR="00A9032B" w:rsidRPr="00FA0F85">
        <w:rPr>
          <w:rFonts w:ascii="Times New Roman" w:hAnsi="Times New Roman" w:cs="Times New Roman"/>
        </w:rPr>
        <w:t xml:space="preserve">: </w:t>
      </w:r>
      <w:r w:rsidR="006B457E" w:rsidRPr="00FA0F85">
        <w:rPr>
          <w:rFonts w:ascii="Times New Roman" w:hAnsi="Times New Roman" w:cs="Times New Roman"/>
        </w:rPr>
        <w:t>la educación bilingüe intercultural actualmente y con base en las experiencias en diversos países no se restringe a aspectos lingüísticos, pedagógicos y culturales, sino que también le concierne el aspecto estructural en relación con el sistem</w:t>
      </w:r>
      <w:r>
        <w:rPr>
          <w:rFonts w:ascii="Times New Roman" w:hAnsi="Times New Roman" w:cs="Times New Roman"/>
        </w:rPr>
        <w:t>a educativo del país respectivo</w:t>
      </w:r>
      <w:r w:rsidR="00873A1E">
        <w:rPr>
          <w:rFonts w:ascii="Times New Roman" w:hAnsi="Times New Roman" w:cs="Times New Roman"/>
        </w:rPr>
        <w:t xml:space="preserve"> </w:t>
      </w:r>
      <w:r w:rsidR="007A4D72" w:rsidRPr="00834055">
        <w:rPr>
          <w:rFonts w:ascii="Times New Roman" w:hAnsi="Times New Roman" w:cs="Times New Roman"/>
          <w:noProof/>
          <w:sz w:val="18"/>
          <w:szCs w:val="18"/>
        </w:rPr>
        <w:t>(</w:t>
      </w:r>
      <w:r w:rsidRPr="00834055">
        <w:rPr>
          <w:rFonts w:ascii="Times New Roman" w:hAnsi="Times New Roman" w:cs="Times New Roman"/>
          <w:noProof/>
          <w:sz w:val="18"/>
          <w:szCs w:val="18"/>
        </w:rPr>
        <w:t>Moya</w:t>
      </w:r>
      <w:r>
        <w:rPr>
          <w:rFonts w:ascii="Times New Roman" w:hAnsi="Times New Roman" w:cs="Times New Roman"/>
          <w:noProof/>
          <w:sz w:val="18"/>
          <w:szCs w:val="18"/>
        </w:rPr>
        <w:t>, 1999</w:t>
      </w:r>
      <w:r w:rsidRPr="00834055">
        <w:rPr>
          <w:rFonts w:ascii="Times New Roman" w:hAnsi="Times New Roman" w:cs="Times New Roman"/>
          <w:noProof/>
          <w:sz w:val="18"/>
          <w:szCs w:val="18"/>
        </w:rPr>
        <w:t>, p.77</w:t>
      </w:r>
      <w:r w:rsidR="007A4D72" w:rsidRPr="00834055">
        <w:rPr>
          <w:rFonts w:ascii="Times New Roman" w:hAnsi="Times New Roman" w:cs="Times New Roman"/>
          <w:noProof/>
          <w:sz w:val="18"/>
          <w:szCs w:val="18"/>
        </w:rPr>
        <w:t>)</w:t>
      </w:r>
      <w:r>
        <w:rPr>
          <w:rFonts w:ascii="Times New Roman" w:hAnsi="Times New Roman" w:cs="Times New Roman"/>
          <w:noProof/>
        </w:rPr>
        <w:t>.</w:t>
      </w:r>
    </w:p>
    <w:p w:rsidR="000C54E6" w:rsidRPr="00FA0F85" w:rsidRDefault="000C54E6" w:rsidP="009D42B1">
      <w:pPr>
        <w:spacing w:before="360" w:after="360" w:line="360" w:lineRule="auto"/>
        <w:jc w:val="both"/>
        <w:rPr>
          <w:rFonts w:ascii="Times New Roman" w:hAnsi="Times New Roman" w:cs="Times New Roman"/>
        </w:rPr>
      </w:pPr>
      <w:r w:rsidRPr="00FA0F85">
        <w:rPr>
          <w:rFonts w:ascii="Times New Roman" w:hAnsi="Times New Roman" w:cs="Times New Roman"/>
        </w:rPr>
        <w:t>Ciertamente esta es una tarea de los gobiernos</w:t>
      </w:r>
      <w:r w:rsidR="00EB5978">
        <w:rPr>
          <w:rFonts w:ascii="Times New Roman" w:hAnsi="Times New Roman" w:cs="Times New Roman"/>
        </w:rPr>
        <w:t>,</w:t>
      </w:r>
      <w:r w:rsidRPr="00FA0F85">
        <w:rPr>
          <w:rFonts w:ascii="Times New Roman" w:hAnsi="Times New Roman" w:cs="Times New Roman"/>
        </w:rPr>
        <w:t xml:space="preserve"> que debería </w:t>
      </w:r>
      <w:r w:rsidR="00D40B61" w:rsidRPr="00FA0F85">
        <w:rPr>
          <w:rFonts w:ascii="Times New Roman" w:hAnsi="Times New Roman" w:cs="Times New Roman"/>
        </w:rPr>
        <w:t>exigir</w:t>
      </w:r>
      <w:r w:rsidR="00873A1E">
        <w:rPr>
          <w:rFonts w:ascii="Times New Roman" w:hAnsi="Times New Roman" w:cs="Times New Roman"/>
        </w:rPr>
        <w:t xml:space="preserve"> a la educación</w:t>
      </w:r>
      <w:r w:rsidRPr="00FA0F85">
        <w:rPr>
          <w:rFonts w:ascii="Times New Roman" w:hAnsi="Times New Roman" w:cs="Times New Roman"/>
        </w:rPr>
        <w:t xml:space="preserve"> promover la </w:t>
      </w:r>
      <w:r w:rsidR="00D40B61" w:rsidRPr="00FA0F85">
        <w:rPr>
          <w:rFonts w:ascii="Times New Roman" w:hAnsi="Times New Roman" w:cs="Times New Roman"/>
        </w:rPr>
        <w:t>construcción</w:t>
      </w:r>
      <w:r w:rsidRPr="00FA0F85">
        <w:rPr>
          <w:rFonts w:ascii="Times New Roman" w:hAnsi="Times New Roman" w:cs="Times New Roman"/>
        </w:rPr>
        <w:t xml:space="preserve"> de la  interculturalidad e iniciar un cambio en la forma de pensar de </w:t>
      </w:r>
      <w:r w:rsidR="00D40B61" w:rsidRPr="00FA0F85">
        <w:rPr>
          <w:rFonts w:ascii="Times New Roman" w:hAnsi="Times New Roman" w:cs="Times New Roman"/>
        </w:rPr>
        <w:t>la</w:t>
      </w:r>
      <w:r w:rsidRPr="00FA0F85">
        <w:rPr>
          <w:rFonts w:ascii="Times New Roman" w:hAnsi="Times New Roman" w:cs="Times New Roman"/>
        </w:rPr>
        <w:t xml:space="preserve"> socieda</w:t>
      </w:r>
      <w:r w:rsidR="00D40B61" w:rsidRPr="00FA0F85">
        <w:rPr>
          <w:rFonts w:ascii="Times New Roman" w:hAnsi="Times New Roman" w:cs="Times New Roman"/>
        </w:rPr>
        <w:t>d. En el Ecuador por ejemplo esto debería ser tratado como un tema de vital importancia, ya que la relación entre culturas ha sido hi</w:t>
      </w:r>
      <w:r w:rsidR="00321B12" w:rsidRPr="00FA0F85">
        <w:rPr>
          <w:rFonts w:ascii="Times New Roman" w:hAnsi="Times New Roman" w:cs="Times New Roman"/>
        </w:rPr>
        <w:t>stóricamente de discriminación.</w:t>
      </w:r>
    </w:p>
    <w:p w:rsidR="006B457E" w:rsidRPr="005C750D" w:rsidRDefault="00D40B61" w:rsidP="009D42B1">
      <w:pPr>
        <w:spacing w:before="360" w:after="360" w:line="360" w:lineRule="auto"/>
        <w:jc w:val="both"/>
        <w:rPr>
          <w:rFonts w:ascii="Times New Roman" w:hAnsi="Times New Roman" w:cs="Times New Roman"/>
        </w:rPr>
      </w:pPr>
      <w:r w:rsidRPr="00FA0F85">
        <w:rPr>
          <w:rFonts w:ascii="Times New Roman" w:hAnsi="Times New Roman" w:cs="Times New Roman"/>
        </w:rPr>
        <w:lastRenderedPageBreak/>
        <w:t xml:space="preserve">La interculturalidad es un término que aún no termina de definirse y </w:t>
      </w:r>
      <w:r w:rsidR="006B457E" w:rsidRPr="00FA0F85">
        <w:rPr>
          <w:rFonts w:ascii="Times New Roman" w:hAnsi="Times New Roman" w:cs="Times New Roman"/>
        </w:rPr>
        <w:t xml:space="preserve">Sabine Speiser </w:t>
      </w:r>
      <w:r w:rsidR="008702B6" w:rsidRPr="00FA0F85">
        <w:rPr>
          <w:rFonts w:ascii="Times New Roman" w:hAnsi="Times New Roman" w:cs="Times New Roman"/>
        </w:rPr>
        <w:t xml:space="preserve">nos </w:t>
      </w:r>
      <w:r w:rsidR="006B457E" w:rsidRPr="00FA0F85">
        <w:rPr>
          <w:rFonts w:ascii="Times New Roman" w:hAnsi="Times New Roman" w:cs="Times New Roman"/>
        </w:rPr>
        <w:t xml:space="preserve">afirma </w:t>
      </w:r>
      <w:r w:rsidR="003C0472" w:rsidRPr="00FA0F85">
        <w:rPr>
          <w:rFonts w:ascii="Times New Roman" w:hAnsi="Times New Roman" w:cs="Times New Roman"/>
        </w:rPr>
        <w:t xml:space="preserve">que: </w:t>
      </w:r>
      <w:r w:rsidR="005C750D">
        <w:rPr>
          <w:rFonts w:ascii="Times New Roman" w:hAnsi="Times New Roman" w:cs="Times New Roman"/>
        </w:rPr>
        <w:t>l</w:t>
      </w:r>
      <w:r w:rsidR="006B457E" w:rsidRPr="00FA0F85">
        <w:rPr>
          <w:rFonts w:ascii="Times New Roman" w:hAnsi="Times New Roman" w:cs="Times New Roman"/>
        </w:rPr>
        <w:t xml:space="preserve">a interculturalidad es un concepto o más bien un discurso, que en mayor o menor grado es parte de los procesos de reforma educativa en el subcontinente latinoamericano, sin que se maneje conceptos adecuados, consensuados ni mucho menos operacionalizados </w:t>
      </w:r>
      <w:r w:rsidR="006C0C9F" w:rsidRPr="00834055">
        <w:rPr>
          <w:rFonts w:ascii="Times New Roman" w:hAnsi="Times New Roman" w:cs="Times New Roman"/>
          <w:noProof/>
          <w:sz w:val="18"/>
          <w:szCs w:val="18"/>
        </w:rPr>
        <w:t>(Moya</w:t>
      </w:r>
      <w:r w:rsidR="006C0C9F">
        <w:rPr>
          <w:rFonts w:ascii="Times New Roman" w:hAnsi="Times New Roman" w:cs="Times New Roman"/>
          <w:noProof/>
          <w:sz w:val="18"/>
          <w:szCs w:val="18"/>
        </w:rPr>
        <w:t>, 1999</w:t>
      </w:r>
      <w:r w:rsidR="006C0C9F" w:rsidRPr="00834055">
        <w:rPr>
          <w:rFonts w:ascii="Times New Roman" w:hAnsi="Times New Roman" w:cs="Times New Roman"/>
          <w:noProof/>
          <w:sz w:val="18"/>
          <w:szCs w:val="18"/>
        </w:rPr>
        <w:t>, p.</w:t>
      </w:r>
      <w:r w:rsidR="006C0C9F">
        <w:rPr>
          <w:rFonts w:ascii="Times New Roman" w:hAnsi="Times New Roman" w:cs="Times New Roman"/>
          <w:noProof/>
          <w:sz w:val="18"/>
          <w:szCs w:val="18"/>
        </w:rPr>
        <w:t>85</w:t>
      </w:r>
      <w:r w:rsidR="006C0C9F" w:rsidRPr="00834055">
        <w:rPr>
          <w:rFonts w:ascii="Times New Roman" w:hAnsi="Times New Roman" w:cs="Times New Roman"/>
          <w:noProof/>
          <w:sz w:val="18"/>
          <w:szCs w:val="18"/>
        </w:rPr>
        <w:t>)</w:t>
      </w:r>
      <w:r w:rsidR="006C0C9F">
        <w:rPr>
          <w:rFonts w:ascii="Times New Roman" w:hAnsi="Times New Roman" w:cs="Times New Roman"/>
          <w:noProof/>
        </w:rPr>
        <w:t>.</w:t>
      </w:r>
    </w:p>
    <w:p w:rsidR="003C0472" w:rsidRPr="00FA0F85" w:rsidRDefault="003C0472"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Desde este punto de vista</w:t>
      </w:r>
      <w:r w:rsidR="003071C8" w:rsidRPr="00FA0F85">
        <w:rPr>
          <w:rFonts w:ascii="Times New Roman" w:hAnsi="Times New Roman" w:cs="Times New Roman"/>
        </w:rPr>
        <w:t>, la misión de la interculturalidad es log</w:t>
      </w:r>
      <w:r w:rsidR="005C750D">
        <w:rPr>
          <w:rFonts w:ascii="Times New Roman" w:hAnsi="Times New Roman" w:cs="Times New Roman"/>
        </w:rPr>
        <w:t xml:space="preserve">rar que la sociedad ecuatoriana </w:t>
      </w:r>
      <w:r w:rsidR="003071C8" w:rsidRPr="00FA0F85">
        <w:rPr>
          <w:rFonts w:ascii="Times New Roman" w:hAnsi="Times New Roman" w:cs="Times New Roman"/>
        </w:rPr>
        <w:t>tome conciencia de las bases ancestrales y reconozcan que estas están pr</w:t>
      </w:r>
      <w:r w:rsidR="00746921" w:rsidRPr="00FA0F85">
        <w:rPr>
          <w:rFonts w:ascii="Times New Roman" w:hAnsi="Times New Roman" w:cs="Times New Roman"/>
        </w:rPr>
        <w:t>esentes en cada uno de nosotros; s</w:t>
      </w:r>
      <w:r w:rsidR="001411E0" w:rsidRPr="00FA0F85">
        <w:rPr>
          <w:rFonts w:ascii="Times New Roman" w:hAnsi="Times New Roman" w:cs="Times New Roman"/>
        </w:rPr>
        <w:t>uperar es</w:t>
      </w:r>
      <w:r w:rsidR="00563232">
        <w:rPr>
          <w:rFonts w:ascii="Times New Roman" w:hAnsi="Times New Roman" w:cs="Times New Roman"/>
        </w:rPr>
        <w:t xml:space="preserve">tas barreras de discriminación </w:t>
      </w:r>
      <w:r w:rsidR="001411E0" w:rsidRPr="00FA0F85">
        <w:rPr>
          <w:rFonts w:ascii="Times New Roman" w:hAnsi="Times New Roman" w:cs="Times New Roman"/>
        </w:rPr>
        <w:t xml:space="preserve">ayudará a que la sociedad </w:t>
      </w:r>
      <w:r w:rsidR="00746921" w:rsidRPr="00FA0F85">
        <w:rPr>
          <w:rFonts w:ascii="Times New Roman" w:hAnsi="Times New Roman" w:cs="Times New Roman"/>
        </w:rPr>
        <w:t>reconozca</w:t>
      </w:r>
      <w:r w:rsidR="001411E0" w:rsidRPr="00FA0F85">
        <w:rPr>
          <w:rFonts w:ascii="Times New Roman" w:hAnsi="Times New Roman" w:cs="Times New Roman"/>
        </w:rPr>
        <w:t xml:space="preserve"> nuestro origen.</w:t>
      </w:r>
    </w:p>
    <w:p w:rsidR="00563232" w:rsidRPr="008B0530" w:rsidRDefault="00BA3883"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Entonces, </w:t>
      </w:r>
      <w:r w:rsidR="00336FFE">
        <w:rPr>
          <w:rFonts w:ascii="Times New Roman" w:hAnsi="Times New Roman" w:cs="Times New Roman"/>
        </w:rPr>
        <w:t xml:space="preserve">con todas estas definiciones </w:t>
      </w:r>
      <w:r w:rsidR="000C3FB1" w:rsidRPr="00FA0F85">
        <w:rPr>
          <w:rFonts w:ascii="Times New Roman" w:hAnsi="Times New Roman" w:cs="Times New Roman"/>
        </w:rPr>
        <w:t xml:space="preserve">se puede </w:t>
      </w:r>
      <w:r w:rsidRPr="00FA0F85">
        <w:rPr>
          <w:rFonts w:ascii="Times New Roman" w:hAnsi="Times New Roman" w:cs="Times New Roman"/>
        </w:rPr>
        <w:t>definir que la  interculturalidad  significa  convivir entre  culturas.  Es la condición humana de vivir en equidad de posiciones, con equidad de prestigio de su sabiduría, de su cultura, de su religión y de sus creencias con otras personas que tenga</w:t>
      </w:r>
      <w:r w:rsidR="008B0530">
        <w:rPr>
          <w:rFonts w:ascii="Times New Roman" w:hAnsi="Times New Roman" w:cs="Times New Roman"/>
        </w:rPr>
        <w:t>n diferentes maneras de pensar.</w:t>
      </w:r>
    </w:p>
    <w:p w:rsidR="00FA0F85" w:rsidRDefault="0040674A" w:rsidP="009D42B1">
      <w:pPr>
        <w:spacing w:before="360" w:after="360" w:line="360" w:lineRule="auto"/>
        <w:jc w:val="both"/>
        <w:rPr>
          <w:rFonts w:ascii="Times New Roman" w:hAnsi="Times New Roman" w:cs="Times New Roman"/>
          <w:i/>
        </w:rPr>
      </w:pPr>
      <w:r w:rsidRPr="00FA0F85">
        <w:rPr>
          <w:rFonts w:ascii="Times New Roman" w:hAnsi="Times New Roman" w:cs="Times New Roman"/>
        </w:rPr>
        <w:t xml:space="preserve">La interculturalidad también se relaciona estrechamente con el desarrollo y mantenimiento de las culturas y las lenguas ancestrales, </w:t>
      </w:r>
      <w:r w:rsidR="00682841">
        <w:rPr>
          <w:rFonts w:ascii="Times New Roman" w:hAnsi="Times New Roman" w:cs="Times New Roman"/>
        </w:rPr>
        <w:t xml:space="preserve">esto </w:t>
      </w:r>
      <w:r w:rsidRPr="00FA0F85">
        <w:rPr>
          <w:rFonts w:ascii="Times New Roman" w:hAnsi="Times New Roman" w:cs="Times New Roman"/>
        </w:rPr>
        <w:t xml:space="preserve">quiere decir que </w:t>
      </w:r>
      <w:r w:rsidR="00682841">
        <w:rPr>
          <w:rFonts w:ascii="Times New Roman" w:hAnsi="Times New Roman" w:cs="Times New Roman"/>
        </w:rPr>
        <w:t>en el Ecuador se</w:t>
      </w:r>
      <w:r w:rsidRPr="00FA0F85">
        <w:rPr>
          <w:rFonts w:ascii="Times New Roman" w:hAnsi="Times New Roman" w:cs="Times New Roman"/>
        </w:rPr>
        <w:t xml:space="preserve"> debe dar a conocer a la población mestiza por lo menos lo esencial de las nacionalidades y pueblos indígenas. De esta manera, existen dos vías necesarias para el proceso de interculturalización y estas son: de los pueblos y nacionalidades indígenas hacia los mestizos y de los mestizos hacia pueblos y nacionalidades indígenas, mejorando de esta manera la identidad d</w:t>
      </w:r>
      <w:r w:rsidR="008B0530">
        <w:rPr>
          <w:rFonts w:ascii="Times New Roman" w:hAnsi="Times New Roman" w:cs="Times New Roman"/>
        </w:rPr>
        <w:t>e las poblaciones abandonadas.</w:t>
      </w:r>
    </w:p>
    <w:p w:rsidR="004D6114" w:rsidRPr="00FA0F85" w:rsidRDefault="001A7A3D" w:rsidP="009D42B1">
      <w:pPr>
        <w:pStyle w:val="Ttulo4"/>
        <w:numPr>
          <w:ilvl w:val="3"/>
          <w:numId w:val="3"/>
        </w:numPr>
        <w:spacing w:before="360" w:after="360"/>
        <w:ind w:left="851" w:hanging="851"/>
      </w:pPr>
      <w:bookmarkStart w:id="13" w:name="_Toc434879992"/>
      <w:r w:rsidRPr="00FA0F85">
        <w:t xml:space="preserve">Ecuador una </w:t>
      </w:r>
      <w:r w:rsidR="009B7349" w:rsidRPr="00FA0F85">
        <w:t>sociedad i</w:t>
      </w:r>
      <w:r w:rsidRPr="00FA0F85">
        <w:t>ntercultural</w:t>
      </w:r>
      <w:bookmarkEnd w:id="13"/>
    </w:p>
    <w:p w:rsidR="00EA7011" w:rsidRPr="008E05D4" w:rsidRDefault="00647BBE" w:rsidP="009D42B1">
      <w:pPr>
        <w:shd w:val="clear" w:color="auto" w:fill="FFFFFF"/>
        <w:spacing w:before="360" w:after="360" w:line="360" w:lineRule="auto"/>
        <w:jc w:val="both"/>
        <w:rPr>
          <w:rFonts w:ascii="Times New Roman" w:hAnsi="Times New Roman" w:cs="Times New Roman"/>
          <w:i/>
        </w:rPr>
      </w:pPr>
      <w:r w:rsidRPr="00FA0F85">
        <w:rPr>
          <w:rFonts w:ascii="Times New Roman" w:hAnsi="Times New Roman" w:cs="Times New Roman"/>
        </w:rPr>
        <w:t xml:space="preserve">Según el </w:t>
      </w:r>
      <w:r w:rsidR="001D08FA">
        <w:rPr>
          <w:rFonts w:ascii="Times New Roman" w:hAnsi="Times New Roman" w:cs="Times New Roman"/>
        </w:rPr>
        <w:t xml:space="preserve">último </w:t>
      </w:r>
      <w:r w:rsidRPr="00FA0F85">
        <w:rPr>
          <w:rFonts w:ascii="Times New Roman" w:hAnsi="Times New Roman" w:cs="Times New Roman"/>
        </w:rPr>
        <w:t>C</w:t>
      </w:r>
      <w:r w:rsidR="001D08FA">
        <w:rPr>
          <w:rFonts w:ascii="Times New Roman" w:hAnsi="Times New Roman" w:cs="Times New Roman"/>
        </w:rPr>
        <w:t>enso</w:t>
      </w:r>
      <w:r w:rsidR="0045612C">
        <w:rPr>
          <w:rFonts w:ascii="Times New Roman" w:hAnsi="Times New Roman" w:cs="Times New Roman"/>
        </w:rPr>
        <w:t xml:space="preserve"> realizado </w:t>
      </w:r>
      <w:r w:rsidR="001D08FA">
        <w:rPr>
          <w:rFonts w:ascii="Times New Roman" w:hAnsi="Times New Roman" w:cs="Times New Roman"/>
        </w:rPr>
        <w:t>por el INEC en</w:t>
      </w:r>
      <w:r w:rsidR="0045612C">
        <w:rPr>
          <w:rFonts w:ascii="Times New Roman" w:hAnsi="Times New Roman" w:cs="Times New Roman"/>
        </w:rPr>
        <w:t xml:space="preserve"> el</w:t>
      </w:r>
      <w:r w:rsidRPr="00FA0F85">
        <w:rPr>
          <w:rFonts w:ascii="Times New Roman" w:hAnsi="Times New Roman" w:cs="Times New Roman"/>
        </w:rPr>
        <w:t xml:space="preserve"> 2010, en el Ecuador cohabitan 14 nacionalidades y 22 pueblos, identificados como </w:t>
      </w:r>
      <w:r w:rsidR="008C5939" w:rsidRPr="00FA0F85">
        <w:rPr>
          <w:rFonts w:ascii="Times New Roman" w:hAnsi="Times New Roman" w:cs="Times New Roman"/>
        </w:rPr>
        <w:t>afro-ecuatorianos, montubios y mestizos, blancos, cholos</w:t>
      </w:r>
      <w:r w:rsidRPr="00FA0F85">
        <w:rPr>
          <w:rFonts w:ascii="Times New Roman" w:hAnsi="Times New Roman" w:cs="Times New Roman"/>
        </w:rPr>
        <w:t>, entre otros, dando un total de 14</w:t>
      </w:r>
      <w:r w:rsidR="00EA7011" w:rsidRPr="00FA0F85">
        <w:rPr>
          <w:rFonts w:ascii="Times New Roman" w:hAnsi="Times New Roman" w:cs="Times New Roman"/>
        </w:rPr>
        <w:t>.483.499 millones de habitantes. En total las nacionalidades y pueblos indígenas, el pueblo afro-ecuatoriano y el pueblo montubio suman 21,6% es decir la quinta pa</w:t>
      </w:r>
      <w:r w:rsidR="008E05D4">
        <w:rPr>
          <w:rFonts w:ascii="Times New Roman" w:hAnsi="Times New Roman" w:cs="Times New Roman"/>
        </w:rPr>
        <w:t>rte de la población ecuatoriana</w:t>
      </w:r>
      <w:r w:rsidR="00B93485">
        <w:rPr>
          <w:rFonts w:ascii="Times New Roman" w:hAnsi="Times New Roman" w:cs="Times New Roman"/>
        </w:rPr>
        <w:t>;</w:t>
      </w:r>
      <w:r w:rsidR="00D36B10">
        <w:rPr>
          <w:rFonts w:ascii="Times New Roman" w:hAnsi="Times New Roman" w:cs="Times New Roman"/>
        </w:rPr>
        <w:t xml:space="preserve"> e</w:t>
      </w:r>
      <w:r w:rsidR="00482084" w:rsidRPr="00FA0F85">
        <w:rPr>
          <w:rFonts w:ascii="Times New Roman" w:hAnsi="Times New Roman" w:cs="Times New Roman"/>
        </w:rPr>
        <w:t>n la provincia de Chimborazo existe el mayor porcentaje de población indígena,</w:t>
      </w:r>
      <w:r w:rsidR="00482084">
        <w:rPr>
          <w:rFonts w:ascii="Times New Roman" w:hAnsi="Times New Roman" w:cs="Times New Roman"/>
        </w:rPr>
        <w:t xml:space="preserve"> en relación al total nacional 17,1%</w:t>
      </w:r>
      <w:r w:rsidR="008D2307">
        <w:rPr>
          <w:rFonts w:ascii="Times New Roman" w:hAnsi="Times New Roman" w:cs="Times New Roman"/>
        </w:rPr>
        <w:t xml:space="preserve"> con 174.211 habitantes</w:t>
      </w:r>
      <w:r w:rsidR="006A2311">
        <w:rPr>
          <w:rFonts w:ascii="Times New Roman" w:hAnsi="Times New Roman" w:cs="Times New Roman"/>
        </w:rPr>
        <w:t xml:space="preserve"> </w:t>
      </w:r>
      <w:r w:rsidR="008E05D4" w:rsidRPr="008E05D4">
        <w:rPr>
          <w:rFonts w:ascii="Times New Roman" w:hAnsi="Times New Roman" w:cs="Times New Roman"/>
          <w:noProof/>
          <w:sz w:val="18"/>
          <w:szCs w:val="18"/>
        </w:rPr>
        <w:t>(INEC, 2010)</w:t>
      </w:r>
      <w:r w:rsidR="008E05D4">
        <w:rPr>
          <w:rFonts w:ascii="Times New Roman" w:hAnsi="Times New Roman" w:cs="Times New Roman"/>
          <w:noProof/>
        </w:rPr>
        <w:t>.</w:t>
      </w:r>
    </w:p>
    <w:p w:rsidR="00B03066" w:rsidRPr="00FA0F85" w:rsidRDefault="00825A70"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La mayor parte de la población en el </w:t>
      </w:r>
      <w:r w:rsidR="00B03066" w:rsidRPr="00FA0F85">
        <w:rPr>
          <w:rFonts w:ascii="Times New Roman" w:hAnsi="Times New Roman" w:cs="Times New Roman"/>
        </w:rPr>
        <w:t xml:space="preserve">Ecuador es mestiza, </w:t>
      </w:r>
      <w:r w:rsidR="003C681E" w:rsidRPr="00FA0F85">
        <w:rPr>
          <w:rFonts w:ascii="Times New Roman" w:hAnsi="Times New Roman" w:cs="Times New Roman"/>
        </w:rPr>
        <w:t xml:space="preserve">esto quiere decir que </w:t>
      </w:r>
      <w:r w:rsidR="00D27B17" w:rsidRPr="00FA0F85">
        <w:rPr>
          <w:rFonts w:ascii="Times New Roman" w:hAnsi="Times New Roman" w:cs="Times New Roman"/>
        </w:rPr>
        <w:t xml:space="preserve">provienen </w:t>
      </w:r>
      <w:r w:rsidR="00EC7D3B" w:rsidRPr="00FA0F85">
        <w:rPr>
          <w:rFonts w:ascii="Times New Roman" w:hAnsi="Times New Roman" w:cs="Times New Roman"/>
        </w:rPr>
        <w:t>de</w:t>
      </w:r>
      <w:r w:rsidR="00CE2807" w:rsidRPr="00FA0F85">
        <w:rPr>
          <w:rFonts w:ascii="Times New Roman" w:hAnsi="Times New Roman" w:cs="Times New Roman"/>
        </w:rPr>
        <w:t xml:space="preserve"> un mismo origen, </w:t>
      </w:r>
      <w:r w:rsidR="00C24EA8" w:rsidRPr="00FA0F85">
        <w:rPr>
          <w:rFonts w:ascii="Times New Roman" w:hAnsi="Times New Roman" w:cs="Times New Roman"/>
        </w:rPr>
        <w:t xml:space="preserve">que </w:t>
      </w:r>
      <w:r w:rsidR="00CE2807" w:rsidRPr="00FA0F85">
        <w:rPr>
          <w:rFonts w:ascii="Times New Roman" w:hAnsi="Times New Roman" w:cs="Times New Roman"/>
        </w:rPr>
        <w:t>aparece de</w:t>
      </w:r>
      <w:r w:rsidR="003C681E" w:rsidRPr="00FA0F85">
        <w:rPr>
          <w:rFonts w:ascii="Times New Roman" w:hAnsi="Times New Roman" w:cs="Times New Roman"/>
        </w:rPr>
        <w:t xml:space="preserve"> </w:t>
      </w:r>
      <w:r w:rsidR="00CE2807" w:rsidRPr="00FA0F85">
        <w:rPr>
          <w:rFonts w:ascii="Times New Roman" w:hAnsi="Times New Roman" w:cs="Times New Roman"/>
        </w:rPr>
        <w:t xml:space="preserve">la </w:t>
      </w:r>
      <w:r w:rsidR="003C681E" w:rsidRPr="00FA0F85">
        <w:rPr>
          <w:rFonts w:ascii="Times New Roman" w:hAnsi="Times New Roman" w:cs="Times New Roman"/>
        </w:rPr>
        <w:t xml:space="preserve">mezcla </w:t>
      </w:r>
      <w:r w:rsidR="00C24EA8" w:rsidRPr="00FA0F85">
        <w:rPr>
          <w:rFonts w:ascii="Times New Roman" w:hAnsi="Times New Roman" w:cs="Times New Roman"/>
        </w:rPr>
        <w:t xml:space="preserve">propia entre conquistadores españoles y pueblos </w:t>
      </w:r>
      <w:r w:rsidR="00C24EA8" w:rsidRPr="00FA0F85">
        <w:rPr>
          <w:rFonts w:ascii="Times New Roman" w:hAnsi="Times New Roman" w:cs="Times New Roman"/>
        </w:rPr>
        <w:lastRenderedPageBreak/>
        <w:t xml:space="preserve">nativos. Con el paso del tiempo este mestizaje se </w:t>
      </w:r>
      <w:r w:rsidR="00CE2807" w:rsidRPr="00FA0F85">
        <w:rPr>
          <w:rFonts w:ascii="Times New Roman" w:hAnsi="Times New Roman" w:cs="Times New Roman"/>
        </w:rPr>
        <w:t>esparció</w:t>
      </w:r>
      <w:r w:rsidR="00C24EA8" w:rsidRPr="00FA0F85">
        <w:rPr>
          <w:rFonts w:ascii="Times New Roman" w:hAnsi="Times New Roman" w:cs="Times New Roman"/>
        </w:rPr>
        <w:t xml:space="preserve"> con la llegada de los nuevos </w:t>
      </w:r>
      <w:r w:rsidR="00CE2807" w:rsidRPr="00FA0F85">
        <w:rPr>
          <w:rFonts w:ascii="Times New Roman" w:hAnsi="Times New Roman" w:cs="Times New Roman"/>
        </w:rPr>
        <w:t>colonos</w:t>
      </w:r>
      <w:r w:rsidR="00C24EA8" w:rsidRPr="00FA0F85">
        <w:rPr>
          <w:rFonts w:ascii="Times New Roman" w:hAnsi="Times New Roman" w:cs="Times New Roman"/>
        </w:rPr>
        <w:t xml:space="preserve"> africanos </w:t>
      </w:r>
      <w:r w:rsidR="00F924E4" w:rsidRPr="00FA0F85">
        <w:rPr>
          <w:rFonts w:ascii="Times New Roman" w:hAnsi="Times New Roman" w:cs="Times New Roman"/>
        </w:rPr>
        <w:t xml:space="preserve"> que llegaron como esclavos al país.</w:t>
      </w:r>
    </w:p>
    <w:p w:rsidR="00EA3926" w:rsidRPr="00FA0F85" w:rsidRDefault="00B93485" w:rsidP="009D42B1">
      <w:pPr>
        <w:spacing w:before="360" w:after="360" w:line="360" w:lineRule="auto"/>
        <w:jc w:val="both"/>
        <w:rPr>
          <w:rFonts w:ascii="Times New Roman" w:hAnsi="Times New Roman" w:cs="Times New Roman"/>
        </w:rPr>
      </w:pPr>
      <w:r>
        <w:rPr>
          <w:rFonts w:ascii="Times New Roman" w:hAnsi="Times New Roman" w:cs="Times New Roman"/>
        </w:rPr>
        <w:t xml:space="preserve">Se encontraron </w:t>
      </w:r>
      <w:r w:rsidR="00737FB4" w:rsidRPr="00FA0F85">
        <w:rPr>
          <w:rFonts w:ascii="Times New Roman" w:hAnsi="Times New Roman" w:cs="Times New Roman"/>
        </w:rPr>
        <w:t>registros</w:t>
      </w:r>
      <w:r w:rsidR="00B57DFA">
        <w:rPr>
          <w:rFonts w:ascii="Times New Roman" w:hAnsi="Times New Roman" w:cs="Times New Roman"/>
        </w:rPr>
        <w:t xml:space="preserve"> históricos </w:t>
      </w:r>
      <w:r w:rsidR="003C1895">
        <w:rPr>
          <w:rFonts w:ascii="Times New Roman" w:hAnsi="Times New Roman" w:cs="Times New Roman"/>
        </w:rPr>
        <w:t>del Ecuador</w:t>
      </w:r>
      <w:r>
        <w:rPr>
          <w:rFonts w:ascii="Times New Roman" w:hAnsi="Times New Roman" w:cs="Times New Roman"/>
        </w:rPr>
        <w:t xml:space="preserve">, </w:t>
      </w:r>
      <w:r w:rsidR="005626F4" w:rsidRPr="00FA0F85">
        <w:rPr>
          <w:rFonts w:ascii="Times New Roman" w:hAnsi="Times New Roman" w:cs="Times New Roman"/>
        </w:rPr>
        <w:t>donde</w:t>
      </w:r>
      <w:r w:rsidR="00825A70" w:rsidRPr="00FA0F85">
        <w:rPr>
          <w:rFonts w:ascii="Times New Roman" w:hAnsi="Times New Roman" w:cs="Times New Roman"/>
        </w:rPr>
        <w:t xml:space="preserve"> </w:t>
      </w:r>
      <w:r w:rsidR="00847462" w:rsidRPr="00FA0F85">
        <w:rPr>
          <w:rFonts w:ascii="Times New Roman" w:hAnsi="Times New Roman" w:cs="Times New Roman"/>
        </w:rPr>
        <w:t xml:space="preserve">se </w:t>
      </w:r>
      <w:r>
        <w:rPr>
          <w:rFonts w:ascii="Times New Roman" w:hAnsi="Times New Roman" w:cs="Times New Roman"/>
        </w:rPr>
        <w:t>afirma</w:t>
      </w:r>
      <w:r w:rsidR="00847462" w:rsidRPr="00FA0F85">
        <w:rPr>
          <w:rFonts w:ascii="Times New Roman" w:hAnsi="Times New Roman" w:cs="Times New Roman"/>
        </w:rPr>
        <w:t xml:space="preserve"> </w:t>
      </w:r>
      <w:r w:rsidR="003C1895">
        <w:rPr>
          <w:rFonts w:ascii="Times New Roman" w:hAnsi="Times New Roman" w:cs="Times New Roman"/>
        </w:rPr>
        <w:t xml:space="preserve">que tan solo un pequeño </w:t>
      </w:r>
      <w:r w:rsidR="00847462" w:rsidRPr="00FA0F85">
        <w:rPr>
          <w:rFonts w:ascii="Times New Roman" w:hAnsi="Times New Roman" w:cs="Times New Roman"/>
        </w:rPr>
        <w:t xml:space="preserve">segmento de </w:t>
      </w:r>
      <w:r w:rsidR="00737FB4" w:rsidRPr="00FA0F85">
        <w:rPr>
          <w:rFonts w:ascii="Times New Roman" w:hAnsi="Times New Roman" w:cs="Times New Roman"/>
        </w:rPr>
        <w:t xml:space="preserve">la </w:t>
      </w:r>
      <w:r w:rsidR="00847462" w:rsidRPr="00FA0F85">
        <w:rPr>
          <w:rFonts w:ascii="Times New Roman" w:hAnsi="Times New Roman" w:cs="Times New Roman"/>
        </w:rPr>
        <w:t xml:space="preserve">población mestiza, </w:t>
      </w:r>
      <w:r w:rsidR="00737FB4" w:rsidRPr="00FA0F85">
        <w:rPr>
          <w:rFonts w:ascii="Times New Roman" w:hAnsi="Times New Roman" w:cs="Times New Roman"/>
        </w:rPr>
        <w:t xml:space="preserve">además de extranjeros y su descendencia </w:t>
      </w:r>
      <w:r w:rsidR="003C1895" w:rsidRPr="00FA0F85">
        <w:rPr>
          <w:rFonts w:ascii="Times New Roman" w:hAnsi="Times New Roman" w:cs="Times New Roman"/>
        </w:rPr>
        <w:t>alcan</w:t>
      </w:r>
      <w:r w:rsidR="003C1895">
        <w:rPr>
          <w:rFonts w:ascii="Times New Roman" w:hAnsi="Times New Roman" w:cs="Times New Roman"/>
        </w:rPr>
        <w:t>zaron</w:t>
      </w:r>
      <w:r w:rsidR="00737FB4" w:rsidRPr="00FA0F85">
        <w:rPr>
          <w:rFonts w:ascii="Times New Roman" w:hAnsi="Times New Roman" w:cs="Times New Roman"/>
        </w:rPr>
        <w:t xml:space="preserve"> a apoderarse</w:t>
      </w:r>
      <w:r w:rsidR="003C1895">
        <w:rPr>
          <w:rFonts w:ascii="Times New Roman" w:hAnsi="Times New Roman" w:cs="Times New Roman"/>
        </w:rPr>
        <w:t xml:space="preserve"> </w:t>
      </w:r>
      <w:r w:rsidR="00737FB4" w:rsidRPr="00FA0F85">
        <w:rPr>
          <w:rFonts w:ascii="Times New Roman" w:hAnsi="Times New Roman" w:cs="Times New Roman"/>
        </w:rPr>
        <w:t xml:space="preserve">arbitrariamente del poder político y económico del país. </w:t>
      </w:r>
      <w:r w:rsidR="00275107" w:rsidRPr="00FA0F85">
        <w:rPr>
          <w:rFonts w:ascii="Times New Roman" w:hAnsi="Times New Roman" w:cs="Times New Roman"/>
        </w:rPr>
        <w:t xml:space="preserve">Por otro lado </w:t>
      </w:r>
      <w:r w:rsidR="00F909AC" w:rsidRPr="00FA0F85">
        <w:rPr>
          <w:rFonts w:ascii="Times New Roman" w:hAnsi="Times New Roman" w:cs="Times New Roman"/>
        </w:rPr>
        <w:t xml:space="preserve">los sobrevivientes </w:t>
      </w:r>
      <w:r w:rsidR="00771958" w:rsidRPr="00FA0F85">
        <w:rPr>
          <w:rFonts w:ascii="Times New Roman" w:hAnsi="Times New Roman" w:cs="Times New Roman"/>
        </w:rPr>
        <w:t xml:space="preserve">de los pueblos </w:t>
      </w:r>
      <w:r w:rsidR="00F909AC" w:rsidRPr="00FA0F85">
        <w:rPr>
          <w:rFonts w:ascii="Times New Roman" w:hAnsi="Times New Roman" w:cs="Times New Roman"/>
        </w:rPr>
        <w:t>indígenas quedaron</w:t>
      </w:r>
      <w:r w:rsidR="00275107" w:rsidRPr="00FA0F85">
        <w:rPr>
          <w:rFonts w:ascii="Times New Roman" w:hAnsi="Times New Roman" w:cs="Times New Roman"/>
        </w:rPr>
        <w:t xml:space="preserve"> </w:t>
      </w:r>
      <w:r w:rsidR="00F909AC" w:rsidRPr="00FA0F85">
        <w:rPr>
          <w:rFonts w:ascii="Times New Roman" w:hAnsi="Times New Roman" w:cs="Times New Roman"/>
        </w:rPr>
        <w:t>limitados</w:t>
      </w:r>
      <w:r w:rsidR="00275107" w:rsidRPr="00FA0F85">
        <w:rPr>
          <w:rFonts w:ascii="Times New Roman" w:hAnsi="Times New Roman" w:cs="Times New Roman"/>
        </w:rPr>
        <w:t xml:space="preserve"> en grupos </w:t>
      </w:r>
      <w:r w:rsidR="00F909AC" w:rsidRPr="00FA0F85">
        <w:rPr>
          <w:rFonts w:ascii="Times New Roman" w:hAnsi="Times New Roman" w:cs="Times New Roman"/>
        </w:rPr>
        <w:t xml:space="preserve">pequeños </w:t>
      </w:r>
      <w:r w:rsidR="00275107" w:rsidRPr="00FA0F85">
        <w:rPr>
          <w:rFonts w:ascii="Times New Roman" w:hAnsi="Times New Roman" w:cs="Times New Roman"/>
        </w:rPr>
        <w:t>donde</w:t>
      </w:r>
      <w:r w:rsidR="00771958" w:rsidRPr="00FA0F85">
        <w:rPr>
          <w:rFonts w:ascii="Times New Roman" w:hAnsi="Times New Roman" w:cs="Times New Roman"/>
        </w:rPr>
        <w:t xml:space="preserve"> lidiaron por </w:t>
      </w:r>
      <w:r w:rsidR="00275107" w:rsidRPr="00FA0F85">
        <w:rPr>
          <w:rFonts w:ascii="Times New Roman" w:hAnsi="Times New Roman" w:cs="Times New Roman"/>
        </w:rPr>
        <w:t xml:space="preserve"> </w:t>
      </w:r>
      <w:r w:rsidR="00771958" w:rsidRPr="00FA0F85">
        <w:rPr>
          <w:rFonts w:ascii="Times New Roman" w:hAnsi="Times New Roman" w:cs="Times New Roman"/>
        </w:rPr>
        <w:t>rescatar</w:t>
      </w:r>
      <w:r w:rsidR="00F909AC" w:rsidRPr="00FA0F85">
        <w:rPr>
          <w:rFonts w:ascii="Times New Roman" w:hAnsi="Times New Roman" w:cs="Times New Roman"/>
        </w:rPr>
        <w:t xml:space="preserve"> su cultura</w:t>
      </w:r>
      <w:r w:rsidR="00275107" w:rsidRPr="00FA0F85">
        <w:rPr>
          <w:rFonts w:ascii="Times New Roman" w:hAnsi="Times New Roman" w:cs="Times New Roman"/>
        </w:rPr>
        <w:t xml:space="preserve"> y su</w:t>
      </w:r>
      <w:r w:rsidR="00F909AC" w:rsidRPr="00FA0F85">
        <w:rPr>
          <w:rFonts w:ascii="Times New Roman" w:hAnsi="Times New Roman" w:cs="Times New Roman"/>
        </w:rPr>
        <w:t xml:space="preserve"> lengua</w:t>
      </w:r>
      <w:r w:rsidR="00D64FDF" w:rsidRPr="00FA0F85">
        <w:rPr>
          <w:rFonts w:ascii="Times New Roman" w:hAnsi="Times New Roman" w:cs="Times New Roman"/>
        </w:rPr>
        <w:t>.</w:t>
      </w:r>
    </w:p>
    <w:p w:rsidR="006B5364" w:rsidRPr="0090457B" w:rsidRDefault="00EE3A87" w:rsidP="009D42B1">
      <w:pPr>
        <w:spacing w:before="360" w:after="360" w:line="360" w:lineRule="auto"/>
        <w:jc w:val="both"/>
        <w:rPr>
          <w:rFonts w:ascii="Times New Roman" w:hAnsi="Times New Roman" w:cs="Times New Roman"/>
          <w:sz w:val="18"/>
          <w:szCs w:val="18"/>
        </w:rPr>
      </w:pPr>
      <w:r w:rsidRPr="00FA0F85">
        <w:rPr>
          <w:rFonts w:ascii="Times New Roman" w:hAnsi="Times New Roman" w:cs="Times New Roman"/>
        </w:rPr>
        <w:t xml:space="preserve">Este proceso histórico </w:t>
      </w:r>
      <w:r w:rsidR="00771958" w:rsidRPr="00FA0F85">
        <w:rPr>
          <w:rFonts w:ascii="Times New Roman" w:hAnsi="Times New Roman" w:cs="Times New Roman"/>
        </w:rPr>
        <w:t>de injusticia, discriminación y explotación laboral</w:t>
      </w:r>
      <w:r w:rsidR="003C1895">
        <w:rPr>
          <w:rFonts w:ascii="Times New Roman" w:hAnsi="Times New Roman" w:cs="Times New Roman"/>
        </w:rPr>
        <w:t>,</w:t>
      </w:r>
      <w:r w:rsidR="00771958" w:rsidRPr="00FA0F85">
        <w:rPr>
          <w:rFonts w:ascii="Times New Roman" w:hAnsi="Times New Roman" w:cs="Times New Roman"/>
        </w:rPr>
        <w:t xml:space="preserve"> </w:t>
      </w:r>
      <w:r w:rsidRPr="00FA0F85">
        <w:rPr>
          <w:rFonts w:ascii="Times New Roman" w:hAnsi="Times New Roman" w:cs="Times New Roman"/>
        </w:rPr>
        <w:t>por la que atravesó l</w:t>
      </w:r>
      <w:r w:rsidR="00275107" w:rsidRPr="00FA0F85">
        <w:rPr>
          <w:rFonts w:ascii="Times New Roman" w:hAnsi="Times New Roman" w:cs="Times New Roman"/>
        </w:rPr>
        <w:t xml:space="preserve">a sociedad ecuatoriana </w:t>
      </w:r>
      <w:r w:rsidR="00771958" w:rsidRPr="00FA0F85">
        <w:rPr>
          <w:rFonts w:ascii="Times New Roman" w:hAnsi="Times New Roman" w:cs="Times New Roman"/>
        </w:rPr>
        <w:t xml:space="preserve">por parte </w:t>
      </w:r>
      <w:r w:rsidR="0090457B">
        <w:rPr>
          <w:rFonts w:ascii="Times New Roman" w:hAnsi="Times New Roman" w:cs="Times New Roman"/>
        </w:rPr>
        <w:t>de la población mestiza, provocó</w:t>
      </w:r>
      <w:r w:rsidR="00771958" w:rsidRPr="00FA0F85">
        <w:rPr>
          <w:rFonts w:ascii="Times New Roman" w:hAnsi="Times New Roman" w:cs="Times New Roman"/>
        </w:rPr>
        <w:t xml:space="preserve"> una desvalorización de las culturas ancestrales creando hasta el día de hoy una ideología de inferioridad y considerando a los </w:t>
      </w:r>
      <w:r w:rsidR="002D52D6" w:rsidRPr="00FA0F85">
        <w:rPr>
          <w:rFonts w:ascii="Times New Roman" w:hAnsi="Times New Roman" w:cs="Times New Roman"/>
        </w:rPr>
        <w:t>indígenas</w:t>
      </w:r>
      <w:r w:rsidR="00771958" w:rsidRPr="00FA0F85">
        <w:rPr>
          <w:rFonts w:ascii="Times New Roman" w:hAnsi="Times New Roman" w:cs="Times New Roman"/>
        </w:rPr>
        <w:t xml:space="preserve"> como individuos de segunda categoría</w:t>
      </w:r>
      <w:r w:rsidR="006B5364">
        <w:rPr>
          <w:rFonts w:ascii="Times New Roman" w:hAnsi="Times New Roman" w:cs="Times New Roman"/>
        </w:rPr>
        <w:t xml:space="preserve"> </w:t>
      </w:r>
      <w:r w:rsidR="0090457B" w:rsidRPr="0090457B">
        <w:rPr>
          <w:rFonts w:ascii="Times New Roman" w:hAnsi="Times New Roman" w:cs="Times New Roman"/>
          <w:noProof/>
          <w:sz w:val="18"/>
          <w:szCs w:val="18"/>
        </w:rPr>
        <w:t>(MINISTERIO DE EDUCACIÓN, 2012</w:t>
      </w:r>
      <w:r w:rsidR="00856A0E">
        <w:rPr>
          <w:rFonts w:ascii="Times New Roman" w:hAnsi="Times New Roman" w:cs="Times New Roman"/>
          <w:noProof/>
          <w:sz w:val="18"/>
          <w:szCs w:val="18"/>
        </w:rPr>
        <w:t>, p</w:t>
      </w:r>
      <w:r w:rsidR="000C52BE">
        <w:rPr>
          <w:rFonts w:ascii="Times New Roman" w:hAnsi="Times New Roman" w:cs="Times New Roman"/>
          <w:noProof/>
          <w:sz w:val="18"/>
          <w:szCs w:val="18"/>
        </w:rPr>
        <w:t>p</w:t>
      </w:r>
      <w:r w:rsidR="00856A0E">
        <w:rPr>
          <w:rFonts w:ascii="Times New Roman" w:hAnsi="Times New Roman" w:cs="Times New Roman"/>
          <w:noProof/>
          <w:sz w:val="18"/>
          <w:szCs w:val="18"/>
        </w:rPr>
        <w:t>.</w:t>
      </w:r>
      <w:r w:rsidR="000C52BE">
        <w:rPr>
          <w:rFonts w:ascii="Times New Roman" w:hAnsi="Times New Roman" w:cs="Times New Roman"/>
          <w:noProof/>
          <w:sz w:val="18"/>
          <w:szCs w:val="18"/>
        </w:rPr>
        <w:t>14-</w:t>
      </w:r>
      <w:r w:rsidR="00856A0E">
        <w:rPr>
          <w:rFonts w:ascii="Times New Roman" w:hAnsi="Times New Roman" w:cs="Times New Roman"/>
          <w:noProof/>
          <w:sz w:val="18"/>
          <w:szCs w:val="18"/>
        </w:rPr>
        <w:t>18</w:t>
      </w:r>
      <w:r w:rsidR="0090457B" w:rsidRPr="0090457B">
        <w:rPr>
          <w:rFonts w:ascii="Times New Roman" w:hAnsi="Times New Roman" w:cs="Times New Roman"/>
          <w:noProof/>
          <w:sz w:val="18"/>
          <w:szCs w:val="18"/>
        </w:rPr>
        <w:t>)</w:t>
      </w:r>
      <w:r w:rsidR="004C4A46" w:rsidRPr="004C4A46">
        <w:rPr>
          <w:rFonts w:ascii="Times New Roman" w:hAnsi="Times New Roman" w:cs="Times New Roman"/>
          <w:noProof/>
        </w:rPr>
        <w:t>.</w:t>
      </w:r>
    </w:p>
    <w:p w:rsidR="004323B6" w:rsidRPr="00FA0F85" w:rsidRDefault="00D15F3F" w:rsidP="009D42B1">
      <w:pPr>
        <w:pStyle w:val="Ttulo4"/>
        <w:numPr>
          <w:ilvl w:val="3"/>
          <w:numId w:val="3"/>
        </w:numPr>
        <w:spacing w:before="360" w:after="360"/>
        <w:ind w:left="851" w:hanging="851"/>
        <w:rPr>
          <w:rFonts w:cs="Times New Roman"/>
        </w:rPr>
      </w:pPr>
      <w:bookmarkStart w:id="14" w:name="_Toc434879993"/>
      <w:r w:rsidRPr="00B76436">
        <w:t>Visión</w:t>
      </w:r>
      <w:r w:rsidR="00B76893" w:rsidRPr="00B76436">
        <w:t xml:space="preserve"> i</w:t>
      </w:r>
      <w:r w:rsidR="00EE227E" w:rsidRPr="00B76436">
        <w:t>ntercultural para</w:t>
      </w:r>
      <w:r w:rsidR="00086910" w:rsidRPr="00B76436">
        <w:t xml:space="preserve"> toda </w:t>
      </w:r>
      <w:r w:rsidR="002552B8" w:rsidRPr="00B76436">
        <w:t>la educación y no sólo para pueblos i</w:t>
      </w:r>
      <w:r w:rsidR="00494E55" w:rsidRPr="00B76436">
        <w:t>ndígenas</w:t>
      </w:r>
      <w:bookmarkEnd w:id="14"/>
    </w:p>
    <w:p w:rsidR="00086910" w:rsidRPr="00FA0F85" w:rsidRDefault="00511F91" w:rsidP="009D42B1">
      <w:pPr>
        <w:autoSpaceDE w:val="0"/>
        <w:autoSpaceDN w:val="0"/>
        <w:adjustRightInd w:val="0"/>
        <w:spacing w:before="360" w:after="360" w:line="360" w:lineRule="auto"/>
        <w:jc w:val="both"/>
        <w:rPr>
          <w:rFonts w:ascii="Times New Roman" w:hAnsi="Times New Roman" w:cs="Times New Roman"/>
          <w:i/>
        </w:rPr>
      </w:pPr>
      <w:r w:rsidRPr="00FA0F85">
        <w:rPr>
          <w:rFonts w:ascii="Times New Roman" w:hAnsi="Times New Roman" w:cs="Times New Roman"/>
          <w:bCs/>
          <w:lang w:val="es-ES"/>
        </w:rPr>
        <w:t xml:space="preserve">En el </w:t>
      </w:r>
      <w:r w:rsidR="008E05D4">
        <w:rPr>
          <w:rFonts w:ascii="Times New Roman" w:hAnsi="Times New Roman" w:cs="Times New Roman"/>
          <w:bCs/>
          <w:lang w:val="es-ES"/>
        </w:rPr>
        <w:t>Ecuador</w:t>
      </w:r>
      <w:r w:rsidRPr="00FA0F85">
        <w:rPr>
          <w:rFonts w:ascii="Times New Roman" w:hAnsi="Times New Roman" w:cs="Times New Roman"/>
          <w:bCs/>
          <w:lang w:val="es-ES"/>
        </w:rPr>
        <w:t xml:space="preserve"> </w:t>
      </w:r>
      <w:r w:rsidRPr="00FA0F85">
        <w:rPr>
          <w:rFonts w:ascii="Times New Roman" w:hAnsi="Times New Roman" w:cs="Times New Roman"/>
        </w:rPr>
        <w:t>si se quiere cambiar los estereotipos negativos en cuanto a la cultura</w:t>
      </w:r>
      <w:r w:rsidR="0080205D" w:rsidRPr="00FA0F85">
        <w:rPr>
          <w:rFonts w:ascii="Times New Roman" w:hAnsi="Times New Roman" w:cs="Times New Roman"/>
        </w:rPr>
        <w:t xml:space="preserve"> y promover la investigación de  l</w:t>
      </w:r>
      <w:r w:rsidR="00563232">
        <w:rPr>
          <w:rFonts w:ascii="Times New Roman" w:hAnsi="Times New Roman" w:cs="Times New Roman"/>
        </w:rPr>
        <w:t>a cosmovisión y lengua indígena.</w:t>
      </w:r>
      <w:r w:rsidR="0080205D" w:rsidRPr="00FA0F85">
        <w:rPr>
          <w:rFonts w:ascii="Times New Roman" w:hAnsi="Times New Roman" w:cs="Times New Roman"/>
        </w:rPr>
        <w:t xml:space="preserve"> </w:t>
      </w:r>
      <w:r w:rsidR="00563232">
        <w:rPr>
          <w:rFonts w:ascii="Times New Roman" w:hAnsi="Times New Roman" w:cs="Times New Roman"/>
        </w:rPr>
        <w:t>E</w:t>
      </w:r>
      <w:r w:rsidRPr="00FA0F85">
        <w:rPr>
          <w:rFonts w:ascii="Times New Roman" w:hAnsi="Times New Roman" w:cs="Times New Roman"/>
        </w:rPr>
        <w:t xml:space="preserve">s necesario hacer partícipe de </w:t>
      </w:r>
      <w:r w:rsidR="0004063E" w:rsidRPr="00FA0F85">
        <w:rPr>
          <w:rFonts w:ascii="Times New Roman" w:hAnsi="Times New Roman" w:cs="Times New Roman"/>
        </w:rPr>
        <w:t xml:space="preserve">la educación intercultural a TODOS los niveles de educación </w:t>
      </w:r>
      <w:r w:rsidR="00B70B0B" w:rsidRPr="00FA0F85">
        <w:rPr>
          <w:rFonts w:ascii="Times New Roman" w:hAnsi="Times New Roman" w:cs="Times New Roman"/>
        </w:rPr>
        <w:t xml:space="preserve">hispana </w:t>
      </w:r>
      <w:r w:rsidR="0004063E" w:rsidRPr="00FA0F85">
        <w:rPr>
          <w:rFonts w:ascii="Times New Roman" w:hAnsi="Times New Roman" w:cs="Times New Roman"/>
        </w:rPr>
        <w:t>de las instituciones públicas y privadas</w:t>
      </w:r>
      <w:r w:rsidR="00C629E8" w:rsidRPr="00FA0F85">
        <w:rPr>
          <w:rFonts w:ascii="Times New Roman" w:hAnsi="Times New Roman" w:cs="Times New Roman"/>
        </w:rPr>
        <w:t xml:space="preserve">, sin </w:t>
      </w:r>
      <w:r w:rsidR="005F5AC1" w:rsidRPr="00FA0F85">
        <w:rPr>
          <w:rFonts w:ascii="Times New Roman" w:hAnsi="Times New Roman" w:cs="Times New Roman"/>
        </w:rPr>
        <w:t xml:space="preserve">preferencia </w:t>
      </w:r>
      <w:r w:rsidR="00C629E8" w:rsidRPr="00FA0F85">
        <w:rPr>
          <w:rFonts w:ascii="Times New Roman" w:hAnsi="Times New Roman" w:cs="Times New Roman"/>
        </w:rPr>
        <w:t xml:space="preserve">y </w:t>
      </w:r>
      <w:r w:rsidR="005F5AC1" w:rsidRPr="00FA0F85">
        <w:rPr>
          <w:rFonts w:ascii="Times New Roman" w:hAnsi="Times New Roman" w:cs="Times New Roman"/>
        </w:rPr>
        <w:t xml:space="preserve">exclusión </w:t>
      </w:r>
      <w:r w:rsidR="00664F29" w:rsidRPr="00FA0F85">
        <w:rPr>
          <w:rFonts w:ascii="Times New Roman" w:hAnsi="Times New Roman" w:cs="Times New Roman"/>
        </w:rPr>
        <w:t>alguna.</w:t>
      </w:r>
    </w:p>
    <w:p w:rsidR="00FA0F85" w:rsidRDefault="0004063E"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 xml:space="preserve">Considerando que </w:t>
      </w:r>
      <w:r w:rsidR="00D24109" w:rsidRPr="00FA0F85">
        <w:rPr>
          <w:rFonts w:ascii="Times New Roman" w:hAnsi="Times New Roman" w:cs="Times New Roman"/>
        </w:rPr>
        <w:t xml:space="preserve">en </w:t>
      </w:r>
      <w:r w:rsidRPr="00FA0F85">
        <w:rPr>
          <w:rFonts w:ascii="Times New Roman" w:hAnsi="Times New Roman" w:cs="Times New Roman"/>
        </w:rPr>
        <w:t xml:space="preserve">la </w:t>
      </w:r>
      <w:r w:rsidR="005413D0" w:rsidRPr="00FA0F85">
        <w:rPr>
          <w:rFonts w:ascii="Times New Roman" w:hAnsi="Times New Roman" w:cs="Times New Roman"/>
        </w:rPr>
        <w:t xml:space="preserve">actual </w:t>
      </w:r>
      <w:r w:rsidR="00563232" w:rsidRPr="00FA0F85">
        <w:rPr>
          <w:rFonts w:ascii="Times New Roman" w:hAnsi="Times New Roman" w:cs="Times New Roman"/>
        </w:rPr>
        <w:t>CONSTITUCIÓN DE LA REPÚBLICA DEL ECUADOR</w:t>
      </w:r>
      <w:r w:rsidR="00563232">
        <w:rPr>
          <w:rFonts w:ascii="Times New Roman" w:hAnsi="Times New Roman" w:cs="Times New Roman"/>
        </w:rPr>
        <w:t xml:space="preserve"> </w:t>
      </w:r>
      <w:r w:rsidR="00563232" w:rsidRPr="00FA0F85">
        <w:rPr>
          <w:rFonts w:ascii="Times New Roman" w:hAnsi="Times New Roman" w:cs="Times New Roman"/>
        </w:rPr>
        <w:t>se reconoce</w:t>
      </w:r>
      <w:r w:rsidR="00563232">
        <w:rPr>
          <w:rFonts w:ascii="Times New Roman" w:hAnsi="Times New Roman" w:cs="Times New Roman"/>
        </w:rPr>
        <w:t xml:space="preserve"> </w:t>
      </w:r>
      <w:r w:rsidR="00563232" w:rsidRPr="00FA0F85">
        <w:rPr>
          <w:rFonts w:ascii="Times New Roman" w:hAnsi="Times New Roman" w:cs="Times New Roman"/>
        </w:rPr>
        <w:t>la importancia de conservar nuestras raíces culturales y lingüísticas</w:t>
      </w:r>
      <w:r w:rsidR="00563232">
        <w:rPr>
          <w:rFonts w:ascii="Times New Roman" w:hAnsi="Times New Roman" w:cs="Times New Roman"/>
        </w:rPr>
        <w:t>,</w:t>
      </w:r>
      <w:r w:rsidRPr="00FA0F85">
        <w:rPr>
          <w:rFonts w:ascii="Times New Roman" w:hAnsi="Times New Roman" w:cs="Times New Roman"/>
        </w:rPr>
        <w:t xml:space="preserve"> en el </w:t>
      </w:r>
      <w:r w:rsidRPr="00FA0F85">
        <w:rPr>
          <w:rFonts w:ascii="Times New Roman" w:hAnsi="Times New Roman" w:cs="Times New Roman"/>
          <w:b/>
        </w:rPr>
        <w:t>Art. 347</w:t>
      </w:r>
      <w:r w:rsidRPr="00FA0F85">
        <w:rPr>
          <w:rFonts w:ascii="Times New Roman" w:hAnsi="Times New Roman" w:cs="Times New Roman"/>
        </w:rPr>
        <w:t xml:space="preserve">.- </w:t>
      </w:r>
      <w:r w:rsidRPr="00FA0F85">
        <w:rPr>
          <w:rFonts w:ascii="Times New Roman" w:hAnsi="Times New Roman" w:cs="Times New Roman"/>
          <w:i/>
        </w:rPr>
        <w:t>Numeral 10</w:t>
      </w:r>
      <w:r w:rsidR="00D24109" w:rsidRPr="00FA0F85">
        <w:rPr>
          <w:rFonts w:ascii="Times New Roman" w:hAnsi="Times New Roman" w:cs="Times New Roman"/>
        </w:rPr>
        <w:t>,</w:t>
      </w:r>
      <w:r w:rsidRPr="00FA0F85">
        <w:rPr>
          <w:rFonts w:ascii="Times New Roman" w:hAnsi="Times New Roman" w:cs="Times New Roman"/>
        </w:rPr>
        <w:t xml:space="preserve"> </w:t>
      </w:r>
      <w:r w:rsidR="00563232">
        <w:rPr>
          <w:rFonts w:ascii="Times New Roman" w:hAnsi="Times New Roman" w:cs="Times New Roman"/>
        </w:rPr>
        <w:t>señala que se debe</w:t>
      </w:r>
      <w:r w:rsidRPr="00FA0F85">
        <w:rPr>
          <w:rFonts w:ascii="Times New Roman" w:hAnsi="Times New Roman" w:cs="Times New Roman"/>
        </w:rPr>
        <w:t xml:space="preserve"> implementar la </w:t>
      </w:r>
      <w:r w:rsidR="00D24109" w:rsidRPr="00FA0F85">
        <w:rPr>
          <w:rFonts w:ascii="Times New Roman" w:hAnsi="Times New Roman" w:cs="Times New Roman"/>
        </w:rPr>
        <w:t>enseñanza</w:t>
      </w:r>
      <w:r w:rsidRPr="00FA0F85">
        <w:rPr>
          <w:rFonts w:ascii="Times New Roman" w:hAnsi="Times New Roman" w:cs="Times New Roman"/>
        </w:rPr>
        <w:t xml:space="preserve"> de al</w:t>
      </w:r>
      <w:r w:rsidR="00D24109" w:rsidRPr="00FA0F85">
        <w:rPr>
          <w:rFonts w:ascii="Times New Roman" w:hAnsi="Times New Roman" w:cs="Times New Roman"/>
        </w:rPr>
        <w:t xml:space="preserve"> </w:t>
      </w:r>
      <w:r w:rsidRPr="00FA0F85">
        <w:rPr>
          <w:rFonts w:ascii="Times New Roman" w:hAnsi="Times New Roman" w:cs="Times New Roman"/>
        </w:rPr>
        <w:t>menos una lengua ancestral</w:t>
      </w:r>
      <w:r w:rsidR="00D24109" w:rsidRPr="00FA0F85">
        <w:rPr>
          <w:rFonts w:ascii="Times New Roman" w:hAnsi="Times New Roman" w:cs="Times New Roman"/>
        </w:rPr>
        <w:t xml:space="preserve"> para todos los sectores sociales del Ecuador tanto en el sector rural como en el sector urbano</w:t>
      </w:r>
      <w:r w:rsidR="00C629E8" w:rsidRPr="00FA0F85">
        <w:rPr>
          <w:rFonts w:ascii="Times New Roman" w:hAnsi="Times New Roman" w:cs="Times New Roman"/>
        </w:rPr>
        <w:t>.</w:t>
      </w:r>
      <w:r w:rsidR="0014599B" w:rsidRPr="00FA0F85">
        <w:rPr>
          <w:rFonts w:ascii="Times New Roman" w:hAnsi="Times New Roman" w:cs="Times New Roman"/>
        </w:rPr>
        <w:t xml:space="preserve"> </w:t>
      </w:r>
      <w:r w:rsidR="00C629E8" w:rsidRPr="00FA0F85">
        <w:rPr>
          <w:rFonts w:ascii="Times New Roman" w:hAnsi="Times New Roman" w:cs="Times New Roman"/>
        </w:rPr>
        <w:t>Pues, no basta, fortalecer la identidad cultural a los pueblos y nac</w:t>
      </w:r>
      <w:r w:rsidR="00664F29" w:rsidRPr="00FA0F85">
        <w:rPr>
          <w:rFonts w:ascii="Times New Roman" w:hAnsi="Times New Roman" w:cs="Times New Roman"/>
        </w:rPr>
        <w:t xml:space="preserve">ionalidades indígenas, </w:t>
      </w:r>
      <w:r w:rsidR="00C629E8" w:rsidRPr="00FA0F85">
        <w:rPr>
          <w:rFonts w:ascii="Times New Roman" w:hAnsi="Times New Roman" w:cs="Times New Roman"/>
        </w:rPr>
        <w:t xml:space="preserve">es necesario, al mismo tiempo, impartir </w:t>
      </w:r>
      <w:r w:rsidR="00F609D6" w:rsidRPr="00FA0F85">
        <w:rPr>
          <w:rFonts w:ascii="Times New Roman" w:hAnsi="Times New Roman" w:cs="Times New Roman"/>
        </w:rPr>
        <w:t>educación</w:t>
      </w:r>
      <w:r w:rsidR="00C629E8" w:rsidRPr="00FA0F85">
        <w:rPr>
          <w:rFonts w:ascii="Times New Roman" w:hAnsi="Times New Roman" w:cs="Times New Roman"/>
        </w:rPr>
        <w:t xml:space="preserve"> intercultural </w:t>
      </w:r>
      <w:r w:rsidR="0014599B" w:rsidRPr="00FA0F85">
        <w:rPr>
          <w:rFonts w:ascii="Times New Roman" w:hAnsi="Times New Roman" w:cs="Times New Roman"/>
        </w:rPr>
        <w:t xml:space="preserve">antidiscriminatoria a la sociedad </w:t>
      </w:r>
      <w:r w:rsidR="00563232">
        <w:rPr>
          <w:rFonts w:ascii="Times New Roman" w:hAnsi="Times New Roman" w:cs="Times New Roman"/>
        </w:rPr>
        <w:t xml:space="preserve">ecuatoriana </w:t>
      </w:r>
      <w:r w:rsidR="004C4A46">
        <w:rPr>
          <w:rFonts w:ascii="Times New Roman" w:hAnsi="Times New Roman" w:cs="Times New Roman"/>
        </w:rPr>
        <w:t>en general</w:t>
      </w:r>
      <w:r w:rsidR="003D39A3">
        <w:rPr>
          <w:rFonts w:ascii="Times New Roman" w:hAnsi="Times New Roman" w:cs="Times New Roman"/>
        </w:rPr>
        <w:t xml:space="preserve"> </w:t>
      </w:r>
      <w:r w:rsidR="004C4A46" w:rsidRPr="004C4A46">
        <w:rPr>
          <w:rFonts w:ascii="Times New Roman" w:hAnsi="Times New Roman" w:cs="Times New Roman"/>
          <w:noProof/>
          <w:sz w:val="18"/>
          <w:szCs w:val="18"/>
        </w:rPr>
        <w:t>(ASAMBLEA NACIONAL, 2008</w:t>
      </w:r>
      <w:r w:rsidR="004C4A46">
        <w:rPr>
          <w:rFonts w:ascii="Times New Roman" w:hAnsi="Times New Roman" w:cs="Times New Roman"/>
          <w:noProof/>
          <w:sz w:val="18"/>
          <w:szCs w:val="18"/>
        </w:rPr>
        <w:t>, p.161</w:t>
      </w:r>
      <w:r w:rsidR="004C4A46" w:rsidRPr="004C4A46">
        <w:rPr>
          <w:rFonts w:ascii="Times New Roman" w:hAnsi="Times New Roman" w:cs="Times New Roman"/>
          <w:noProof/>
          <w:sz w:val="18"/>
          <w:szCs w:val="18"/>
        </w:rPr>
        <w:t>)</w:t>
      </w:r>
      <w:r w:rsidR="004C4A46">
        <w:rPr>
          <w:rFonts w:ascii="Times New Roman" w:hAnsi="Times New Roman" w:cs="Times New Roman"/>
          <w:noProof/>
        </w:rPr>
        <w:t>.</w:t>
      </w:r>
    </w:p>
    <w:p w:rsidR="0027750A" w:rsidRDefault="00A85D45" w:rsidP="009D42B1">
      <w:pPr>
        <w:pStyle w:val="Ttulo2"/>
        <w:numPr>
          <w:ilvl w:val="1"/>
          <w:numId w:val="3"/>
        </w:numPr>
        <w:spacing w:before="360" w:after="360"/>
        <w:ind w:left="851" w:hanging="851"/>
      </w:pPr>
      <w:bookmarkStart w:id="15" w:name="_Toc433350575"/>
      <w:bookmarkStart w:id="16" w:name="_Toc434879994"/>
      <w:r w:rsidRPr="00D96795">
        <w:t>Cultura</w:t>
      </w:r>
      <w:r w:rsidR="00FA0F85" w:rsidRPr="00D96795">
        <w:t xml:space="preserve"> </w:t>
      </w:r>
      <w:r w:rsidR="00407A55" w:rsidRPr="00D96795">
        <w:t>Puruh</w:t>
      </w:r>
      <w:r w:rsidR="00436EAE" w:rsidRPr="00D96795">
        <w:t>á</w:t>
      </w:r>
      <w:bookmarkEnd w:id="15"/>
      <w:bookmarkEnd w:id="16"/>
      <w:r w:rsidR="00845759">
        <w:t xml:space="preserve"> </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 xml:space="preserve">Esta gran nación data desde los años 6900 AC y habitaban en varias provincias del Ecuador centro como son Chimborazo, Bolívar, Tungurahua y Cotopaxi por lo cual fue un </w:t>
      </w:r>
      <w:r w:rsidR="00164CB7" w:rsidRPr="00436674">
        <w:rPr>
          <w:rFonts w:ascii="Times New Roman" w:hAnsi="Times New Roman" w:cs="Times New Roman"/>
        </w:rPr>
        <w:t>nación muy extensa y milenaria.</w:t>
      </w:r>
    </w:p>
    <w:p w:rsidR="00164CB7"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lastRenderedPageBreak/>
        <w:t>Su cosmovisión es el rasgo más destacado, siempre guarda honor a la naturaleza y a los entes que la conforman, hacen ritos y fiestas con una variedad de representaciones de animales. Y a su vez esta se divide en tres:</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Hawa pacha que significa tierra arriba, Kay pacha que es tierra de aquí y por último se encuentra a Uku pacha que representa tierra de abajo.</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La Nación Puruhá</w:t>
      </w:r>
      <w:r w:rsidR="00D70B36" w:rsidRPr="00436674">
        <w:rPr>
          <w:rFonts w:ascii="Times New Roman" w:hAnsi="Times New Roman" w:cs="Times New Roman"/>
        </w:rPr>
        <w:t xml:space="preserve"> poseía</w:t>
      </w:r>
      <w:r w:rsidRPr="00436674">
        <w:rPr>
          <w:rFonts w:ascii="Times New Roman" w:hAnsi="Times New Roman" w:cs="Times New Roman"/>
        </w:rPr>
        <w:t xml:space="preserve"> dos dioses protectores a quienes les rendían un gran culto. Estos fueron la mama Tungurahua y el Chimborazo. En su leyenda se explica que eran pareja, ya que el Chimborazo ganó en una batalla al Cotopaxi.</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Los Puruhaes también le rendían culto al agua ya que la relacionaban con pureza y limpieza, ya que ellos ejercían tareas como la agricultura en donde se ensuciab</w:t>
      </w:r>
      <w:r w:rsidR="00A57BA6">
        <w:rPr>
          <w:rFonts w:ascii="Times New Roman" w:hAnsi="Times New Roman" w:cs="Times New Roman"/>
        </w:rPr>
        <w:t>an y con el agua se limpiaban, e</w:t>
      </w:r>
      <w:r w:rsidRPr="00436674">
        <w:rPr>
          <w:rFonts w:ascii="Times New Roman" w:hAnsi="Times New Roman" w:cs="Times New Roman"/>
        </w:rPr>
        <w:t>ra obligatorio el baño como forma de ritual y purificación en cascadas y ríos.</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L</w:t>
      </w:r>
      <w:r w:rsidR="00164CB7" w:rsidRPr="00436674">
        <w:rPr>
          <w:rFonts w:ascii="Times New Roman" w:hAnsi="Times New Roman" w:cs="Times New Roman"/>
        </w:rPr>
        <w:t>a mayor parte de la nación Puruh</w:t>
      </w:r>
      <w:r w:rsidRPr="00436674">
        <w:rPr>
          <w:rFonts w:ascii="Times New Roman" w:hAnsi="Times New Roman" w:cs="Times New Roman"/>
        </w:rPr>
        <w:t xml:space="preserve">á se encuentra asentada en Chimborazo, en los cantones de Chunchi, Alausí, Guamote, Colta, Riobamba, Guano, Chambo, Penipe; y las parroquias: </w:t>
      </w:r>
      <w:r w:rsidR="00D70B36" w:rsidRPr="00436674">
        <w:rPr>
          <w:rFonts w:ascii="Times New Roman" w:hAnsi="Times New Roman" w:cs="Times New Roman"/>
        </w:rPr>
        <w:t>Kacha</w:t>
      </w:r>
      <w:r w:rsidRPr="00436674">
        <w:rPr>
          <w:rFonts w:ascii="Times New Roman" w:hAnsi="Times New Roman" w:cs="Times New Roman"/>
        </w:rPr>
        <w:t xml:space="preserve">, Calpi, San Juan, Licto, Flores, Pungalá, Punín, San Luis, Químiac, Tixan, Palmira, Cebadas, Cajabamba, Sicalpa, Columbe, San Andres, San Gerardo, Cubijies, Guanando. Por ende la nación Puruhá era muy extensa y poderosa. Pero cabe resaltar que el pueblo  más representativo de esta gran nación es el pueblo milenario de </w:t>
      </w:r>
      <w:r w:rsidR="00D70B36" w:rsidRPr="00436674">
        <w:rPr>
          <w:rFonts w:ascii="Times New Roman" w:hAnsi="Times New Roman" w:cs="Times New Roman"/>
        </w:rPr>
        <w:t>Kacha</w:t>
      </w:r>
      <w:r w:rsidRPr="00436674">
        <w:rPr>
          <w:rFonts w:ascii="Times New Roman" w:hAnsi="Times New Roman" w:cs="Times New Roman"/>
        </w:rPr>
        <w:t xml:space="preserve"> </w:t>
      </w:r>
      <w:r w:rsidRPr="00436674">
        <w:rPr>
          <w:rFonts w:ascii="Times New Roman" w:hAnsi="Times New Roman" w:cs="Times New Roman"/>
          <w:sz w:val="18"/>
          <w:szCs w:val="18"/>
        </w:rPr>
        <w:t>(León, 2014, p.44)</w:t>
      </w:r>
      <w:r w:rsidR="00A8243D" w:rsidRPr="00436674">
        <w:rPr>
          <w:rFonts w:ascii="Times New Roman" w:hAnsi="Times New Roman" w:cs="Times New Roman"/>
        </w:rPr>
        <w:t>.</w:t>
      </w:r>
    </w:p>
    <w:p w:rsidR="008B2D58" w:rsidRPr="00436674" w:rsidRDefault="008B2D58"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 xml:space="preserve">El pueblo </w:t>
      </w:r>
      <w:r w:rsidR="00D70B36" w:rsidRPr="00436674">
        <w:rPr>
          <w:rFonts w:ascii="Times New Roman" w:hAnsi="Times New Roman" w:cs="Times New Roman"/>
        </w:rPr>
        <w:t>Kacha</w:t>
      </w:r>
      <w:r w:rsidRPr="00436674">
        <w:rPr>
          <w:rFonts w:ascii="Times New Roman" w:hAnsi="Times New Roman" w:cs="Times New Roman"/>
        </w:rPr>
        <w:t xml:space="preserve"> se ubica en la zona sur</w:t>
      </w:r>
      <w:r w:rsidR="00A57BA6">
        <w:rPr>
          <w:rFonts w:ascii="Times New Roman" w:hAnsi="Times New Roman" w:cs="Times New Roman"/>
        </w:rPr>
        <w:t>-este de Riobamba, s</w:t>
      </w:r>
      <w:r w:rsidRPr="00436674">
        <w:rPr>
          <w:rFonts w:ascii="Times New Roman" w:hAnsi="Times New Roman" w:cs="Times New Roman"/>
        </w:rPr>
        <w:t xml:space="preserve">u extensión comprende alrededor de 49 kilómetros cuadrados, comprendiendo las competencias parroquiales de </w:t>
      </w:r>
      <w:r w:rsidR="00D70B36" w:rsidRPr="00436674">
        <w:rPr>
          <w:rFonts w:ascii="Times New Roman" w:hAnsi="Times New Roman" w:cs="Times New Roman"/>
        </w:rPr>
        <w:t>Kacha</w:t>
      </w:r>
      <w:r w:rsidRPr="00436674">
        <w:rPr>
          <w:rFonts w:ascii="Times New Roman" w:hAnsi="Times New Roman" w:cs="Times New Roman"/>
        </w:rPr>
        <w:t xml:space="preserve">, Punín, Santiago de quito, Cajabamba y Yaruquíes, por lo cual se encuentra situado entre Riobamba y Colta. Constituida por 32 comunidades con una población cerca de 22000 personas </w:t>
      </w:r>
      <w:r w:rsidRPr="00436674">
        <w:rPr>
          <w:rFonts w:ascii="Times New Roman" w:hAnsi="Times New Roman" w:cs="Times New Roman"/>
          <w:sz w:val="18"/>
          <w:szCs w:val="18"/>
        </w:rPr>
        <w:t>(León, 2014, p.252)</w:t>
      </w:r>
      <w:r w:rsidR="00A8243D" w:rsidRPr="00436674">
        <w:rPr>
          <w:rFonts w:ascii="Times New Roman" w:hAnsi="Times New Roman" w:cs="Times New Roman"/>
        </w:rPr>
        <w:t>.</w:t>
      </w:r>
    </w:p>
    <w:p w:rsidR="008B2D58" w:rsidRPr="00436674" w:rsidRDefault="00D70B36" w:rsidP="009D42B1">
      <w:pPr>
        <w:autoSpaceDE w:val="0"/>
        <w:autoSpaceDN w:val="0"/>
        <w:adjustRightInd w:val="0"/>
        <w:spacing w:before="360" w:after="360" w:line="360" w:lineRule="auto"/>
        <w:jc w:val="both"/>
        <w:rPr>
          <w:rFonts w:ascii="Times New Roman" w:hAnsi="Times New Roman" w:cs="Times New Roman"/>
        </w:rPr>
      </w:pPr>
      <w:r w:rsidRPr="00436674">
        <w:rPr>
          <w:rFonts w:ascii="Times New Roman" w:hAnsi="Times New Roman" w:cs="Times New Roman"/>
        </w:rPr>
        <w:t>Por ende el pueblo Kacha</w:t>
      </w:r>
      <w:r w:rsidR="008B2D58" w:rsidRPr="00436674">
        <w:rPr>
          <w:rFonts w:ascii="Times New Roman" w:hAnsi="Times New Roman" w:cs="Times New Roman"/>
        </w:rPr>
        <w:t xml:space="preserve"> es el más importante y prestigioso de la gran nación Puruhá, tiene su propia vestimenta, costumbres, sus propios rituales y fiestas. Lamentablemente hay un mayor desplazamiento de indígenas </w:t>
      </w:r>
      <w:r w:rsidRPr="00436674">
        <w:rPr>
          <w:rFonts w:ascii="Times New Roman" w:hAnsi="Times New Roman" w:cs="Times New Roman"/>
        </w:rPr>
        <w:t>Kacha</w:t>
      </w:r>
      <w:r w:rsidR="008B2D58" w:rsidRPr="00436674">
        <w:rPr>
          <w:rFonts w:ascii="Times New Roman" w:hAnsi="Times New Roman" w:cs="Times New Roman"/>
        </w:rPr>
        <w:t xml:space="preserve"> hacía Rioba</w:t>
      </w:r>
      <w:r w:rsidRPr="00436674">
        <w:rPr>
          <w:rFonts w:ascii="Times New Roman" w:hAnsi="Times New Roman" w:cs="Times New Roman"/>
        </w:rPr>
        <w:t xml:space="preserve">mba centro. Y esto acarrearía </w:t>
      </w:r>
      <w:r w:rsidR="008B2D58" w:rsidRPr="00436674">
        <w:rPr>
          <w:rFonts w:ascii="Times New Roman" w:hAnsi="Times New Roman" w:cs="Times New Roman"/>
        </w:rPr>
        <w:t>que se vayan perdiendo sus costumbres y tradiciones que hacen honor a este gran pueblo.</w:t>
      </w:r>
    </w:p>
    <w:p w:rsidR="008B2D58" w:rsidRDefault="00D70B36" w:rsidP="00A54F60">
      <w:pPr>
        <w:pStyle w:val="Ttulo3"/>
        <w:numPr>
          <w:ilvl w:val="2"/>
          <w:numId w:val="17"/>
        </w:numPr>
        <w:spacing w:before="360" w:after="360"/>
        <w:ind w:left="851" w:hanging="851"/>
      </w:pPr>
      <w:bookmarkStart w:id="17" w:name="_Toc433350576"/>
      <w:bookmarkStart w:id="18" w:name="_Toc434879995"/>
      <w:r>
        <w:t>Kacha</w:t>
      </w:r>
      <w:r w:rsidR="008B2D58" w:rsidRPr="00164CB7">
        <w:t xml:space="preserve"> y su cosmogonía</w:t>
      </w:r>
      <w:bookmarkEnd w:id="17"/>
      <w:bookmarkEnd w:id="18"/>
    </w:p>
    <w:p w:rsidR="008B2D58" w:rsidRPr="00436674" w:rsidRDefault="008B2D58" w:rsidP="009D42B1">
      <w:pPr>
        <w:spacing w:before="360" w:after="360" w:line="360" w:lineRule="auto"/>
        <w:jc w:val="both"/>
        <w:rPr>
          <w:rFonts w:ascii="Times New Roman" w:hAnsi="Times New Roman" w:cs="Times New Roman"/>
        </w:rPr>
      </w:pPr>
      <w:r w:rsidRPr="00436674">
        <w:rPr>
          <w:rFonts w:ascii="Times New Roman" w:hAnsi="Times New Roman" w:cs="Times New Roman"/>
        </w:rPr>
        <w:t xml:space="preserve">Cuando llegaron los españoles a conquistar nuestros pueblos se encontraron con una civilización superior a lo que imaginaban. Una civilización que ya contaba con sus propias </w:t>
      </w:r>
      <w:r w:rsidRPr="00436674">
        <w:rPr>
          <w:rFonts w:ascii="Times New Roman" w:hAnsi="Times New Roman" w:cs="Times New Roman"/>
        </w:rPr>
        <w:lastRenderedPageBreak/>
        <w:t xml:space="preserve">técnicas, fiestas, ritos, espiritualidad y con una gran riqueza tangible. Con su afán de evangelizar los españoles impidieron todo lo anteriormente mencionado citándolo como prohibido y malicioso </w:t>
      </w:r>
      <w:r w:rsidRPr="00436674">
        <w:rPr>
          <w:rFonts w:ascii="Times New Roman" w:hAnsi="Times New Roman" w:cs="Times New Roman"/>
          <w:sz w:val="18"/>
          <w:szCs w:val="18"/>
        </w:rPr>
        <w:t>(León, 2014, pp.145-146)</w:t>
      </w:r>
      <w:r w:rsidR="00BC30AB" w:rsidRPr="00436674">
        <w:rPr>
          <w:rFonts w:ascii="Times New Roman" w:hAnsi="Times New Roman" w:cs="Times New Roman"/>
        </w:rPr>
        <w:t>.</w:t>
      </w:r>
    </w:p>
    <w:p w:rsidR="008B2D58" w:rsidRPr="00436674" w:rsidRDefault="008B2D58" w:rsidP="009D42B1">
      <w:pPr>
        <w:spacing w:before="360" w:after="360" w:line="360" w:lineRule="auto"/>
        <w:jc w:val="both"/>
        <w:rPr>
          <w:rFonts w:ascii="Times New Roman" w:hAnsi="Times New Roman" w:cs="Times New Roman"/>
        </w:rPr>
      </w:pPr>
      <w:r w:rsidRPr="00436674">
        <w:rPr>
          <w:rFonts w:ascii="Times New Roman" w:hAnsi="Times New Roman" w:cs="Times New Roman"/>
        </w:rPr>
        <w:t xml:space="preserve">Las tradiciones actualmente no se han perdido en su totalidad por ende la civilización que una vez fue esclavizada goza de un entorno lleno de riquezas culturales, por lo cual no todo se abatió, basta con nombrar a la Chakana o cruz que es un símbolo de toda la sabiduría, poder y sapiencia de nuestros pueblos, que significa puente o paso, la cual hoy forma parte de la indumentaria de los </w:t>
      </w:r>
      <w:r w:rsidR="00DB23E5" w:rsidRPr="00436674">
        <w:rPr>
          <w:rFonts w:ascii="Times New Roman" w:hAnsi="Times New Roman" w:cs="Times New Roman"/>
        </w:rPr>
        <w:t>kachas</w:t>
      </w:r>
      <w:r w:rsidRPr="00436674">
        <w:rPr>
          <w:rFonts w:ascii="Times New Roman" w:hAnsi="Times New Roman" w:cs="Times New Roman"/>
        </w:rPr>
        <w:t>.</w:t>
      </w:r>
    </w:p>
    <w:p w:rsidR="008B2D58" w:rsidRPr="00436674" w:rsidRDefault="008B2D58" w:rsidP="009D42B1">
      <w:pPr>
        <w:widowControl w:val="0"/>
        <w:spacing w:before="360" w:after="360" w:line="360" w:lineRule="auto"/>
        <w:jc w:val="both"/>
        <w:rPr>
          <w:rFonts w:ascii="Times New Roman" w:hAnsi="Times New Roman" w:cs="Times New Roman"/>
        </w:rPr>
      </w:pPr>
      <w:r w:rsidRPr="00436674">
        <w:rPr>
          <w:rFonts w:ascii="Times New Roman" w:hAnsi="Times New Roman" w:cs="Times New Roman"/>
        </w:rPr>
        <w:t xml:space="preserve">Según León </w:t>
      </w:r>
      <w:r w:rsidRPr="00436674">
        <w:rPr>
          <w:rFonts w:ascii="Times New Roman" w:hAnsi="Times New Roman" w:cs="Times New Roman"/>
          <w:sz w:val="18"/>
          <w:szCs w:val="18"/>
        </w:rPr>
        <w:t>(2014, p.146)</w:t>
      </w:r>
      <w:r w:rsidRPr="00436674">
        <w:rPr>
          <w:rFonts w:ascii="Times New Roman" w:hAnsi="Times New Roman" w:cs="Times New Roman"/>
        </w:rPr>
        <w:t xml:space="preserve"> en el mundo Andino hubo una medida de relación matemática denominada Pi, la cual resumía la formula geométrica de la Cruz Cuadrara que se dio por la observación de la Cruz del Sur. La Chakana es una representación de cosmogonía del pueblo </w:t>
      </w:r>
      <w:r w:rsidR="00D70B36" w:rsidRPr="00436674">
        <w:rPr>
          <w:rFonts w:ascii="Times New Roman" w:hAnsi="Times New Roman" w:cs="Times New Roman"/>
        </w:rPr>
        <w:t>Kacha</w:t>
      </w:r>
      <w:r w:rsidRPr="00436674">
        <w:rPr>
          <w:rFonts w:ascii="Times New Roman" w:hAnsi="Times New Roman" w:cs="Times New Roman"/>
        </w:rPr>
        <w:t xml:space="preserve"> y está compuesta por lo siguiente:</w:t>
      </w:r>
    </w:p>
    <w:p w:rsidR="008B2D58" w:rsidRPr="00436674" w:rsidRDefault="008B2D58" w:rsidP="00A54F60">
      <w:pPr>
        <w:pStyle w:val="Prrafodelista"/>
        <w:numPr>
          <w:ilvl w:val="0"/>
          <w:numId w:val="18"/>
        </w:numPr>
        <w:spacing w:before="360" w:after="360" w:line="360" w:lineRule="auto"/>
        <w:ind w:left="426" w:hanging="426"/>
        <w:jc w:val="both"/>
        <w:rPr>
          <w:rFonts w:ascii="Times New Roman" w:hAnsi="Times New Roman" w:cs="Times New Roman"/>
        </w:rPr>
      </w:pPr>
      <w:r w:rsidRPr="00436674">
        <w:rPr>
          <w:rFonts w:ascii="Times New Roman" w:hAnsi="Times New Roman" w:cs="Times New Roman"/>
        </w:rPr>
        <w:t>Un cuadrado en el centro, que representa el vacío o la verdad.</w:t>
      </w:r>
    </w:p>
    <w:p w:rsidR="008B2D58" w:rsidRPr="00436674" w:rsidRDefault="008B2D58" w:rsidP="00A54F60">
      <w:pPr>
        <w:pStyle w:val="Prrafodelista"/>
        <w:numPr>
          <w:ilvl w:val="0"/>
          <w:numId w:val="18"/>
        </w:numPr>
        <w:spacing w:before="360" w:after="360" w:line="360" w:lineRule="auto"/>
        <w:ind w:left="426" w:hanging="426"/>
        <w:jc w:val="both"/>
        <w:rPr>
          <w:rFonts w:ascii="Times New Roman" w:hAnsi="Times New Roman" w:cs="Times New Roman"/>
        </w:rPr>
      </w:pPr>
      <w:r w:rsidRPr="00436674">
        <w:rPr>
          <w:rFonts w:ascii="Times New Roman" w:hAnsi="Times New Roman" w:cs="Times New Roman"/>
        </w:rPr>
        <w:t>Escalones que rodean al cuadrado del centro, que denota un comienzo armónico, por lo cual es insignia del orden de la civilización andina.</w:t>
      </w:r>
    </w:p>
    <w:p w:rsidR="008B2D58" w:rsidRPr="00436674" w:rsidRDefault="008B2D58" w:rsidP="009D42B1">
      <w:pPr>
        <w:spacing w:before="360" w:after="360" w:line="360" w:lineRule="auto"/>
        <w:jc w:val="both"/>
        <w:rPr>
          <w:rFonts w:ascii="Times New Roman" w:hAnsi="Times New Roman" w:cs="Times New Roman"/>
        </w:rPr>
      </w:pPr>
      <w:r w:rsidRPr="00436674">
        <w:rPr>
          <w:rFonts w:ascii="Times New Roman" w:hAnsi="Times New Roman" w:cs="Times New Roman"/>
        </w:rPr>
        <w:t xml:space="preserve">La Chakana es símbolo de la civilización andina, representa los doce meses del año, las cuatro estaciones del año verano, invierno, primavera y otoño, también es la representación de los puntos cardinales norte, sur, este y oeste. Asimismo es el ente regulador de las familias, de la vida en pareja y en la colectividad. Y es el icono propio de la vestimenta </w:t>
      </w:r>
      <w:r w:rsidR="00D70B36" w:rsidRPr="00436674">
        <w:rPr>
          <w:rFonts w:ascii="Times New Roman" w:hAnsi="Times New Roman" w:cs="Times New Roman"/>
        </w:rPr>
        <w:t>Kacha</w:t>
      </w:r>
      <w:r w:rsidRPr="00436674">
        <w:rPr>
          <w:rFonts w:ascii="Times New Roman" w:hAnsi="Times New Roman" w:cs="Times New Roman"/>
        </w:rPr>
        <w:t xml:space="preserve"> propiamente ubicado en sus ponchos.</w:t>
      </w:r>
    </w:p>
    <w:p w:rsidR="008B2D58" w:rsidRPr="0041019B" w:rsidRDefault="008B2D58" w:rsidP="00A54F60">
      <w:pPr>
        <w:pStyle w:val="Ttulo3"/>
        <w:numPr>
          <w:ilvl w:val="2"/>
          <w:numId w:val="17"/>
        </w:numPr>
        <w:spacing w:before="360" w:after="360"/>
        <w:ind w:left="851" w:hanging="851"/>
      </w:pPr>
      <w:bookmarkStart w:id="19" w:name="_Toc433350577"/>
      <w:bookmarkStart w:id="20" w:name="_Toc434879996"/>
      <w:r w:rsidRPr="0041019B">
        <w:t xml:space="preserve">Vestimenta de </w:t>
      </w:r>
      <w:r w:rsidR="00D70B36" w:rsidRPr="0041019B">
        <w:t>Kacha</w:t>
      </w:r>
      <w:bookmarkEnd w:id="19"/>
      <w:bookmarkEnd w:id="20"/>
    </w:p>
    <w:p w:rsidR="008B2D58" w:rsidRPr="00436674" w:rsidRDefault="00D70B36" w:rsidP="009D42B1">
      <w:pPr>
        <w:spacing w:before="360" w:after="360" w:line="360" w:lineRule="auto"/>
        <w:jc w:val="both"/>
        <w:rPr>
          <w:rFonts w:ascii="Times New Roman" w:hAnsi="Times New Roman" w:cs="Times New Roman"/>
        </w:rPr>
      </w:pPr>
      <w:r w:rsidRPr="00436674">
        <w:rPr>
          <w:rFonts w:ascii="Times New Roman" w:hAnsi="Times New Roman" w:cs="Times New Roman"/>
        </w:rPr>
        <w:t>Kacha</w:t>
      </w:r>
      <w:r w:rsidR="008B2D58" w:rsidRPr="00436674">
        <w:rPr>
          <w:rFonts w:ascii="Times New Roman" w:hAnsi="Times New Roman" w:cs="Times New Roman"/>
        </w:rPr>
        <w:t xml:space="preserve"> un pueblo rico en artesanías, costumbres y tradiciones. La indumentaria de los </w:t>
      </w:r>
      <w:r w:rsidR="00DB23E5" w:rsidRPr="00436674">
        <w:rPr>
          <w:rFonts w:ascii="Times New Roman" w:hAnsi="Times New Roman" w:cs="Times New Roman"/>
        </w:rPr>
        <w:t>kachas</w:t>
      </w:r>
      <w:r w:rsidR="008B2D58" w:rsidRPr="00436674">
        <w:rPr>
          <w:rFonts w:ascii="Times New Roman" w:hAnsi="Times New Roman" w:cs="Times New Roman"/>
        </w:rPr>
        <w:t xml:space="preserve"> está realizada con vestimentas llenas de colores llamativos acompañadas con diseños únicos, con sombreros, cintas, fajas, ponchos, anacos muy representativos de su cultura. A continuación se detalla cada una de ellas según la perspectiva de León </w:t>
      </w:r>
      <w:r w:rsidR="008B2D58" w:rsidRPr="00436674">
        <w:rPr>
          <w:rFonts w:ascii="Times New Roman" w:hAnsi="Times New Roman" w:cs="Times New Roman"/>
          <w:sz w:val="18"/>
          <w:szCs w:val="18"/>
        </w:rPr>
        <w:t>(2014, pp.133-143)</w:t>
      </w:r>
      <w:r w:rsidR="008B2D58" w:rsidRPr="00436674">
        <w:rPr>
          <w:rFonts w:ascii="Times New Roman" w:hAnsi="Times New Roman" w:cs="Times New Roman"/>
        </w:rPr>
        <w:t xml:space="preserve"> donde resalta el acabado de cada una de las pi</w:t>
      </w:r>
      <w:r w:rsidR="0041019B" w:rsidRPr="00436674">
        <w:rPr>
          <w:rFonts w:ascii="Times New Roman" w:hAnsi="Times New Roman" w:cs="Times New Roman"/>
        </w:rPr>
        <w:t>ezas:</w:t>
      </w:r>
    </w:p>
    <w:p w:rsidR="008B2D58" w:rsidRPr="008D553D" w:rsidRDefault="008B2D58" w:rsidP="00A54F60">
      <w:pPr>
        <w:pStyle w:val="Ttulo4"/>
        <w:numPr>
          <w:ilvl w:val="3"/>
          <w:numId w:val="17"/>
        </w:numPr>
        <w:spacing w:before="360" w:after="360"/>
        <w:ind w:left="851" w:hanging="851"/>
      </w:pPr>
      <w:bookmarkStart w:id="21" w:name="_Toc434879997"/>
      <w:r w:rsidRPr="008D553D">
        <w:lastRenderedPageBreak/>
        <w:t xml:space="preserve">Indumentaria de la mujer de </w:t>
      </w:r>
      <w:r w:rsidR="00D70B36" w:rsidRPr="008D553D">
        <w:t>Kacha</w:t>
      </w:r>
      <w:bookmarkEnd w:id="21"/>
    </w:p>
    <w:p w:rsidR="003C3428" w:rsidRPr="00436674" w:rsidRDefault="003C3428" w:rsidP="009D42B1">
      <w:pPr>
        <w:spacing w:before="360" w:after="360" w:line="360" w:lineRule="auto"/>
        <w:jc w:val="both"/>
        <w:rPr>
          <w:rFonts w:ascii="Times New Roman" w:hAnsi="Times New Roman" w:cs="Times New Roman"/>
        </w:rPr>
      </w:pPr>
      <w:r w:rsidRPr="00436674">
        <w:rPr>
          <w:rFonts w:ascii="Times New Roman" w:hAnsi="Times New Roman" w:cs="Times New Roman"/>
        </w:rPr>
        <w:t>La vestimenta del hombre</w:t>
      </w:r>
      <w:r>
        <w:rPr>
          <w:rFonts w:ascii="Times New Roman" w:hAnsi="Times New Roman" w:cs="Times New Roman"/>
        </w:rPr>
        <w:t xml:space="preserve"> y mujer</w:t>
      </w:r>
      <w:r w:rsidRPr="00436674">
        <w:rPr>
          <w:rFonts w:ascii="Times New Roman" w:hAnsi="Times New Roman" w:cs="Times New Roman"/>
        </w:rPr>
        <w:t xml:space="preserve"> del pueblo de Kacha es muy variada en colores y amplia en la diversidad de diseños de </w:t>
      </w:r>
      <w:r>
        <w:rPr>
          <w:rFonts w:ascii="Times New Roman" w:hAnsi="Times New Roman" w:cs="Times New Roman"/>
        </w:rPr>
        <w:t>sombreros,</w:t>
      </w:r>
      <w:r w:rsidRPr="00436674">
        <w:rPr>
          <w:rFonts w:ascii="Times New Roman" w:hAnsi="Times New Roman" w:cs="Times New Roman"/>
        </w:rPr>
        <w:t xml:space="preserve"> </w:t>
      </w:r>
      <w:r>
        <w:rPr>
          <w:rFonts w:ascii="Times New Roman" w:hAnsi="Times New Roman" w:cs="Times New Roman"/>
        </w:rPr>
        <w:t>fajas</w:t>
      </w:r>
      <w:r w:rsidRPr="00436674">
        <w:rPr>
          <w:rFonts w:ascii="Times New Roman" w:hAnsi="Times New Roman" w:cs="Times New Roman"/>
        </w:rPr>
        <w:t xml:space="preserve"> </w:t>
      </w:r>
      <w:r>
        <w:rPr>
          <w:rFonts w:ascii="Times New Roman" w:hAnsi="Times New Roman" w:cs="Times New Roman"/>
        </w:rPr>
        <w:t xml:space="preserve">y ponchos </w:t>
      </w:r>
      <w:r w:rsidRPr="00436674">
        <w:rPr>
          <w:rFonts w:ascii="Times New Roman" w:hAnsi="Times New Roman" w:cs="Times New Roman"/>
        </w:rPr>
        <w:t>que poseen, pero lo que se destaca en ellos es que utilizan el mismo color blan</w:t>
      </w:r>
      <w:r>
        <w:rPr>
          <w:rFonts w:ascii="Times New Roman" w:hAnsi="Times New Roman" w:cs="Times New Roman"/>
        </w:rPr>
        <w:t xml:space="preserve">co para el uso de su pantalón, </w:t>
      </w:r>
      <w:r w:rsidRPr="00436674">
        <w:rPr>
          <w:rFonts w:ascii="Times New Roman" w:hAnsi="Times New Roman" w:cs="Times New Roman"/>
        </w:rPr>
        <w:t>camisa</w:t>
      </w:r>
      <w:r>
        <w:rPr>
          <w:rFonts w:ascii="Times New Roman" w:hAnsi="Times New Roman" w:cs="Times New Roman"/>
        </w:rPr>
        <w:t xml:space="preserve"> y blusa</w:t>
      </w:r>
      <w:r w:rsidRPr="00436674">
        <w:rPr>
          <w:rFonts w:ascii="Times New Roman" w:hAnsi="Times New Roman" w:cs="Times New Roman"/>
        </w:rPr>
        <w:t>.</w:t>
      </w:r>
    </w:p>
    <w:p w:rsidR="003C290E" w:rsidRPr="00D910B5" w:rsidRDefault="003C290E"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Sombrero</w:t>
      </w:r>
    </w:p>
    <w:p w:rsidR="003C290E" w:rsidRDefault="00BA2596" w:rsidP="009D42B1">
      <w:pPr>
        <w:spacing w:before="360" w:after="360" w:line="360" w:lineRule="auto"/>
        <w:jc w:val="both"/>
        <w:rPr>
          <w:rFonts w:ascii="Times New Roman" w:hAnsi="Times New Roman" w:cs="Times New Roman"/>
        </w:rPr>
      </w:pPr>
      <w:r>
        <w:rPr>
          <w:rFonts w:ascii="Times New Roman" w:hAnsi="Times New Roman" w:cs="Times New Roman"/>
        </w:rPr>
        <w:t xml:space="preserve">El sombrero </w:t>
      </w:r>
      <w:r w:rsidR="00DA775A">
        <w:rPr>
          <w:rFonts w:ascii="Times New Roman" w:hAnsi="Times New Roman" w:cs="Times New Roman"/>
        </w:rPr>
        <w:t xml:space="preserve">es conocido en Kacha como </w:t>
      </w:r>
      <w:r>
        <w:rPr>
          <w:rFonts w:ascii="Times New Roman" w:hAnsi="Times New Roman" w:cs="Times New Roman"/>
        </w:rPr>
        <w:t>m</w:t>
      </w:r>
      <w:r w:rsidR="003C290E">
        <w:rPr>
          <w:rFonts w:ascii="Times New Roman" w:hAnsi="Times New Roman" w:cs="Times New Roman"/>
        </w:rPr>
        <w:t>uchiku</w:t>
      </w:r>
      <w:r>
        <w:rPr>
          <w:rFonts w:ascii="Times New Roman" w:hAnsi="Times New Roman" w:cs="Times New Roman"/>
        </w:rPr>
        <w:t xml:space="preserve"> </w:t>
      </w:r>
      <w:r w:rsidR="00CD24A8">
        <w:rPr>
          <w:rFonts w:ascii="Times New Roman" w:hAnsi="Times New Roman" w:cs="Times New Roman"/>
        </w:rPr>
        <w:t xml:space="preserve">para eventos importantes este posee </w:t>
      </w:r>
      <w:r w:rsidR="00DA775A">
        <w:rPr>
          <w:rFonts w:ascii="Times New Roman" w:hAnsi="Times New Roman" w:cs="Times New Roman"/>
        </w:rPr>
        <w:t xml:space="preserve">cintas de varios colores al su alrededor, </w:t>
      </w:r>
      <w:r>
        <w:rPr>
          <w:rFonts w:ascii="Times New Roman" w:hAnsi="Times New Roman" w:cs="Times New Roman"/>
        </w:rPr>
        <w:t xml:space="preserve">es diferente para todas </w:t>
      </w:r>
      <w:r w:rsidR="00DA775A">
        <w:rPr>
          <w:rFonts w:ascii="Times New Roman" w:hAnsi="Times New Roman" w:cs="Times New Roman"/>
        </w:rPr>
        <w:t>las mujeres dependiendo de</w:t>
      </w:r>
      <w:r>
        <w:rPr>
          <w:rFonts w:ascii="Times New Roman" w:hAnsi="Times New Roman" w:cs="Times New Roman"/>
        </w:rPr>
        <w:t xml:space="preserve"> su edad</w:t>
      </w:r>
      <w:r w:rsidR="00DA775A">
        <w:rPr>
          <w:rFonts w:ascii="Times New Roman" w:hAnsi="Times New Roman" w:cs="Times New Roman"/>
        </w:rPr>
        <w:t xml:space="preserve"> y su estado civil</w:t>
      </w:r>
      <w:r>
        <w:rPr>
          <w:rFonts w:ascii="Times New Roman" w:hAnsi="Times New Roman" w:cs="Times New Roman"/>
        </w:rPr>
        <w:t>: para las mujeres mayores y casadas usan sombrero de vuelo ancho</w:t>
      </w:r>
      <w:r w:rsidR="00DA775A">
        <w:rPr>
          <w:rFonts w:ascii="Times New Roman" w:hAnsi="Times New Roman" w:cs="Times New Roman"/>
        </w:rPr>
        <w:t xml:space="preserve"> a diferencia de las mujeres</w:t>
      </w:r>
      <w:r>
        <w:rPr>
          <w:rFonts w:ascii="Times New Roman" w:hAnsi="Times New Roman" w:cs="Times New Roman"/>
        </w:rPr>
        <w:t xml:space="preserve"> solteras</w:t>
      </w:r>
      <w:r w:rsidR="00DA775A">
        <w:rPr>
          <w:rFonts w:ascii="Times New Roman" w:hAnsi="Times New Roman" w:cs="Times New Roman"/>
        </w:rPr>
        <w:t xml:space="preserve"> y jóvenes que usan sombrero de vuelo pequeño</w:t>
      </w:r>
      <w:r w:rsidR="006A6BCC">
        <w:rPr>
          <w:rFonts w:ascii="Times New Roman" w:hAnsi="Times New Roman" w:cs="Times New Roman"/>
        </w:rPr>
        <w:t>.</w:t>
      </w:r>
    </w:p>
    <w:p w:rsidR="00CD24A8" w:rsidRPr="00D910B5" w:rsidRDefault="00CD24A8"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 xml:space="preserve">Aretes y collares </w:t>
      </w:r>
    </w:p>
    <w:p w:rsidR="00CD24A8" w:rsidRDefault="006D3D9C" w:rsidP="009D42B1">
      <w:pPr>
        <w:spacing w:before="360" w:after="360" w:line="360" w:lineRule="auto"/>
        <w:jc w:val="both"/>
        <w:rPr>
          <w:rFonts w:ascii="Times New Roman" w:hAnsi="Times New Roman" w:cs="Times New Roman"/>
        </w:rPr>
      </w:pPr>
      <w:r>
        <w:rPr>
          <w:rFonts w:ascii="Times New Roman" w:hAnsi="Times New Roman" w:cs="Times New Roman"/>
        </w:rPr>
        <w:t>Se denomina rinrina y wallka respectivamente a los accesorios que las mujeres se colocan en las orejas y cuello, se elaboran con mullos de colores generalmente estos son de color rojo que denotan la sangre que se derramó en las rebeliones.</w:t>
      </w:r>
    </w:p>
    <w:p w:rsidR="006D3D9C" w:rsidRPr="00D910B5" w:rsidRDefault="009243F5"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Chalina</w:t>
      </w:r>
      <w:r w:rsidR="006D3D9C" w:rsidRPr="00D910B5">
        <w:rPr>
          <w:rFonts w:ascii="Times New Roman" w:eastAsiaTheme="minorHAnsi" w:hAnsi="Times New Roman" w:cs="Times New Roman"/>
          <w:b/>
        </w:rPr>
        <w:t xml:space="preserve"> </w:t>
      </w:r>
    </w:p>
    <w:p w:rsidR="006D3D9C" w:rsidRDefault="006D3D9C" w:rsidP="009D42B1">
      <w:pPr>
        <w:spacing w:before="360" w:after="360" w:line="360" w:lineRule="auto"/>
        <w:jc w:val="both"/>
        <w:rPr>
          <w:rFonts w:ascii="Times New Roman" w:hAnsi="Times New Roman" w:cs="Times New Roman"/>
        </w:rPr>
      </w:pPr>
      <w:r w:rsidRPr="00436674">
        <w:rPr>
          <w:rFonts w:ascii="Times New Roman" w:hAnsi="Times New Roman" w:cs="Times New Roman"/>
        </w:rPr>
        <w:t xml:space="preserve">La </w:t>
      </w:r>
      <w:r w:rsidR="009243F5">
        <w:rPr>
          <w:rFonts w:ascii="Times New Roman" w:hAnsi="Times New Roman" w:cs="Times New Roman"/>
        </w:rPr>
        <w:t xml:space="preserve">chalina en Kichwa se conoce como lliklla y es tejida con </w:t>
      </w:r>
      <w:r w:rsidRPr="00436674">
        <w:rPr>
          <w:rFonts w:ascii="Times New Roman" w:hAnsi="Times New Roman" w:cs="Times New Roman"/>
        </w:rPr>
        <w:t xml:space="preserve">hilo </w:t>
      </w:r>
      <w:r w:rsidR="009243F5">
        <w:rPr>
          <w:rFonts w:ascii="Times New Roman" w:hAnsi="Times New Roman" w:cs="Times New Roman"/>
        </w:rPr>
        <w:t>simple de lana</w:t>
      </w:r>
      <w:r w:rsidRPr="00436674">
        <w:rPr>
          <w:rFonts w:ascii="Times New Roman" w:hAnsi="Times New Roman" w:cs="Times New Roman"/>
        </w:rPr>
        <w:t>.</w:t>
      </w:r>
      <w:r w:rsidR="009243F5">
        <w:rPr>
          <w:rFonts w:ascii="Times New Roman" w:hAnsi="Times New Roman" w:cs="Times New Roman"/>
        </w:rPr>
        <w:t xml:space="preserve"> Esta cubre y abriga el cuerpo de las mujeres desde los hombros hasta la cintura.</w:t>
      </w:r>
    </w:p>
    <w:p w:rsidR="002043F9" w:rsidRPr="00D910B5" w:rsidRDefault="00B227B5"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Prendedor</w:t>
      </w:r>
    </w:p>
    <w:p w:rsidR="006D3D9C" w:rsidRDefault="00B227B5" w:rsidP="009D42B1">
      <w:pPr>
        <w:spacing w:before="360" w:after="360" w:line="360" w:lineRule="auto"/>
        <w:jc w:val="both"/>
        <w:rPr>
          <w:rFonts w:ascii="Times New Roman" w:hAnsi="Times New Roman" w:cs="Times New Roman"/>
          <w:lang w:val="es-ES"/>
        </w:rPr>
      </w:pPr>
      <w:r>
        <w:rPr>
          <w:rFonts w:ascii="Times New Roman" w:hAnsi="Times New Roman" w:cs="Times New Roman"/>
          <w:lang w:val="es-ES"/>
        </w:rPr>
        <w:t>Las mujeres usan un prendedor que sostiene la lliklla o chalina para que esta no se caiga, este prendedor en su pueblo se conoce como tupu y son de bronce o plata esto dependía de la clase social. En el pasado el tupu era un arma de defensa en contra de sus opresores.</w:t>
      </w:r>
    </w:p>
    <w:p w:rsidR="00B227B5" w:rsidRPr="00D910B5" w:rsidRDefault="00B227B5"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Las Cintas y Fajas</w:t>
      </w:r>
    </w:p>
    <w:p w:rsidR="006A6BCC" w:rsidRDefault="00B227B5" w:rsidP="009D42B1">
      <w:pPr>
        <w:spacing w:before="360" w:after="360" w:line="360" w:lineRule="auto"/>
        <w:jc w:val="both"/>
        <w:rPr>
          <w:rFonts w:ascii="Times New Roman" w:hAnsi="Times New Roman" w:cs="Times New Roman"/>
        </w:rPr>
      </w:pPr>
      <w:r w:rsidRPr="00436674">
        <w:rPr>
          <w:rFonts w:ascii="Times New Roman" w:hAnsi="Times New Roman" w:cs="Times New Roman"/>
        </w:rPr>
        <w:t>Las cintas en su propia lengua se las conoce como akcha watana cinta, conforman la vestimenta de las mujeres particularmente para adornar y sujetar su cabello. Son realizadas a mano en telares</w:t>
      </w:r>
      <w:r w:rsidR="006A6BCC">
        <w:rPr>
          <w:rFonts w:ascii="Times New Roman" w:hAnsi="Times New Roman" w:cs="Times New Roman"/>
        </w:rPr>
        <w:t xml:space="preserve"> y con colores representativos. </w:t>
      </w:r>
    </w:p>
    <w:p w:rsidR="00B227B5" w:rsidRPr="00436674" w:rsidRDefault="00B227B5" w:rsidP="009D42B1">
      <w:pPr>
        <w:spacing w:before="360" w:after="360" w:line="360" w:lineRule="auto"/>
        <w:jc w:val="both"/>
        <w:rPr>
          <w:rFonts w:ascii="Times New Roman" w:hAnsi="Times New Roman" w:cs="Times New Roman"/>
        </w:rPr>
      </w:pPr>
      <w:r w:rsidRPr="00436674">
        <w:rPr>
          <w:rFonts w:ascii="Times New Roman" w:hAnsi="Times New Roman" w:cs="Times New Roman"/>
        </w:rPr>
        <w:lastRenderedPageBreak/>
        <w:t>Las cintas poseen diseños únicos</w:t>
      </w:r>
      <w:r w:rsidR="006A6BCC">
        <w:rPr>
          <w:rFonts w:ascii="Times New Roman" w:hAnsi="Times New Roman" w:cs="Times New Roman"/>
        </w:rPr>
        <w:t xml:space="preserve"> </w:t>
      </w:r>
      <w:r w:rsidRPr="00436674">
        <w:rPr>
          <w:rFonts w:ascii="Times New Roman" w:hAnsi="Times New Roman" w:cs="Times New Roman"/>
        </w:rPr>
        <w:t>que se encuentran varían entre flores, cordilleras, caminos así como el uso de distintas figuras antropomorfas y zoomorfas.</w:t>
      </w:r>
    </w:p>
    <w:p w:rsidR="00B227B5" w:rsidRPr="00436674" w:rsidRDefault="00B227B5" w:rsidP="009D42B1">
      <w:pPr>
        <w:spacing w:before="360" w:after="360" w:line="360" w:lineRule="auto"/>
        <w:jc w:val="both"/>
        <w:rPr>
          <w:rFonts w:ascii="Times New Roman" w:hAnsi="Times New Roman" w:cs="Times New Roman"/>
        </w:rPr>
      </w:pPr>
      <w:r w:rsidRPr="00436674">
        <w:rPr>
          <w:rFonts w:ascii="Times New Roman" w:hAnsi="Times New Roman" w:cs="Times New Roman"/>
        </w:rPr>
        <w:t>Elaboradas con distinto material promoviéndole a cada una de ellas una textura muy particular, se tiene tres diferentes hilos, pero el de borrego es el hilo más tradicional porque es muy abrigador, pero también se encuentra realizadas con orlón y algodón.</w:t>
      </w:r>
    </w:p>
    <w:p w:rsidR="00B227B5" w:rsidRPr="00B227B5" w:rsidRDefault="00B227B5" w:rsidP="009D42B1">
      <w:pPr>
        <w:spacing w:before="360" w:after="360" w:line="360" w:lineRule="auto"/>
        <w:jc w:val="both"/>
        <w:rPr>
          <w:rFonts w:ascii="Times New Roman" w:hAnsi="Times New Roman" w:cs="Times New Roman"/>
        </w:rPr>
      </w:pPr>
      <w:r w:rsidRPr="00436674">
        <w:rPr>
          <w:rFonts w:ascii="Times New Roman" w:hAnsi="Times New Roman" w:cs="Times New Roman"/>
        </w:rPr>
        <w:t>Las fajas en kichwa se denominan</w:t>
      </w:r>
      <w:r>
        <w:rPr>
          <w:rFonts w:ascii="Times New Roman" w:hAnsi="Times New Roman" w:cs="Times New Roman"/>
        </w:rPr>
        <w:t xml:space="preserve"> chumbi, p</w:t>
      </w:r>
      <w:r w:rsidRPr="00436674">
        <w:rPr>
          <w:rFonts w:ascii="Times New Roman" w:hAnsi="Times New Roman" w:cs="Times New Roman"/>
        </w:rPr>
        <w:t>renda femenina, elaboradas a base de muchos diseños entre los que se destacan las figuras zoomorfas y antropomorfas y de igual forma los colores son a elección de la mujer y la utiliza en su cintura.</w:t>
      </w:r>
      <w:r>
        <w:rPr>
          <w:rFonts w:ascii="Times New Roman" w:hAnsi="Times New Roman" w:cs="Times New Roman"/>
        </w:rPr>
        <w:t xml:space="preserve"> </w:t>
      </w:r>
      <w:r w:rsidRPr="00436674">
        <w:rPr>
          <w:rFonts w:ascii="Times New Roman" w:hAnsi="Times New Roman" w:cs="Times New Roman"/>
        </w:rPr>
        <w:t>Hay variedad de colores y diseños, como la faja de fiesta, las kawiñas y para las mujeres embarazad</w:t>
      </w:r>
      <w:r w:rsidR="00A13C70">
        <w:rPr>
          <w:rFonts w:ascii="Times New Roman" w:hAnsi="Times New Roman" w:cs="Times New Roman"/>
        </w:rPr>
        <w:t>as se encuentra la Mama chumbi.</w:t>
      </w:r>
    </w:p>
    <w:p w:rsidR="009243F5" w:rsidRPr="00D910B5" w:rsidRDefault="00997A2D"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Falda</w:t>
      </w:r>
      <w:r w:rsidR="009243F5" w:rsidRPr="00D910B5">
        <w:rPr>
          <w:rFonts w:ascii="Times New Roman" w:eastAsiaTheme="minorHAnsi" w:hAnsi="Times New Roman" w:cs="Times New Roman"/>
          <w:b/>
        </w:rPr>
        <w:t xml:space="preserve"> </w:t>
      </w:r>
    </w:p>
    <w:p w:rsidR="009243F5" w:rsidRPr="006D3D9C" w:rsidRDefault="00997A2D" w:rsidP="009D42B1">
      <w:pPr>
        <w:spacing w:before="360" w:after="360" w:line="360" w:lineRule="auto"/>
        <w:jc w:val="both"/>
        <w:rPr>
          <w:rFonts w:ascii="Times New Roman" w:hAnsi="Times New Roman" w:cs="Times New Roman"/>
          <w:lang w:val="es-ES"/>
        </w:rPr>
      </w:pPr>
      <w:r>
        <w:rPr>
          <w:rFonts w:ascii="Times New Roman" w:hAnsi="Times New Roman" w:cs="Times New Roman"/>
        </w:rPr>
        <w:t>La falda es un manto de tela que cubre el cuerpo de la mujer de la cintura a los pies, en Kacha a la falda se la conoce como  anaku.</w:t>
      </w:r>
      <w:r w:rsidR="009243F5">
        <w:rPr>
          <w:rFonts w:ascii="Times New Roman" w:hAnsi="Times New Roman" w:cs="Times New Roman"/>
        </w:rPr>
        <w:t xml:space="preserve"> </w:t>
      </w:r>
      <w:r>
        <w:rPr>
          <w:rFonts w:ascii="Times New Roman" w:hAnsi="Times New Roman" w:cs="Times New Roman"/>
        </w:rPr>
        <w:t>El anaku es</w:t>
      </w:r>
      <w:r w:rsidR="009243F5" w:rsidRPr="00436674">
        <w:rPr>
          <w:rFonts w:ascii="Times New Roman" w:hAnsi="Times New Roman" w:cs="Times New Roman"/>
        </w:rPr>
        <w:t xml:space="preserve"> de color negro o de un azul oscuro</w:t>
      </w:r>
      <w:r w:rsidR="009243F5">
        <w:rPr>
          <w:rFonts w:ascii="Times New Roman" w:hAnsi="Times New Roman" w:cs="Times New Roman"/>
        </w:rPr>
        <w:t>,</w:t>
      </w:r>
      <w:r w:rsidR="009243F5" w:rsidRPr="00436674">
        <w:rPr>
          <w:rFonts w:ascii="Times New Roman" w:hAnsi="Times New Roman" w:cs="Times New Roman"/>
        </w:rPr>
        <w:t xml:space="preserve"> se caracteriza por ser</w:t>
      </w:r>
      <w:r>
        <w:rPr>
          <w:rFonts w:ascii="Times New Roman" w:hAnsi="Times New Roman" w:cs="Times New Roman"/>
        </w:rPr>
        <w:t xml:space="preserve"> de hilo </w:t>
      </w:r>
      <w:r w:rsidR="00E01917">
        <w:rPr>
          <w:rFonts w:ascii="Times New Roman" w:hAnsi="Times New Roman" w:cs="Times New Roman"/>
        </w:rPr>
        <w:t>pareado o doble hilo</w:t>
      </w:r>
      <w:r w:rsidR="009243F5" w:rsidRPr="00436674">
        <w:rPr>
          <w:rFonts w:ascii="Times New Roman" w:hAnsi="Times New Roman" w:cs="Times New Roman"/>
        </w:rPr>
        <w:t>.</w:t>
      </w:r>
    </w:p>
    <w:p w:rsidR="00073446" w:rsidRPr="00D910B5" w:rsidRDefault="00073446"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Alpargatas</w:t>
      </w:r>
    </w:p>
    <w:p w:rsidR="00073446" w:rsidRDefault="002A21D8" w:rsidP="009D42B1">
      <w:pPr>
        <w:spacing w:before="360" w:after="360" w:line="360" w:lineRule="auto"/>
        <w:rPr>
          <w:rFonts w:ascii="Times New Roman" w:hAnsi="Times New Roman" w:cs="Times New Roman"/>
          <w:lang w:val="es-ES"/>
        </w:rPr>
      </w:pPr>
      <w:r>
        <w:rPr>
          <w:rFonts w:ascii="Times New Roman" w:hAnsi="Times New Roman" w:cs="Times New Roman"/>
          <w:lang w:val="es-ES"/>
        </w:rPr>
        <w:t xml:space="preserve">Las alpargatas conocidas para los hombres y mujeres kachas como ushuta, </w:t>
      </w:r>
      <w:r w:rsidR="009E08BF">
        <w:rPr>
          <w:rFonts w:ascii="Times New Roman" w:hAnsi="Times New Roman" w:cs="Times New Roman"/>
          <w:lang w:val="es-ES"/>
        </w:rPr>
        <w:t>antiguamente eran de c</w:t>
      </w:r>
      <w:r w:rsidR="004E62AB">
        <w:rPr>
          <w:rFonts w:ascii="Times New Roman" w:hAnsi="Times New Roman" w:cs="Times New Roman"/>
          <w:lang w:val="es-ES"/>
        </w:rPr>
        <w:t xml:space="preserve">aucho y </w:t>
      </w:r>
      <w:r w:rsidR="00BD784E">
        <w:rPr>
          <w:rFonts w:ascii="Times New Roman" w:hAnsi="Times New Roman" w:cs="Times New Roman"/>
          <w:lang w:val="es-ES"/>
        </w:rPr>
        <w:t xml:space="preserve">eran tinturadas a base de la planta de milon y generalmente eran de </w:t>
      </w:r>
      <w:r w:rsidR="004E62AB">
        <w:rPr>
          <w:rFonts w:ascii="Times New Roman" w:hAnsi="Times New Roman" w:cs="Times New Roman"/>
          <w:lang w:val="es-ES"/>
        </w:rPr>
        <w:t>color azul.</w:t>
      </w:r>
    </w:p>
    <w:p w:rsidR="003C3428" w:rsidRPr="00436674" w:rsidRDefault="003C3428" w:rsidP="00A54F60">
      <w:pPr>
        <w:pStyle w:val="Ttulo4"/>
        <w:numPr>
          <w:ilvl w:val="3"/>
          <w:numId w:val="17"/>
        </w:numPr>
        <w:spacing w:before="360" w:after="360"/>
        <w:ind w:left="851" w:hanging="851"/>
        <w:rPr>
          <w:rFonts w:cs="Times New Roman"/>
        </w:rPr>
      </w:pPr>
      <w:bookmarkStart w:id="22" w:name="_Toc434879998"/>
      <w:r w:rsidRPr="00436674">
        <w:rPr>
          <w:rFonts w:cs="Times New Roman"/>
        </w:rPr>
        <w:t>La indumentaria del hombre Kacha</w:t>
      </w:r>
      <w:bookmarkEnd w:id="22"/>
    </w:p>
    <w:p w:rsidR="00B63799" w:rsidRPr="00D910B5" w:rsidRDefault="00B63799"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Camisa</w:t>
      </w:r>
    </w:p>
    <w:p w:rsidR="00B63799" w:rsidRPr="00436674" w:rsidRDefault="00B63799" w:rsidP="009D42B1">
      <w:pPr>
        <w:spacing w:before="360" w:after="360" w:line="360" w:lineRule="auto"/>
        <w:jc w:val="both"/>
        <w:rPr>
          <w:rFonts w:ascii="Times New Roman" w:hAnsi="Times New Roman" w:cs="Times New Roman"/>
        </w:rPr>
      </w:pPr>
      <w:r w:rsidRPr="00436674">
        <w:rPr>
          <w:rFonts w:ascii="Times New Roman" w:hAnsi="Times New Roman" w:cs="Times New Roman"/>
        </w:rPr>
        <w:t>Es una de las piezas más utilizadas por la comunidad Kacha para viajes por ser muy ligera y cómoda. Existen de dos tipos de colores el negro y azul marino. Y su característica es sus bordes ya que estos se encuentras bordados con hilos de colores rojo, verde y blanco.</w:t>
      </w:r>
    </w:p>
    <w:p w:rsidR="003C3428" w:rsidRPr="00D910B5" w:rsidRDefault="003C3428"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Poncho</w:t>
      </w:r>
    </w:p>
    <w:p w:rsidR="003C3428" w:rsidRPr="00436674" w:rsidRDefault="003C3428" w:rsidP="009D42B1">
      <w:pPr>
        <w:spacing w:before="360" w:after="360" w:line="360" w:lineRule="auto"/>
        <w:jc w:val="both"/>
        <w:rPr>
          <w:rFonts w:ascii="Times New Roman" w:hAnsi="Times New Roman" w:cs="Times New Roman"/>
        </w:rPr>
      </w:pPr>
      <w:r w:rsidRPr="00436674">
        <w:rPr>
          <w:rFonts w:ascii="Times New Roman" w:hAnsi="Times New Roman" w:cs="Times New Roman"/>
        </w:rPr>
        <w:t xml:space="preserve">De igual forma que todos los accesorios de la vestimenta Kacha, el poncho tiene una variedad de colores y diseños. “El poncho, consiste en una pieza rectangular de tela de lana tejidos en telares de cintura con lana de oveja, llama, alpaca, vicuña, etc., con una abertura en el centro, </w:t>
      </w:r>
      <w:r w:rsidRPr="00436674">
        <w:rPr>
          <w:rFonts w:ascii="Times New Roman" w:hAnsi="Times New Roman" w:cs="Times New Roman"/>
        </w:rPr>
        <w:lastRenderedPageBreak/>
        <w:t>por donde se introduce la cabeza. El poncho es una derivación del “Unca” incaico, especie de chaleco sin mangas con abertura central, que se habría ampliado a túnica para permitir resguardo en las bajas temperaturas de la región andina”. El poncho se caracteriza por ser una pieza muy abrigadora.</w:t>
      </w:r>
    </w:p>
    <w:p w:rsidR="003C3428" w:rsidRPr="00D910B5" w:rsidRDefault="003C3428" w:rsidP="00A54F60">
      <w:pPr>
        <w:pStyle w:val="Prrafodelista"/>
        <w:numPr>
          <w:ilvl w:val="0"/>
          <w:numId w:val="19"/>
        </w:numPr>
        <w:spacing w:before="360" w:after="360" w:line="360" w:lineRule="auto"/>
        <w:ind w:left="426" w:hanging="426"/>
        <w:jc w:val="both"/>
        <w:rPr>
          <w:rFonts w:ascii="Times New Roman" w:eastAsiaTheme="minorHAnsi" w:hAnsi="Times New Roman" w:cs="Times New Roman"/>
          <w:b/>
        </w:rPr>
      </w:pPr>
      <w:r w:rsidRPr="00D910B5">
        <w:rPr>
          <w:rFonts w:ascii="Times New Roman" w:eastAsiaTheme="minorHAnsi" w:hAnsi="Times New Roman" w:cs="Times New Roman"/>
          <w:b/>
        </w:rPr>
        <w:t>Coco poncho o Kacha poncho</w:t>
      </w:r>
    </w:p>
    <w:p w:rsidR="003C3428" w:rsidRPr="00442465" w:rsidRDefault="003C3428" w:rsidP="00442465">
      <w:pPr>
        <w:spacing w:before="360" w:after="360" w:line="360" w:lineRule="auto"/>
        <w:jc w:val="both"/>
        <w:rPr>
          <w:rFonts w:ascii="Times New Roman" w:hAnsi="Times New Roman" w:cs="Times New Roman"/>
        </w:rPr>
      </w:pPr>
      <w:r w:rsidRPr="00436674">
        <w:rPr>
          <w:rFonts w:ascii="Times New Roman" w:hAnsi="Times New Roman" w:cs="Times New Roman"/>
        </w:rPr>
        <w:t>El Kacha poncho es el poncho tradicional de las personas que conforman el pueblo mencionado. Un poncho que es utilizado para sesiones solemnes o para practicar alguna clase de ritual. La comunidad de Kacha es el único lugar donde lo confeccionan con la técnica del IKAT y a mano a base de telares. Es un poncho de color rojo que esta coquiado con el diseño de la Chakana o también denominada Cruz del Sur que se la realiza por la unión de tres clases de hilos que están amarrados por una cabuya, los hay en color azul y blanco.</w:t>
      </w:r>
      <w:r w:rsidR="00B63799" w:rsidRPr="00442465">
        <w:rPr>
          <w:rFonts w:ascii="Times New Roman" w:hAnsi="Times New Roman" w:cs="Times New Roman"/>
          <w:b/>
        </w:rPr>
        <w:t xml:space="preserve"> </w:t>
      </w:r>
    </w:p>
    <w:p w:rsidR="00073446" w:rsidRDefault="00B63799" w:rsidP="009D42B1">
      <w:pPr>
        <w:spacing w:before="360" w:after="360" w:line="360" w:lineRule="auto"/>
        <w:jc w:val="both"/>
        <w:rPr>
          <w:rFonts w:ascii="Times New Roman" w:hAnsi="Times New Roman" w:cs="Times New Roman"/>
        </w:rPr>
      </w:pPr>
      <w:r>
        <w:rPr>
          <w:rFonts w:ascii="Times New Roman" w:hAnsi="Times New Roman" w:cs="Times New Roman"/>
        </w:rPr>
        <w:t>El pantalón conocido como wara para los hombres kachas, es de color negro o azul para eventos importantes y blanco para matrimonio y uso diario.</w:t>
      </w:r>
    </w:p>
    <w:p w:rsidR="00511D2A" w:rsidRPr="00D96795" w:rsidRDefault="005227BE" w:rsidP="009D42B1">
      <w:pPr>
        <w:pStyle w:val="Ttulo2"/>
        <w:numPr>
          <w:ilvl w:val="1"/>
          <w:numId w:val="3"/>
        </w:numPr>
        <w:spacing w:before="360" w:after="360"/>
        <w:ind w:left="851" w:hanging="851"/>
      </w:pPr>
      <w:bookmarkStart w:id="23" w:name="_Toc433350578"/>
      <w:bookmarkStart w:id="24" w:name="_Toc434879999"/>
      <w:r w:rsidRPr="00D96795">
        <w:t xml:space="preserve">Lengua </w:t>
      </w:r>
      <w:r w:rsidR="009B7349" w:rsidRPr="00D96795">
        <w:t>K</w:t>
      </w:r>
      <w:r w:rsidR="005413D0" w:rsidRPr="00D96795">
        <w:t>ichwa</w:t>
      </w:r>
      <w:bookmarkEnd w:id="23"/>
      <w:bookmarkEnd w:id="24"/>
    </w:p>
    <w:p w:rsidR="00CB1320" w:rsidRDefault="00C75E07"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Para aprender el kichwa es indispensable dar pasos importantes </w:t>
      </w:r>
      <w:r w:rsidR="00DD74A9" w:rsidRPr="00FA0F85">
        <w:rPr>
          <w:rFonts w:ascii="Times New Roman" w:hAnsi="Times New Roman" w:cs="Times New Roman"/>
        </w:rPr>
        <w:t xml:space="preserve">en cuanto a la </w:t>
      </w:r>
      <w:r w:rsidR="00460BF2" w:rsidRPr="00FA0F85">
        <w:rPr>
          <w:rFonts w:ascii="Times New Roman" w:hAnsi="Times New Roman" w:cs="Times New Roman"/>
        </w:rPr>
        <w:t>info</w:t>
      </w:r>
      <w:r w:rsidR="00DD74A9" w:rsidRPr="00FA0F85">
        <w:rPr>
          <w:rFonts w:ascii="Times New Roman" w:hAnsi="Times New Roman" w:cs="Times New Roman"/>
        </w:rPr>
        <w:t xml:space="preserve">rmación </w:t>
      </w:r>
      <w:r w:rsidR="00460BF2" w:rsidRPr="00FA0F85">
        <w:rPr>
          <w:rFonts w:ascii="Times New Roman" w:hAnsi="Times New Roman" w:cs="Times New Roman"/>
        </w:rPr>
        <w:t xml:space="preserve">de la </w:t>
      </w:r>
      <w:r w:rsidR="009C7848" w:rsidRPr="00FA0F85">
        <w:rPr>
          <w:rFonts w:ascii="Times New Roman" w:hAnsi="Times New Roman" w:cs="Times New Roman"/>
        </w:rPr>
        <w:t xml:space="preserve">cultura ecuatoriana </w:t>
      </w:r>
      <w:r w:rsidR="00DD74A9" w:rsidRPr="00FA0F85">
        <w:rPr>
          <w:rFonts w:ascii="Times New Roman" w:hAnsi="Times New Roman" w:cs="Times New Roman"/>
        </w:rPr>
        <w:t>y necesariamente debemos c</w:t>
      </w:r>
      <w:r w:rsidR="00C34816" w:rsidRPr="00FA0F85">
        <w:rPr>
          <w:rFonts w:ascii="Times New Roman" w:hAnsi="Times New Roman" w:cs="Times New Roman"/>
        </w:rPr>
        <w:t xml:space="preserve">onocer el proceso histórico de la lengua </w:t>
      </w:r>
      <w:r w:rsidR="005D4EC8">
        <w:rPr>
          <w:rFonts w:ascii="Times New Roman" w:hAnsi="Times New Roman" w:cs="Times New Roman"/>
        </w:rPr>
        <w:t>kichwa.</w:t>
      </w:r>
    </w:p>
    <w:p w:rsidR="00C47F10" w:rsidRPr="00CB1320" w:rsidRDefault="009B7349" w:rsidP="00A54F60">
      <w:pPr>
        <w:pStyle w:val="Ttulo3"/>
        <w:numPr>
          <w:ilvl w:val="2"/>
          <w:numId w:val="14"/>
        </w:numPr>
        <w:spacing w:before="360" w:after="360"/>
        <w:ind w:left="851" w:hanging="851"/>
      </w:pPr>
      <w:bookmarkStart w:id="25" w:name="_Toc433350579"/>
      <w:bookmarkStart w:id="26" w:name="_Toc434880000"/>
      <w:r w:rsidRPr="00CB1320">
        <w:t>Origen del K</w:t>
      </w:r>
      <w:r w:rsidR="00490DA3" w:rsidRPr="00CB1320">
        <w:t>ichwa</w:t>
      </w:r>
      <w:bookmarkEnd w:id="25"/>
      <w:bookmarkEnd w:id="26"/>
    </w:p>
    <w:p w:rsidR="00A74BCB" w:rsidRPr="00FA0F85" w:rsidRDefault="00C47F10" w:rsidP="009D42B1">
      <w:pPr>
        <w:spacing w:before="360" w:after="360" w:line="360" w:lineRule="auto"/>
        <w:jc w:val="both"/>
        <w:rPr>
          <w:rFonts w:ascii="Times New Roman" w:hAnsi="Times New Roman" w:cs="Times New Roman"/>
        </w:rPr>
      </w:pPr>
      <w:r w:rsidRPr="00FA0F85">
        <w:rPr>
          <w:rFonts w:ascii="Times New Roman" w:hAnsi="Times New Roman" w:cs="Times New Roman"/>
        </w:rPr>
        <w:t>Existen diversas valoraciones en cuanto al</w:t>
      </w:r>
      <w:r w:rsidR="00A27E57" w:rsidRPr="00FA0F85">
        <w:rPr>
          <w:rFonts w:ascii="Times New Roman" w:hAnsi="Times New Roman" w:cs="Times New Roman"/>
        </w:rPr>
        <w:t xml:space="preserve"> origen del kichwa</w:t>
      </w:r>
      <w:r w:rsidR="00412EAA" w:rsidRPr="00FA0F85">
        <w:rPr>
          <w:rFonts w:ascii="Times New Roman" w:hAnsi="Times New Roman" w:cs="Times New Roman"/>
        </w:rPr>
        <w:t xml:space="preserve"> y una de las más trascendentales para el Ecuador es</w:t>
      </w:r>
      <w:r w:rsidR="00A74BCB" w:rsidRPr="00FA0F85">
        <w:rPr>
          <w:rFonts w:ascii="Times New Roman" w:hAnsi="Times New Roman" w:cs="Times New Roman"/>
        </w:rPr>
        <w:t>:</w:t>
      </w:r>
    </w:p>
    <w:p w:rsidR="00442465" w:rsidRDefault="00412EAA" w:rsidP="00442465">
      <w:pPr>
        <w:spacing w:before="360" w:after="360" w:line="360" w:lineRule="auto"/>
        <w:jc w:val="both"/>
        <w:rPr>
          <w:rFonts w:ascii="Times New Roman" w:hAnsi="Times New Roman" w:cs="Times New Roman"/>
        </w:rPr>
      </w:pPr>
      <w:r w:rsidRPr="00FA0F85">
        <w:rPr>
          <w:rFonts w:ascii="Times New Roman" w:hAnsi="Times New Roman" w:cs="Times New Roman"/>
        </w:rPr>
        <w:t>La existencia de ciertos</w:t>
      </w:r>
      <w:r w:rsidR="00357BB7" w:rsidRPr="00FA0F85">
        <w:rPr>
          <w:rFonts w:ascii="Times New Roman" w:hAnsi="Times New Roman" w:cs="Times New Roman"/>
        </w:rPr>
        <w:t xml:space="preserve"> estudios</w:t>
      </w:r>
      <w:r w:rsidRPr="00FA0F85">
        <w:rPr>
          <w:rFonts w:ascii="Times New Roman" w:hAnsi="Times New Roman" w:cs="Times New Roman"/>
        </w:rPr>
        <w:t xml:space="preserve"> afirman que posiblemente la lengua kichwa se originó en las culturas Mochika y Chavín </w:t>
      </w:r>
      <w:r w:rsidR="00A65996" w:rsidRPr="00FA0F85">
        <w:rPr>
          <w:rFonts w:ascii="Times New Roman" w:hAnsi="Times New Roman" w:cs="Times New Roman"/>
        </w:rPr>
        <w:t>de</w:t>
      </w:r>
      <w:r w:rsidR="00A74BCB" w:rsidRPr="00FA0F85">
        <w:rPr>
          <w:rFonts w:ascii="Times New Roman" w:hAnsi="Times New Roman" w:cs="Times New Roman"/>
        </w:rPr>
        <w:t>l</w:t>
      </w:r>
      <w:r w:rsidR="00A65996" w:rsidRPr="00FA0F85">
        <w:rPr>
          <w:rFonts w:ascii="Times New Roman" w:hAnsi="Times New Roman" w:cs="Times New Roman"/>
        </w:rPr>
        <w:t xml:space="preserve"> Perú, </w:t>
      </w:r>
      <w:r w:rsidRPr="00FA0F85">
        <w:rPr>
          <w:rFonts w:ascii="Times New Roman" w:hAnsi="Times New Roman" w:cs="Times New Roman"/>
        </w:rPr>
        <w:t>extendiéndose hacia</w:t>
      </w:r>
      <w:r w:rsidR="000B4A73" w:rsidRPr="00FA0F85">
        <w:rPr>
          <w:rFonts w:ascii="Times New Roman" w:hAnsi="Times New Roman" w:cs="Times New Roman"/>
        </w:rPr>
        <w:t xml:space="preserve"> el n</w:t>
      </w:r>
      <w:r w:rsidR="00A65996" w:rsidRPr="00FA0F85">
        <w:rPr>
          <w:rFonts w:ascii="Times New Roman" w:hAnsi="Times New Roman" w:cs="Times New Roman"/>
        </w:rPr>
        <w:t>orte y</w:t>
      </w:r>
      <w:r w:rsidR="000B4A73" w:rsidRPr="00FA0F85">
        <w:rPr>
          <w:rFonts w:ascii="Times New Roman" w:hAnsi="Times New Roman" w:cs="Times New Roman"/>
        </w:rPr>
        <w:t xml:space="preserve"> s</w:t>
      </w:r>
      <w:r w:rsidR="00A65996" w:rsidRPr="00FA0F85">
        <w:rPr>
          <w:rFonts w:ascii="Times New Roman" w:hAnsi="Times New Roman" w:cs="Times New Roman"/>
        </w:rPr>
        <w:t>ur</w:t>
      </w:r>
      <w:r w:rsidR="000B4A73" w:rsidRPr="00FA0F85">
        <w:rPr>
          <w:rFonts w:ascii="Times New Roman" w:hAnsi="Times New Roman" w:cs="Times New Roman"/>
        </w:rPr>
        <w:t xml:space="preserve"> de la región</w:t>
      </w:r>
      <w:r w:rsidR="00A65996" w:rsidRPr="00FA0F85">
        <w:rPr>
          <w:rFonts w:ascii="Times New Roman" w:hAnsi="Times New Roman" w:cs="Times New Roman"/>
        </w:rPr>
        <w:t xml:space="preserve"> consiguiendo</w:t>
      </w:r>
      <w:r w:rsidR="00A74BCB" w:rsidRPr="00FA0F85">
        <w:rPr>
          <w:rFonts w:ascii="Times New Roman" w:hAnsi="Times New Roman" w:cs="Times New Roman"/>
        </w:rPr>
        <w:t xml:space="preserve"> </w:t>
      </w:r>
      <w:r w:rsidR="00A65996" w:rsidRPr="00FA0F85">
        <w:rPr>
          <w:rFonts w:ascii="Times New Roman" w:hAnsi="Times New Roman" w:cs="Times New Roman"/>
        </w:rPr>
        <w:t>ser adoptado por los Incas. Esta versión está certificada por Roswith Hartmann, quien explica:</w:t>
      </w:r>
      <w:r w:rsidR="00D61370">
        <w:rPr>
          <w:rFonts w:ascii="Times New Roman" w:hAnsi="Times New Roman" w:cs="Times New Roman"/>
        </w:rPr>
        <w:t xml:space="preserve"> </w:t>
      </w:r>
      <w:r w:rsidR="00D24FF5" w:rsidRPr="00FA0F85">
        <w:rPr>
          <w:rFonts w:ascii="Times New Roman" w:hAnsi="Times New Roman" w:cs="Times New Roman"/>
        </w:rPr>
        <w:t>“Tomando en consideración el período relativamente c</w:t>
      </w:r>
      <w:r w:rsidR="00587575" w:rsidRPr="00FA0F85">
        <w:rPr>
          <w:rFonts w:ascii="Times New Roman" w:hAnsi="Times New Roman" w:cs="Times New Roman"/>
        </w:rPr>
        <w:t xml:space="preserve">orto durante el cual, a partir </w:t>
      </w:r>
      <w:r w:rsidR="00D24FF5" w:rsidRPr="00FA0F85">
        <w:rPr>
          <w:rFonts w:ascii="Times New Roman" w:hAnsi="Times New Roman" w:cs="Times New Roman"/>
        </w:rPr>
        <w:t xml:space="preserve">de 1438 aproximadamente, se efectuaron las grandes </w:t>
      </w:r>
      <w:r w:rsidR="00587575" w:rsidRPr="00FA0F85">
        <w:rPr>
          <w:rFonts w:ascii="Times New Roman" w:hAnsi="Times New Roman" w:cs="Times New Roman"/>
        </w:rPr>
        <w:t xml:space="preserve"> expansiones territoriales por </w:t>
      </w:r>
      <w:r w:rsidR="00D24FF5" w:rsidRPr="00FA0F85">
        <w:rPr>
          <w:rFonts w:ascii="Times New Roman" w:hAnsi="Times New Roman" w:cs="Times New Roman"/>
        </w:rPr>
        <w:t>parte de los Incas hasta la llegada de los españoles en</w:t>
      </w:r>
      <w:r w:rsidR="00D61370">
        <w:rPr>
          <w:rFonts w:ascii="Times New Roman" w:hAnsi="Times New Roman" w:cs="Times New Roman"/>
        </w:rPr>
        <w:t xml:space="preserve"> 1532</w:t>
      </w:r>
      <w:r w:rsidR="00587575" w:rsidRPr="00FA0F85">
        <w:rPr>
          <w:rFonts w:ascii="Times New Roman" w:hAnsi="Times New Roman" w:cs="Times New Roman"/>
        </w:rPr>
        <w:t>”</w:t>
      </w:r>
      <w:r w:rsidR="00D61370">
        <w:rPr>
          <w:rFonts w:ascii="Times New Roman" w:hAnsi="Times New Roman" w:cs="Times New Roman"/>
        </w:rPr>
        <w:t xml:space="preserve"> </w:t>
      </w:r>
      <w:r w:rsidR="0040383C" w:rsidRPr="003302A3">
        <w:rPr>
          <w:rFonts w:ascii="Times New Roman" w:hAnsi="Times New Roman" w:cs="Times New Roman"/>
          <w:noProof/>
          <w:sz w:val="18"/>
          <w:szCs w:val="18"/>
        </w:rPr>
        <w:t>(</w:t>
      </w:r>
      <w:r w:rsidR="003302A3">
        <w:rPr>
          <w:rFonts w:ascii="Times New Roman" w:hAnsi="Times New Roman" w:cs="Times New Roman"/>
          <w:noProof/>
          <w:sz w:val="18"/>
          <w:szCs w:val="18"/>
        </w:rPr>
        <w:t>C</w:t>
      </w:r>
      <w:r w:rsidR="003302A3" w:rsidRPr="003302A3">
        <w:rPr>
          <w:rFonts w:ascii="Times New Roman" w:hAnsi="Times New Roman" w:cs="Times New Roman"/>
          <w:noProof/>
          <w:sz w:val="18"/>
          <w:szCs w:val="18"/>
        </w:rPr>
        <w:t>achiguango</w:t>
      </w:r>
      <w:r w:rsidR="0040383C" w:rsidRPr="003302A3">
        <w:rPr>
          <w:rFonts w:ascii="Times New Roman" w:hAnsi="Times New Roman" w:cs="Times New Roman"/>
          <w:noProof/>
          <w:sz w:val="18"/>
          <w:szCs w:val="18"/>
        </w:rPr>
        <w:t>, 2008</w:t>
      </w:r>
      <w:r w:rsidR="003302A3">
        <w:rPr>
          <w:rFonts w:ascii="Times New Roman" w:hAnsi="Times New Roman" w:cs="Times New Roman"/>
          <w:noProof/>
          <w:sz w:val="18"/>
          <w:szCs w:val="18"/>
        </w:rPr>
        <w:t>, p.</w:t>
      </w:r>
      <w:r w:rsidR="00ED7355">
        <w:rPr>
          <w:rFonts w:ascii="Times New Roman" w:hAnsi="Times New Roman" w:cs="Times New Roman"/>
          <w:noProof/>
          <w:sz w:val="18"/>
          <w:szCs w:val="18"/>
        </w:rPr>
        <w:t>6</w:t>
      </w:r>
      <w:r w:rsidR="0040383C" w:rsidRPr="003302A3">
        <w:rPr>
          <w:rFonts w:ascii="Times New Roman" w:hAnsi="Times New Roman" w:cs="Times New Roman"/>
          <w:noProof/>
          <w:sz w:val="18"/>
          <w:szCs w:val="18"/>
        </w:rPr>
        <w:t>)</w:t>
      </w:r>
      <w:r w:rsidR="003302A3" w:rsidRPr="003302A3">
        <w:rPr>
          <w:rFonts w:ascii="Times New Roman" w:hAnsi="Times New Roman" w:cs="Times New Roman"/>
          <w:noProof/>
        </w:rPr>
        <w:t>.</w:t>
      </w:r>
      <w:r w:rsidR="00A13C70">
        <w:rPr>
          <w:rFonts w:ascii="Times New Roman" w:hAnsi="Times New Roman" w:cs="Times New Roman"/>
        </w:rPr>
        <w:t xml:space="preserve"> </w:t>
      </w:r>
      <w:r w:rsidR="00442465">
        <w:rPr>
          <w:rFonts w:ascii="Times New Roman" w:hAnsi="Times New Roman" w:cs="Times New Roman"/>
        </w:rPr>
        <w:t xml:space="preserve"> </w:t>
      </w:r>
    </w:p>
    <w:p w:rsidR="00FA0F85" w:rsidRPr="00A13C70" w:rsidRDefault="00B27FC6" w:rsidP="00442465">
      <w:pPr>
        <w:spacing w:before="360" w:after="360" w:line="360" w:lineRule="auto"/>
        <w:jc w:val="both"/>
        <w:rPr>
          <w:rFonts w:ascii="Times New Roman" w:hAnsi="Times New Roman" w:cs="Times New Roman"/>
        </w:rPr>
      </w:pPr>
      <w:r w:rsidRPr="00FA0F85">
        <w:rPr>
          <w:rFonts w:ascii="Times New Roman" w:hAnsi="Times New Roman" w:cs="Times New Roman"/>
        </w:rPr>
        <w:t>Desde sus orígenes la lengua kichwa ha sido la base esencial de comunicación</w:t>
      </w:r>
      <w:r w:rsidR="00676E52" w:rsidRPr="00FA0F85">
        <w:rPr>
          <w:rFonts w:ascii="Times New Roman" w:hAnsi="Times New Roman" w:cs="Times New Roman"/>
        </w:rPr>
        <w:t xml:space="preserve"> de las nacionalidades,</w:t>
      </w:r>
      <w:r w:rsidRPr="00FA0F85">
        <w:rPr>
          <w:rFonts w:ascii="Times New Roman" w:hAnsi="Times New Roman" w:cs="Times New Roman"/>
        </w:rPr>
        <w:t xml:space="preserve"> </w:t>
      </w:r>
      <w:r w:rsidR="00676E52" w:rsidRPr="00FA0F85">
        <w:rPr>
          <w:rFonts w:ascii="Times New Roman" w:hAnsi="Times New Roman" w:cs="Times New Roman"/>
        </w:rPr>
        <w:t>permitiendo que hasta el día de hoy mantenga de forma silenciosa su</w:t>
      </w:r>
      <w:r w:rsidRPr="00FA0F85">
        <w:rPr>
          <w:rFonts w:ascii="Times New Roman" w:hAnsi="Times New Roman" w:cs="Times New Roman"/>
        </w:rPr>
        <w:t xml:space="preserve"> identidad cultural </w:t>
      </w:r>
      <w:r w:rsidR="00676E52" w:rsidRPr="00FA0F85">
        <w:rPr>
          <w:rFonts w:ascii="Times New Roman" w:hAnsi="Times New Roman" w:cs="Times New Roman"/>
        </w:rPr>
        <w:t>en</w:t>
      </w:r>
      <w:r w:rsidR="001F6382">
        <w:rPr>
          <w:rFonts w:ascii="Times New Roman" w:hAnsi="Times New Roman" w:cs="Times New Roman"/>
        </w:rPr>
        <w:t xml:space="preserve"> cada uno de los pueblos</w:t>
      </w:r>
      <w:r w:rsidR="00676E52" w:rsidRPr="00FA0F85">
        <w:rPr>
          <w:rFonts w:ascii="Times New Roman" w:hAnsi="Times New Roman" w:cs="Times New Roman"/>
        </w:rPr>
        <w:t xml:space="preserve"> </w:t>
      </w:r>
      <w:r w:rsidR="001F6382">
        <w:rPr>
          <w:rFonts w:ascii="Times New Roman" w:hAnsi="Times New Roman" w:cs="Times New Roman"/>
        </w:rPr>
        <w:t>indígenas del Ecuador</w:t>
      </w:r>
      <w:r w:rsidR="00676E52" w:rsidRPr="00FA0F85">
        <w:rPr>
          <w:rFonts w:ascii="Times New Roman" w:hAnsi="Times New Roman" w:cs="Times New Roman"/>
        </w:rPr>
        <w:t>.</w:t>
      </w:r>
    </w:p>
    <w:p w:rsidR="00DD74A9" w:rsidRPr="00EF61DA" w:rsidRDefault="00DD74A9" w:rsidP="00A54F60">
      <w:pPr>
        <w:pStyle w:val="Ttulo3"/>
        <w:numPr>
          <w:ilvl w:val="2"/>
          <w:numId w:val="14"/>
        </w:numPr>
        <w:spacing w:before="360" w:after="360"/>
        <w:ind w:left="851" w:hanging="851"/>
      </w:pPr>
      <w:bookmarkStart w:id="27" w:name="_Toc433350580"/>
      <w:bookmarkStart w:id="28" w:name="_Toc434880001"/>
      <w:r w:rsidRPr="00EF61DA">
        <w:lastRenderedPageBreak/>
        <w:t xml:space="preserve">El </w:t>
      </w:r>
      <w:r w:rsidR="00D9004F" w:rsidRPr="00EF61DA">
        <w:t>K</w:t>
      </w:r>
      <w:r w:rsidRPr="00EF61DA">
        <w:t>ichwa en el Ecuador</w:t>
      </w:r>
      <w:bookmarkEnd w:id="27"/>
      <w:bookmarkEnd w:id="28"/>
    </w:p>
    <w:p w:rsidR="0010185D" w:rsidRDefault="00F94BA9" w:rsidP="009D42B1">
      <w:pPr>
        <w:spacing w:before="360" w:after="360" w:line="360" w:lineRule="auto"/>
        <w:jc w:val="both"/>
        <w:rPr>
          <w:rFonts w:ascii="Times New Roman" w:hAnsi="Times New Roman" w:cs="Times New Roman"/>
        </w:rPr>
      </w:pPr>
      <w:r w:rsidRPr="00FA0F85">
        <w:rPr>
          <w:rFonts w:ascii="Times New Roman" w:hAnsi="Times New Roman" w:cs="Times New Roman"/>
        </w:rPr>
        <w:t>E</w:t>
      </w:r>
      <w:r w:rsidR="0030228B" w:rsidRPr="00FA0F85">
        <w:rPr>
          <w:rFonts w:ascii="Times New Roman" w:hAnsi="Times New Roman" w:cs="Times New Roman"/>
        </w:rPr>
        <w:t>n la a</w:t>
      </w:r>
      <w:r w:rsidRPr="00FA0F85">
        <w:rPr>
          <w:rFonts w:ascii="Times New Roman" w:hAnsi="Times New Roman" w:cs="Times New Roman"/>
        </w:rPr>
        <w:t xml:space="preserve">ctualidad </w:t>
      </w:r>
      <w:r w:rsidR="00DB163B">
        <w:rPr>
          <w:rFonts w:ascii="Times New Roman" w:hAnsi="Times New Roman" w:cs="Times New Roman"/>
        </w:rPr>
        <w:t>la presencia del K</w:t>
      </w:r>
      <w:r w:rsidR="0030228B" w:rsidRPr="00FA0F85">
        <w:rPr>
          <w:rFonts w:ascii="Times New Roman" w:hAnsi="Times New Roman" w:cs="Times New Roman"/>
        </w:rPr>
        <w:t>ichwa tiene u</w:t>
      </w:r>
      <w:r w:rsidR="00D45880" w:rsidRPr="00FA0F85">
        <w:rPr>
          <w:rFonts w:ascii="Times New Roman" w:hAnsi="Times New Roman" w:cs="Times New Roman"/>
        </w:rPr>
        <w:t>n</w:t>
      </w:r>
      <w:r w:rsidR="0030228B" w:rsidRPr="00FA0F85">
        <w:rPr>
          <w:rFonts w:ascii="Times New Roman" w:hAnsi="Times New Roman" w:cs="Times New Roman"/>
        </w:rPr>
        <w:t xml:space="preserve"> </w:t>
      </w:r>
      <w:r w:rsidR="00D45880" w:rsidRPr="00FA0F85">
        <w:rPr>
          <w:rFonts w:ascii="Times New Roman" w:hAnsi="Times New Roman" w:cs="Times New Roman"/>
        </w:rPr>
        <w:t>protagonismo</w:t>
      </w:r>
      <w:r w:rsidR="0030228B" w:rsidRPr="00FA0F85">
        <w:rPr>
          <w:rFonts w:ascii="Times New Roman" w:hAnsi="Times New Roman" w:cs="Times New Roman"/>
        </w:rPr>
        <w:t xml:space="preserve"> </w:t>
      </w:r>
      <w:r w:rsidR="00206F0C" w:rsidRPr="00FA0F85">
        <w:rPr>
          <w:rFonts w:ascii="Times New Roman" w:hAnsi="Times New Roman" w:cs="Times New Roman"/>
        </w:rPr>
        <w:t xml:space="preserve">indiscutible, </w:t>
      </w:r>
      <w:r w:rsidR="00D45880" w:rsidRPr="00FA0F85">
        <w:rPr>
          <w:rFonts w:ascii="Times New Roman" w:hAnsi="Times New Roman" w:cs="Times New Roman"/>
        </w:rPr>
        <w:t>desde 1990 con la revolución masiva realizada en el tiempo sagrado de Inti Raymi (Fiesta del Sol)</w:t>
      </w:r>
      <w:r w:rsidR="00222AA3" w:rsidRPr="00FA0F85">
        <w:rPr>
          <w:rFonts w:ascii="Times New Roman" w:hAnsi="Times New Roman" w:cs="Times New Roman"/>
        </w:rPr>
        <w:t>,</w:t>
      </w:r>
      <w:r w:rsidR="00206F0C" w:rsidRPr="00FA0F85">
        <w:rPr>
          <w:rFonts w:ascii="Times New Roman" w:hAnsi="Times New Roman" w:cs="Times New Roman"/>
        </w:rPr>
        <w:t xml:space="preserve"> que</w:t>
      </w:r>
      <w:r w:rsidR="00D45880" w:rsidRPr="00FA0F85">
        <w:rPr>
          <w:rFonts w:ascii="Times New Roman" w:hAnsi="Times New Roman" w:cs="Times New Roman"/>
        </w:rPr>
        <w:t xml:space="preserve"> no solo </w:t>
      </w:r>
      <w:r w:rsidR="00206F0C" w:rsidRPr="00FA0F85">
        <w:rPr>
          <w:rFonts w:ascii="Times New Roman" w:hAnsi="Times New Roman" w:cs="Times New Roman"/>
        </w:rPr>
        <w:t>impuso</w:t>
      </w:r>
      <w:r w:rsidR="00D45880" w:rsidRPr="00FA0F85">
        <w:rPr>
          <w:rFonts w:ascii="Times New Roman" w:hAnsi="Times New Roman" w:cs="Times New Roman"/>
        </w:rPr>
        <w:t xml:space="preserve"> la presencia del </w:t>
      </w:r>
      <w:r w:rsidR="00206F0C" w:rsidRPr="00FA0F85">
        <w:rPr>
          <w:rFonts w:ascii="Times New Roman" w:hAnsi="Times New Roman" w:cs="Times New Roman"/>
        </w:rPr>
        <w:t>indígena</w:t>
      </w:r>
      <w:r w:rsidR="00D45880" w:rsidRPr="00FA0F85">
        <w:rPr>
          <w:rFonts w:ascii="Times New Roman" w:hAnsi="Times New Roman" w:cs="Times New Roman"/>
        </w:rPr>
        <w:t xml:space="preserve"> olv</w:t>
      </w:r>
      <w:r w:rsidR="00206F0C" w:rsidRPr="00FA0F85">
        <w:rPr>
          <w:rFonts w:ascii="Times New Roman" w:hAnsi="Times New Roman" w:cs="Times New Roman"/>
        </w:rPr>
        <w:t>idado, sino también</w:t>
      </w:r>
      <w:r w:rsidR="00222AA3" w:rsidRPr="00FA0F85">
        <w:rPr>
          <w:rFonts w:ascii="Times New Roman" w:hAnsi="Times New Roman" w:cs="Times New Roman"/>
        </w:rPr>
        <w:t xml:space="preserve"> una</w:t>
      </w:r>
      <w:r w:rsidR="00206F0C" w:rsidRPr="00FA0F85">
        <w:rPr>
          <w:rFonts w:ascii="Times New Roman" w:hAnsi="Times New Roman" w:cs="Times New Roman"/>
        </w:rPr>
        <w:t xml:space="preserve"> la lengua que poco a poco ha logrado ganar un espacio importante</w:t>
      </w:r>
      <w:r w:rsidR="00AB551E" w:rsidRPr="00FA0F85">
        <w:rPr>
          <w:rFonts w:ascii="Times New Roman" w:hAnsi="Times New Roman" w:cs="Times New Roman"/>
        </w:rPr>
        <w:t>.</w:t>
      </w:r>
      <w:r w:rsidR="00FC4BE6" w:rsidRPr="00FA0F85">
        <w:rPr>
          <w:rFonts w:ascii="Times New Roman" w:hAnsi="Times New Roman" w:cs="Times New Roman"/>
        </w:rPr>
        <w:t xml:space="preserve"> </w:t>
      </w:r>
    </w:p>
    <w:p w:rsidR="0010185D" w:rsidRDefault="00FC4BE6" w:rsidP="009D42B1">
      <w:pPr>
        <w:spacing w:before="360" w:after="360" w:line="360" w:lineRule="auto"/>
        <w:jc w:val="both"/>
        <w:rPr>
          <w:rFonts w:ascii="Times New Roman" w:hAnsi="Times New Roman" w:cs="Times New Roman"/>
        </w:rPr>
      </w:pPr>
      <w:r w:rsidRPr="00FA0F85">
        <w:rPr>
          <w:rFonts w:ascii="Times New Roman" w:hAnsi="Times New Roman" w:cs="Times New Roman"/>
        </w:rPr>
        <w:t>No obstante, e</w:t>
      </w:r>
      <w:r w:rsidR="00220063" w:rsidRPr="00FA0F85">
        <w:rPr>
          <w:rFonts w:ascii="Times New Roman" w:hAnsi="Times New Roman" w:cs="Times New Roman"/>
        </w:rPr>
        <w:t xml:space="preserve">n 1998, se declaró al kichwa como </w:t>
      </w:r>
      <w:r w:rsidR="00BF64F0" w:rsidRPr="00FA0F85">
        <w:rPr>
          <w:rFonts w:ascii="Times New Roman" w:hAnsi="Times New Roman" w:cs="Times New Roman"/>
        </w:rPr>
        <w:t>lengua</w:t>
      </w:r>
      <w:r w:rsidR="00220063" w:rsidRPr="00FA0F85">
        <w:rPr>
          <w:rFonts w:ascii="Times New Roman" w:hAnsi="Times New Roman" w:cs="Times New Roman"/>
        </w:rPr>
        <w:t xml:space="preserve"> </w:t>
      </w:r>
      <w:r w:rsidR="00BF64F0" w:rsidRPr="00FA0F85">
        <w:rPr>
          <w:rFonts w:ascii="Times New Roman" w:hAnsi="Times New Roman" w:cs="Times New Roman"/>
        </w:rPr>
        <w:t>oficial</w:t>
      </w:r>
      <w:r w:rsidR="00220063" w:rsidRPr="00FA0F85">
        <w:rPr>
          <w:rFonts w:ascii="Times New Roman" w:hAnsi="Times New Roman" w:cs="Times New Roman"/>
        </w:rPr>
        <w:t xml:space="preserve"> del </w:t>
      </w:r>
      <w:r w:rsidR="00BF64F0" w:rsidRPr="00FA0F85">
        <w:rPr>
          <w:rFonts w:ascii="Times New Roman" w:hAnsi="Times New Roman" w:cs="Times New Roman"/>
        </w:rPr>
        <w:t xml:space="preserve">Estado ecuatoriano, </w:t>
      </w:r>
      <w:r w:rsidR="00220063" w:rsidRPr="00FA0F85">
        <w:rPr>
          <w:rFonts w:ascii="Times New Roman" w:eastAsia="Times New Roman" w:hAnsi="Times New Roman" w:cs="Times New Roman"/>
          <w:lang w:eastAsia="es-ES"/>
        </w:rPr>
        <w:t xml:space="preserve">esta declaratoria </w:t>
      </w:r>
      <w:r w:rsidR="008A104F" w:rsidRPr="00FA0F85">
        <w:rPr>
          <w:rFonts w:ascii="Times New Roman" w:eastAsia="Times New Roman" w:hAnsi="Times New Roman" w:cs="Times New Roman"/>
          <w:lang w:eastAsia="es-ES"/>
        </w:rPr>
        <w:t>involucra</w:t>
      </w:r>
      <w:r w:rsidR="00220063" w:rsidRPr="00FA0F85">
        <w:rPr>
          <w:rFonts w:ascii="Times New Roman" w:eastAsia="Times New Roman" w:hAnsi="Times New Roman" w:cs="Times New Roman"/>
          <w:lang w:eastAsia="es-ES"/>
        </w:rPr>
        <w:t xml:space="preserve"> la enseñanza de este idioma en las escuelas y la traducción de la totalidad de la documentación oficial.</w:t>
      </w:r>
      <w:r w:rsidR="00442465">
        <w:rPr>
          <w:rFonts w:ascii="Times New Roman" w:hAnsi="Times New Roman" w:cs="Times New Roman"/>
        </w:rPr>
        <w:t xml:space="preserve"> </w:t>
      </w:r>
    </w:p>
    <w:p w:rsidR="00FA0F85" w:rsidRDefault="00A36BB5" w:rsidP="009D42B1">
      <w:pPr>
        <w:spacing w:before="360" w:after="360" w:line="360" w:lineRule="auto"/>
        <w:jc w:val="both"/>
        <w:rPr>
          <w:rFonts w:ascii="Times New Roman" w:hAnsi="Times New Roman" w:cs="Times New Roman"/>
        </w:rPr>
      </w:pPr>
      <w:r w:rsidRPr="00FA0F85">
        <w:rPr>
          <w:rFonts w:ascii="Times New Roman" w:hAnsi="Times New Roman" w:cs="Times New Roman"/>
        </w:rPr>
        <w:t>En los últimos años se ha logrado tomar conciencia sobre la presencia del kichwa</w:t>
      </w:r>
      <w:r w:rsidR="00676E52" w:rsidRPr="00FA0F85">
        <w:rPr>
          <w:rFonts w:ascii="Times New Roman" w:hAnsi="Times New Roman" w:cs="Times New Roman"/>
        </w:rPr>
        <w:t>,</w:t>
      </w:r>
      <w:r w:rsidRPr="00FA0F85">
        <w:rPr>
          <w:rFonts w:ascii="Times New Roman" w:hAnsi="Times New Roman" w:cs="Times New Roman"/>
        </w:rPr>
        <w:t xml:space="preserve"> </w:t>
      </w:r>
      <w:r w:rsidR="000F64FE" w:rsidRPr="00FA0F85">
        <w:rPr>
          <w:rFonts w:ascii="Times New Roman" w:hAnsi="Times New Roman" w:cs="Times New Roman"/>
        </w:rPr>
        <w:t xml:space="preserve">esta se ha tornado lenta pero mucho se ha logrado </w:t>
      </w:r>
      <w:r w:rsidR="00F4007F" w:rsidRPr="00FA0F85">
        <w:rPr>
          <w:rFonts w:ascii="Times New Roman" w:hAnsi="Times New Roman" w:cs="Times New Roman"/>
        </w:rPr>
        <w:t xml:space="preserve">con que </w:t>
      </w:r>
      <w:r w:rsidR="00AF522C" w:rsidRPr="00FA0F85">
        <w:rPr>
          <w:rFonts w:ascii="Times New Roman" w:hAnsi="Times New Roman" w:cs="Times New Roman"/>
        </w:rPr>
        <w:t>sea motivo de estudio y análisis para considerarla como una realidad cultural</w:t>
      </w:r>
      <w:r w:rsidR="00676E52" w:rsidRPr="00FA0F85">
        <w:rPr>
          <w:rFonts w:ascii="Times New Roman" w:hAnsi="Times New Roman" w:cs="Times New Roman"/>
        </w:rPr>
        <w:t xml:space="preserve"> y posible práctica a nivel nacional</w:t>
      </w:r>
      <w:r w:rsidR="00AF522C" w:rsidRPr="00FA0F85">
        <w:rPr>
          <w:rFonts w:ascii="Times New Roman" w:hAnsi="Times New Roman" w:cs="Times New Roman"/>
        </w:rPr>
        <w:t>.</w:t>
      </w:r>
      <w:r w:rsidR="0010185D">
        <w:rPr>
          <w:rFonts w:ascii="Times New Roman" w:hAnsi="Times New Roman" w:cs="Times New Roman"/>
        </w:rPr>
        <w:t xml:space="preserve"> </w:t>
      </w:r>
      <w:r w:rsidR="00F4007F" w:rsidRPr="00FA0F85">
        <w:rPr>
          <w:rFonts w:ascii="Times New Roman" w:hAnsi="Times New Roman" w:cs="Times New Roman"/>
        </w:rPr>
        <w:t xml:space="preserve">Como se evidencia hoy en día </w:t>
      </w:r>
      <w:r w:rsidR="00DB1EBB" w:rsidRPr="00FA0F85">
        <w:rPr>
          <w:rFonts w:ascii="Times New Roman" w:hAnsi="Times New Roman" w:cs="Times New Roman"/>
        </w:rPr>
        <w:t xml:space="preserve">en el Ecuador </w:t>
      </w:r>
      <w:r w:rsidR="00F4007F" w:rsidRPr="00FA0F85">
        <w:rPr>
          <w:rFonts w:ascii="Times New Roman" w:hAnsi="Times New Roman" w:cs="Times New Roman"/>
        </w:rPr>
        <w:t xml:space="preserve">el kichwa se mantiene como una lengua </w:t>
      </w:r>
      <w:r w:rsidR="00DB1EBB" w:rsidRPr="00FA0F85">
        <w:rPr>
          <w:rFonts w:ascii="Times New Roman" w:hAnsi="Times New Roman" w:cs="Times New Roman"/>
        </w:rPr>
        <w:t xml:space="preserve">de uso exclusivo </w:t>
      </w:r>
      <w:r w:rsidR="007147D8" w:rsidRPr="00FA0F85">
        <w:rPr>
          <w:rFonts w:ascii="Times New Roman" w:hAnsi="Times New Roman" w:cs="Times New Roman"/>
        </w:rPr>
        <w:t>para</w:t>
      </w:r>
      <w:r w:rsidR="00456460" w:rsidRPr="00FA0F85">
        <w:rPr>
          <w:rFonts w:ascii="Times New Roman" w:hAnsi="Times New Roman" w:cs="Times New Roman"/>
        </w:rPr>
        <w:t xml:space="preserve"> kichwa-hablantes,</w:t>
      </w:r>
      <w:r w:rsidR="00DB1EBB" w:rsidRPr="00FA0F85">
        <w:rPr>
          <w:rFonts w:ascii="Times New Roman" w:hAnsi="Times New Roman" w:cs="Times New Roman"/>
        </w:rPr>
        <w:t xml:space="preserve"> </w:t>
      </w:r>
      <w:r w:rsidR="00A308AC" w:rsidRPr="00FA0F85">
        <w:rPr>
          <w:rFonts w:ascii="Times New Roman" w:hAnsi="Times New Roman" w:cs="Times New Roman"/>
        </w:rPr>
        <w:t xml:space="preserve">esto se debe a la constante </w:t>
      </w:r>
      <w:r w:rsidR="00DB1EBB" w:rsidRPr="00FA0F85">
        <w:rPr>
          <w:rFonts w:ascii="Times New Roman" w:hAnsi="Times New Roman" w:cs="Times New Roman"/>
        </w:rPr>
        <w:t xml:space="preserve">discriminación y menosprecio </w:t>
      </w:r>
      <w:r w:rsidR="00456460" w:rsidRPr="00FA0F85">
        <w:rPr>
          <w:rFonts w:ascii="Times New Roman" w:hAnsi="Times New Roman" w:cs="Times New Roman"/>
        </w:rPr>
        <w:t xml:space="preserve">que sufre </w:t>
      </w:r>
      <w:r w:rsidR="00DB1EBB" w:rsidRPr="00FA0F85">
        <w:rPr>
          <w:rFonts w:ascii="Times New Roman" w:hAnsi="Times New Roman" w:cs="Times New Roman"/>
        </w:rPr>
        <w:t>por parte de la sociedad</w:t>
      </w:r>
      <w:r w:rsidR="00BF64F0" w:rsidRPr="00FA0F85">
        <w:rPr>
          <w:rFonts w:ascii="Times New Roman" w:hAnsi="Times New Roman" w:cs="Times New Roman"/>
        </w:rPr>
        <w:t xml:space="preserve"> ecuatoriana</w:t>
      </w:r>
      <w:r w:rsidR="00A41E82">
        <w:rPr>
          <w:rFonts w:ascii="Times New Roman" w:hAnsi="Times New Roman" w:cs="Times New Roman"/>
        </w:rPr>
        <w:t xml:space="preserve"> </w:t>
      </w:r>
      <w:r w:rsidR="00ED7355" w:rsidRPr="003302A3">
        <w:rPr>
          <w:rFonts w:ascii="Times New Roman" w:hAnsi="Times New Roman" w:cs="Times New Roman"/>
          <w:noProof/>
          <w:sz w:val="18"/>
          <w:szCs w:val="18"/>
        </w:rPr>
        <w:t>(</w:t>
      </w:r>
      <w:r w:rsidR="00ED7355">
        <w:rPr>
          <w:rFonts w:ascii="Times New Roman" w:hAnsi="Times New Roman" w:cs="Times New Roman"/>
          <w:noProof/>
          <w:sz w:val="18"/>
          <w:szCs w:val="18"/>
        </w:rPr>
        <w:t>C</w:t>
      </w:r>
      <w:r w:rsidR="00ED7355" w:rsidRPr="003302A3">
        <w:rPr>
          <w:rFonts w:ascii="Times New Roman" w:hAnsi="Times New Roman" w:cs="Times New Roman"/>
          <w:noProof/>
          <w:sz w:val="18"/>
          <w:szCs w:val="18"/>
        </w:rPr>
        <w:t>achiguango, 2008</w:t>
      </w:r>
      <w:r w:rsidR="00ED7355">
        <w:rPr>
          <w:rFonts w:ascii="Times New Roman" w:hAnsi="Times New Roman" w:cs="Times New Roman"/>
          <w:noProof/>
          <w:sz w:val="18"/>
          <w:szCs w:val="18"/>
        </w:rPr>
        <w:t>, p.4</w:t>
      </w:r>
      <w:r w:rsidR="00ED7355" w:rsidRPr="003302A3">
        <w:rPr>
          <w:rFonts w:ascii="Times New Roman" w:hAnsi="Times New Roman" w:cs="Times New Roman"/>
          <w:noProof/>
          <w:sz w:val="18"/>
          <w:szCs w:val="18"/>
        </w:rPr>
        <w:t>)</w:t>
      </w:r>
      <w:r w:rsidR="00ED7355" w:rsidRPr="003302A3">
        <w:rPr>
          <w:rFonts w:ascii="Times New Roman" w:hAnsi="Times New Roman" w:cs="Times New Roman"/>
          <w:noProof/>
        </w:rPr>
        <w:t>.</w:t>
      </w:r>
    </w:p>
    <w:p w:rsidR="00325597" w:rsidRPr="00EF61DA" w:rsidRDefault="005D3599" w:rsidP="009D42B1">
      <w:pPr>
        <w:pStyle w:val="Ttulo3"/>
        <w:numPr>
          <w:ilvl w:val="2"/>
          <w:numId w:val="10"/>
        </w:numPr>
        <w:spacing w:before="360" w:after="360"/>
        <w:ind w:left="851" w:hanging="851"/>
      </w:pPr>
      <w:bookmarkStart w:id="29" w:name="_Toc433350581"/>
      <w:bookmarkStart w:id="30" w:name="_Toc434880002"/>
      <w:r w:rsidRPr="00EF61DA">
        <w:t>Por qué aprender el k</w:t>
      </w:r>
      <w:r w:rsidR="00325597" w:rsidRPr="00EF61DA">
        <w:t>ichwa</w:t>
      </w:r>
      <w:bookmarkEnd w:id="29"/>
      <w:bookmarkEnd w:id="30"/>
    </w:p>
    <w:p w:rsidR="004D4B1D" w:rsidRDefault="00B1470F"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Que un niño aprenda lo </w:t>
      </w:r>
      <w:r w:rsidR="00827C1D" w:rsidRPr="00FA0F85">
        <w:rPr>
          <w:rFonts w:ascii="Times New Roman" w:hAnsi="Times New Roman" w:cs="Times New Roman"/>
        </w:rPr>
        <w:t>esencial</w:t>
      </w:r>
      <w:r w:rsidRPr="00FA0F85">
        <w:rPr>
          <w:rFonts w:ascii="Times New Roman" w:hAnsi="Times New Roman" w:cs="Times New Roman"/>
        </w:rPr>
        <w:t xml:space="preserve"> de su </w:t>
      </w:r>
      <w:r w:rsidR="004D4B1D">
        <w:rPr>
          <w:rFonts w:ascii="Times New Roman" w:hAnsi="Times New Roman" w:cs="Times New Roman"/>
        </w:rPr>
        <w:t>lengua</w:t>
      </w:r>
      <w:r w:rsidRPr="00FA0F85">
        <w:rPr>
          <w:rFonts w:ascii="Times New Roman" w:hAnsi="Times New Roman" w:cs="Times New Roman"/>
        </w:rPr>
        <w:t xml:space="preserve"> </w:t>
      </w:r>
      <w:r w:rsidR="004D4B1D">
        <w:rPr>
          <w:rFonts w:ascii="Times New Roman" w:hAnsi="Times New Roman" w:cs="Times New Roman"/>
        </w:rPr>
        <w:t>materna</w:t>
      </w:r>
      <w:r w:rsidR="00827C1D" w:rsidRPr="00FA0F85">
        <w:rPr>
          <w:rFonts w:ascii="Times New Roman" w:hAnsi="Times New Roman" w:cs="Times New Roman"/>
        </w:rPr>
        <w:t xml:space="preserve"> a través d</w:t>
      </w:r>
      <w:r w:rsidR="0079316B">
        <w:rPr>
          <w:rFonts w:ascii="Times New Roman" w:hAnsi="Times New Roman" w:cs="Times New Roman"/>
        </w:rPr>
        <w:t xml:space="preserve">e su entorno familiar es </w:t>
      </w:r>
      <w:r w:rsidR="001D3AFB">
        <w:rPr>
          <w:rFonts w:ascii="Times New Roman" w:hAnsi="Times New Roman" w:cs="Times New Roman"/>
        </w:rPr>
        <w:t>primordial</w:t>
      </w:r>
      <w:r w:rsidR="004D4B1D">
        <w:rPr>
          <w:rFonts w:ascii="Times New Roman" w:hAnsi="Times New Roman" w:cs="Times New Roman"/>
        </w:rPr>
        <w:t xml:space="preserve"> para comunicarse con los suyos</w:t>
      </w:r>
      <w:r w:rsidR="0079316B">
        <w:rPr>
          <w:rFonts w:ascii="Times New Roman" w:hAnsi="Times New Roman" w:cs="Times New Roman"/>
        </w:rPr>
        <w:t>.</w:t>
      </w:r>
      <w:r w:rsidR="00827C1D" w:rsidRPr="00FA0F85">
        <w:rPr>
          <w:rFonts w:ascii="Times New Roman" w:hAnsi="Times New Roman" w:cs="Times New Roman"/>
        </w:rPr>
        <w:t xml:space="preserve"> </w:t>
      </w:r>
      <w:r w:rsidR="004D4B1D">
        <w:rPr>
          <w:rFonts w:ascii="Times New Roman" w:hAnsi="Times New Roman" w:cs="Times New Roman"/>
        </w:rPr>
        <w:t xml:space="preserve">El aprendizaje de una segunda lengua se puede dar a temprana edad </w:t>
      </w:r>
      <w:r w:rsidR="00463DBA">
        <w:rPr>
          <w:rFonts w:ascii="Times New Roman" w:hAnsi="Times New Roman" w:cs="Times New Roman"/>
        </w:rPr>
        <w:t xml:space="preserve">y en el </w:t>
      </w:r>
      <w:r w:rsidR="00EB6672">
        <w:rPr>
          <w:rFonts w:ascii="Times New Roman" w:hAnsi="Times New Roman" w:cs="Times New Roman"/>
        </w:rPr>
        <w:t>mismo hogar.</w:t>
      </w:r>
    </w:p>
    <w:p w:rsidR="00325597" w:rsidRPr="00FA0F85" w:rsidRDefault="00827C1D" w:rsidP="009D42B1">
      <w:pPr>
        <w:spacing w:before="360" w:after="360" w:line="360" w:lineRule="auto"/>
        <w:jc w:val="both"/>
        <w:rPr>
          <w:rFonts w:ascii="Times New Roman" w:hAnsi="Times New Roman" w:cs="Times New Roman"/>
        </w:rPr>
      </w:pPr>
      <w:r w:rsidRPr="00FA0F85">
        <w:rPr>
          <w:rFonts w:ascii="Times New Roman" w:hAnsi="Times New Roman" w:cs="Times New Roman"/>
        </w:rPr>
        <w:t xml:space="preserve">Investigaciones realizadas por varios años ha confirmado que </w:t>
      </w:r>
      <w:r w:rsidR="00C21C2A" w:rsidRPr="00FA0F85">
        <w:rPr>
          <w:rFonts w:ascii="Times New Roman" w:hAnsi="Times New Roman" w:cs="Times New Roman"/>
        </w:rPr>
        <w:t>al empezar la edu</w:t>
      </w:r>
      <w:r w:rsidR="0079316B">
        <w:rPr>
          <w:rFonts w:ascii="Times New Roman" w:hAnsi="Times New Roman" w:cs="Times New Roman"/>
        </w:rPr>
        <w:t>cación en la lengua materna</w:t>
      </w:r>
      <w:r w:rsidR="00C21C2A" w:rsidRPr="00FA0F85">
        <w:rPr>
          <w:rFonts w:ascii="Times New Roman" w:hAnsi="Times New Roman" w:cs="Times New Roman"/>
        </w:rPr>
        <w:t xml:space="preserve">, </w:t>
      </w:r>
      <w:r w:rsidRPr="00FA0F85">
        <w:rPr>
          <w:rFonts w:ascii="Times New Roman" w:hAnsi="Times New Roman" w:cs="Times New Roman"/>
        </w:rPr>
        <w:t xml:space="preserve">los niños </w:t>
      </w:r>
      <w:r w:rsidR="00C21C2A" w:rsidRPr="00FA0F85">
        <w:rPr>
          <w:rFonts w:ascii="Times New Roman" w:hAnsi="Times New Roman" w:cs="Times New Roman"/>
        </w:rPr>
        <w:t>tienen un mejor inicio al aprender</w:t>
      </w:r>
      <w:r w:rsidRPr="00FA0F85">
        <w:rPr>
          <w:rFonts w:ascii="Times New Roman" w:hAnsi="Times New Roman" w:cs="Times New Roman"/>
        </w:rPr>
        <w:t xml:space="preserve"> y demuestran </w:t>
      </w:r>
      <w:r w:rsidR="00C21C2A" w:rsidRPr="00FA0F85">
        <w:rPr>
          <w:rFonts w:ascii="Times New Roman" w:hAnsi="Times New Roman" w:cs="Times New Roman"/>
        </w:rPr>
        <w:t xml:space="preserve">un </w:t>
      </w:r>
      <w:r w:rsidRPr="00FA0F85">
        <w:rPr>
          <w:rFonts w:ascii="Times New Roman" w:hAnsi="Times New Roman" w:cs="Times New Roman"/>
        </w:rPr>
        <w:t xml:space="preserve">mayor </w:t>
      </w:r>
      <w:r w:rsidR="00C21C2A" w:rsidRPr="00FA0F85">
        <w:rPr>
          <w:rFonts w:ascii="Times New Roman" w:hAnsi="Times New Roman" w:cs="Times New Roman"/>
        </w:rPr>
        <w:t>progreso</w:t>
      </w:r>
      <w:r w:rsidR="00490761" w:rsidRPr="00FA0F85">
        <w:rPr>
          <w:rFonts w:ascii="Times New Roman" w:hAnsi="Times New Roman" w:cs="Times New Roman"/>
        </w:rPr>
        <w:t>,</w:t>
      </w:r>
      <w:r w:rsidRPr="00FA0F85">
        <w:rPr>
          <w:rFonts w:ascii="Times New Roman" w:hAnsi="Times New Roman" w:cs="Times New Roman"/>
        </w:rPr>
        <w:t xml:space="preserve"> </w:t>
      </w:r>
      <w:r w:rsidR="00490761" w:rsidRPr="00FA0F85">
        <w:rPr>
          <w:rFonts w:ascii="Times New Roman" w:hAnsi="Times New Roman" w:cs="Times New Roman"/>
        </w:rPr>
        <w:t>lo que no sucede con</w:t>
      </w:r>
      <w:r w:rsidR="00C21C2A" w:rsidRPr="00FA0F85">
        <w:rPr>
          <w:rFonts w:ascii="Times New Roman" w:hAnsi="Times New Roman" w:cs="Times New Roman"/>
        </w:rPr>
        <w:t xml:space="preserve"> aquellos</w:t>
      </w:r>
      <w:r w:rsidRPr="00FA0F85">
        <w:rPr>
          <w:rFonts w:ascii="Times New Roman" w:hAnsi="Times New Roman" w:cs="Times New Roman"/>
        </w:rPr>
        <w:t xml:space="preserve"> </w:t>
      </w:r>
      <w:r w:rsidR="00C21C2A" w:rsidRPr="00FA0F85">
        <w:rPr>
          <w:rFonts w:ascii="Times New Roman" w:hAnsi="Times New Roman" w:cs="Times New Roman"/>
        </w:rPr>
        <w:t xml:space="preserve">niños </w:t>
      </w:r>
      <w:r w:rsidRPr="00FA0F85">
        <w:rPr>
          <w:rFonts w:ascii="Times New Roman" w:hAnsi="Times New Roman" w:cs="Times New Roman"/>
        </w:rPr>
        <w:t xml:space="preserve">que son </w:t>
      </w:r>
      <w:r w:rsidR="00490761" w:rsidRPr="00FA0F85">
        <w:rPr>
          <w:rFonts w:ascii="Times New Roman" w:hAnsi="Times New Roman" w:cs="Times New Roman"/>
        </w:rPr>
        <w:t>expuestos</w:t>
      </w:r>
      <w:r w:rsidRPr="00FA0F85">
        <w:rPr>
          <w:rFonts w:ascii="Times New Roman" w:hAnsi="Times New Roman" w:cs="Times New Roman"/>
        </w:rPr>
        <w:t xml:space="preserve"> </w:t>
      </w:r>
      <w:r w:rsidR="00490761" w:rsidRPr="00FA0F85">
        <w:rPr>
          <w:rFonts w:ascii="Times New Roman" w:hAnsi="Times New Roman" w:cs="Times New Roman"/>
        </w:rPr>
        <w:t>a</w:t>
      </w:r>
      <w:r w:rsidRPr="00FA0F85">
        <w:rPr>
          <w:rFonts w:ascii="Times New Roman" w:hAnsi="Times New Roman" w:cs="Times New Roman"/>
        </w:rPr>
        <w:t xml:space="preserve"> </w:t>
      </w:r>
      <w:r w:rsidR="00C21C2A" w:rsidRPr="00FA0F85">
        <w:rPr>
          <w:rFonts w:ascii="Times New Roman" w:hAnsi="Times New Roman" w:cs="Times New Roman"/>
        </w:rPr>
        <w:t>ingresar</w:t>
      </w:r>
      <w:r w:rsidRPr="00FA0F85">
        <w:rPr>
          <w:rFonts w:ascii="Times New Roman" w:hAnsi="Times New Roman" w:cs="Times New Roman"/>
        </w:rPr>
        <w:t xml:space="preserve"> a </w:t>
      </w:r>
      <w:r w:rsidR="00C21C2A" w:rsidRPr="00FA0F85">
        <w:rPr>
          <w:rFonts w:ascii="Times New Roman" w:hAnsi="Times New Roman" w:cs="Times New Roman"/>
        </w:rPr>
        <w:t>la</w:t>
      </w:r>
      <w:r w:rsidRPr="00FA0F85">
        <w:rPr>
          <w:rFonts w:ascii="Times New Roman" w:hAnsi="Times New Roman" w:cs="Times New Roman"/>
        </w:rPr>
        <w:t xml:space="preserve"> escuela</w:t>
      </w:r>
      <w:r w:rsidR="00C21C2A" w:rsidRPr="00FA0F85">
        <w:rPr>
          <w:rFonts w:ascii="Times New Roman" w:hAnsi="Times New Roman" w:cs="Times New Roman"/>
        </w:rPr>
        <w:t xml:space="preserve"> con un </w:t>
      </w:r>
      <w:r w:rsidR="00490761" w:rsidRPr="00FA0F85">
        <w:rPr>
          <w:rFonts w:ascii="Times New Roman" w:hAnsi="Times New Roman" w:cs="Times New Roman"/>
        </w:rPr>
        <w:t>idioma que desconocen</w:t>
      </w:r>
      <w:r w:rsidR="00C21C2A" w:rsidRPr="00FA0F85">
        <w:rPr>
          <w:rFonts w:ascii="Times New Roman" w:hAnsi="Times New Roman" w:cs="Times New Roman"/>
        </w:rPr>
        <w:t>.</w:t>
      </w:r>
      <w:r w:rsidR="001F6382">
        <w:rPr>
          <w:rFonts w:ascii="Times New Roman" w:hAnsi="Times New Roman" w:cs="Times New Roman"/>
        </w:rPr>
        <w:t xml:space="preserve"> </w:t>
      </w:r>
    </w:p>
    <w:p w:rsidR="00D272B6" w:rsidRDefault="008211DA" w:rsidP="009D42B1">
      <w:pPr>
        <w:spacing w:before="360" w:after="360" w:line="360" w:lineRule="auto"/>
        <w:jc w:val="both"/>
        <w:rPr>
          <w:rFonts w:ascii="Times New Roman" w:hAnsi="Times New Roman" w:cs="Times New Roman"/>
        </w:rPr>
      </w:pPr>
      <w:r w:rsidRPr="00FA0F85">
        <w:rPr>
          <w:rFonts w:ascii="Times New Roman" w:hAnsi="Times New Roman" w:cs="Times New Roman"/>
        </w:rPr>
        <w:t>La UNESCO nuevamente presente</w:t>
      </w:r>
      <w:r w:rsidR="00F17722" w:rsidRPr="00FA0F85">
        <w:rPr>
          <w:rFonts w:ascii="Times New Roman" w:hAnsi="Times New Roman" w:cs="Times New Roman"/>
        </w:rPr>
        <w:t xml:space="preserve"> en la diversidad cultural,</w:t>
      </w:r>
      <w:r w:rsidRPr="00FA0F85">
        <w:rPr>
          <w:rFonts w:ascii="Times New Roman" w:hAnsi="Times New Roman" w:cs="Times New Roman"/>
        </w:rPr>
        <w:t xml:space="preserve"> </w:t>
      </w:r>
      <w:r w:rsidR="00F17722" w:rsidRPr="00FA0F85">
        <w:rPr>
          <w:rFonts w:ascii="Times New Roman" w:hAnsi="Times New Roman" w:cs="Times New Roman"/>
        </w:rPr>
        <w:t>en su C</w:t>
      </w:r>
      <w:r w:rsidRPr="00FA0F85">
        <w:rPr>
          <w:rFonts w:ascii="Times New Roman" w:hAnsi="Times New Roman" w:cs="Times New Roman"/>
        </w:rPr>
        <w:t xml:space="preserve">onferencia General de 1999, adopto el </w:t>
      </w:r>
      <w:r w:rsidR="00F17722" w:rsidRPr="00FA0F85">
        <w:rPr>
          <w:rFonts w:ascii="Times New Roman" w:hAnsi="Times New Roman" w:cs="Times New Roman"/>
        </w:rPr>
        <w:t>término</w:t>
      </w:r>
      <w:r w:rsidR="00D86871" w:rsidRPr="00FA0F85">
        <w:rPr>
          <w:rFonts w:ascii="Times New Roman" w:hAnsi="Times New Roman" w:cs="Times New Roman"/>
        </w:rPr>
        <w:t xml:space="preserve"> </w:t>
      </w:r>
      <w:r w:rsidRPr="00FA0F85">
        <w:rPr>
          <w:rFonts w:ascii="Times New Roman" w:hAnsi="Times New Roman" w:cs="Times New Roman"/>
        </w:rPr>
        <w:t>“educación multilingüe”</w:t>
      </w:r>
      <w:r w:rsidR="00412935" w:rsidRPr="00FA0F85">
        <w:rPr>
          <w:rFonts w:ascii="Times New Roman" w:hAnsi="Times New Roman" w:cs="Times New Roman"/>
        </w:rPr>
        <w:t xml:space="preserve"> </w:t>
      </w:r>
      <w:r w:rsidR="0096345F" w:rsidRPr="00FA0F85">
        <w:rPr>
          <w:rFonts w:ascii="Times New Roman" w:hAnsi="Times New Roman" w:cs="Times New Roman"/>
        </w:rPr>
        <w:t>definiéndolo como un tipo de instrucción que hace uso de por lo menos tres idiomas, la lengua materna, un idioma regional o nacional y un idioma internacional.</w:t>
      </w:r>
    </w:p>
    <w:p w:rsidR="007A660F" w:rsidRDefault="0096345F" w:rsidP="009D42B1">
      <w:pPr>
        <w:spacing w:before="360" w:after="360" w:line="360" w:lineRule="auto"/>
        <w:jc w:val="both"/>
        <w:rPr>
          <w:rFonts w:ascii="Times New Roman" w:hAnsi="Times New Roman" w:cs="Times New Roman"/>
          <w:noProof/>
        </w:rPr>
      </w:pPr>
      <w:r w:rsidRPr="00FA0F85">
        <w:rPr>
          <w:rFonts w:ascii="Times New Roman" w:hAnsi="Times New Roman" w:cs="Times New Roman"/>
        </w:rPr>
        <w:t>Lo anterior se destaca en un documento de posición de la UNESCO de reciente publicación que lleva por título “Education in a Multilingual World”</w:t>
      </w:r>
      <w:r w:rsidR="00ED31ED" w:rsidRPr="00FA0F85">
        <w:rPr>
          <w:rFonts w:ascii="Times New Roman" w:hAnsi="Times New Roman" w:cs="Times New Roman"/>
        </w:rPr>
        <w:t xml:space="preserve"> </w:t>
      </w:r>
      <w:r w:rsidRPr="00FA0F85">
        <w:rPr>
          <w:rFonts w:ascii="Times New Roman" w:hAnsi="Times New Roman" w:cs="Times New Roman"/>
        </w:rPr>
        <w:t>sobre Diversidad Cultural (2001) hace referencia a la importancia de los idiomas en la promoción de la diversidad cultural</w:t>
      </w:r>
      <w:r w:rsidR="0023139E" w:rsidRPr="00FA0F85">
        <w:rPr>
          <w:rFonts w:ascii="Times New Roman" w:hAnsi="Times New Roman" w:cs="Times New Roman"/>
        </w:rPr>
        <w:t xml:space="preserve">, con esto se </w:t>
      </w:r>
      <w:r w:rsidR="0023139E" w:rsidRPr="00FA0F85">
        <w:rPr>
          <w:rFonts w:ascii="Times New Roman" w:hAnsi="Times New Roman" w:cs="Times New Roman"/>
        </w:rPr>
        <w:lastRenderedPageBreak/>
        <w:t>trata de evitar la desaparición de las len</w:t>
      </w:r>
      <w:r w:rsidR="00EB6672">
        <w:rPr>
          <w:rFonts w:ascii="Times New Roman" w:hAnsi="Times New Roman" w:cs="Times New Roman"/>
        </w:rPr>
        <w:t xml:space="preserve">guas minoritarias en los países </w:t>
      </w:r>
      <w:r w:rsidR="00C02903">
        <w:rPr>
          <w:rFonts w:ascii="Times New Roman" w:hAnsi="Times New Roman" w:cs="Times New Roman"/>
        </w:rPr>
        <w:t xml:space="preserve">del Tercer Mundo </w:t>
      </w:r>
      <w:r w:rsidR="0079316B" w:rsidRPr="0079316B">
        <w:rPr>
          <w:rFonts w:ascii="Times New Roman" w:hAnsi="Times New Roman" w:cs="Times New Roman"/>
          <w:noProof/>
          <w:sz w:val="18"/>
          <w:szCs w:val="18"/>
        </w:rPr>
        <w:t>(MINISTERIO DE EDUCACION</w:t>
      </w:r>
      <w:r w:rsidR="003F579B">
        <w:rPr>
          <w:rFonts w:ascii="Times New Roman" w:hAnsi="Times New Roman" w:cs="Times New Roman"/>
          <w:noProof/>
          <w:sz w:val="18"/>
          <w:szCs w:val="18"/>
        </w:rPr>
        <w:t>, 2013, p</w:t>
      </w:r>
      <w:r w:rsidR="0079316B" w:rsidRPr="0079316B">
        <w:rPr>
          <w:rFonts w:ascii="Times New Roman" w:hAnsi="Times New Roman" w:cs="Times New Roman"/>
          <w:noProof/>
          <w:sz w:val="18"/>
          <w:szCs w:val="18"/>
        </w:rPr>
        <w:t>.</w:t>
      </w:r>
      <w:r w:rsidR="00C02903">
        <w:rPr>
          <w:rFonts w:ascii="Times New Roman" w:hAnsi="Times New Roman" w:cs="Times New Roman"/>
          <w:noProof/>
          <w:sz w:val="18"/>
          <w:szCs w:val="18"/>
        </w:rPr>
        <w:t>7</w:t>
      </w:r>
      <w:r w:rsidR="0079316B" w:rsidRPr="0079316B">
        <w:rPr>
          <w:rFonts w:ascii="Times New Roman" w:hAnsi="Times New Roman" w:cs="Times New Roman"/>
          <w:noProof/>
          <w:sz w:val="18"/>
          <w:szCs w:val="18"/>
        </w:rPr>
        <w:t>)</w:t>
      </w:r>
      <w:r w:rsidR="0079316B">
        <w:rPr>
          <w:rFonts w:ascii="Times New Roman" w:hAnsi="Times New Roman" w:cs="Times New Roman"/>
          <w:noProof/>
        </w:rPr>
        <w:t>.</w:t>
      </w:r>
    </w:p>
    <w:p w:rsidR="00546C11" w:rsidRDefault="00546C11" w:rsidP="009D42B1">
      <w:pPr>
        <w:pStyle w:val="Ttulo4"/>
        <w:numPr>
          <w:ilvl w:val="3"/>
          <w:numId w:val="10"/>
        </w:numPr>
        <w:spacing w:before="360" w:after="360"/>
        <w:ind w:left="851" w:hanging="851"/>
      </w:pPr>
      <w:bookmarkStart w:id="31" w:name="_Toc434880003"/>
      <w:r>
        <w:t>Enseñanza de una segunda lengua</w:t>
      </w:r>
      <w:bookmarkEnd w:id="31"/>
    </w:p>
    <w:p w:rsidR="00546C11" w:rsidRDefault="00546C11" w:rsidP="009D42B1">
      <w:pPr>
        <w:spacing w:before="360" w:after="360" w:line="360" w:lineRule="auto"/>
        <w:jc w:val="both"/>
        <w:rPr>
          <w:rFonts w:ascii="Times New Roman" w:hAnsi="Times New Roman" w:cs="Times New Roman"/>
        </w:rPr>
      </w:pPr>
      <w:r w:rsidRPr="00023239">
        <w:rPr>
          <w:rFonts w:ascii="Times New Roman" w:hAnsi="Times New Roman" w:cs="Times New Roman"/>
        </w:rPr>
        <w:t>Se puede aprender una segunda lengua por el contacto con la sociedad y los hablantes de la misma, para obtener resultados positivos es recomendable realizar un proceso de enseñanza sistemático</w:t>
      </w:r>
      <w:r>
        <w:rPr>
          <w:rFonts w:ascii="Times New Roman" w:hAnsi="Times New Roman" w:cs="Times New Roman"/>
        </w:rPr>
        <w:t xml:space="preserve"> con una metodología apropiada. La pronunciación es una parte importante en el aprendizaje.</w:t>
      </w:r>
    </w:p>
    <w:p w:rsidR="00546C11" w:rsidRPr="003B20AC" w:rsidRDefault="00546C11" w:rsidP="009D42B1">
      <w:pPr>
        <w:spacing w:before="360" w:after="360" w:line="360" w:lineRule="auto"/>
        <w:jc w:val="both"/>
        <w:rPr>
          <w:rFonts w:ascii="Times New Roman" w:hAnsi="Times New Roman" w:cs="Times New Roman"/>
        </w:rPr>
      </w:pPr>
      <w:r>
        <w:rPr>
          <w:rFonts w:ascii="Times New Roman" w:hAnsi="Times New Roman" w:cs="Times New Roman"/>
        </w:rPr>
        <w:t>Para la enseñanza de una segunda lengua l</w:t>
      </w:r>
      <w:r w:rsidRPr="003B20AC">
        <w:rPr>
          <w:rFonts w:ascii="Times New Roman" w:hAnsi="Times New Roman" w:cs="Times New Roman"/>
        </w:rPr>
        <w:t>os temas que se deben abordar para la enseñanza deben partir desde lo que es más próximo al niño y lo que conoce mejor, desde este punto hay que tomar muy en cuenta los intereses de los estudiantes en sus diferentes edades. Las funciones gramaticales y los temas de contenidos están en íntima relación en el proceso de enseñanza – aprendizaje.</w:t>
      </w:r>
    </w:p>
    <w:p w:rsidR="00546C11" w:rsidRDefault="00546C11" w:rsidP="009D42B1">
      <w:pPr>
        <w:spacing w:before="360" w:after="360" w:line="360" w:lineRule="auto"/>
        <w:jc w:val="both"/>
        <w:rPr>
          <w:rFonts w:ascii="Times New Roman" w:hAnsi="Times New Roman" w:cs="Times New Roman"/>
        </w:rPr>
      </w:pPr>
      <w:r w:rsidRPr="005C7F63">
        <w:rPr>
          <w:rFonts w:ascii="Times New Roman" w:hAnsi="Times New Roman" w:cs="Times New Roman"/>
        </w:rPr>
        <w:t xml:space="preserve">Lo  que  se  aprende  en  una  lengua  no  necesita  ser  aprendido  en otra.  Si  el  conocimiento  ya  está  adquirido,  se  produce  lo  que  se conoce como “transferencia de habilidades”. Esto quiere decir que el conocimiento se adecua a otra u otras lenguas. Por lo tanto, si un niño es alfabetizado en un idioma, no se necesita repetir el proceso en el otro idioma, </w:t>
      </w:r>
      <w:r>
        <w:rPr>
          <w:rFonts w:ascii="Times New Roman" w:hAnsi="Times New Roman" w:cs="Times New Roman"/>
        </w:rPr>
        <w:t>al contrario lo único que se debe hacer es enseñar las diferencias que lleguen a existir entre lenguas de una manera correcta</w:t>
      </w:r>
      <w:r>
        <w:rPr>
          <w:rFonts w:ascii="Times New Roman" w:hAnsi="Times New Roman" w:cs="Times New Roman"/>
          <w:i/>
        </w:rPr>
        <w:t xml:space="preserve"> </w:t>
      </w:r>
      <w:r w:rsidRPr="0079316B">
        <w:rPr>
          <w:rFonts w:ascii="Times New Roman" w:hAnsi="Times New Roman" w:cs="Times New Roman"/>
          <w:noProof/>
          <w:sz w:val="18"/>
          <w:szCs w:val="18"/>
        </w:rPr>
        <w:t>(</w:t>
      </w:r>
      <w:r>
        <w:rPr>
          <w:rFonts w:ascii="Times New Roman" w:hAnsi="Times New Roman" w:cs="Times New Roman"/>
          <w:noProof/>
          <w:sz w:val="18"/>
          <w:szCs w:val="18"/>
        </w:rPr>
        <w:t>MINISTERIO DE EDUCACION, 2010, pp.9-10</w:t>
      </w:r>
      <w:r w:rsidRPr="0079316B">
        <w:rPr>
          <w:rFonts w:ascii="Times New Roman" w:hAnsi="Times New Roman" w:cs="Times New Roman"/>
          <w:noProof/>
          <w:sz w:val="18"/>
          <w:szCs w:val="18"/>
        </w:rPr>
        <w:t>)</w:t>
      </w:r>
      <w:r w:rsidR="0098516C">
        <w:rPr>
          <w:rFonts w:ascii="Times New Roman" w:hAnsi="Times New Roman" w:cs="Times New Roman"/>
          <w:noProof/>
        </w:rPr>
        <w:t>.</w:t>
      </w:r>
    </w:p>
    <w:p w:rsidR="00FA0F85" w:rsidRPr="0012037F" w:rsidRDefault="00CB587B" w:rsidP="009D42B1">
      <w:pPr>
        <w:pStyle w:val="Ttulo3"/>
        <w:numPr>
          <w:ilvl w:val="2"/>
          <w:numId w:val="10"/>
        </w:numPr>
        <w:spacing w:before="360" w:after="360"/>
        <w:ind w:left="851" w:hanging="851"/>
      </w:pPr>
      <w:bookmarkStart w:id="32" w:name="_Toc433350582"/>
      <w:bookmarkStart w:id="33" w:name="_Toc434880004"/>
      <w:r w:rsidRPr="0012037F">
        <w:t>Lingüística k</w:t>
      </w:r>
      <w:r w:rsidR="008E27AE" w:rsidRPr="0012037F">
        <w:t>ichwa</w:t>
      </w:r>
      <w:bookmarkEnd w:id="32"/>
      <w:bookmarkEnd w:id="33"/>
    </w:p>
    <w:p w:rsidR="006B457E" w:rsidRPr="00FA0F85" w:rsidRDefault="008E27AE" w:rsidP="009D42B1">
      <w:pPr>
        <w:pStyle w:val="Ttulo4"/>
        <w:numPr>
          <w:ilvl w:val="3"/>
          <w:numId w:val="10"/>
        </w:numPr>
        <w:spacing w:before="360" w:after="360"/>
        <w:ind w:left="851" w:hanging="851"/>
      </w:pPr>
      <w:bookmarkStart w:id="34" w:name="_Toc434880005"/>
      <w:r w:rsidRPr="00FA0F85">
        <w:t>Acentuación de voz en e</w:t>
      </w:r>
      <w:r w:rsidR="00CB587B" w:rsidRPr="00FA0F85">
        <w:t>l k</w:t>
      </w:r>
      <w:r w:rsidRPr="00FA0F85">
        <w:t>ichwa</w:t>
      </w:r>
      <w:bookmarkEnd w:id="34"/>
      <w:r w:rsidRPr="00FA0F85">
        <w:t xml:space="preserve"> </w:t>
      </w:r>
    </w:p>
    <w:p w:rsidR="005C2B28" w:rsidRPr="00FA0F85" w:rsidRDefault="005C2B28" w:rsidP="009D42B1">
      <w:pPr>
        <w:spacing w:before="360" w:after="360" w:line="360" w:lineRule="auto"/>
        <w:ind w:right="-620"/>
        <w:jc w:val="both"/>
        <w:rPr>
          <w:rFonts w:ascii="Times New Roman" w:hAnsi="Times New Roman" w:cs="Times New Roman"/>
        </w:rPr>
      </w:pPr>
      <w:r w:rsidRPr="00FA0F85">
        <w:rPr>
          <w:rFonts w:ascii="Times New Roman" w:hAnsi="Times New Roman" w:cs="Times New Roman"/>
        </w:rPr>
        <w:t xml:space="preserve">En </w:t>
      </w:r>
      <w:r w:rsidR="00B40088" w:rsidRPr="00FA0F85">
        <w:rPr>
          <w:rFonts w:ascii="Times New Roman" w:hAnsi="Times New Roman" w:cs="Times New Roman"/>
        </w:rPr>
        <w:t xml:space="preserve">el </w:t>
      </w:r>
      <w:r w:rsidR="00490DA3" w:rsidRPr="00FA0F85">
        <w:rPr>
          <w:rFonts w:ascii="Times New Roman" w:hAnsi="Times New Roman" w:cs="Times New Roman"/>
        </w:rPr>
        <w:t xml:space="preserve">idioma </w:t>
      </w:r>
      <w:r w:rsidRPr="00FA0F85">
        <w:rPr>
          <w:rFonts w:ascii="Times New Roman" w:hAnsi="Times New Roman" w:cs="Times New Roman"/>
        </w:rPr>
        <w:t>kichwa todas las palabras son graves, el acento fonético se pronuncia con fuerza de voz en la penúltima sílaba. Esta norma sirve para todas las palabras kichwas.</w:t>
      </w:r>
    </w:p>
    <w:p w:rsidR="00447473" w:rsidRPr="00447473" w:rsidRDefault="00447473" w:rsidP="004E239B">
      <w:pPr>
        <w:pStyle w:val="Descripcin"/>
        <w:keepNext/>
        <w:spacing w:after="0" w:line="360" w:lineRule="auto"/>
        <w:ind w:left="851" w:firstLine="851"/>
        <w:rPr>
          <w:rFonts w:ascii="Times New Roman" w:hAnsi="Times New Roman" w:cs="Times New Roman"/>
          <w:b/>
          <w:i w:val="0"/>
          <w:sz w:val="22"/>
          <w:szCs w:val="22"/>
        </w:rPr>
      </w:pPr>
      <w:bookmarkStart w:id="35" w:name="_Toc433349203"/>
      <w:bookmarkStart w:id="36" w:name="_Toc433349492"/>
      <w:r w:rsidRPr="004E239B">
        <w:rPr>
          <w:rFonts w:ascii="Times New Roman" w:hAnsi="Times New Roman" w:cs="Times New Roman"/>
          <w:b/>
          <w:i w:val="0"/>
          <w:color w:val="auto"/>
          <w:sz w:val="22"/>
          <w:szCs w:val="22"/>
        </w:rPr>
        <w:t xml:space="preserve">Tabla </w:t>
      </w:r>
      <w:r w:rsidRPr="004E239B">
        <w:rPr>
          <w:rFonts w:ascii="Times New Roman" w:hAnsi="Times New Roman" w:cs="Times New Roman"/>
          <w:b/>
          <w:i w:val="0"/>
          <w:color w:val="auto"/>
          <w:sz w:val="22"/>
          <w:szCs w:val="22"/>
        </w:rPr>
        <w:fldChar w:fldCharType="begin"/>
      </w:r>
      <w:r w:rsidRPr="004E239B">
        <w:rPr>
          <w:rFonts w:ascii="Times New Roman" w:hAnsi="Times New Roman" w:cs="Times New Roman"/>
          <w:b/>
          <w:i w:val="0"/>
          <w:color w:val="auto"/>
          <w:sz w:val="22"/>
          <w:szCs w:val="22"/>
        </w:rPr>
        <w:instrText xml:space="preserve"> SEQ Tabla \* ARABIC </w:instrText>
      </w:r>
      <w:r w:rsidRPr="004E239B">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w:t>
      </w:r>
      <w:r w:rsidRPr="004E239B">
        <w:rPr>
          <w:rFonts w:ascii="Times New Roman" w:hAnsi="Times New Roman" w:cs="Times New Roman"/>
          <w:b/>
          <w:i w:val="0"/>
          <w:color w:val="auto"/>
          <w:sz w:val="22"/>
          <w:szCs w:val="22"/>
        </w:rPr>
        <w:fldChar w:fldCharType="end"/>
      </w:r>
      <w:r w:rsidRPr="004E239B">
        <w:rPr>
          <w:rFonts w:ascii="Times New Roman" w:hAnsi="Times New Roman" w:cs="Times New Roman"/>
          <w:b/>
          <w:i w:val="0"/>
          <w:color w:val="auto"/>
          <w:sz w:val="22"/>
          <w:szCs w:val="22"/>
        </w:rPr>
        <w:t xml:space="preserve">-1: </w:t>
      </w:r>
      <w:r w:rsidRPr="004E239B">
        <w:rPr>
          <w:rFonts w:ascii="Times New Roman" w:hAnsi="Times New Roman" w:cs="Times New Roman"/>
          <w:i w:val="0"/>
          <w:color w:val="auto"/>
          <w:sz w:val="22"/>
          <w:szCs w:val="22"/>
        </w:rPr>
        <w:t xml:space="preserve">Acento </w:t>
      </w:r>
      <w:r w:rsidRPr="00FA0F85">
        <w:rPr>
          <w:rFonts w:ascii="Times New Roman" w:hAnsi="Times New Roman" w:cs="Times New Roman"/>
          <w:i w:val="0"/>
          <w:color w:val="auto"/>
          <w:sz w:val="22"/>
          <w:szCs w:val="22"/>
        </w:rPr>
        <w:t>fonético</w:t>
      </w:r>
      <w:r>
        <w:rPr>
          <w:rFonts w:ascii="Times New Roman" w:hAnsi="Times New Roman" w:cs="Times New Roman"/>
          <w:i w:val="0"/>
          <w:color w:val="auto"/>
          <w:sz w:val="22"/>
          <w:szCs w:val="22"/>
        </w:rPr>
        <w:t xml:space="preserve"> del kichwa.</w:t>
      </w:r>
      <w:bookmarkEnd w:id="35"/>
      <w:bookmarkEnd w:id="36"/>
    </w:p>
    <w:tbl>
      <w:tblPr>
        <w:tblStyle w:val="Tablaconcuadrcula"/>
        <w:tblW w:w="0" w:type="auto"/>
        <w:jc w:val="center"/>
        <w:tblLook w:val="04A0" w:firstRow="1" w:lastRow="0" w:firstColumn="1" w:lastColumn="0" w:noHBand="0" w:noVBand="1"/>
      </w:tblPr>
      <w:tblGrid>
        <w:gridCol w:w="2549"/>
        <w:gridCol w:w="2549"/>
      </w:tblGrid>
      <w:tr w:rsidR="002076E5" w:rsidRPr="00FA0F85" w:rsidTr="004E239B">
        <w:trPr>
          <w:trHeight w:val="20"/>
          <w:jc w:val="center"/>
        </w:trPr>
        <w:tc>
          <w:tcPr>
            <w:tcW w:w="2549" w:type="dxa"/>
            <w:vAlign w:val="center"/>
          </w:tcPr>
          <w:p w:rsidR="002076E5" w:rsidRPr="00FA0F85" w:rsidRDefault="002076E5" w:rsidP="00B8043B">
            <w:pPr>
              <w:jc w:val="center"/>
              <w:rPr>
                <w:sz w:val="22"/>
                <w:szCs w:val="22"/>
              </w:rPr>
            </w:pPr>
            <w:r w:rsidRPr="00FA0F85">
              <w:rPr>
                <w:b/>
                <w:sz w:val="22"/>
                <w:szCs w:val="22"/>
              </w:rPr>
              <w:t>KICHWA</w:t>
            </w:r>
          </w:p>
        </w:tc>
        <w:tc>
          <w:tcPr>
            <w:tcW w:w="2549" w:type="dxa"/>
            <w:vAlign w:val="center"/>
          </w:tcPr>
          <w:p w:rsidR="002076E5" w:rsidRPr="00FA0F85" w:rsidRDefault="002076E5" w:rsidP="00B8043B">
            <w:pPr>
              <w:jc w:val="center"/>
              <w:rPr>
                <w:sz w:val="22"/>
                <w:szCs w:val="22"/>
              </w:rPr>
            </w:pPr>
            <w:r w:rsidRPr="00FA0F85">
              <w:rPr>
                <w:b/>
                <w:sz w:val="22"/>
                <w:szCs w:val="22"/>
              </w:rPr>
              <w:t>CASTELLANO</w:t>
            </w:r>
          </w:p>
        </w:tc>
      </w:tr>
      <w:tr w:rsidR="002076E5" w:rsidRPr="00FA0F85" w:rsidTr="004E239B">
        <w:trPr>
          <w:trHeight w:val="20"/>
          <w:jc w:val="center"/>
        </w:trPr>
        <w:tc>
          <w:tcPr>
            <w:tcW w:w="2549" w:type="dxa"/>
            <w:vAlign w:val="center"/>
          </w:tcPr>
          <w:p w:rsidR="002076E5" w:rsidRPr="00FA0F85" w:rsidRDefault="002076E5" w:rsidP="00B8043B">
            <w:pPr>
              <w:jc w:val="center"/>
              <w:rPr>
                <w:sz w:val="22"/>
                <w:szCs w:val="22"/>
              </w:rPr>
            </w:pPr>
            <w:r w:rsidRPr="00FA0F85">
              <w:rPr>
                <w:b/>
                <w:sz w:val="22"/>
                <w:szCs w:val="22"/>
              </w:rPr>
              <w:t>wa</w:t>
            </w:r>
            <w:r w:rsidRPr="00FA0F85">
              <w:rPr>
                <w:sz w:val="22"/>
                <w:szCs w:val="22"/>
              </w:rPr>
              <w:t>ra(wára)</w:t>
            </w:r>
          </w:p>
        </w:tc>
        <w:tc>
          <w:tcPr>
            <w:tcW w:w="2549" w:type="dxa"/>
            <w:vAlign w:val="center"/>
          </w:tcPr>
          <w:p w:rsidR="002076E5" w:rsidRPr="00FA0F85" w:rsidRDefault="002076E5" w:rsidP="00B8043B">
            <w:pPr>
              <w:jc w:val="center"/>
              <w:rPr>
                <w:sz w:val="22"/>
                <w:szCs w:val="22"/>
              </w:rPr>
            </w:pPr>
            <w:r w:rsidRPr="00FA0F85">
              <w:rPr>
                <w:sz w:val="22"/>
                <w:szCs w:val="22"/>
              </w:rPr>
              <w:t>pantalón</w:t>
            </w:r>
          </w:p>
        </w:tc>
      </w:tr>
      <w:tr w:rsidR="002076E5" w:rsidRPr="00FA0F85" w:rsidTr="004E239B">
        <w:trPr>
          <w:trHeight w:val="20"/>
          <w:jc w:val="center"/>
        </w:trPr>
        <w:tc>
          <w:tcPr>
            <w:tcW w:w="2549" w:type="dxa"/>
            <w:vAlign w:val="center"/>
          </w:tcPr>
          <w:p w:rsidR="002076E5" w:rsidRPr="00FA0F85" w:rsidRDefault="002076E5" w:rsidP="00B8043B">
            <w:pPr>
              <w:jc w:val="center"/>
              <w:rPr>
                <w:sz w:val="22"/>
                <w:szCs w:val="22"/>
              </w:rPr>
            </w:pPr>
            <w:r w:rsidRPr="00FA0F85">
              <w:rPr>
                <w:b/>
                <w:sz w:val="22"/>
                <w:szCs w:val="22"/>
              </w:rPr>
              <w:t>rum</w:t>
            </w:r>
            <w:r w:rsidRPr="00FA0F85">
              <w:rPr>
                <w:sz w:val="22"/>
                <w:szCs w:val="22"/>
              </w:rPr>
              <w:t>pa(rúmpa)</w:t>
            </w:r>
          </w:p>
        </w:tc>
        <w:tc>
          <w:tcPr>
            <w:tcW w:w="2549" w:type="dxa"/>
            <w:vAlign w:val="center"/>
          </w:tcPr>
          <w:p w:rsidR="002076E5" w:rsidRPr="00FA0F85" w:rsidRDefault="002076E5" w:rsidP="00B8043B">
            <w:pPr>
              <w:jc w:val="center"/>
              <w:rPr>
                <w:sz w:val="22"/>
                <w:szCs w:val="22"/>
              </w:rPr>
            </w:pPr>
            <w:r w:rsidRPr="00FA0F85">
              <w:rPr>
                <w:sz w:val="22"/>
                <w:szCs w:val="22"/>
              </w:rPr>
              <w:t>balón</w:t>
            </w:r>
          </w:p>
        </w:tc>
      </w:tr>
      <w:tr w:rsidR="002076E5" w:rsidRPr="00FA0F85" w:rsidTr="004F232D">
        <w:trPr>
          <w:trHeight w:val="70"/>
          <w:jc w:val="center"/>
        </w:trPr>
        <w:tc>
          <w:tcPr>
            <w:tcW w:w="2549" w:type="dxa"/>
            <w:vAlign w:val="center"/>
          </w:tcPr>
          <w:p w:rsidR="002076E5" w:rsidRPr="00FA0F85" w:rsidRDefault="00430107" w:rsidP="00B8043B">
            <w:pPr>
              <w:jc w:val="center"/>
              <w:rPr>
                <w:sz w:val="22"/>
                <w:szCs w:val="22"/>
              </w:rPr>
            </w:pPr>
            <w:r w:rsidRPr="00FA0F85">
              <w:rPr>
                <w:b/>
                <w:sz w:val="22"/>
                <w:szCs w:val="22"/>
              </w:rPr>
              <w:t>pu</w:t>
            </w:r>
            <w:r w:rsidRPr="00FA0F85">
              <w:rPr>
                <w:sz w:val="22"/>
                <w:szCs w:val="22"/>
              </w:rPr>
              <w:t>m</w:t>
            </w:r>
            <w:r w:rsidR="002076E5" w:rsidRPr="00FA0F85">
              <w:rPr>
                <w:sz w:val="22"/>
                <w:szCs w:val="22"/>
              </w:rPr>
              <w:t>a(</w:t>
            </w:r>
            <w:r w:rsidRPr="00FA0F85">
              <w:rPr>
                <w:sz w:val="22"/>
                <w:szCs w:val="22"/>
              </w:rPr>
              <w:t>púma</w:t>
            </w:r>
            <w:r w:rsidR="002076E5" w:rsidRPr="00FA0F85">
              <w:rPr>
                <w:sz w:val="22"/>
                <w:szCs w:val="22"/>
              </w:rPr>
              <w:t>)</w:t>
            </w:r>
          </w:p>
        </w:tc>
        <w:tc>
          <w:tcPr>
            <w:tcW w:w="2549" w:type="dxa"/>
            <w:vAlign w:val="center"/>
          </w:tcPr>
          <w:p w:rsidR="002076E5" w:rsidRPr="00FA0F85" w:rsidRDefault="009F417A" w:rsidP="00B8043B">
            <w:pPr>
              <w:jc w:val="center"/>
              <w:rPr>
                <w:sz w:val="22"/>
                <w:szCs w:val="22"/>
              </w:rPr>
            </w:pPr>
            <w:r w:rsidRPr="00FA0F85">
              <w:rPr>
                <w:sz w:val="22"/>
                <w:szCs w:val="22"/>
              </w:rPr>
              <w:t>león</w:t>
            </w:r>
          </w:p>
        </w:tc>
      </w:tr>
    </w:tbl>
    <w:p w:rsidR="00AB66E2" w:rsidRPr="00AB66E2" w:rsidRDefault="00AB66E2" w:rsidP="00B8043B">
      <w:pPr>
        <w:spacing w:after="0" w:line="240" w:lineRule="auto"/>
        <w:ind w:left="1702" w:right="-620"/>
        <w:rPr>
          <w:rFonts w:ascii="Times New Roman" w:hAnsi="Times New Roman" w:cs="Times New Roman"/>
          <w:sz w:val="16"/>
          <w:szCs w:val="16"/>
        </w:rPr>
      </w:pPr>
      <w:r>
        <w:rPr>
          <w:rFonts w:ascii="Times New Roman" w:hAnsi="Times New Roman" w:cs="Times New Roman"/>
          <w:b/>
          <w:sz w:val="16"/>
          <w:szCs w:val="16"/>
        </w:rPr>
        <w:t xml:space="preserve">Realizado por: </w:t>
      </w:r>
      <w:r w:rsidR="00FB5B66">
        <w:rPr>
          <w:rFonts w:ascii="Times New Roman" w:hAnsi="Times New Roman" w:cs="Times New Roman"/>
          <w:sz w:val="16"/>
          <w:szCs w:val="16"/>
        </w:rPr>
        <w:t>Autores</w:t>
      </w:r>
    </w:p>
    <w:p w:rsidR="00FA0F85" w:rsidRPr="00AB66E2" w:rsidRDefault="00024351" w:rsidP="00B8043B">
      <w:pPr>
        <w:spacing w:after="0" w:line="240" w:lineRule="auto"/>
        <w:ind w:left="1702" w:right="-620"/>
        <w:rPr>
          <w:rFonts w:ascii="Times New Roman" w:hAnsi="Times New Roman" w:cs="Times New Roman"/>
          <w:sz w:val="16"/>
          <w:szCs w:val="16"/>
        </w:rPr>
      </w:pPr>
      <w:r w:rsidRPr="00AB66E2">
        <w:rPr>
          <w:rFonts w:ascii="Times New Roman" w:hAnsi="Times New Roman" w:cs="Times New Roman"/>
          <w:b/>
          <w:sz w:val="16"/>
          <w:szCs w:val="16"/>
        </w:rPr>
        <w:t>Fuente:</w:t>
      </w:r>
      <w:r w:rsidRPr="00AB66E2">
        <w:rPr>
          <w:rFonts w:ascii="Times New Roman" w:hAnsi="Times New Roman" w:cs="Times New Roman"/>
          <w:sz w:val="16"/>
          <w:szCs w:val="16"/>
        </w:rPr>
        <w:t xml:space="preserve"> </w:t>
      </w:r>
      <w:r w:rsidR="00D81FBB">
        <w:rPr>
          <w:rFonts w:ascii="Times New Roman" w:hAnsi="Times New Roman" w:cs="Times New Roman"/>
          <w:sz w:val="16"/>
          <w:szCs w:val="16"/>
        </w:rPr>
        <w:t>MINISTERIO DE EDUCACIÓN</w:t>
      </w:r>
      <w:r w:rsidR="008F1BAB">
        <w:rPr>
          <w:rFonts w:ascii="Times New Roman" w:hAnsi="Times New Roman" w:cs="Times New Roman"/>
          <w:sz w:val="16"/>
          <w:szCs w:val="16"/>
        </w:rPr>
        <w:t>, 2010 (</w:t>
      </w:r>
      <w:r w:rsidR="00142D36" w:rsidRPr="00AB66E2">
        <w:rPr>
          <w:rFonts w:ascii="Times New Roman" w:hAnsi="Times New Roman" w:cs="Times New Roman"/>
          <w:sz w:val="16"/>
          <w:szCs w:val="16"/>
        </w:rPr>
        <w:t>Gramática Pedagógica</w:t>
      </w:r>
      <w:r w:rsidR="00D81FBB">
        <w:rPr>
          <w:rFonts w:ascii="Times New Roman" w:hAnsi="Times New Roman" w:cs="Times New Roman"/>
          <w:sz w:val="16"/>
          <w:szCs w:val="16"/>
        </w:rPr>
        <w:t xml:space="preserve"> del Kichwa. Primera Edición. Febrero 2010</w:t>
      </w:r>
      <w:r w:rsidR="008F1BAB">
        <w:rPr>
          <w:rFonts w:ascii="Times New Roman" w:hAnsi="Times New Roman" w:cs="Times New Roman"/>
          <w:sz w:val="16"/>
          <w:szCs w:val="16"/>
        </w:rPr>
        <w:t>)</w:t>
      </w:r>
    </w:p>
    <w:p w:rsidR="00FA415A" w:rsidRPr="00B538DC" w:rsidRDefault="00FA415A" w:rsidP="009D42B1">
      <w:pPr>
        <w:pStyle w:val="Ttulo4"/>
        <w:keepNext w:val="0"/>
        <w:keepLines w:val="0"/>
        <w:widowControl w:val="0"/>
        <w:numPr>
          <w:ilvl w:val="3"/>
          <w:numId w:val="10"/>
        </w:numPr>
        <w:spacing w:before="360" w:after="360"/>
        <w:ind w:left="851" w:hanging="851"/>
      </w:pPr>
      <w:bookmarkStart w:id="37" w:name="_Toc434880006"/>
      <w:r w:rsidRPr="00B538DC">
        <w:t>Dialecto</w:t>
      </w:r>
      <w:r w:rsidR="00A164A4" w:rsidRPr="00B538DC">
        <w:t xml:space="preserve"> del</w:t>
      </w:r>
      <w:r w:rsidR="00D9004F" w:rsidRPr="00B538DC">
        <w:t xml:space="preserve"> K</w:t>
      </w:r>
      <w:r w:rsidRPr="00B538DC">
        <w:t>ichwa</w:t>
      </w:r>
      <w:bookmarkEnd w:id="37"/>
    </w:p>
    <w:p w:rsidR="00E469B2" w:rsidRPr="00FA0F85" w:rsidRDefault="0057261A" w:rsidP="009D42B1">
      <w:pPr>
        <w:widowControl w:val="0"/>
        <w:spacing w:before="360" w:after="360" w:line="360" w:lineRule="auto"/>
        <w:jc w:val="both"/>
        <w:rPr>
          <w:rFonts w:ascii="Times New Roman" w:hAnsi="Times New Roman" w:cs="Times New Roman"/>
        </w:rPr>
      </w:pPr>
      <w:r w:rsidRPr="00FA0F85">
        <w:rPr>
          <w:rFonts w:ascii="Times New Roman" w:hAnsi="Times New Roman" w:cs="Times New Roman"/>
        </w:rPr>
        <w:lastRenderedPageBreak/>
        <w:t>En el Ecuador la lengua</w:t>
      </w:r>
      <w:r w:rsidR="00E469B2" w:rsidRPr="00FA0F85">
        <w:rPr>
          <w:rFonts w:ascii="Times New Roman" w:hAnsi="Times New Roman" w:cs="Times New Roman"/>
        </w:rPr>
        <w:t xml:space="preserve"> kichwa </w:t>
      </w:r>
      <w:r w:rsidRPr="00FA0F85">
        <w:rPr>
          <w:rFonts w:ascii="Times New Roman" w:hAnsi="Times New Roman" w:cs="Times New Roman"/>
        </w:rPr>
        <w:t xml:space="preserve">al </w:t>
      </w:r>
      <w:r w:rsidR="00E469B2" w:rsidRPr="00FA0F85">
        <w:rPr>
          <w:rFonts w:ascii="Times New Roman" w:hAnsi="Times New Roman" w:cs="Times New Roman"/>
        </w:rPr>
        <w:t>igual que cualquier otro idioma posee sus variaciones dialécticas y se diferencian por aspectos fonéticos, morfológicos y léxicos. Estas variaciones dialécticas se han dividido en cuatro grupos:</w:t>
      </w:r>
    </w:p>
    <w:p w:rsidR="00E469B2" w:rsidRPr="00FA0F85" w:rsidRDefault="009140B3" w:rsidP="009D42B1">
      <w:pPr>
        <w:pStyle w:val="Prrafodelista"/>
        <w:numPr>
          <w:ilvl w:val="0"/>
          <w:numId w:val="1"/>
        </w:numPr>
        <w:autoSpaceDE w:val="0"/>
        <w:autoSpaceDN w:val="0"/>
        <w:adjustRightInd w:val="0"/>
        <w:spacing w:before="360" w:after="360" w:line="360" w:lineRule="auto"/>
        <w:ind w:left="426" w:hanging="426"/>
        <w:jc w:val="both"/>
        <w:rPr>
          <w:rFonts w:ascii="Times New Roman" w:hAnsi="Times New Roman" w:cs="Times New Roman"/>
        </w:rPr>
      </w:pPr>
      <w:r>
        <w:rPr>
          <w:rFonts w:ascii="Times New Roman" w:hAnsi="Times New Roman" w:cs="Times New Roman"/>
        </w:rPr>
        <w:t>Diale</w:t>
      </w:r>
      <w:r w:rsidRPr="00FA0F85">
        <w:rPr>
          <w:rFonts w:ascii="Times New Roman" w:hAnsi="Times New Roman" w:cs="Times New Roman"/>
        </w:rPr>
        <w:t>cto</w:t>
      </w:r>
      <w:r w:rsidR="00E469B2" w:rsidRPr="00FA0F85">
        <w:rPr>
          <w:rFonts w:ascii="Times New Roman" w:hAnsi="Times New Roman" w:cs="Times New Roman"/>
        </w:rPr>
        <w:t xml:space="preserve"> del Norte: Hablado en las provincias de Imbabura y Pichincha. </w:t>
      </w:r>
    </w:p>
    <w:p w:rsidR="00E469B2" w:rsidRPr="00FA0F85" w:rsidRDefault="009140B3" w:rsidP="009D42B1">
      <w:pPr>
        <w:pStyle w:val="Prrafodelista"/>
        <w:numPr>
          <w:ilvl w:val="0"/>
          <w:numId w:val="1"/>
        </w:numPr>
        <w:autoSpaceDE w:val="0"/>
        <w:autoSpaceDN w:val="0"/>
        <w:adjustRightInd w:val="0"/>
        <w:spacing w:before="360" w:after="360" w:line="360" w:lineRule="auto"/>
        <w:ind w:left="426" w:hanging="426"/>
        <w:jc w:val="both"/>
        <w:rPr>
          <w:rFonts w:ascii="Times New Roman" w:hAnsi="Times New Roman" w:cs="Times New Roman"/>
        </w:rPr>
      </w:pPr>
      <w:r>
        <w:rPr>
          <w:rFonts w:ascii="Times New Roman" w:hAnsi="Times New Roman" w:cs="Times New Roman"/>
        </w:rPr>
        <w:t>D</w:t>
      </w:r>
      <w:r w:rsidR="00E469B2" w:rsidRPr="00FA0F85">
        <w:rPr>
          <w:rFonts w:ascii="Times New Roman" w:hAnsi="Times New Roman" w:cs="Times New Roman"/>
        </w:rPr>
        <w:t xml:space="preserve">ialecto Central: Hablado en Cotopaxi, Tungurahua, Chimborazo y Bolívar. </w:t>
      </w:r>
    </w:p>
    <w:p w:rsidR="00E469B2" w:rsidRPr="00FA0F85" w:rsidRDefault="009140B3" w:rsidP="009D42B1">
      <w:pPr>
        <w:pStyle w:val="Prrafodelista"/>
        <w:numPr>
          <w:ilvl w:val="0"/>
          <w:numId w:val="1"/>
        </w:numPr>
        <w:autoSpaceDE w:val="0"/>
        <w:autoSpaceDN w:val="0"/>
        <w:adjustRightInd w:val="0"/>
        <w:spacing w:before="360" w:after="360" w:line="360" w:lineRule="auto"/>
        <w:ind w:left="426" w:hanging="426"/>
        <w:jc w:val="both"/>
        <w:rPr>
          <w:rFonts w:ascii="Times New Roman" w:hAnsi="Times New Roman" w:cs="Times New Roman"/>
        </w:rPr>
      </w:pPr>
      <w:r>
        <w:rPr>
          <w:rFonts w:ascii="Times New Roman" w:hAnsi="Times New Roman" w:cs="Times New Roman"/>
        </w:rPr>
        <w:t>D</w:t>
      </w:r>
      <w:r w:rsidR="00E469B2" w:rsidRPr="00FA0F85">
        <w:rPr>
          <w:rFonts w:ascii="Times New Roman" w:hAnsi="Times New Roman" w:cs="Times New Roman"/>
        </w:rPr>
        <w:t>i</w:t>
      </w:r>
      <w:r w:rsidR="003C73FA">
        <w:rPr>
          <w:rFonts w:ascii="Times New Roman" w:hAnsi="Times New Roman" w:cs="Times New Roman"/>
        </w:rPr>
        <w:t>alecto del Sur: Hablado en las P</w:t>
      </w:r>
      <w:r w:rsidR="00E469B2" w:rsidRPr="00FA0F85">
        <w:rPr>
          <w:rFonts w:ascii="Times New Roman" w:hAnsi="Times New Roman" w:cs="Times New Roman"/>
        </w:rPr>
        <w:t>rovincias de Azuay, Cañar y Loja.</w:t>
      </w:r>
    </w:p>
    <w:p w:rsidR="00E469B2" w:rsidRPr="00FA0F85" w:rsidRDefault="009140B3" w:rsidP="009D42B1">
      <w:pPr>
        <w:pStyle w:val="Prrafodelista"/>
        <w:numPr>
          <w:ilvl w:val="0"/>
          <w:numId w:val="1"/>
        </w:numPr>
        <w:autoSpaceDE w:val="0"/>
        <w:autoSpaceDN w:val="0"/>
        <w:adjustRightInd w:val="0"/>
        <w:spacing w:before="360" w:after="360" w:line="360" w:lineRule="auto"/>
        <w:ind w:left="426" w:hanging="426"/>
        <w:jc w:val="both"/>
        <w:rPr>
          <w:rFonts w:ascii="Times New Roman" w:hAnsi="Times New Roman" w:cs="Times New Roman"/>
        </w:rPr>
      </w:pPr>
      <w:r>
        <w:rPr>
          <w:rFonts w:ascii="Times New Roman" w:hAnsi="Times New Roman" w:cs="Times New Roman"/>
        </w:rPr>
        <w:t>D</w:t>
      </w:r>
      <w:r w:rsidR="00E469B2" w:rsidRPr="00FA0F85">
        <w:rPr>
          <w:rFonts w:ascii="Times New Roman" w:hAnsi="Times New Roman" w:cs="Times New Roman"/>
        </w:rPr>
        <w:t>ialecto Amazónico: Hablado en la Amazonía ecuatoriana por los pueblos kichwas.</w:t>
      </w:r>
    </w:p>
    <w:p w:rsidR="00E469B2" w:rsidRPr="00FA0F85" w:rsidRDefault="005D3599"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E</w:t>
      </w:r>
      <w:r w:rsidR="00E469B2" w:rsidRPr="00FA0F85">
        <w:rPr>
          <w:rFonts w:ascii="Times New Roman" w:hAnsi="Times New Roman" w:cs="Times New Roman"/>
        </w:rPr>
        <w:t>l kichwa ecuatoriano</w:t>
      </w:r>
      <w:r w:rsidRPr="00FA0F85">
        <w:rPr>
          <w:rFonts w:ascii="Times New Roman" w:hAnsi="Times New Roman" w:cs="Times New Roman"/>
        </w:rPr>
        <w:t xml:space="preserve"> </w:t>
      </w:r>
      <w:r w:rsidR="00E469B2" w:rsidRPr="00FA0F85">
        <w:rPr>
          <w:rFonts w:ascii="Times New Roman" w:hAnsi="Times New Roman" w:cs="Times New Roman"/>
        </w:rPr>
        <w:t>tiene sus variaciones dialectales que se presentan de una comunidad a otra, estas</w:t>
      </w:r>
      <w:r w:rsidRPr="00FA0F85">
        <w:rPr>
          <w:rFonts w:ascii="Times New Roman" w:hAnsi="Times New Roman" w:cs="Times New Roman"/>
        </w:rPr>
        <w:t xml:space="preserve"> </w:t>
      </w:r>
      <w:r w:rsidR="00E469B2" w:rsidRPr="00FA0F85">
        <w:rPr>
          <w:rFonts w:ascii="Times New Roman" w:hAnsi="Times New Roman" w:cs="Times New Roman"/>
        </w:rPr>
        <w:t xml:space="preserve">diferencias </w:t>
      </w:r>
      <w:r w:rsidRPr="00FA0F85">
        <w:rPr>
          <w:rFonts w:ascii="Times New Roman" w:hAnsi="Times New Roman" w:cs="Times New Roman"/>
        </w:rPr>
        <w:t>se notan</w:t>
      </w:r>
      <w:r w:rsidR="00E469B2" w:rsidRPr="00FA0F85">
        <w:rPr>
          <w:rFonts w:ascii="Times New Roman" w:hAnsi="Times New Roman" w:cs="Times New Roman"/>
        </w:rPr>
        <w:t xml:space="preserve"> en los </w:t>
      </w:r>
      <w:r w:rsidRPr="00FA0F85">
        <w:rPr>
          <w:rFonts w:ascii="Times New Roman" w:hAnsi="Times New Roman" w:cs="Times New Roman"/>
        </w:rPr>
        <w:t>siguientes aspectos:</w:t>
      </w:r>
    </w:p>
    <w:p w:rsidR="00E469B2" w:rsidRPr="00380D91" w:rsidRDefault="005D3599" w:rsidP="009D42B1">
      <w:pPr>
        <w:pStyle w:val="Prrafodelista"/>
        <w:numPr>
          <w:ilvl w:val="0"/>
          <w:numId w:val="11"/>
        </w:numPr>
        <w:autoSpaceDE w:val="0"/>
        <w:autoSpaceDN w:val="0"/>
        <w:adjustRightInd w:val="0"/>
        <w:spacing w:before="360" w:after="360" w:line="360" w:lineRule="auto"/>
        <w:ind w:left="426" w:hanging="426"/>
        <w:jc w:val="both"/>
        <w:rPr>
          <w:rFonts w:ascii="Times New Roman" w:hAnsi="Times New Roman" w:cs="Times New Roman"/>
        </w:rPr>
      </w:pPr>
      <w:r w:rsidRPr="00380D91">
        <w:rPr>
          <w:rFonts w:ascii="Times New Roman" w:hAnsi="Times New Roman" w:cs="Times New Roman"/>
          <w:b/>
        </w:rPr>
        <w:t>Lexical:</w:t>
      </w:r>
      <w:r w:rsidR="00E469B2" w:rsidRPr="00380D91">
        <w:rPr>
          <w:rFonts w:ascii="Times New Roman" w:hAnsi="Times New Roman" w:cs="Times New Roman"/>
        </w:rPr>
        <w:t xml:space="preserve"> Son las variaciones de términos o palabras de una zona a otra, que para su</w:t>
      </w:r>
      <w:r w:rsidRPr="00380D91">
        <w:rPr>
          <w:rFonts w:ascii="Times New Roman" w:hAnsi="Times New Roman" w:cs="Times New Roman"/>
        </w:rPr>
        <w:t xml:space="preserve"> </w:t>
      </w:r>
      <w:r w:rsidR="00E469B2" w:rsidRPr="00380D91">
        <w:rPr>
          <w:rFonts w:ascii="Times New Roman" w:hAnsi="Times New Roman" w:cs="Times New Roman"/>
        </w:rPr>
        <w:t>“universalización” son tomados como sinónimos para enriquecer el idioma. Ejemplos:</w:t>
      </w:r>
    </w:p>
    <w:p w:rsidR="005D3599" w:rsidRPr="00D7681B" w:rsidRDefault="00FB59B0" w:rsidP="009D42B1">
      <w:pPr>
        <w:autoSpaceDE w:val="0"/>
        <w:autoSpaceDN w:val="0"/>
        <w:adjustRightInd w:val="0"/>
        <w:spacing w:before="360" w:after="360" w:line="360" w:lineRule="auto"/>
        <w:jc w:val="both"/>
        <w:rPr>
          <w:rFonts w:ascii="Times New Roman" w:hAnsi="Times New Roman" w:cs="Times New Roman"/>
        </w:rPr>
      </w:pPr>
      <w:r w:rsidRPr="00D7681B">
        <w:rPr>
          <w:rFonts w:ascii="Times New Roman" w:hAnsi="Times New Roman" w:cs="Times New Roman"/>
        </w:rPr>
        <w:t>Las</w:t>
      </w:r>
      <w:r w:rsidR="006563FC" w:rsidRPr="00D7681B">
        <w:rPr>
          <w:rFonts w:ascii="Times New Roman" w:hAnsi="Times New Roman" w:cs="Times New Roman"/>
        </w:rPr>
        <w:t xml:space="preserve"> palabras con los símbolos / / equivalen a la escritura fonética y las palabras con los símbolos [ ] signifi</w:t>
      </w:r>
      <w:r w:rsidR="00D7681B">
        <w:rPr>
          <w:rFonts w:ascii="Times New Roman" w:hAnsi="Times New Roman" w:cs="Times New Roman"/>
        </w:rPr>
        <w:t>can las formas de pronunciación.</w:t>
      </w:r>
    </w:p>
    <w:p w:rsidR="00723A7B" w:rsidRPr="00723A7B" w:rsidRDefault="00723A7B" w:rsidP="004E239B">
      <w:pPr>
        <w:pStyle w:val="Descripcin"/>
        <w:keepNext/>
        <w:spacing w:after="0" w:line="360" w:lineRule="auto"/>
        <w:rPr>
          <w:rFonts w:ascii="Times New Roman" w:hAnsi="Times New Roman" w:cs="Times New Roman"/>
          <w:i w:val="0"/>
          <w:color w:val="auto"/>
          <w:sz w:val="22"/>
          <w:szCs w:val="22"/>
        </w:rPr>
      </w:pPr>
      <w:r w:rsidRPr="004E239B">
        <w:rPr>
          <w:rFonts w:ascii="Times New Roman" w:hAnsi="Times New Roman" w:cs="Times New Roman"/>
          <w:b/>
          <w:i w:val="0"/>
          <w:color w:val="auto"/>
          <w:sz w:val="22"/>
          <w:szCs w:val="22"/>
        </w:rPr>
        <w:t xml:space="preserve">         </w:t>
      </w:r>
      <w:bookmarkStart w:id="38" w:name="_Toc433349204"/>
      <w:bookmarkStart w:id="39" w:name="_Toc433349493"/>
      <w:r w:rsidRPr="004E239B">
        <w:rPr>
          <w:rFonts w:ascii="Times New Roman" w:hAnsi="Times New Roman" w:cs="Times New Roman"/>
          <w:b/>
          <w:i w:val="0"/>
          <w:color w:val="auto"/>
          <w:sz w:val="22"/>
          <w:szCs w:val="22"/>
        </w:rPr>
        <w:t xml:space="preserve">Tabla </w:t>
      </w:r>
      <w:r w:rsidRPr="004E239B">
        <w:rPr>
          <w:rFonts w:ascii="Times New Roman" w:hAnsi="Times New Roman" w:cs="Times New Roman"/>
          <w:b/>
          <w:i w:val="0"/>
          <w:color w:val="auto"/>
          <w:sz w:val="22"/>
          <w:szCs w:val="22"/>
        </w:rPr>
        <w:fldChar w:fldCharType="begin"/>
      </w:r>
      <w:r w:rsidRPr="004E239B">
        <w:rPr>
          <w:rFonts w:ascii="Times New Roman" w:hAnsi="Times New Roman" w:cs="Times New Roman"/>
          <w:b/>
          <w:i w:val="0"/>
          <w:color w:val="auto"/>
          <w:sz w:val="22"/>
          <w:szCs w:val="22"/>
        </w:rPr>
        <w:instrText xml:space="preserve"> SEQ Tabla \* ARABIC </w:instrText>
      </w:r>
      <w:r w:rsidRPr="004E239B">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2</w:t>
      </w:r>
      <w:r w:rsidRPr="004E239B">
        <w:rPr>
          <w:rFonts w:ascii="Times New Roman" w:hAnsi="Times New Roman" w:cs="Times New Roman"/>
          <w:b/>
          <w:i w:val="0"/>
          <w:color w:val="auto"/>
          <w:sz w:val="22"/>
          <w:szCs w:val="22"/>
        </w:rPr>
        <w:fldChar w:fldCharType="end"/>
      </w:r>
      <w:r w:rsidRPr="004E239B">
        <w:rPr>
          <w:rFonts w:ascii="Times New Roman" w:hAnsi="Times New Roman" w:cs="Times New Roman"/>
          <w:b/>
          <w:i w:val="0"/>
          <w:color w:val="auto"/>
          <w:sz w:val="22"/>
          <w:szCs w:val="22"/>
        </w:rPr>
        <w:t xml:space="preserve">-1: </w:t>
      </w:r>
      <w:r w:rsidRPr="00FA0F85">
        <w:rPr>
          <w:rFonts w:ascii="Times New Roman" w:hAnsi="Times New Roman" w:cs="Times New Roman"/>
          <w:i w:val="0"/>
          <w:color w:val="auto"/>
          <w:sz w:val="22"/>
          <w:szCs w:val="22"/>
        </w:rPr>
        <w:t>Lexical</w:t>
      </w:r>
      <w:bookmarkEnd w:id="38"/>
      <w:bookmarkEnd w:id="39"/>
    </w:p>
    <w:tbl>
      <w:tblPr>
        <w:tblStyle w:val="Tablaconcuadrcula"/>
        <w:tblW w:w="0" w:type="auto"/>
        <w:jc w:val="center"/>
        <w:tblLayout w:type="fixed"/>
        <w:tblLook w:val="04A0" w:firstRow="1" w:lastRow="0" w:firstColumn="1" w:lastColumn="0" w:noHBand="0" w:noVBand="1"/>
      </w:tblPr>
      <w:tblGrid>
        <w:gridCol w:w="2094"/>
        <w:gridCol w:w="1740"/>
        <w:gridCol w:w="1837"/>
        <w:gridCol w:w="1812"/>
      </w:tblGrid>
      <w:tr w:rsidR="009146ED" w:rsidRPr="00FA0F85" w:rsidTr="00723A7B">
        <w:trPr>
          <w:trHeight w:val="860"/>
          <w:jc w:val="center"/>
        </w:trPr>
        <w:tc>
          <w:tcPr>
            <w:tcW w:w="2094" w:type="dxa"/>
            <w:vAlign w:val="center"/>
          </w:tcPr>
          <w:p w:rsidR="009146ED" w:rsidRPr="00FA0F85" w:rsidRDefault="009146ED" w:rsidP="00B8043B">
            <w:pPr>
              <w:autoSpaceDE w:val="0"/>
              <w:autoSpaceDN w:val="0"/>
              <w:adjustRightInd w:val="0"/>
              <w:rPr>
                <w:sz w:val="22"/>
                <w:szCs w:val="22"/>
              </w:rPr>
            </w:pPr>
            <w:r w:rsidRPr="00FA0F85">
              <w:rPr>
                <w:sz w:val="22"/>
                <w:szCs w:val="22"/>
                <w:lang w:val="es-EC"/>
              </w:rPr>
              <w:t>/pillpintu/</w:t>
            </w:r>
          </w:p>
          <w:p w:rsidR="009146ED" w:rsidRPr="00FA0F85" w:rsidRDefault="009146ED" w:rsidP="00B8043B">
            <w:pPr>
              <w:autoSpaceDE w:val="0"/>
              <w:autoSpaceDN w:val="0"/>
              <w:adjustRightInd w:val="0"/>
              <w:rPr>
                <w:sz w:val="22"/>
                <w:szCs w:val="22"/>
                <w:lang w:val="es-EC"/>
              </w:rPr>
            </w:pPr>
            <w:r w:rsidRPr="00FA0F85">
              <w:rPr>
                <w:sz w:val="22"/>
                <w:szCs w:val="22"/>
                <w:lang w:val="es-EC"/>
              </w:rPr>
              <w:t>[pillpintu]= mariposa</w:t>
            </w:r>
          </w:p>
          <w:p w:rsidR="009146ED" w:rsidRPr="00FA0F85" w:rsidRDefault="009146ED" w:rsidP="00B8043B">
            <w:pPr>
              <w:autoSpaceDE w:val="0"/>
              <w:autoSpaceDN w:val="0"/>
              <w:adjustRightInd w:val="0"/>
              <w:rPr>
                <w:sz w:val="22"/>
                <w:szCs w:val="22"/>
              </w:rPr>
            </w:pPr>
            <w:r w:rsidRPr="00FA0F85">
              <w:rPr>
                <w:sz w:val="22"/>
                <w:szCs w:val="22"/>
                <w:lang w:val="es-EC"/>
              </w:rPr>
              <w:t>[kapila]= mariposa</w:t>
            </w:r>
          </w:p>
        </w:tc>
        <w:tc>
          <w:tcPr>
            <w:tcW w:w="1740" w:type="dxa"/>
            <w:vAlign w:val="center"/>
          </w:tcPr>
          <w:p w:rsidR="009146ED" w:rsidRPr="00FA0F85" w:rsidRDefault="009146ED" w:rsidP="00B8043B">
            <w:pPr>
              <w:autoSpaceDE w:val="0"/>
              <w:autoSpaceDN w:val="0"/>
              <w:adjustRightInd w:val="0"/>
              <w:rPr>
                <w:sz w:val="22"/>
                <w:szCs w:val="22"/>
                <w:lang w:val="es-EC"/>
              </w:rPr>
            </w:pPr>
            <w:r w:rsidRPr="00FA0F85">
              <w:rPr>
                <w:sz w:val="22"/>
                <w:szCs w:val="22"/>
                <w:lang w:val="es-EC"/>
              </w:rPr>
              <w:t>/tukuylla/</w:t>
            </w:r>
          </w:p>
          <w:p w:rsidR="009146ED" w:rsidRPr="00FA0F85" w:rsidRDefault="009146ED" w:rsidP="00B8043B">
            <w:pPr>
              <w:autoSpaceDE w:val="0"/>
              <w:autoSpaceDN w:val="0"/>
              <w:adjustRightInd w:val="0"/>
              <w:rPr>
                <w:sz w:val="22"/>
                <w:szCs w:val="22"/>
                <w:lang w:val="es-EC"/>
              </w:rPr>
            </w:pPr>
            <w:r w:rsidRPr="00FA0F85">
              <w:rPr>
                <w:sz w:val="22"/>
                <w:szCs w:val="22"/>
                <w:lang w:val="es-EC"/>
              </w:rPr>
              <w:t>[illikta]= todos</w:t>
            </w:r>
          </w:p>
          <w:p w:rsidR="009146ED" w:rsidRPr="00FA0F85" w:rsidRDefault="009146ED" w:rsidP="00B8043B">
            <w:pPr>
              <w:autoSpaceDE w:val="0"/>
              <w:autoSpaceDN w:val="0"/>
              <w:adjustRightInd w:val="0"/>
              <w:rPr>
                <w:sz w:val="22"/>
                <w:szCs w:val="22"/>
                <w:lang w:val="es-EC"/>
              </w:rPr>
            </w:pPr>
            <w:r w:rsidRPr="00FA0F85">
              <w:rPr>
                <w:sz w:val="22"/>
                <w:szCs w:val="22"/>
                <w:lang w:val="es-EC"/>
              </w:rPr>
              <w:t>[tukuylla]= todos</w:t>
            </w:r>
          </w:p>
        </w:tc>
        <w:tc>
          <w:tcPr>
            <w:tcW w:w="1837" w:type="dxa"/>
            <w:vAlign w:val="center"/>
          </w:tcPr>
          <w:p w:rsidR="009146ED" w:rsidRPr="00FA0F85" w:rsidRDefault="009146ED" w:rsidP="00B8043B">
            <w:pPr>
              <w:autoSpaceDE w:val="0"/>
              <w:autoSpaceDN w:val="0"/>
              <w:adjustRightInd w:val="0"/>
              <w:rPr>
                <w:sz w:val="22"/>
                <w:szCs w:val="22"/>
                <w:lang w:val="es-EC"/>
              </w:rPr>
            </w:pPr>
            <w:r w:rsidRPr="00FA0F85">
              <w:rPr>
                <w:sz w:val="22"/>
                <w:szCs w:val="22"/>
                <w:lang w:val="es-EC"/>
              </w:rPr>
              <w:t>/wallinku/</w:t>
            </w:r>
          </w:p>
          <w:p w:rsidR="009146ED" w:rsidRPr="00FA0F85" w:rsidRDefault="009146ED" w:rsidP="00B8043B">
            <w:pPr>
              <w:autoSpaceDE w:val="0"/>
              <w:autoSpaceDN w:val="0"/>
              <w:adjustRightInd w:val="0"/>
              <w:rPr>
                <w:sz w:val="22"/>
                <w:szCs w:val="22"/>
              </w:rPr>
            </w:pPr>
            <w:r w:rsidRPr="00FA0F85">
              <w:rPr>
                <w:sz w:val="22"/>
                <w:szCs w:val="22"/>
                <w:lang w:val="es-EC"/>
              </w:rPr>
              <w:t>[walinku]= conejo</w:t>
            </w:r>
          </w:p>
          <w:p w:rsidR="009146ED" w:rsidRPr="00FA0F85" w:rsidRDefault="009146ED" w:rsidP="00B8043B">
            <w:pPr>
              <w:autoSpaceDE w:val="0"/>
              <w:autoSpaceDN w:val="0"/>
              <w:adjustRightInd w:val="0"/>
              <w:rPr>
                <w:sz w:val="22"/>
                <w:szCs w:val="22"/>
              </w:rPr>
            </w:pPr>
            <w:r w:rsidRPr="00FA0F85">
              <w:rPr>
                <w:sz w:val="22"/>
                <w:szCs w:val="22"/>
                <w:lang w:val="es-EC"/>
              </w:rPr>
              <w:t>[kunu]= conejo</w:t>
            </w:r>
          </w:p>
        </w:tc>
        <w:tc>
          <w:tcPr>
            <w:tcW w:w="1812" w:type="dxa"/>
            <w:vAlign w:val="center"/>
          </w:tcPr>
          <w:p w:rsidR="009146ED" w:rsidRPr="00FA0F85" w:rsidRDefault="009146ED" w:rsidP="00B8043B">
            <w:pPr>
              <w:autoSpaceDE w:val="0"/>
              <w:autoSpaceDN w:val="0"/>
              <w:adjustRightInd w:val="0"/>
              <w:rPr>
                <w:sz w:val="22"/>
                <w:szCs w:val="22"/>
                <w:lang w:val="es-EC"/>
              </w:rPr>
            </w:pPr>
            <w:r w:rsidRPr="00FA0F85">
              <w:rPr>
                <w:sz w:val="22"/>
                <w:szCs w:val="22"/>
                <w:lang w:val="es-EC"/>
              </w:rPr>
              <w:t>/llama/</w:t>
            </w:r>
          </w:p>
          <w:p w:rsidR="009146ED" w:rsidRPr="00FA0F85" w:rsidRDefault="009146ED" w:rsidP="00B8043B">
            <w:pPr>
              <w:autoSpaceDE w:val="0"/>
              <w:autoSpaceDN w:val="0"/>
              <w:adjustRightInd w:val="0"/>
              <w:rPr>
                <w:sz w:val="22"/>
                <w:szCs w:val="22"/>
                <w:lang w:val="es-EC"/>
              </w:rPr>
            </w:pPr>
            <w:r w:rsidRPr="00FA0F85">
              <w:rPr>
                <w:sz w:val="22"/>
                <w:szCs w:val="22"/>
                <w:lang w:val="es-EC"/>
              </w:rPr>
              <w:t>[chantazu]= llama</w:t>
            </w:r>
          </w:p>
          <w:p w:rsidR="009146ED" w:rsidRPr="00FA0F85" w:rsidRDefault="009146ED" w:rsidP="00B8043B">
            <w:pPr>
              <w:keepNext/>
              <w:autoSpaceDE w:val="0"/>
              <w:autoSpaceDN w:val="0"/>
              <w:adjustRightInd w:val="0"/>
              <w:rPr>
                <w:sz w:val="22"/>
                <w:szCs w:val="22"/>
              </w:rPr>
            </w:pPr>
            <w:r w:rsidRPr="00FA0F85">
              <w:rPr>
                <w:sz w:val="22"/>
                <w:szCs w:val="22"/>
                <w:lang w:val="es-EC"/>
              </w:rPr>
              <w:t>[llama]= llama</w:t>
            </w:r>
          </w:p>
        </w:tc>
      </w:tr>
    </w:tbl>
    <w:p w:rsidR="005A5A88" w:rsidRPr="00D154F7" w:rsidRDefault="00723A7B" w:rsidP="00B8043B">
      <w:pPr>
        <w:spacing w:after="0" w:line="240" w:lineRule="auto"/>
        <w:ind w:right="-620"/>
        <w:rPr>
          <w:rFonts w:ascii="Times New Roman" w:hAnsi="Times New Roman" w:cs="Times New Roman"/>
          <w:sz w:val="16"/>
          <w:szCs w:val="16"/>
        </w:rPr>
      </w:pPr>
      <w:r w:rsidRPr="00723A7B">
        <w:rPr>
          <w:rFonts w:ascii="Times New Roman" w:hAnsi="Times New Roman" w:cs="Times New Roman"/>
          <w:b/>
          <w:sz w:val="18"/>
          <w:szCs w:val="18"/>
        </w:rPr>
        <w:t xml:space="preserve">           </w:t>
      </w:r>
      <w:r w:rsidR="005A5A88" w:rsidRPr="00D154F7">
        <w:rPr>
          <w:rFonts w:ascii="Times New Roman" w:hAnsi="Times New Roman" w:cs="Times New Roman"/>
          <w:b/>
          <w:sz w:val="16"/>
          <w:szCs w:val="16"/>
        </w:rPr>
        <w:t xml:space="preserve">Realizado por: </w:t>
      </w:r>
      <w:r w:rsidR="004F232D">
        <w:rPr>
          <w:rFonts w:ascii="Times New Roman" w:hAnsi="Times New Roman" w:cs="Times New Roman"/>
          <w:sz w:val="16"/>
          <w:szCs w:val="16"/>
        </w:rPr>
        <w:t>Autores</w:t>
      </w:r>
    </w:p>
    <w:p w:rsidR="00E82244" w:rsidRPr="00D154F7" w:rsidRDefault="00723A7B" w:rsidP="00B8043B">
      <w:pPr>
        <w:autoSpaceDE w:val="0"/>
        <w:autoSpaceDN w:val="0"/>
        <w:adjustRightInd w:val="0"/>
        <w:spacing w:after="0" w:line="240" w:lineRule="auto"/>
        <w:rPr>
          <w:rFonts w:ascii="Times New Roman" w:hAnsi="Times New Roman" w:cs="Times New Roman"/>
          <w:sz w:val="16"/>
          <w:szCs w:val="16"/>
        </w:rPr>
      </w:pPr>
      <w:r w:rsidRPr="00D154F7">
        <w:rPr>
          <w:rFonts w:ascii="Times New Roman" w:hAnsi="Times New Roman" w:cs="Times New Roman"/>
          <w:b/>
          <w:sz w:val="16"/>
          <w:szCs w:val="16"/>
        </w:rPr>
        <w:t xml:space="preserve">           </w:t>
      </w:r>
      <w:r w:rsidR="00D154F7">
        <w:rPr>
          <w:rFonts w:ascii="Times New Roman" w:hAnsi="Times New Roman" w:cs="Times New Roman"/>
          <w:b/>
          <w:sz w:val="16"/>
          <w:szCs w:val="16"/>
        </w:rPr>
        <w:t xml:space="preserve"> </w:t>
      </w:r>
      <w:r w:rsidR="00452FCD" w:rsidRPr="00D154F7">
        <w:rPr>
          <w:rFonts w:ascii="Times New Roman" w:hAnsi="Times New Roman" w:cs="Times New Roman"/>
          <w:b/>
          <w:sz w:val="16"/>
          <w:szCs w:val="16"/>
        </w:rPr>
        <w:t>Fuente:</w:t>
      </w:r>
      <w:r w:rsidR="009E1C80">
        <w:rPr>
          <w:rFonts w:ascii="Times New Roman" w:hAnsi="Times New Roman" w:cs="Times New Roman"/>
          <w:sz w:val="16"/>
          <w:szCs w:val="16"/>
        </w:rPr>
        <w:t xml:space="preserve"> MINISTERIO DE EDUCACIÓN, 2010 (</w:t>
      </w:r>
      <w:r w:rsidR="009E1C80" w:rsidRPr="00AB66E2">
        <w:rPr>
          <w:rFonts w:ascii="Times New Roman" w:hAnsi="Times New Roman" w:cs="Times New Roman"/>
          <w:sz w:val="16"/>
          <w:szCs w:val="16"/>
        </w:rPr>
        <w:t>Gramática Pedagógica</w:t>
      </w:r>
      <w:r w:rsidR="009E1C80">
        <w:rPr>
          <w:rFonts w:ascii="Times New Roman" w:hAnsi="Times New Roman" w:cs="Times New Roman"/>
          <w:sz w:val="16"/>
          <w:szCs w:val="16"/>
        </w:rPr>
        <w:t xml:space="preserve"> del Kichwa. Primera Edición. Febrero 2010)</w:t>
      </w:r>
    </w:p>
    <w:p w:rsidR="00E469B2" w:rsidRPr="00380D91" w:rsidRDefault="005D3599" w:rsidP="009D42B1">
      <w:pPr>
        <w:pStyle w:val="Prrafodelista"/>
        <w:numPr>
          <w:ilvl w:val="0"/>
          <w:numId w:val="11"/>
        </w:numPr>
        <w:autoSpaceDE w:val="0"/>
        <w:autoSpaceDN w:val="0"/>
        <w:adjustRightInd w:val="0"/>
        <w:spacing w:before="360" w:after="360" w:line="360" w:lineRule="auto"/>
        <w:ind w:left="426" w:hanging="426"/>
        <w:jc w:val="both"/>
        <w:rPr>
          <w:rFonts w:ascii="Times New Roman" w:hAnsi="Times New Roman" w:cs="Times New Roman"/>
        </w:rPr>
      </w:pPr>
      <w:r w:rsidRPr="00380D91">
        <w:rPr>
          <w:rFonts w:ascii="Times New Roman" w:hAnsi="Times New Roman" w:cs="Times New Roman"/>
          <w:b/>
        </w:rPr>
        <w:t>Fonético:</w:t>
      </w:r>
      <w:r w:rsidR="00E469B2" w:rsidRPr="00380D91">
        <w:rPr>
          <w:rFonts w:ascii="Times New Roman" w:hAnsi="Times New Roman" w:cs="Times New Roman"/>
        </w:rPr>
        <w:t xml:space="preserve"> Es la variación de sonidos en una misma palabra. Esto ocurre de una</w:t>
      </w:r>
      <w:r w:rsidR="00FB59B0" w:rsidRPr="00380D91">
        <w:rPr>
          <w:rFonts w:ascii="Times New Roman" w:hAnsi="Times New Roman" w:cs="Times New Roman"/>
        </w:rPr>
        <w:t xml:space="preserve"> </w:t>
      </w:r>
      <w:r w:rsidR="00E469B2" w:rsidRPr="00380D91">
        <w:rPr>
          <w:rFonts w:ascii="Times New Roman" w:hAnsi="Times New Roman" w:cs="Times New Roman"/>
        </w:rPr>
        <w:t>comunidad hacia otra o de un pueblo hacia otro. Ejemplos:</w:t>
      </w:r>
    </w:p>
    <w:p w:rsidR="00723A7B" w:rsidRPr="00723A7B" w:rsidRDefault="00723A7B" w:rsidP="00D7681B">
      <w:pPr>
        <w:pStyle w:val="Descripcin"/>
        <w:keepNext/>
        <w:spacing w:after="0" w:line="360" w:lineRule="auto"/>
        <w:ind w:left="2553"/>
        <w:rPr>
          <w:rFonts w:ascii="Times New Roman" w:hAnsi="Times New Roman" w:cs="Times New Roman"/>
          <w:i w:val="0"/>
          <w:color w:val="auto"/>
          <w:sz w:val="22"/>
          <w:szCs w:val="22"/>
        </w:rPr>
      </w:pPr>
      <w:bookmarkStart w:id="40" w:name="_Toc433349205"/>
      <w:bookmarkStart w:id="41" w:name="_Toc433349494"/>
      <w:r w:rsidRPr="0026474A">
        <w:rPr>
          <w:rFonts w:ascii="Times New Roman" w:hAnsi="Times New Roman" w:cs="Times New Roman"/>
          <w:b/>
          <w:i w:val="0"/>
          <w:color w:val="auto"/>
          <w:sz w:val="22"/>
          <w:szCs w:val="22"/>
        </w:rPr>
        <w:t xml:space="preserve">Tabla </w:t>
      </w:r>
      <w:r w:rsidRPr="0026474A">
        <w:rPr>
          <w:rFonts w:ascii="Times New Roman" w:hAnsi="Times New Roman" w:cs="Times New Roman"/>
          <w:b/>
          <w:i w:val="0"/>
          <w:color w:val="auto"/>
          <w:sz w:val="22"/>
          <w:szCs w:val="22"/>
        </w:rPr>
        <w:fldChar w:fldCharType="begin"/>
      </w:r>
      <w:r w:rsidRPr="0026474A">
        <w:rPr>
          <w:rFonts w:ascii="Times New Roman" w:hAnsi="Times New Roman" w:cs="Times New Roman"/>
          <w:b/>
          <w:i w:val="0"/>
          <w:color w:val="auto"/>
          <w:sz w:val="22"/>
          <w:szCs w:val="22"/>
        </w:rPr>
        <w:instrText xml:space="preserve"> SEQ Tabla \* ARABIC </w:instrText>
      </w:r>
      <w:r w:rsidRPr="0026474A">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3</w:t>
      </w:r>
      <w:r w:rsidRPr="0026474A">
        <w:rPr>
          <w:rFonts w:ascii="Times New Roman" w:hAnsi="Times New Roman" w:cs="Times New Roman"/>
          <w:b/>
          <w:i w:val="0"/>
          <w:color w:val="auto"/>
          <w:sz w:val="22"/>
          <w:szCs w:val="22"/>
        </w:rPr>
        <w:fldChar w:fldCharType="end"/>
      </w:r>
      <w:r w:rsidRPr="0026474A">
        <w:rPr>
          <w:rFonts w:ascii="Times New Roman" w:hAnsi="Times New Roman" w:cs="Times New Roman"/>
          <w:b/>
          <w:i w:val="0"/>
          <w:color w:val="auto"/>
          <w:sz w:val="22"/>
          <w:szCs w:val="22"/>
        </w:rPr>
        <w:t>-1:</w:t>
      </w:r>
      <w:r w:rsidRPr="0026474A">
        <w:rPr>
          <w:color w:val="auto"/>
        </w:rPr>
        <w:t xml:space="preserve"> </w:t>
      </w:r>
      <w:r w:rsidRPr="00FA0F85">
        <w:rPr>
          <w:rFonts w:ascii="Times New Roman" w:hAnsi="Times New Roman" w:cs="Times New Roman"/>
          <w:i w:val="0"/>
          <w:color w:val="auto"/>
          <w:sz w:val="22"/>
          <w:szCs w:val="22"/>
        </w:rPr>
        <w:t>Fonética</w:t>
      </w:r>
      <w:bookmarkEnd w:id="40"/>
      <w:bookmarkEnd w:id="41"/>
    </w:p>
    <w:tbl>
      <w:tblPr>
        <w:tblStyle w:val="Tablaconcuadrcula"/>
        <w:tblW w:w="0" w:type="auto"/>
        <w:jc w:val="center"/>
        <w:tblLook w:val="04A0" w:firstRow="1" w:lastRow="0" w:firstColumn="1" w:lastColumn="0" w:noHBand="0" w:noVBand="1"/>
      </w:tblPr>
      <w:tblGrid>
        <w:gridCol w:w="1696"/>
        <w:gridCol w:w="1644"/>
      </w:tblGrid>
      <w:tr w:rsidR="00FB59B0" w:rsidRPr="00FA0F85" w:rsidTr="009E1C80">
        <w:trPr>
          <w:trHeight w:val="624"/>
          <w:jc w:val="center"/>
        </w:trPr>
        <w:tc>
          <w:tcPr>
            <w:tcW w:w="1696" w:type="dxa"/>
            <w:vAlign w:val="center"/>
          </w:tcPr>
          <w:p w:rsidR="00FB59B0" w:rsidRPr="00FA0F85" w:rsidRDefault="00FB59B0" w:rsidP="00B8043B">
            <w:pPr>
              <w:autoSpaceDE w:val="0"/>
              <w:autoSpaceDN w:val="0"/>
              <w:adjustRightInd w:val="0"/>
              <w:rPr>
                <w:sz w:val="22"/>
                <w:szCs w:val="22"/>
                <w:lang w:val="es-EC"/>
              </w:rPr>
            </w:pPr>
            <w:r w:rsidRPr="00FA0F85">
              <w:rPr>
                <w:sz w:val="22"/>
                <w:szCs w:val="22"/>
                <w:lang w:val="es-EC"/>
              </w:rPr>
              <w:t>/allku/</w:t>
            </w:r>
          </w:p>
          <w:p w:rsidR="00FB59B0" w:rsidRPr="00FA0F85" w:rsidRDefault="00FB59B0" w:rsidP="00B8043B">
            <w:pPr>
              <w:autoSpaceDE w:val="0"/>
              <w:autoSpaceDN w:val="0"/>
              <w:adjustRightInd w:val="0"/>
              <w:rPr>
                <w:sz w:val="22"/>
                <w:szCs w:val="22"/>
                <w:lang w:val="es-EC"/>
              </w:rPr>
            </w:pPr>
            <w:r w:rsidRPr="00FA0F85">
              <w:rPr>
                <w:sz w:val="22"/>
                <w:szCs w:val="22"/>
                <w:lang w:val="es-EC"/>
              </w:rPr>
              <w:t>[alku]= perro</w:t>
            </w:r>
          </w:p>
          <w:p w:rsidR="00FB59B0" w:rsidRPr="00FA0F85" w:rsidRDefault="00FB59B0" w:rsidP="00B8043B">
            <w:pPr>
              <w:autoSpaceDE w:val="0"/>
              <w:autoSpaceDN w:val="0"/>
              <w:adjustRightInd w:val="0"/>
              <w:rPr>
                <w:sz w:val="22"/>
                <w:szCs w:val="22"/>
                <w:lang w:val="es-EC"/>
              </w:rPr>
            </w:pPr>
            <w:r w:rsidRPr="00FA0F85">
              <w:rPr>
                <w:sz w:val="22"/>
                <w:szCs w:val="22"/>
                <w:lang w:val="es-EC"/>
              </w:rPr>
              <w:t>[allku]= perro</w:t>
            </w:r>
          </w:p>
          <w:p w:rsidR="00FB59B0" w:rsidRPr="00FA0F85" w:rsidRDefault="00FB59B0" w:rsidP="00B8043B">
            <w:pPr>
              <w:autoSpaceDE w:val="0"/>
              <w:autoSpaceDN w:val="0"/>
              <w:adjustRightInd w:val="0"/>
              <w:rPr>
                <w:sz w:val="22"/>
                <w:szCs w:val="22"/>
                <w:lang w:val="es-EC"/>
              </w:rPr>
            </w:pPr>
            <w:r w:rsidRPr="00FA0F85">
              <w:rPr>
                <w:sz w:val="22"/>
                <w:szCs w:val="22"/>
                <w:lang w:val="es-EC"/>
              </w:rPr>
              <w:t>[ashku]= perro</w:t>
            </w:r>
          </w:p>
          <w:p w:rsidR="00FB59B0" w:rsidRPr="00FA0F85" w:rsidRDefault="00FB59B0" w:rsidP="00B8043B">
            <w:pPr>
              <w:autoSpaceDE w:val="0"/>
              <w:autoSpaceDN w:val="0"/>
              <w:adjustRightInd w:val="0"/>
              <w:rPr>
                <w:sz w:val="22"/>
                <w:szCs w:val="22"/>
              </w:rPr>
            </w:pPr>
            <w:r w:rsidRPr="00FA0F85">
              <w:rPr>
                <w:sz w:val="22"/>
                <w:szCs w:val="22"/>
                <w:lang w:val="es-EC"/>
              </w:rPr>
              <w:t>[achku]= perro</w:t>
            </w:r>
          </w:p>
        </w:tc>
        <w:tc>
          <w:tcPr>
            <w:tcW w:w="1644" w:type="dxa"/>
            <w:vAlign w:val="center"/>
          </w:tcPr>
          <w:p w:rsidR="00FB59B0" w:rsidRPr="00FA0F85" w:rsidRDefault="00FB59B0" w:rsidP="00B8043B">
            <w:pPr>
              <w:autoSpaceDE w:val="0"/>
              <w:autoSpaceDN w:val="0"/>
              <w:adjustRightInd w:val="0"/>
              <w:rPr>
                <w:sz w:val="22"/>
                <w:szCs w:val="22"/>
                <w:lang w:val="es-EC"/>
              </w:rPr>
            </w:pPr>
            <w:r w:rsidRPr="00FA0F85">
              <w:rPr>
                <w:sz w:val="22"/>
                <w:szCs w:val="22"/>
                <w:lang w:val="es-EC"/>
              </w:rPr>
              <w:t>/allpa/</w:t>
            </w:r>
          </w:p>
          <w:p w:rsidR="00FB59B0" w:rsidRPr="00FA0F85" w:rsidRDefault="00B5134D" w:rsidP="00B8043B">
            <w:pPr>
              <w:autoSpaceDE w:val="0"/>
              <w:autoSpaceDN w:val="0"/>
              <w:adjustRightInd w:val="0"/>
              <w:rPr>
                <w:sz w:val="22"/>
                <w:szCs w:val="22"/>
                <w:lang w:val="es-EC"/>
              </w:rPr>
            </w:pPr>
            <w:r w:rsidRPr="00FA0F85">
              <w:rPr>
                <w:sz w:val="22"/>
                <w:szCs w:val="22"/>
                <w:lang w:val="es-EC"/>
              </w:rPr>
              <w:t>[</w:t>
            </w:r>
            <w:r w:rsidR="00FB59B0" w:rsidRPr="00FA0F85">
              <w:rPr>
                <w:sz w:val="22"/>
                <w:szCs w:val="22"/>
                <w:lang w:val="es-EC"/>
              </w:rPr>
              <w:t>alpa</w:t>
            </w:r>
            <w:r w:rsidRPr="00FA0F85">
              <w:rPr>
                <w:sz w:val="22"/>
                <w:szCs w:val="22"/>
                <w:lang w:val="es-EC"/>
              </w:rPr>
              <w:t>]</w:t>
            </w:r>
            <w:r w:rsidR="00FB59B0" w:rsidRPr="00FA0F85">
              <w:rPr>
                <w:sz w:val="22"/>
                <w:szCs w:val="22"/>
                <w:lang w:val="es-EC"/>
              </w:rPr>
              <w:t>= tierra</w:t>
            </w:r>
          </w:p>
          <w:p w:rsidR="00FB59B0" w:rsidRPr="00FA0F85" w:rsidRDefault="00B5134D" w:rsidP="00B8043B">
            <w:pPr>
              <w:autoSpaceDE w:val="0"/>
              <w:autoSpaceDN w:val="0"/>
              <w:adjustRightInd w:val="0"/>
              <w:rPr>
                <w:sz w:val="22"/>
                <w:szCs w:val="22"/>
                <w:lang w:val="es-EC"/>
              </w:rPr>
            </w:pPr>
            <w:r w:rsidRPr="00FA0F85">
              <w:rPr>
                <w:sz w:val="22"/>
                <w:szCs w:val="22"/>
                <w:lang w:val="es-EC"/>
              </w:rPr>
              <w:t>[</w:t>
            </w:r>
            <w:r w:rsidR="00FB59B0" w:rsidRPr="00FA0F85">
              <w:rPr>
                <w:sz w:val="22"/>
                <w:szCs w:val="22"/>
                <w:lang w:val="es-EC"/>
              </w:rPr>
              <w:t>allpa</w:t>
            </w:r>
            <w:r w:rsidRPr="00FA0F85">
              <w:rPr>
                <w:sz w:val="22"/>
                <w:szCs w:val="22"/>
                <w:lang w:val="es-EC"/>
              </w:rPr>
              <w:t>]</w:t>
            </w:r>
            <w:r w:rsidR="00FB59B0" w:rsidRPr="00FA0F85">
              <w:rPr>
                <w:sz w:val="22"/>
                <w:szCs w:val="22"/>
                <w:lang w:val="es-EC"/>
              </w:rPr>
              <w:t>= tierra</w:t>
            </w:r>
          </w:p>
          <w:p w:rsidR="00FB59B0" w:rsidRPr="00FA0F85" w:rsidRDefault="00B5134D" w:rsidP="00B8043B">
            <w:pPr>
              <w:autoSpaceDE w:val="0"/>
              <w:autoSpaceDN w:val="0"/>
              <w:adjustRightInd w:val="0"/>
              <w:rPr>
                <w:sz w:val="22"/>
                <w:szCs w:val="22"/>
                <w:lang w:val="es-EC"/>
              </w:rPr>
            </w:pPr>
            <w:r w:rsidRPr="00FA0F85">
              <w:rPr>
                <w:sz w:val="22"/>
                <w:szCs w:val="22"/>
                <w:lang w:val="es-EC"/>
              </w:rPr>
              <w:t>[</w:t>
            </w:r>
            <w:r w:rsidR="00FB59B0" w:rsidRPr="00FA0F85">
              <w:rPr>
                <w:sz w:val="22"/>
                <w:szCs w:val="22"/>
                <w:lang w:val="es-EC"/>
              </w:rPr>
              <w:t>ashpa</w:t>
            </w:r>
            <w:r w:rsidRPr="00FA0F85">
              <w:rPr>
                <w:sz w:val="22"/>
                <w:szCs w:val="22"/>
                <w:lang w:val="es-EC"/>
              </w:rPr>
              <w:t>]</w:t>
            </w:r>
            <w:r w:rsidR="00FB59B0" w:rsidRPr="00FA0F85">
              <w:rPr>
                <w:sz w:val="22"/>
                <w:szCs w:val="22"/>
                <w:lang w:val="es-EC"/>
              </w:rPr>
              <w:t>= tierra</w:t>
            </w:r>
          </w:p>
          <w:p w:rsidR="00FB59B0" w:rsidRPr="00FA0F85" w:rsidRDefault="00B5134D" w:rsidP="00B8043B">
            <w:pPr>
              <w:autoSpaceDE w:val="0"/>
              <w:autoSpaceDN w:val="0"/>
              <w:adjustRightInd w:val="0"/>
              <w:rPr>
                <w:sz w:val="22"/>
                <w:szCs w:val="22"/>
                <w:lang w:val="es-EC"/>
              </w:rPr>
            </w:pPr>
            <w:r w:rsidRPr="00FA0F85">
              <w:rPr>
                <w:sz w:val="22"/>
                <w:szCs w:val="22"/>
                <w:lang w:val="es-EC"/>
              </w:rPr>
              <w:t>[</w:t>
            </w:r>
            <w:r w:rsidR="00FB59B0" w:rsidRPr="00FA0F85">
              <w:rPr>
                <w:sz w:val="22"/>
                <w:szCs w:val="22"/>
                <w:lang w:val="es-EC"/>
              </w:rPr>
              <w:t>achpa</w:t>
            </w:r>
            <w:r w:rsidRPr="00FA0F85">
              <w:rPr>
                <w:sz w:val="22"/>
                <w:szCs w:val="22"/>
                <w:lang w:val="es-EC"/>
              </w:rPr>
              <w:t>]= tierra</w:t>
            </w:r>
          </w:p>
        </w:tc>
      </w:tr>
    </w:tbl>
    <w:p w:rsidR="00F80AF5" w:rsidRPr="00D154F7" w:rsidRDefault="00F80AF5" w:rsidP="00B8043B">
      <w:pPr>
        <w:spacing w:after="0" w:line="240" w:lineRule="auto"/>
        <w:ind w:left="1702" w:right="-620" w:firstLine="851"/>
        <w:rPr>
          <w:rFonts w:ascii="Times New Roman" w:hAnsi="Times New Roman" w:cs="Times New Roman"/>
          <w:sz w:val="16"/>
          <w:szCs w:val="16"/>
        </w:rPr>
      </w:pPr>
      <w:r w:rsidRPr="00D154F7">
        <w:rPr>
          <w:rFonts w:ascii="Times New Roman" w:hAnsi="Times New Roman" w:cs="Times New Roman"/>
          <w:b/>
          <w:sz w:val="16"/>
          <w:szCs w:val="16"/>
        </w:rPr>
        <w:t xml:space="preserve">Realizado por: </w:t>
      </w:r>
      <w:r w:rsidR="003244EB">
        <w:rPr>
          <w:rFonts w:ascii="Times New Roman" w:hAnsi="Times New Roman" w:cs="Times New Roman"/>
          <w:sz w:val="16"/>
          <w:szCs w:val="16"/>
        </w:rPr>
        <w:t>Autores</w:t>
      </w:r>
    </w:p>
    <w:p w:rsidR="00F80AF5" w:rsidRPr="00D154F7" w:rsidRDefault="00F80AF5" w:rsidP="00B8043B">
      <w:pPr>
        <w:autoSpaceDE w:val="0"/>
        <w:autoSpaceDN w:val="0"/>
        <w:adjustRightInd w:val="0"/>
        <w:spacing w:after="0" w:line="240" w:lineRule="auto"/>
        <w:ind w:left="2553"/>
        <w:rPr>
          <w:rFonts w:ascii="Times New Roman" w:hAnsi="Times New Roman" w:cs="Times New Roman"/>
          <w:sz w:val="16"/>
          <w:szCs w:val="16"/>
        </w:rPr>
      </w:pPr>
      <w:r w:rsidRPr="00D154F7">
        <w:rPr>
          <w:rFonts w:ascii="Times New Roman" w:hAnsi="Times New Roman" w:cs="Times New Roman"/>
          <w:b/>
          <w:sz w:val="16"/>
          <w:szCs w:val="16"/>
        </w:rPr>
        <w:t>Fuente:</w:t>
      </w:r>
      <w:r w:rsidRPr="00D154F7">
        <w:rPr>
          <w:rFonts w:ascii="Times New Roman" w:hAnsi="Times New Roman" w:cs="Times New Roman"/>
          <w:sz w:val="16"/>
          <w:szCs w:val="16"/>
        </w:rPr>
        <w:t xml:space="preserve"> </w:t>
      </w:r>
      <w:r w:rsidR="009E1C80">
        <w:rPr>
          <w:rFonts w:ascii="Times New Roman" w:hAnsi="Times New Roman" w:cs="Times New Roman"/>
          <w:sz w:val="16"/>
          <w:szCs w:val="16"/>
        </w:rPr>
        <w:t>MINISTERIO DE EDUCACIÓN, 2010 (</w:t>
      </w:r>
      <w:r w:rsidR="009E1C80" w:rsidRPr="00AB66E2">
        <w:rPr>
          <w:rFonts w:ascii="Times New Roman" w:hAnsi="Times New Roman" w:cs="Times New Roman"/>
          <w:sz w:val="16"/>
          <w:szCs w:val="16"/>
        </w:rPr>
        <w:t>Gramática Pedagógica</w:t>
      </w:r>
      <w:r w:rsidR="009E1C80">
        <w:rPr>
          <w:rFonts w:ascii="Times New Roman" w:hAnsi="Times New Roman" w:cs="Times New Roman"/>
          <w:sz w:val="16"/>
          <w:szCs w:val="16"/>
        </w:rPr>
        <w:t xml:space="preserve"> del Kichwa.     Primera Edición. Febrero 2010)</w:t>
      </w:r>
    </w:p>
    <w:p w:rsidR="0097065F" w:rsidRPr="00B8043B" w:rsidRDefault="005D3599" w:rsidP="00B8043B">
      <w:pPr>
        <w:pStyle w:val="Prrafodelista"/>
        <w:numPr>
          <w:ilvl w:val="0"/>
          <w:numId w:val="11"/>
        </w:numPr>
        <w:autoSpaceDE w:val="0"/>
        <w:autoSpaceDN w:val="0"/>
        <w:adjustRightInd w:val="0"/>
        <w:spacing w:before="360" w:after="360" w:line="360" w:lineRule="auto"/>
        <w:ind w:left="426" w:hanging="426"/>
        <w:jc w:val="both"/>
        <w:rPr>
          <w:rFonts w:ascii="Times New Roman" w:hAnsi="Times New Roman" w:cs="Times New Roman"/>
        </w:rPr>
      </w:pPr>
      <w:r w:rsidRPr="00380D91">
        <w:rPr>
          <w:rFonts w:ascii="Times New Roman" w:hAnsi="Times New Roman" w:cs="Times New Roman"/>
          <w:b/>
        </w:rPr>
        <w:t>Morfológico:</w:t>
      </w:r>
      <w:r w:rsidR="00E469B2" w:rsidRPr="00380D91">
        <w:rPr>
          <w:rFonts w:ascii="Times New Roman" w:hAnsi="Times New Roman" w:cs="Times New Roman"/>
          <w:b/>
        </w:rPr>
        <w:t xml:space="preserve"> </w:t>
      </w:r>
      <w:r w:rsidR="00E469B2" w:rsidRPr="003704DB">
        <w:rPr>
          <w:rFonts w:ascii="Times New Roman" w:hAnsi="Times New Roman" w:cs="Times New Roman"/>
        </w:rPr>
        <w:t>Son las variaciones de partículas o morfemas. Ejemplo:</w:t>
      </w:r>
    </w:p>
    <w:p w:rsidR="002561F3" w:rsidRPr="00421B69" w:rsidRDefault="00421B69" w:rsidP="00421B69">
      <w:pPr>
        <w:pStyle w:val="Descripcin"/>
        <w:keepNext/>
        <w:spacing w:after="0" w:line="360" w:lineRule="auto"/>
        <w:ind w:left="1702"/>
        <w:rPr>
          <w:rFonts w:ascii="Times New Roman" w:hAnsi="Times New Roman" w:cs="Times New Roman"/>
          <w:i w:val="0"/>
          <w:color w:val="auto"/>
          <w:sz w:val="22"/>
          <w:szCs w:val="22"/>
        </w:rPr>
      </w:pPr>
      <w:r w:rsidRPr="0026474A">
        <w:rPr>
          <w:rFonts w:ascii="Times New Roman" w:hAnsi="Times New Roman" w:cs="Times New Roman"/>
          <w:b/>
          <w:i w:val="0"/>
          <w:color w:val="auto"/>
          <w:sz w:val="22"/>
          <w:szCs w:val="22"/>
        </w:rPr>
        <w:lastRenderedPageBreak/>
        <w:t xml:space="preserve"> </w:t>
      </w:r>
      <w:bookmarkStart w:id="42" w:name="_Toc433349206"/>
      <w:bookmarkStart w:id="43" w:name="_Toc433349495"/>
      <w:r w:rsidR="002561F3" w:rsidRPr="0026474A">
        <w:rPr>
          <w:rFonts w:ascii="Times New Roman" w:hAnsi="Times New Roman" w:cs="Times New Roman"/>
          <w:b/>
          <w:i w:val="0"/>
          <w:color w:val="auto"/>
          <w:sz w:val="22"/>
          <w:szCs w:val="22"/>
        </w:rPr>
        <w:t xml:space="preserve">Tabla </w:t>
      </w:r>
      <w:r w:rsidR="002561F3" w:rsidRPr="0026474A">
        <w:rPr>
          <w:rFonts w:ascii="Times New Roman" w:hAnsi="Times New Roman" w:cs="Times New Roman"/>
          <w:b/>
          <w:i w:val="0"/>
          <w:color w:val="auto"/>
          <w:sz w:val="22"/>
          <w:szCs w:val="22"/>
        </w:rPr>
        <w:fldChar w:fldCharType="begin"/>
      </w:r>
      <w:r w:rsidR="002561F3" w:rsidRPr="0026474A">
        <w:rPr>
          <w:rFonts w:ascii="Times New Roman" w:hAnsi="Times New Roman" w:cs="Times New Roman"/>
          <w:b/>
          <w:i w:val="0"/>
          <w:color w:val="auto"/>
          <w:sz w:val="22"/>
          <w:szCs w:val="22"/>
        </w:rPr>
        <w:instrText xml:space="preserve"> SEQ Tabla \* ARABIC </w:instrText>
      </w:r>
      <w:r w:rsidR="002561F3" w:rsidRPr="0026474A">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4</w:t>
      </w:r>
      <w:r w:rsidR="002561F3" w:rsidRPr="0026474A">
        <w:rPr>
          <w:rFonts w:ascii="Times New Roman" w:hAnsi="Times New Roman" w:cs="Times New Roman"/>
          <w:b/>
          <w:i w:val="0"/>
          <w:color w:val="auto"/>
          <w:sz w:val="22"/>
          <w:szCs w:val="22"/>
        </w:rPr>
        <w:fldChar w:fldCharType="end"/>
      </w:r>
      <w:r w:rsidR="002561F3" w:rsidRPr="0026474A">
        <w:rPr>
          <w:rFonts w:ascii="Times New Roman" w:hAnsi="Times New Roman" w:cs="Times New Roman"/>
          <w:b/>
          <w:i w:val="0"/>
          <w:color w:val="auto"/>
          <w:sz w:val="22"/>
          <w:szCs w:val="22"/>
        </w:rPr>
        <w:t>-1</w:t>
      </w:r>
      <w:r w:rsidRPr="0026474A">
        <w:rPr>
          <w:rFonts w:ascii="Times New Roman" w:hAnsi="Times New Roman" w:cs="Times New Roman"/>
          <w:b/>
          <w:i w:val="0"/>
          <w:color w:val="auto"/>
          <w:sz w:val="22"/>
          <w:szCs w:val="22"/>
        </w:rPr>
        <w:t>:</w:t>
      </w:r>
      <w:r w:rsidRPr="0026474A">
        <w:rPr>
          <w:color w:val="auto"/>
        </w:rPr>
        <w:t xml:space="preserve"> </w:t>
      </w:r>
      <w:r w:rsidRPr="00FA0F85">
        <w:rPr>
          <w:rFonts w:ascii="Times New Roman" w:hAnsi="Times New Roman" w:cs="Times New Roman"/>
          <w:i w:val="0"/>
          <w:color w:val="auto"/>
          <w:sz w:val="22"/>
          <w:szCs w:val="22"/>
        </w:rPr>
        <w:t>Morfológico</w:t>
      </w:r>
      <w:bookmarkEnd w:id="42"/>
      <w:bookmarkEnd w:id="43"/>
    </w:p>
    <w:tbl>
      <w:tblPr>
        <w:tblStyle w:val="Tablaconcuadrcula"/>
        <w:tblW w:w="0" w:type="auto"/>
        <w:jc w:val="center"/>
        <w:tblLook w:val="04A0" w:firstRow="1" w:lastRow="0" w:firstColumn="1" w:lastColumn="0" w:noHBand="0" w:noVBand="1"/>
      </w:tblPr>
      <w:tblGrid>
        <w:gridCol w:w="2410"/>
        <w:gridCol w:w="2600"/>
      </w:tblGrid>
      <w:tr w:rsidR="0097065F" w:rsidRPr="00FA0F85" w:rsidTr="00DF15B2">
        <w:trPr>
          <w:trHeight w:val="624"/>
          <w:jc w:val="center"/>
        </w:trPr>
        <w:tc>
          <w:tcPr>
            <w:tcW w:w="2410" w:type="dxa"/>
            <w:vAlign w:val="center"/>
          </w:tcPr>
          <w:p w:rsidR="0097065F" w:rsidRPr="00FA0F85" w:rsidRDefault="0097065F" w:rsidP="004E239B">
            <w:pPr>
              <w:autoSpaceDE w:val="0"/>
              <w:autoSpaceDN w:val="0"/>
              <w:adjustRightInd w:val="0"/>
              <w:rPr>
                <w:sz w:val="22"/>
                <w:szCs w:val="22"/>
                <w:lang w:val="es-EC"/>
              </w:rPr>
            </w:pPr>
            <w:r w:rsidRPr="00FA0F85">
              <w:rPr>
                <w:sz w:val="22"/>
                <w:szCs w:val="22"/>
                <w:lang w:val="es-EC"/>
              </w:rPr>
              <w:t>/ñukapak/</w:t>
            </w:r>
          </w:p>
          <w:p w:rsidR="0097065F" w:rsidRPr="00FA0F85" w:rsidRDefault="0097065F" w:rsidP="004E239B">
            <w:pPr>
              <w:autoSpaceDE w:val="0"/>
              <w:autoSpaceDN w:val="0"/>
              <w:adjustRightInd w:val="0"/>
              <w:rPr>
                <w:sz w:val="22"/>
                <w:szCs w:val="22"/>
                <w:lang w:val="es-EC"/>
              </w:rPr>
            </w:pPr>
            <w:r w:rsidRPr="00FA0F85">
              <w:rPr>
                <w:sz w:val="22"/>
                <w:szCs w:val="22"/>
                <w:lang w:val="es-EC"/>
              </w:rPr>
              <w:t>[ñukapak]= mío, mía</w:t>
            </w:r>
          </w:p>
          <w:p w:rsidR="0097065F" w:rsidRPr="00FA0F85" w:rsidRDefault="0097065F" w:rsidP="004E239B">
            <w:pPr>
              <w:autoSpaceDE w:val="0"/>
              <w:autoSpaceDN w:val="0"/>
              <w:adjustRightInd w:val="0"/>
              <w:rPr>
                <w:sz w:val="22"/>
                <w:szCs w:val="22"/>
              </w:rPr>
            </w:pPr>
            <w:r w:rsidRPr="00FA0F85">
              <w:rPr>
                <w:sz w:val="22"/>
                <w:szCs w:val="22"/>
                <w:lang w:val="es-EC"/>
              </w:rPr>
              <w:t>[ñukabu]= mío, mía</w:t>
            </w:r>
          </w:p>
        </w:tc>
        <w:tc>
          <w:tcPr>
            <w:tcW w:w="2600" w:type="dxa"/>
            <w:vAlign w:val="center"/>
          </w:tcPr>
          <w:p w:rsidR="0097065F" w:rsidRPr="00FA0F85" w:rsidRDefault="0097065F" w:rsidP="004E239B">
            <w:pPr>
              <w:autoSpaceDE w:val="0"/>
              <w:autoSpaceDN w:val="0"/>
              <w:adjustRightInd w:val="0"/>
              <w:rPr>
                <w:sz w:val="22"/>
                <w:szCs w:val="22"/>
                <w:lang w:val="es-EC"/>
              </w:rPr>
            </w:pPr>
            <w:r w:rsidRPr="00FA0F85">
              <w:rPr>
                <w:sz w:val="22"/>
                <w:szCs w:val="22"/>
                <w:lang w:val="es-EC"/>
              </w:rPr>
              <w:t>/ñukapash/</w:t>
            </w:r>
          </w:p>
          <w:p w:rsidR="0097065F" w:rsidRPr="00FA0F85" w:rsidRDefault="0097065F" w:rsidP="004E239B">
            <w:pPr>
              <w:autoSpaceDE w:val="0"/>
              <w:autoSpaceDN w:val="0"/>
              <w:adjustRightInd w:val="0"/>
              <w:rPr>
                <w:sz w:val="22"/>
                <w:szCs w:val="22"/>
                <w:lang w:val="es-EC"/>
              </w:rPr>
            </w:pPr>
            <w:r w:rsidRPr="00FA0F85">
              <w:rPr>
                <w:sz w:val="22"/>
                <w:szCs w:val="22"/>
                <w:lang w:val="es-EC"/>
              </w:rPr>
              <w:t>[ñukapash]= yo también</w:t>
            </w:r>
          </w:p>
          <w:p w:rsidR="0097065F" w:rsidRPr="00FA0F85" w:rsidRDefault="0097065F" w:rsidP="004E239B">
            <w:pPr>
              <w:autoSpaceDE w:val="0"/>
              <w:autoSpaceDN w:val="0"/>
              <w:adjustRightInd w:val="0"/>
              <w:rPr>
                <w:sz w:val="22"/>
                <w:szCs w:val="22"/>
                <w:lang w:val="es-EC"/>
              </w:rPr>
            </w:pPr>
            <w:r w:rsidRPr="00FA0F85">
              <w:rPr>
                <w:sz w:val="22"/>
                <w:szCs w:val="22"/>
                <w:lang w:val="es-EC"/>
              </w:rPr>
              <w:t>[ñukapish]= yo también</w:t>
            </w:r>
          </w:p>
        </w:tc>
      </w:tr>
    </w:tbl>
    <w:p w:rsidR="00421B69" w:rsidRPr="00D154F7" w:rsidRDefault="00421B69" w:rsidP="00B8043B">
      <w:pPr>
        <w:spacing w:after="0" w:line="240" w:lineRule="auto"/>
        <w:ind w:left="851" w:right="-620" w:firstLine="851"/>
        <w:rPr>
          <w:rFonts w:ascii="Times New Roman" w:hAnsi="Times New Roman" w:cs="Times New Roman"/>
          <w:sz w:val="16"/>
          <w:szCs w:val="16"/>
        </w:rPr>
      </w:pPr>
      <w:r w:rsidRPr="00D154F7">
        <w:rPr>
          <w:rFonts w:ascii="Times New Roman" w:hAnsi="Times New Roman" w:cs="Times New Roman"/>
          <w:b/>
          <w:sz w:val="16"/>
          <w:szCs w:val="16"/>
        </w:rPr>
        <w:t xml:space="preserve">Realizado por: </w:t>
      </w:r>
      <w:r w:rsidR="003244EB">
        <w:rPr>
          <w:rFonts w:ascii="Times New Roman" w:hAnsi="Times New Roman" w:cs="Times New Roman"/>
          <w:sz w:val="16"/>
          <w:szCs w:val="16"/>
        </w:rPr>
        <w:t>Autores</w:t>
      </w:r>
    </w:p>
    <w:p w:rsidR="00421B69" w:rsidRPr="00D154F7" w:rsidRDefault="00421B69" w:rsidP="00B8043B">
      <w:pPr>
        <w:autoSpaceDE w:val="0"/>
        <w:autoSpaceDN w:val="0"/>
        <w:adjustRightInd w:val="0"/>
        <w:spacing w:after="0" w:line="240" w:lineRule="auto"/>
        <w:ind w:left="1702"/>
        <w:rPr>
          <w:rFonts w:ascii="Times New Roman" w:hAnsi="Times New Roman" w:cs="Times New Roman"/>
          <w:sz w:val="16"/>
          <w:szCs w:val="16"/>
        </w:rPr>
      </w:pPr>
      <w:r w:rsidRPr="00D154F7">
        <w:rPr>
          <w:rFonts w:ascii="Times New Roman" w:hAnsi="Times New Roman" w:cs="Times New Roman"/>
          <w:b/>
          <w:sz w:val="16"/>
          <w:szCs w:val="16"/>
        </w:rPr>
        <w:t>Fuente</w:t>
      </w:r>
      <w:r w:rsidR="009E1C80" w:rsidRPr="00AB66E2">
        <w:rPr>
          <w:rFonts w:ascii="Times New Roman" w:hAnsi="Times New Roman" w:cs="Times New Roman"/>
          <w:b/>
          <w:sz w:val="16"/>
          <w:szCs w:val="16"/>
        </w:rPr>
        <w:t>:</w:t>
      </w:r>
      <w:r w:rsidR="009E1C80" w:rsidRPr="00AB66E2">
        <w:rPr>
          <w:rFonts w:ascii="Times New Roman" w:hAnsi="Times New Roman" w:cs="Times New Roman"/>
          <w:sz w:val="16"/>
          <w:szCs w:val="16"/>
        </w:rPr>
        <w:t xml:space="preserve"> </w:t>
      </w:r>
      <w:r w:rsidR="009E1C80">
        <w:rPr>
          <w:rFonts w:ascii="Times New Roman" w:hAnsi="Times New Roman" w:cs="Times New Roman"/>
          <w:sz w:val="16"/>
          <w:szCs w:val="16"/>
        </w:rPr>
        <w:t>MINISTERIO DE EDUCACIÓN, 2010 (</w:t>
      </w:r>
      <w:r w:rsidR="009E1C80" w:rsidRPr="00AB66E2">
        <w:rPr>
          <w:rFonts w:ascii="Times New Roman" w:hAnsi="Times New Roman" w:cs="Times New Roman"/>
          <w:sz w:val="16"/>
          <w:szCs w:val="16"/>
        </w:rPr>
        <w:t>Gramática Pedagógica</w:t>
      </w:r>
      <w:r w:rsidR="009E1C80">
        <w:rPr>
          <w:rFonts w:ascii="Times New Roman" w:hAnsi="Times New Roman" w:cs="Times New Roman"/>
          <w:sz w:val="16"/>
          <w:szCs w:val="16"/>
        </w:rPr>
        <w:t xml:space="preserve"> del Kichwa. Primera Edición. Febrero 2010)</w:t>
      </w:r>
    </w:p>
    <w:p w:rsidR="0049122D" w:rsidRDefault="00E469B2" w:rsidP="009D42B1">
      <w:pPr>
        <w:autoSpaceDE w:val="0"/>
        <w:autoSpaceDN w:val="0"/>
        <w:adjustRightInd w:val="0"/>
        <w:spacing w:before="360" w:after="360" w:line="360" w:lineRule="auto"/>
        <w:jc w:val="both"/>
        <w:rPr>
          <w:rFonts w:ascii="Times New Roman" w:hAnsi="Times New Roman" w:cs="Times New Roman"/>
        </w:rPr>
      </w:pPr>
      <w:r w:rsidRPr="00FA0F85">
        <w:rPr>
          <w:rFonts w:ascii="Times New Roman" w:hAnsi="Times New Roman" w:cs="Times New Roman"/>
        </w:rPr>
        <w:t xml:space="preserve">Generalmente y  de forma gramatical para expresar “mío” y “nuestro” no  requieren ser adjuntadas al posesivo pak, por lo </w:t>
      </w:r>
      <w:r w:rsidR="00DF15B2">
        <w:rPr>
          <w:rFonts w:ascii="Times New Roman" w:hAnsi="Times New Roman" w:cs="Times New Roman"/>
        </w:rPr>
        <w:t>cual se omite en estas personas (</w:t>
      </w:r>
      <w:r w:rsidR="00DF15B2" w:rsidRPr="00DF15B2">
        <w:rPr>
          <w:rFonts w:ascii="Times New Roman" w:hAnsi="Times New Roman" w:cs="Times New Roman"/>
          <w:sz w:val="18"/>
          <w:szCs w:val="18"/>
        </w:rPr>
        <w:t>MINISTERIO DE EDUCACIÓN, 2010</w:t>
      </w:r>
      <w:r w:rsidR="00DF15B2">
        <w:rPr>
          <w:rFonts w:ascii="Times New Roman" w:hAnsi="Times New Roman" w:cs="Times New Roman"/>
          <w:sz w:val="18"/>
          <w:szCs w:val="18"/>
        </w:rPr>
        <w:t>, pp.11-20)</w:t>
      </w:r>
    </w:p>
    <w:p w:rsidR="001A1ED7" w:rsidRPr="0049122D" w:rsidRDefault="006B457E" w:rsidP="009D42B1">
      <w:pPr>
        <w:pStyle w:val="Ttulo4"/>
        <w:numPr>
          <w:ilvl w:val="3"/>
          <w:numId w:val="10"/>
        </w:numPr>
        <w:spacing w:before="360" w:after="360"/>
        <w:ind w:left="851" w:hanging="851"/>
      </w:pPr>
      <w:bookmarkStart w:id="44" w:name="_Toc434880007"/>
      <w:r w:rsidRPr="0049122D">
        <w:t xml:space="preserve">Fonemas y </w:t>
      </w:r>
      <w:r w:rsidR="00EB763B" w:rsidRPr="0049122D">
        <w:t>g</w:t>
      </w:r>
      <w:r w:rsidR="00636FC6" w:rsidRPr="0049122D">
        <w:t>rafías</w:t>
      </w:r>
      <w:r w:rsidRPr="0049122D">
        <w:t xml:space="preserve"> </w:t>
      </w:r>
      <w:r w:rsidR="00EB763B" w:rsidRPr="0049122D">
        <w:t>v</w:t>
      </w:r>
      <w:r w:rsidR="00636FC6" w:rsidRPr="0049122D">
        <w:t>ocálicas</w:t>
      </w:r>
      <w:bookmarkEnd w:id="44"/>
    </w:p>
    <w:p w:rsidR="00FA0F85" w:rsidRDefault="00EB763B" w:rsidP="009D42B1">
      <w:pPr>
        <w:spacing w:before="360" w:after="360" w:line="360" w:lineRule="auto"/>
        <w:jc w:val="both"/>
        <w:rPr>
          <w:rFonts w:ascii="Times New Roman" w:hAnsi="Times New Roman" w:cs="Times New Roman"/>
          <w:color w:val="000000" w:themeColor="text1"/>
        </w:rPr>
      </w:pPr>
      <w:r w:rsidRPr="00FA0F85">
        <w:rPr>
          <w:rFonts w:ascii="Times New Roman" w:hAnsi="Times New Roman" w:cs="Times New Roman"/>
          <w:color w:val="000000" w:themeColor="text1"/>
        </w:rPr>
        <w:t>Las vocales utilizadas en el k</w:t>
      </w:r>
      <w:r w:rsidR="006B457E" w:rsidRPr="00FA0F85">
        <w:rPr>
          <w:rFonts w:ascii="Times New Roman" w:hAnsi="Times New Roman" w:cs="Times New Roman"/>
          <w:color w:val="000000" w:themeColor="text1"/>
        </w:rPr>
        <w:t xml:space="preserve">ichwa son 3: </w:t>
      </w:r>
      <w:r w:rsidR="006B457E" w:rsidRPr="00FA0F85">
        <w:rPr>
          <w:rFonts w:ascii="Times New Roman" w:hAnsi="Times New Roman" w:cs="Times New Roman"/>
          <w:b/>
          <w:color w:val="000000" w:themeColor="text1"/>
        </w:rPr>
        <w:t>a, i, u</w:t>
      </w:r>
      <w:r w:rsidR="006B457E" w:rsidRPr="00FA0F85">
        <w:rPr>
          <w:rFonts w:ascii="Times New Roman" w:hAnsi="Times New Roman" w:cs="Times New Roman"/>
          <w:color w:val="000000" w:themeColor="text1"/>
        </w:rPr>
        <w:t>. No existen en su pronunciación las voc</w:t>
      </w:r>
      <w:r w:rsidRPr="00FA0F85">
        <w:rPr>
          <w:rFonts w:ascii="Times New Roman" w:hAnsi="Times New Roman" w:cs="Times New Roman"/>
          <w:color w:val="000000" w:themeColor="text1"/>
        </w:rPr>
        <w:t>ales e y o que corresponden al c</w:t>
      </w:r>
      <w:r w:rsidR="006B457E" w:rsidRPr="00FA0F85">
        <w:rPr>
          <w:rFonts w:ascii="Times New Roman" w:hAnsi="Times New Roman" w:cs="Times New Roman"/>
          <w:color w:val="000000" w:themeColor="text1"/>
        </w:rPr>
        <w:t>a</w:t>
      </w:r>
      <w:r w:rsidR="00636FC6" w:rsidRPr="00FA0F85">
        <w:rPr>
          <w:rFonts w:ascii="Times New Roman" w:hAnsi="Times New Roman" w:cs="Times New Roman"/>
          <w:color w:val="000000" w:themeColor="text1"/>
        </w:rPr>
        <w:t>stellano.</w:t>
      </w:r>
    </w:p>
    <w:p w:rsidR="006B457E" w:rsidRPr="0049122D" w:rsidRDefault="00EB763B" w:rsidP="009D42B1">
      <w:pPr>
        <w:pStyle w:val="Ttulo4"/>
        <w:numPr>
          <w:ilvl w:val="3"/>
          <w:numId w:val="10"/>
        </w:numPr>
        <w:spacing w:before="360" w:after="360"/>
        <w:ind w:left="851" w:hanging="851"/>
      </w:pPr>
      <w:bookmarkStart w:id="45" w:name="_Toc434880008"/>
      <w:r w:rsidRPr="0049122D">
        <w:t>El alfabeto k</w:t>
      </w:r>
      <w:r w:rsidR="006B457E" w:rsidRPr="0049122D">
        <w:t xml:space="preserve">ichwa (19 </w:t>
      </w:r>
      <w:r w:rsidR="00636FC6" w:rsidRPr="0049122D">
        <w:t>Grafías</w:t>
      </w:r>
      <w:r w:rsidR="006B457E" w:rsidRPr="0049122D">
        <w:t>)</w:t>
      </w:r>
      <w:bookmarkEnd w:id="45"/>
    </w:p>
    <w:p w:rsidR="00E47DFB" w:rsidRPr="00FA0F85" w:rsidRDefault="00E47DFB" w:rsidP="009D42B1">
      <w:pPr>
        <w:pStyle w:val="Textoindependiente"/>
        <w:spacing w:before="360" w:after="360" w:line="360" w:lineRule="auto"/>
        <w:jc w:val="both"/>
        <w:rPr>
          <w:rFonts w:ascii="Times New Roman" w:hAnsi="Times New Roman" w:cs="Times New Roman"/>
          <w:b/>
        </w:rPr>
      </w:pPr>
      <w:r w:rsidRPr="00FA0F85">
        <w:rPr>
          <w:rFonts w:ascii="Times New Roman" w:hAnsi="Times New Roman" w:cs="Times New Roman"/>
        </w:rPr>
        <w:t xml:space="preserve">La lengua kichwa, entre vocales y consonantes tiene 18 letras, con la consonante </w:t>
      </w:r>
      <w:r w:rsidRPr="00FA0F85">
        <w:rPr>
          <w:rFonts w:ascii="Times New Roman" w:hAnsi="Times New Roman" w:cs="Times New Roman"/>
          <w:b/>
          <w:bCs/>
        </w:rPr>
        <w:t>ts</w:t>
      </w:r>
      <w:r w:rsidRPr="00FA0F85">
        <w:rPr>
          <w:rFonts w:ascii="Times New Roman" w:hAnsi="Times New Roman" w:cs="Times New Roman"/>
        </w:rPr>
        <w:t xml:space="preserve"> de la lengua originaria son 19 grafías: </w:t>
      </w:r>
      <w:r w:rsidRPr="00FA0F85">
        <w:rPr>
          <w:rFonts w:ascii="Times New Roman" w:hAnsi="Times New Roman" w:cs="Times New Roman"/>
          <w:b/>
        </w:rPr>
        <w:t>a, k, ch, i, h, l, ll, m, n, ñ, p, r, s, sh, t, ts, u, w, y.</w:t>
      </w:r>
    </w:p>
    <w:p w:rsidR="00FA0F85" w:rsidRDefault="005C2B28" w:rsidP="009D42B1">
      <w:pPr>
        <w:spacing w:before="360" w:after="360" w:line="360" w:lineRule="auto"/>
        <w:jc w:val="both"/>
        <w:rPr>
          <w:rFonts w:ascii="Times New Roman" w:hAnsi="Times New Roman" w:cs="Times New Roman"/>
          <w:b/>
        </w:rPr>
      </w:pPr>
      <w:r w:rsidRPr="00FA0F85">
        <w:rPr>
          <w:rFonts w:ascii="Times New Roman" w:hAnsi="Times New Roman" w:cs="Times New Roman"/>
        </w:rPr>
        <w:t xml:space="preserve">Las consonantes no tienen sonidos propios, para </w:t>
      </w:r>
      <w:r w:rsidR="00EB763B" w:rsidRPr="00FA0F85">
        <w:rPr>
          <w:rFonts w:ascii="Times New Roman" w:hAnsi="Times New Roman" w:cs="Times New Roman"/>
        </w:rPr>
        <w:t>tener</w:t>
      </w:r>
      <w:r w:rsidRPr="00FA0F85">
        <w:rPr>
          <w:rFonts w:ascii="Times New Roman" w:hAnsi="Times New Roman" w:cs="Times New Roman"/>
        </w:rPr>
        <w:t xml:space="preserve"> idea del sonido hablamos uniendo las vocales. En kichwa hay 15 consonantes, con la consonante </w:t>
      </w:r>
      <w:r w:rsidRPr="00FA0F85">
        <w:rPr>
          <w:rFonts w:ascii="Times New Roman" w:hAnsi="Times New Roman" w:cs="Times New Roman"/>
          <w:b/>
          <w:bCs/>
        </w:rPr>
        <w:t>ts</w:t>
      </w:r>
      <w:r w:rsidRPr="00FA0F85">
        <w:rPr>
          <w:rFonts w:ascii="Times New Roman" w:hAnsi="Times New Roman" w:cs="Times New Roman"/>
        </w:rPr>
        <w:t xml:space="preserve"> de la lengua originaria son 16 grafías: </w:t>
      </w:r>
      <w:r w:rsidRPr="00FA0F85">
        <w:rPr>
          <w:rFonts w:ascii="Times New Roman" w:hAnsi="Times New Roman" w:cs="Times New Roman"/>
          <w:b/>
        </w:rPr>
        <w:t xml:space="preserve">k </w:t>
      </w:r>
      <w:r w:rsidRPr="00FA0F85">
        <w:rPr>
          <w:rFonts w:ascii="Times New Roman" w:hAnsi="Times New Roman" w:cs="Times New Roman"/>
        </w:rPr>
        <w:t>(ka)</w:t>
      </w:r>
      <w:r w:rsidRPr="00FA0F85">
        <w:rPr>
          <w:rFonts w:ascii="Times New Roman" w:hAnsi="Times New Roman" w:cs="Times New Roman"/>
          <w:b/>
        </w:rPr>
        <w:t xml:space="preserve">, ch </w:t>
      </w:r>
      <w:r w:rsidRPr="00FA0F85">
        <w:rPr>
          <w:rFonts w:ascii="Times New Roman" w:hAnsi="Times New Roman" w:cs="Times New Roman"/>
        </w:rPr>
        <w:t>(cha</w:t>
      </w:r>
      <w:r w:rsidRPr="00FA0F85">
        <w:rPr>
          <w:rFonts w:ascii="Times New Roman" w:hAnsi="Times New Roman" w:cs="Times New Roman"/>
          <w:b/>
        </w:rPr>
        <w:t xml:space="preserve">), h </w:t>
      </w:r>
      <w:r w:rsidRPr="00FA0F85">
        <w:rPr>
          <w:rFonts w:ascii="Times New Roman" w:hAnsi="Times New Roman" w:cs="Times New Roman"/>
        </w:rPr>
        <w:t>(ja)</w:t>
      </w:r>
      <w:r w:rsidRPr="00FA0F85">
        <w:rPr>
          <w:rFonts w:ascii="Times New Roman" w:hAnsi="Times New Roman" w:cs="Times New Roman"/>
          <w:b/>
        </w:rPr>
        <w:t xml:space="preserve">, l </w:t>
      </w:r>
      <w:r w:rsidRPr="00FA0F85">
        <w:rPr>
          <w:rFonts w:ascii="Times New Roman" w:hAnsi="Times New Roman" w:cs="Times New Roman"/>
        </w:rPr>
        <w:t>(la)</w:t>
      </w:r>
      <w:r w:rsidRPr="00FA0F85">
        <w:rPr>
          <w:rFonts w:ascii="Times New Roman" w:hAnsi="Times New Roman" w:cs="Times New Roman"/>
          <w:b/>
        </w:rPr>
        <w:t xml:space="preserve">, ll </w:t>
      </w:r>
      <w:r w:rsidRPr="00FA0F85">
        <w:rPr>
          <w:rFonts w:ascii="Times New Roman" w:hAnsi="Times New Roman" w:cs="Times New Roman"/>
        </w:rPr>
        <w:t>(lla)</w:t>
      </w:r>
      <w:r w:rsidRPr="00FA0F85">
        <w:rPr>
          <w:rFonts w:ascii="Times New Roman" w:hAnsi="Times New Roman" w:cs="Times New Roman"/>
          <w:b/>
        </w:rPr>
        <w:t xml:space="preserve">, m </w:t>
      </w:r>
      <w:r w:rsidRPr="00FA0F85">
        <w:rPr>
          <w:rFonts w:ascii="Times New Roman" w:hAnsi="Times New Roman" w:cs="Times New Roman"/>
        </w:rPr>
        <w:t>(ma)</w:t>
      </w:r>
      <w:r w:rsidRPr="00FA0F85">
        <w:rPr>
          <w:rFonts w:ascii="Times New Roman" w:hAnsi="Times New Roman" w:cs="Times New Roman"/>
          <w:b/>
        </w:rPr>
        <w:t xml:space="preserve">, n </w:t>
      </w:r>
      <w:r w:rsidRPr="00FA0F85">
        <w:rPr>
          <w:rFonts w:ascii="Times New Roman" w:hAnsi="Times New Roman" w:cs="Times New Roman"/>
        </w:rPr>
        <w:t>(na)</w:t>
      </w:r>
      <w:r w:rsidRPr="00FA0F85">
        <w:rPr>
          <w:rFonts w:ascii="Times New Roman" w:hAnsi="Times New Roman" w:cs="Times New Roman"/>
          <w:b/>
        </w:rPr>
        <w:t xml:space="preserve">, ñ </w:t>
      </w:r>
      <w:r w:rsidRPr="00FA0F85">
        <w:rPr>
          <w:rFonts w:ascii="Times New Roman" w:hAnsi="Times New Roman" w:cs="Times New Roman"/>
        </w:rPr>
        <w:t>(ña)</w:t>
      </w:r>
      <w:r w:rsidRPr="00FA0F85">
        <w:rPr>
          <w:rFonts w:ascii="Times New Roman" w:hAnsi="Times New Roman" w:cs="Times New Roman"/>
          <w:b/>
        </w:rPr>
        <w:t xml:space="preserve">, p </w:t>
      </w:r>
      <w:r w:rsidRPr="00FA0F85">
        <w:rPr>
          <w:rFonts w:ascii="Times New Roman" w:hAnsi="Times New Roman" w:cs="Times New Roman"/>
        </w:rPr>
        <w:t>(pa)</w:t>
      </w:r>
      <w:r w:rsidRPr="00FA0F85">
        <w:rPr>
          <w:rFonts w:ascii="Times New Roman" w:hAnsi="Times New Roman" w:cs="Times New Roman"/>
          <w:b/>
        </w:rPr>
        <w:t xml:space="preserve">, r </w:t>
      </w:r>
      <w:r w:rsidRPr="00FA0F85">
        <w:rPr>
          <w:rFonts w:ascii="Times New Roman" w:hAnsi="Times New Roman" w:cs="Times New Roman"/>
        </w:rPr>
        <w:t>(ra)</w:t>
      </w:r>
      <w:r w:rsidRPr="00FA0F85">
        <w:rPr>
          <w:rFonts w:ascii="Times New Roman" w:hAnsi="Times New Roman" w:cs="Times New Roman"/>
          <w:b/>
        </w:rPr>
        <w:t xml:space="preserve">, s </w:t>
      </w:r>
      <w:r w:rsidRPr="00FA0F85">
        <w:rPr>
          <w:rFonts w:ascii="Times New Roman" w:hAnsi="Times New Roman" w:cs="Times New Roman"/>
        </w:rPr>
        <w:t>(sa)</w:t>
      </w:r>
      <w:r w:rsidRPr="00FA0F85">
        <w:rPr>
          <w:rFonts w:ascii="Times New Roman" w:hAnsi="Times New Roman" w:cs="Times New Roman"/>
          <w:b/>
        </w:rPr>
        <w:t xml:space="preserve">, sh </w:t>
      </w:r>
      <w:r w:rsidRPr="00FA0F85">
        <w:rPr>
          <w:rFonts w:ascii="Times New Roman" w:hAnsi="Times New Roman" w:cs="Times New Roman"/>
        </w:rPr>
        <w:t>(sha)</w:t>
      </w:r>
      <w:r w:rsidRPr="00FA0F85">
        <w:rPr>
          <w:rFonts w:ascii="Times New Roman" w:hAnsi="Times New Roman" w:cs="Times New Roman"/>
          <w:b/>
        </w:rPr>
        <w:t xml:space="preserve">, t </w:t>
      </w:r>
      <w:r w:rsidRPr="00FA0F85">
        <w:rPr>
          <w:rFonts w:ascii="Times New Roman" w:hAnsi="Times New Roman" w:cs="Times New Roman"/>
        </w:rPr>
        <w:t>(ta)</w:t>
      </w:r>
      <w:r w:rsidRPr="00FA0F85">
        <w:rPr>
          <w:rFonts w:ascii="Times New Roman" w:hAnsi="Times New Roman" w:cs="Times New Roman"/>
          <w:b/>
        </w:rPr>
        <w:t xml:space="preserve">, ts </w:t>
      </w:r>
      <w:r w:rsidRPr="00FA0F85">
        <w:rPr>
          <w:rFonts w:ascii="Times New Roman" w:hAnsi="Times New Roman" w:cs="Times New Roman"/>
          <w:bCs/>
        </w:rPr>
        <w:t>(tsa)</w:t>
      </w:r>
      <w:r w:rsidRPr="00FA0F85">
        <w:rPr>
          <w:rFonts w:ascii="Times New Roman" w:hAnsi="Times New Roman" w:cs="Times New Roman"/>
          <w:b/>
        </w:rPr>
        <w:t xml:space="preserve">, w </w:t>
      </w:r>
      <w:r w:rsidRPr="00FA0F85">
        <w:rPr>
          <w:rFonts w:ascii="Times New Roman" w:hAnsi="Times New Roman" w:cs="Times New Roman"/>
        </w:rPr>
        <w:t>(wa)</w:t>
      </w:r>
      <w:r w:rsidRPr="00FA0F85">
        <w:rPr>
          <w:rFonts w:ascii="Times New Roman" w:hAnsi="Times New Roman" w:cs="Times New Roman"/>
          <w:b/>
        </w:rPr>
        <w:t xml:space="preserve">, y </w:t>
      </w:r>
      <w:r w:rsidRPr="00FA0F85">
        <w:rPr>
          <w:rFonts w:ascii="Times New Roman" w:hAnsi="Times New Roman" w:cs="Times New Roman"/>
        </w:rPr>
        <w:t>(ya)</w:t>
      </w:r>
      <w:r w:rsidR="00DF15B2">
        <w:rPr>
          <w:rFonts w:ascii="Times New Roman" w:hAnsi="Times New Roman" w:cs="Times New Roman"/>
        </w:rPr>
        <w:t>.</w:t>
      </w:r>
      <w:r w:rsidR="00DF15B2">
        <w:rPr>
          <w:rFonts w:ascii="Times New Roman" w:hAnsi="Times New Roman" w:cs="Times New Roman"/>
          <w:b/>
        </w:rPr>
        <w:t xml:space="preserve"> </w:t>
      </w:r>
      <w:r w:rsidR="00DF15B2">
        <w:rPr>
          <w:rFonts w:ascii="Times New Roman" w:hAnsi="Times New Roman" w:cs="Times New Roman"/>
        </w:rPr>
        <w:t>(</w:t>
      </w:r>
      <w:r w:rsidR="00DF15B2" w:rsidRPr="00DF15B2">
        <w:rPr>
          <w:rFonts w:ascii="Times New Roman" w:hAnsi="Times New Roman" w:cs="Times New Roman"/>
          <w:sz w:val="18"/>
          <w:szCs w:val="18"/>
        </w:rPr>
        <w:t>MINISTERIO DE EDUCACIÓN, 2010</w:t>
      </w:r>
      <w:r w:rsidR="00DF15B2">
        <w:rPr>
          <w:rFonts w:ascii="Times New Roman" w:hAnsi="Times New Roman" w:cs="Times New Roman"/>
          <w:sz w:val="18"/>
          <w:szCs w:val="18"/>
        </w:rPr>
        <w:t>, pp.23-25)</w:t>
      </w:r>
    </w:p>
    <w:p w:rsidR="00616BAC" w:rsidRPr="0049122D" w:rsidRDefault="00911320" w:rsidP="00360D8A">
      <w:pPr>
        <w:pStyle w:val="Ttulo4"/>
        <w:numPr>
          <w:ilvl w:val="3"/>
          <w:numId w:val="10"/>
        </w:numPr>
        <w:spacing w:before="360" w:after="360"/>
        <w:ind w:left="851" w:hanging="851"/>
      </w:pPr>
      <w:bookmarkStart w:id="46" w:name="_Toc434880009"/>
      <w:r w:rsidRPr="0049122D">
        <w:t>Vocabulario</w:t>
      </w:r>
      <w:bookmarkEnd w:id="46"/>
    </w:p>
    <w:p w:rsidR="00FF1620" w:rsidRPr="00FA0F85" w:rsidRDefault="00911320" w:rsidP="00242106">
      <w:pPr>
        <w:pStyle w:val="Prrafodelista"/>
        <w:numPr>
          <w:ilvl w:val="0"/>
          <w:numId w:val="2"/>
        </w:numPr>
        <w:spacing w:before="360" w:after="360" w:line="360" w:lineRule="auto"/>
        <w:ind w:left="426" w:hanging="426"/>
        <w:jc w:val="both"/>
        <w:rPr>
          <w:rFonts w:ascii="Times New Roman" w:hAnsi="Times New Roman" w:cs="Times New Roman"/>
          <w:b/>
          <w:color w:val="000000" w:themeColor="text1"/>
        </w:rPr>
      </w:pPr>
      <w:r w:rsidRPr="00FA0F85">
        <w:rPr>
          <w:rFonts w:ascii="Times New Roman" w:hAnsi="Times New Roman" w:cs="Times New Roman"/>
          <w:b/>
          <w:color w:val="000000" w:themeColor="text1"/>
        </w:rPr>
        <w:t>Saludos cotidianos</w:t>
      </w:r>
    </w:p>
    <w:p w:rsidR="003704DB" w:rsidRPr="003704DB" w:rsidRDefault="003704DB" w:rsidP="003704DB">
      <w:pPr>
        <w:pStyle w:val="Descripcin"/>
        <w:keepNext/>
        <w:spacing w:after="0" w:line="360" w:lineRule="auto"/>
        <w:ind w:left="851" w:firstLine="851"/>
        <w:rPr>
          <w:rFonts w:ascii="Times New Roman" w:hAnsi="Times New Roman" w:cs="Times New Roman"/>
          <w:i w:val="0"/>
          <w:color w:val="auto"/>
          <w:sz w:val="22"/>
          <w:szCs w:val="22"/>
        </w:rPr>
      </w:pPr>
      <w:r w:rsidRPr="0026474A">
        <w:rPr>
          <w:rFonts w:ascii="Times New Roman" w:hAnsi="Times New Roman" w:cs="Times New Roman"/>
          <w:b/>
          <w:i w:val="0"/>
          <w:color w:val="auto"/>
          <w:sz w:val="22"/>
          <w:szCs w:val="22"/>
        </w:rPr>
        <w:t xml:space="preserve">   </w:t>
      </w:r>
      <w:r w:rsidR="00772C60">
        <w:rPr>
          <w:rFonts w:ascii="Times New Roman" w:hAnsi="Times New Roman" w:cs="Times New Roman"/>
          <w:b/>
          <w:i w:val="0"/>
          <w:color w:val="auto"/>
          <w:sz w:val="22"/>
          <w:szCs w:val="22"/>
        </w:rPr>
        <w:t xml:space="preserve"> </w:t>
      </w:r>
      <w:bookmarkStart w:id="47" w:name="_Toc433349207"/>
      <w:bookmarkStart w:id="48" w:name="_Toc433349496"/>
      <w:r w:rsidRPr="0026474A">
        <w:rPr>
          <w:rFonts w:ascii="Times New Roman" w:hAnsi="Times New Roman" w:cs="Times New Roman"/>
          <w:b/>
          <w:i w:val="0"/>
          <w:color w:val="auto"/>
          <w:sz w:val="22"/>
          <w:szCs w:val="22"/>
        </w:rPr>
        <w:t xml:space="preserve">Tabla </w:t>
      </w:r>
      <w:r w:rsidRPr="0026474A">
        <w:rPr>
          <w:rFonts w:ascii="Times New Roman" w:hAnsi="Times New Roman" w:cs="Times New Roman"/>
          <w:b/>
          <w:i w:val="0"/>
          <w:color w:val="auto"/>
          <w:sz w:val="22"/>
          <w:szCs w:val="22"/>
        </w:rPr>
        <w:fldChar w:fldCharType="begin"/>
      </w:r>
      <w:r w:rsidRPr="0026474A">
        <w:rPr>
          <w:rFonts w:ascii="Times New Roman" w:hAnsi="Times New Roman" w:cs="Times New Roman"/>
          <w:b/>
          <w:i w:val="0"/>
          <w:color w:val="auto"/>
          <w:sz w:val="22"/>
          <w:szCs w:val="22"/>
        </w:rPr>
        <w:instrText xml:space="preserve"> SEQ Tabla \* ARABIC </w:instrText>
      </w:r>
      <w:r w:rsidRPr="0026474A">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5</w:t>
      </w:r>
      <w:r w:rsidRPr="0026474A">
        <w:rPr>
          <w:rFonts w:ascii="Times New Roman" w:hAnsi="Times New Roman" w:cs="Times New Roman"/>
          <w:b/>
          <w:i w:val="0"/>
          <w:color w:val="auto"/>
          <w:sz w:val="22"/>
          <w:szCs w:val="22"/>
        </w:rPr>
        <w:fldChar w:fldCharType="end"/>
      </w:r>
      <w:r w:rsidRPr="0026474A">
        <w:rPr>
          <w:rFonts w:ascii="Times New Roman" w:hAnsi="Times New Roman" w:cs="Times New Roman"/>
          <w:b/>
          <w:i w:val="0"/>
          <w:color w:val="auto"/>
          <w:sz w:val="22"/>
          <w:szCs w:val="22"/>
        </w:rPr>
        <w:t>-1:</w:t>
      </w:r>
      <w:r w:rsidRPr="0026474A">
        <w:rPr>
          <w:color w:val="auto"/>
        </w:rPr>
        <w:t xml:space="preserve"> </w:t>
      </w:r>
      <w:r w:rsidRPr="00FA0F85">
        <w:rPr>
          <w:rFonts w:ascii="Times New Roman" w:hAnsi="Times New Roman" w:cs="Times New Roman"/>
          <w:i w:val="0"/>
          <w:color w:val="auto"/>
          <w:sz w:val="22"/>
          <w:szCs w:val="22"/>
        </w:rPr>
        <w:t>Saludos cotidianos</w:t>
      </w:r>
      <w:bookmarkEnd w:id="47"/>
      <w:bookmarkEnd w:id="48"/>
    </w:p>
    <w:tbl>
      <w:tblPr>
        <w:tblStyle w:val="Tablaconcuadrcula"/>
        <w:tblW w:w="0" w:type="auto"/>
        <w:jc w:val="center"/>
        <w:tblLayout w:type="fixed"/>
        <w:tblLook w:val="04A0" w:firstRow="1" w:lastRow="0" w:firstColumn="1" w:lastColumn="0" w:noHBand="0" w:noVBand="1"/>
      </w:tblPr>
      <w:tblGrid>
        <w:gridCol w:w="2118"/>
        <w:gridCol w:w="2555"/>
      </w:tblGrid>
      <w:tr w:rsidR="006A2C22" w:rsidRPr="00FA0F85" w:rsidTr="004E239B">
        <w:trPr>
          <w:trHeight w:val="288"/>
          <w:jc w:val="center"/>
        </w:trPr>
        <w:tc>
          <w:tcPr>
            <w:tcW w:w="2118" w:type="dxa"/>
            <w:vAlign w:val="center"/>
          </w:tcPr>
          <w:p w:rsidR="006A2C22" w:rsidRPr="00FA0F85" w:rsidRDefault="006A2C22" w:rsidP="004E239B">
            <w:pPr>
              <w:jc w:val="center"/>
              <w:rPr>
                <w:b/>
                <w:sz w:val="22"/>
                <w:szCs w:val="22"/>
              </w:rPr>
            </w:pPr>
            <w:r w:rsidRPr="00FA0F85">
              <w:rPr>
                <w:b/>
                <w:sz w:val="22"/>
                <w:szCs w:val="22"/>
              </w:rPr>
              <w:t>KICHWA</w:t>
            </w:r>
          </w:p>
        </w:tc>
        <w:tc>
          <w:tcPr>
            <w:tcW w:w="2555" w:type="dxa"/>
            <w:vAlign w:val="center"/>
          </w:tcPr>
          <w:p w:rsidR="006A2C22" w:rsidRPr="00FA0F85" w:rsidRDefault="006A2C22" w:rsidP="004E239B">
            <w:pPr>
              <w:jc w:val="center"/>
              <w:rPr>
                <w:b/>
                <w:sz w:val="22"/>
                <w:szCs w:val="22"/>
              </w:rPr>
            </w:pPr>
            <w:r w:rsidRPr="00FA0F85">
              <w:rPr>
                <w:b/>
                <w:sz w:val="22"/>
                <w:szCs w:val="22"/>
              </w:rPr>
              <w:t>CASTELLANO</w:t>
            </w:r>
          </w:p>
        </w:tc>
      </w:tr>
      <w:tr w:rsidR="006A2C22" w:rsidRPr="00FA0F85" w:rsidTr="004E239B">
        <w:trPr>
          <w:trHeight w:val="269"/>
          <w:jc w:val="center"/>
        </w:trPr>
        <w:tc>
          <w:tcPr>
            <w:tcW w:w="2118" w:type="dxa"/>
            <w:vAlign w:val="center"/>
          </w:tcPr>
          <w:p w:rsidR="006A2C22" w:rsidRPr="00FA0F85" w:rsidRDefault="006A2C22" w:rsidP="004E239B">
            <w:pPr>
              <w:jc w:val="center"/>
              <w:rPr>
                <w:sz w:val="22"/>
                <w:szCs w:val="22"/>
              </w:rPr>
            </w:pPr>
            <w:r w:rsidRPr="00FA0F85">
              <w:rPr>
                <w:color w:val="000000" w:themeColor="text1"/>
                <w:sz w:val="22"/>
                <w:szCs w:val="22"/>
              </w:rPr>
              <w:t>alli puncha</w:t>
            </w:r>
          </w:p>
        </w:tc>
        <w:tc>
          <w:tcPr>
            <w:tcW w:w="2555" w:type="dxa"/>
            <w:vAlign w:val="center"/>
          </w:tcPr>
          <w:p w:rsidR="006A2C22" w:rsidRPr="00FA0F85" w:rsidRDefault="006A2C22" w:rsidP="004E239B">
            <w:pPr>
              <w:jc w:val="center"/>
              <w:rPr>
                <w:sz w:val="22"/>
                <w:szCs w:val="22"/>
              </w:rPr>
            </w:pPr>
            <w:r w:rsidRPr="00FA0F85">
              <w:rPr>
                <w:color w:val="000000" w:themeColor="text1"/>
                <w:sz w:val="22"/>
                <w:szCs w:val="22"/>
              </w:rPr>
              <w:t>buenos días</w:t>
            </w:r>
          </w:p>
        </w:tc>
      </w:tr>
      <w:tr w:rsidR="006A2C22" w:rsidRPr="00FA0F85" w:rsidTr="004E239B">
        <w:trPr>
          <w:trHeight w:val="311"/>
          <w:jc w:val="center"/>
        </w:trPr>
        <w:tc>
          <w:tcPr>
            <w:tcW w:w="2118" w:type="dxa"/>
            <w:vAlign w:val="center"/>
          </w:tcPr>
          <w:p w:rsidR="006A2C22" w:rsidRPr="00FA0F85" w:rsidRDefault="006A2C22" w:rsidP="004E239B">
            <w:pPr>
              <w:jc w:val="center"/>
              <w:rPr>
                <w:sz w:val="22"/>
                <w:szCs w:val="22"/>
              </w:rPr>
            </w:pPr>
            <w:r w:rsidRPr="00FA0F85">
              <w:rPr>
                <w:color w:val="000000" w:themeColor="text1"/>
                <w:sz w:val="22"/>
                <w:szCs w:val="22"/>
              </w:rPr>
              <w:t>alli chishi</w:t>
            </w:r>
          </w:p>
        </w:tc>
        <w:tc>
          <w:tcPr>
            <w:tcW w:w="2555" w:type="dxa"/>
            <w:vAlign w:val="center"/>
          </w:tcPr>
          <w:p w:rsidR="006A2C22" w:rsidRPr="00FA0F85" w:rsidRDefault="006A2C22" w:rsidP="004E239B">
            <w:pPr>
              <w:jc w:val="center"/>
              <w:rPr>
                <w:sz w:val="22"/>
                <w:szCs w:val="22"/>
              </w:rPr>
            </w:pPr>
            <w:r w:rsidRPr="00FA0F85">
              <w:rPr>
                <w:color w:val="000000" w:themeColor="text1"/>
                <w:sz w:val="22"/>
                <w:szCs w:val="22"/>
              </w:rPr>
              <w:t>buenas tardes</w:t>
            </w:r>
          </w:p>
        </w:tc>
      </w:tr>
      <w:tr w:rsidR="006A2C22" w:rsidRPr="00FA0F85" w:rsidTr="004E239B">
        <w:trPr>
          <w:trHeight w:val="255"/>
          <w:jc w:val="center"/>
        </w:trPr>
        <w:tc>
          <w:tcPr>
            <w:tcW w:w="2118" w:type="dxa"/>
            <w:vAlign w:val="center"/>
          </w:tcPr>
          <w:p w:rsidR="006A2C22" w:rsidRPr="00FA0F85" w:rsidRDefault="006A2C22" w:rsidP="004E239B">
            <w:pPr>
              <w:jc w:val="center"/>
              <w:rPr>
                <w:sz w:val="22"/>
                <w:szCs w:val="22"/>
              </w:rPr>
            </w:pPr>
            <w:r w:rsidRPr="00FA0F85">
              <w:rPr>
                <w:color w:val="000000" w:themeColor="text1"/>
                <w:sz w:val="22"/>
                <w:szCs w:val="22"/>
              </w:rPr>
              <w:t>alli tuta</w:t>
            </w:r>
          </w:p>
        </w:tc>
        <w:tc>
          <w:tcPr>
            <w:tcW w:w="2555" w:type="dxa"/>
            <w:vAlign w:val="center"/>
          </w:tcPr>
          <w:p w:rsidR="006A2C22" w:rsidRPr="00FA0F85" w:rsidRDefault="006A2C22" w:rsidP="004E239B">
            <w:pPr>
              <w:jc w:val="center"/>
              <w:rPr>
                <w:sz w:val="22"/>
                <w:szCs w:val="22"/>
              </w:rPr>
            </w:pPr>
            <w:r w:rsidRPr="00FA0F85">
              <w:rPr>
                <w:color w:val="000000" w:themeColor="text1"/>
                <w:sz w:val="22"/>
                <w:szCs w:val="22"/>
              </w:rPr>
              <w:t>buenas noches</w:t>
            </w:r>
          </w:p>
        </w:tc>
      </w:tr>
    </w:tbl>
    <w:p w:rsidR="003704DB" w:rsidRPr="00D154F7" w:rsidRDefault="003704DB" w:rsidP="006E64B3">
      <w:pPr>
        <w:spacing w:after="0" w:line="240" w:lineRule="auto"/>
        <w:ind w:left="1702" w:right="-620"/>
        <w:rPr>
          <w:rFonts w:ascii="Times New Roman" w:hAnsi="Times New Roman" w:cs="Times New Roman"/>
          <w:sz w:val="16"/>
          <w:szCs w:val="16"/>
        </w:rPr>
      </w:pPr>
      <w:r>
        <w:rPr>
          <w:rFonts w:ascii="Times New Roman" w:hAnsi="Times New Roman" w:cs="Times New Roman"/>
          <w:b/>
          <w:sz w:val="18"/>
          <w:szCs w:val="18"/>
        </w:rPr>
        <w:t xml:space="preserve">  </w:t>
      </w:r>
      <w:r w:rsidR="00934E2B">
        <w:rPr>
          <w:rFonts w:ascii="Times New Roman" w:hAnsi="Times New Roman" w:cs="Times New Roman"/>
          <w:b/>
          <w:sz w:val="18"/>
          <w:szCs w:val="18"/>
        </w:rPr>
        <w:t xml:space="preserve"> </w:t>
      </w:r>
      <w:r>
        <w:rPr>
          <w:rFonts w:ascii="Times New Roman" w:hAnsi="Times New Roman" w:cs="Times New Roman"/>
          <w:b/>
          <w:sz w:val="18"/>
          <w:szCs w:val="18"/>
        </w:rPr>
        <w:t xml:space="preserve"> </w:t>
      </w:r>
      <w:r w:rsidRPr="00D154F7">
        <w:rPr>
          <w:rFonts w:ascii="Times New Roman" w:hAnsi="Times New Roman" w:cs="Times New Roman"/>
          <w:b/>
          <w:sz w:val="16"/>
          <w:szCs w:val="16"/>
        </w:rPr>
        <w:t xml:space="preserve">Realizado por: </w:t>
      </w:r>
      <w:r w:rsidR="00CB4AC2">
        <w:rPr>
          <w:rFonts w:ascii="Times New Roman" w:hAnsi="Times New Roman" w:cs="Times New Roman"/>
          <w:sz w:val="16"/>
          <w:szCs w:val="16"/>
        </w:rPr>
        <w:t>Autores</w:t>
      </w:r>
    </w:p>
    <w:p w:rsidR="009D42B1" w:rsidRPr="002548A9" w:rsidRDefault="00D154F7" w:rsidP="00772C60">
      <w:pPr>
        <w:spacing w:after="0" w:line="240" w:lineRule="auto"/>
        <w:ind w:left="1702" w:right="-620"/>
        <w:rPr>
          <w:rFonts w:ascii="Times New Roman" w:hAnsi="Times New Roman" w:cs="Times New Roman"/>
          <w:sz w:val="16"/>
          <w:szCs w:val="16"/>
        </w:rPr>
      </w:pPr>
      <w:r>
        <w:rPr>
          <w:rFonts w:ascii="Times New Roman" w:hAnsi="Times New Roman" w:cs="Times New Roman"/>
          <w:b/>
          <w:sz w:val="16"/>
          <w:szCs w:val="16"/>
        </w:rPr>
        <w:t xml:space="preserve"> </w:t>
      </w:r>
      <w:r w:rsidRPr="00D154F7">
        <w:rPr>
          <w:rFonts w:ascii="Times New Roman" w:hAnsi="Times New Roman" w:cs="Times New Roman"/>
          <w:b/>
          <w:sz w:val="16"/>
          <w:szCs w:val="16"/>
        </w:rPr>
        <w:t xml:space="preserve"> </w:t>
      </w:r>
      <w:r w:rsidR="00772C60">
        <w:rPr>
          <w:rFonts w:ascii="Times New Roman" w:hAnsi="Times New Roman" w:cs="Times New Roman"/>
          <w:b/>
          <w:sz w:val="16"/>
          <w:szCs w:val="16"/>
        </w:rPr>
        <w:t xml:space="preserve"> </w:t>
      </w:r>
      <w:r w:rsidRPr="00D154F7">
        <w:rPr>
          <w:rFonts w:ascii="Times New Roman" w:hAnsi="Times New Roman" w:cs="Times New Roman"/>
          <w:b/>
          <w:sz w:val="16"/>
          <w:szCs w:val="16"/>
        </w:rPr>
        <w:t xml:space="preserve">  </w:t>
      </w:r>
      <w:r w:rsidR="003704DB" w:rsidRPr="00D154F7">
        <w:rPr>
          <w:rFonts w:ascii="Times New Roman" w:hAnsi="Times New Roman" w:cs="Times New Roman"/>
          <w:b/>
          <w:sz w:val="16"/>
          <w:szCs w:val="16"/>
        </w:rPr>
        <w:t>Fuente:</w:t>
      </w:r>
      <w:r w:rsidR="003704DB" w:rsidRPr="00D154F7">
        <w:rPr>
          <w:rFonts w:ascii="Times New Roman" w:hAnsi="Times New Roman" w:cs="Times New Roman"/>
          <w:sz w:val="16"/>
          <w:szCs w:val="16"/>
        </w:rPr>
        <w:t xml:space="preserve"> </w:t>
      </w:r>
      <w:r w:rsidR="00CB4AC2">
        <w:rPr>
          <w:rFonts w:ascii="Times New Roman" w:hAnsi="Times New Roman" w:cs="Times New Roman"/>
          <w:sz w:val="16"/>
          <w:szCs w:val="16"/>
        </w:rPr>
        <w:t>Paucar, 2015 (</w:t>
      </w:r>
      <w:r w:rsidR="002548A9" w:rsidRPr="00D154F7">
        <w:rPr>
          <w:rFonts w:ascii="Times New Roman" w:hAnsi="Times New Roman" w:cs="Times New Roman"/>
          <w:sz w:val="16"/>
          <w:szCs w:val="16"/>
        </w:rPr>
        <w:t>A</w:t>
      </w:r>
      <w:r w:rsidR="00CB4AC2" w:rsidRPr="00D154F7">
        <w:rPr>
          <w:rFonts w:ascii="Times New Roman" w:hAnsi="Times New Roman" w:cs="Times New Roman"/>
          <w:sz w:val="16"/>
          <w:szCs w:val="16"/>
        </w:rPr>
        <w:t>prendiendo</w:t>
      </w:r>
      <w:r w:rsidR="002548A9" w:rsidRPr="00D154F7">
        <w:rPr>
          <w:rFonts w:ascii="Times New Roman" w:hAnsi="Times New Roman" w:cs="Times New Roman"/>
          <w:sz w:val="16"/>
          <w:szCs w:val="16"/>
        </w:rPr>
        <w:t xml:space="preserve"> </w:t>
      </w:r>
      <w:r w:rsidR="00CB4AC2">
        <w:rPr>
          <w:rFonts w:ascii="Times New Roman" w:hAnsi="Times New Roman" w:cs="Times New Roman"/>
          <w:sz w:val="16"/>
          <w:szCs w:val="16"/>
        </w:rPr>
        <w:t>el</w:t>
      </w:r>
      <w:r w:rsidR="002548A9" w:rsidRPr="00D154F7">
        <w:rPr>
          <w:rFonts w:ascii="Times New Roman" w:hAnsi="Times New Roman" w:cs="Times New Roman"/>
          <w:sz w:val="16"/>
          <w:szCs w:val="16"/>
        </w:rPr>
        <w:t xml:space="preserve"> I</w:t>
      </w:r>
      <w:r w:rsidR="00CB4AC2" w:rsidRPr="00D154F7">
        <w:rPr>
          <w:rFonts w:ascii="Times New Roman" w:hAnsi="Times New Roman" w:cs="Times New Roman"/>
          <w:sz w:val="16"/>
          <w:szCs w:val="16"/>
        </w:rPr>
        <w:t>dioma</w:t>
      </w:r>
      <w:r w:rsidR="002548A9" w:rsidRPr="00D154F7">
        <w:rPr>
          <w:rFonts w:ascii="Times New Roman" w:hAnsi="Times New Roman" w:cs="Times New Roman"/>
          <w:sz w:val="16"/>
          <w:szCs w:val="16"/>
        </w:rPr>
        <w:t xml:space="preserve"> K</w:t>
      </w:r>
      <w:r w:rsidR="00CB4AC2" w:rsidRPr="00D154F7">
        <w:rPr>
          <w:rFonts w:ascii="Times New Roman" w:hAnsi="Times New Roman" w:cs="Times New Roman"/>
          <w:sz w:val="16"/>
          <w:szCs w:val="16"/>
        </w:rPr>
        <w:t>ichwa</w:t>
      </w:r>
      <w:r w:rsidR="00CB4AC2">
        <w:rPr>
          <w:rFonts w:ascii="Times New Roman" w:hAnsi="Times New Roman" w:cs="Times New Roman"/>
          <w:sz w:val="16"/>
          <w:szCs w:val="16"/>
        </w:rPr>
        <w:t xml:space="preserve">. </w:t>
      </w:r>
      <w:r w:rsidR="00CB4AC2" w:rsidRPr="00D154F7">
        <w:rPr>
          <w:rFonts w:ascii="Times New Roman" w:hAnsi="Times New Roman" w:cs="Times New Roman"/>
          <w:sz w:val="16"/>
          <w:szCs w:val="16"/>
        </w:rPr>
        <w:t>Marzo 2015</w:t>
      </w:r>
      <w:r w:rsidR="00CB4AC2">
        <w:rPr>
          <w:rFonts w:ascii="Times New Roman" w:hAnsi="Times New Roman" w:cs="Times New Roman"/>
          <w:sz w:val="16"/>
          <w:szCs w:val="16"/>
        </w:rPr>
        <w:t>)</w:t>
      </w:r>
    </w:p>
    <w:p w:rsidR="00A54FE2" w:rsidRPr="00FA0F85" w:rsidRDefault="00A54FE2" w:rsidP="00242106">
      <w:pPr>
        <w:pStyle w:val="Prrafodelista"/>
        <w:numPr>
          <w:ilvl w:val="0"/>
          <w:numId w:val="2"/>
        </w:numPr>
        <w:spacing w:before="360" w:after="360" w:line="360" w:lineRule="auto"/>
        <w:ind w:left="426" w:hanging="426"/>
        <w:jc w:val="both"/>
        <w:rPr>
          <w:rFonts w:ascii="Times New Roman" w:hAnsi="Times New Roman" w:cs="Times New Roman"/>
          <w:b/>
          <w:color w:val="000000" w:themeColor="text1"/>
        </w:rPr>
      </w:pPr>
      <w:r w:rsidRPr="00FA0F85">
        <w:rPr>
          <w:rFonts w:ascii="Times New Roman" w:hAnsi="Times New Roman" w:cs="Times New Roman"/>
          <w:b/>
          <w:color w:val="000000" w:themeColor="text1"/>
        </w:rPr>
        <w:t>Cortesías</w:t>
      </w:r>
    </w:p>
    <w:p w:rsidR="0026474A" w:rsidRPr="0026474A" w:rsidRDefault="0026474A" w:rsidP="0026474A">
      <w:pPr>
        <w:pStyle w:val="Descripcin"/>
        <w:keepNext/>
        <w:spacing w:after="0" w:line="360" w:lineRule="auto"/>
        <w:ind w:left="1702"/>
        <w:rPr>
          <w:rFonts w:ascii="Times New Roman" w:hAnsi="Times New Roman" w:cs="Times New Roman"/>
          <w:i w:val="0"/>
          <w:color w:val="auto"/>
          <w:sz w:val="22"/>
          <w:szCs w:val="22"/>
        </w:rPr>
      </w:pPr>
      <w:bookmarkStart w:id="49" w:name="_Toc433349208"/>
      <w:bookmarkStart w:id="50" w:name="_Toc433349497"/>
      <w:r w:rsidRPr="0026474A">
        <w:rPr>
          <w:rFonts w:ascii="Times New Roman" w:hAnsi="Times New Roman" w:cs="Times New Roman"/>
          <w:b/>
          <w:i w:val="0"/>
          <w:color w:val="auto"/>
          <w:sz w:val="22"/>
          <w:szCs w:val="22"/>
        </w:rPr>
        <w:lastRenderedPageBreak/>
        <w:t xml:space="preserve">Tabla </w:t>
      </w:r>
      <w:r w:rsidRPr="0026474A">
        <w:rPr>
          <w:rFonts w:ascii="Times New Roman" w:hAnsi="Times New Roman" w:cs="Times New Roman"/>
          <w:b/>
          <w:i w:val="0"/>
          <w:color w:val="auto"/>
          <w:sz w:val="22"/>
          <w:szCs w:val="22"/>
        </w:rPr>
        <w:fldChar w:fldCharType="begin"/>
      </w:r>
      <w:r w:rsidRPr="0026474A">
        <w:rPr>
          <w:rFonts w:ascii="Times New Roman" w:hAnsi="Times New Roman" w:cs="Times New Roman"/>
          <w:b/>
          <w:i w:val="0"/>
          <w:color w:val="auto"/>
          <w:sz w:val="22"/>
          <w:szCs w:val="22"/>
        </w:rPr>
        <w:instrText xml:space="preserve"> SEQ Tabla \* ARABIC </w:instrText>
      </w:r>
      <w:r w:rsidRPr="0026474A">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6</w:t>
      </w:r>
      <w:r w:rsidRPr="0026474A">
        <w:rPr>
          <w:rFonts w:ascii="Times New Roman" w:hAnsi="Times New Roman" w:cs="Times New Roman"/>
          <w:b/>
          <w:i w:val="0"/>
          <w:color w:val="auto"/>
          <w:sz w:val="22"/>
          <w:szCs w:val="22"/>
        </w:rPr>
        <w:fldChar w:fldCharType="end"/>
      </w:r>
      <w:r w:rsidRPr="0026474A">
        <w:rPr>
          <w:rFonts w:ascii="Times New Roman" w:hAnsi="Times New Roman" w:cs="Times New Roman"/>
          <w:b/>
          <w:i w:val="0"/>
          <w:color w:val="auto"/>
          <w:sz w:val="22"/>
          <w:szCs w:val="22"/>
        </w:rPr>
        <w:t xml:space="preserve">-1: </w:t>
      </w:r>
      <w:r>
        <w:rPr>
          <w:rFonts w:ascii="Times New Roman" w:hAnsi="Times New Roman" w:cs="Times New Roman"/>
          <w:i w:val="0"/>
          <w:color w:val="auto"/>
          <w:sz w:val="22"/>
          <w:szCs w:val="22"/>
        </w:rPr>
        <w:t>Cortesías</w:t>
      </w:r>
      <w:bookmarkEnd w:id="49"/>
      <w:bookmarkEnd w:id="50"/>
    </w:p>
    <w:tbl>
      <w:tblPr>
        <w:tblStyle w:val="Tablaconcuadrcula"/>
        <w:tblW w:w="0" w:type="auto"/>
        <w:jc w:val="center"/>
        <w:tblLook w:val="04A0" w:firstRow="1" w:lastRow="0" w:firstColumn="1" w:lastColumn="0" w:noHBand="0" w:noVBand="1"/>
      </w:tblPr>
      <w:tblGrid>
        <w:gridCol w:w="2554"/>
        <w:gridCol w:w="2555"/>
      </w:tblGrid>
      <w:tr w:rsidR="00A54FE2" w:rsidRPr="00FA0F85" w:rsidTr="00734CCC">
        <w:trPr>
          <w:trHeight w:val="153"/>
          <w:jc w:val="center"/>
        </w:trPr>
        <w:tc>
          <w:tcPr>
            <w:tcW w:w="2554" w:type="dxa"/>
            <w:vAlign w:val="center"/>
          </w:tcPr>
          <w:p w:rsidR="00A54FE2" w:rsidRPr="00FA0F85" w:rsidRDefault="00A54FE2" w:rsidP="00A54FE2">
            <w:pPr>
              <w:jc w:val="center"/>
              <w:rPr>
                <w:b/>
                <w:sz w:val="22"/>
                <w:szCs w:val="22"/>
              </w:rPr>
            </w:pPr>
            <w:r w:rsidRPr="00FA0F85">
              <w:rPr>
                <w:b/>
                <w:sz w:val="22"/>
                <w:szCs w:val="22"/>
              </w:rPr>
              <w:t>KICHWA</w:t>
            </w:r>
          </w:p>
        </w:tc>
        <w:tc>
          <w:tcPr>
            <w:tcW w:w="2555" w:type="dxa"/>
            <w:vAlign w:val="center"/>
          </w:tcPr>
          <w:p w:rsidR="00A54FE2" w:rsidRPr="00FA0F85" w:rsidRDefault="00A54FE2" w:rsidP="00A54FE2">
            <w:pPr>
              <w:jc w:val="center"/>
              <w:rPr>
                <w:b/>
                <w:sz w:val="22"/>
                <w:szCs w:val="22"/>
              </w:rPr>
            </w:pPr>
            <w:r w:rsidRPr="00FA0F85">
              <w:rPr>
                <w:b/>
                <w:sz w:val="22"/>
                <w:szCs w:val="22"/>
              </w:rPr>
              <w:t>CASTELLANO</w:t>
            </w:r>
          </w:p>
        </w:tc>
      </w:tr>
      <w:tr w:rsidR="00A54FE2" w:rsidRPr="00FA0F85" w:rsidTr="00734CCC">
        <w:trPr>
          <w:trHeight w:val="255"/>
          <w:jc w:val="center"/>
        </w:trPr>
        <w:tc>
          <w:tcPr>
            <w:tcW w:w="2554" w:type="dxa"/>
            <w:vAlign w:val="center"/>
          </w:tcPr>
          <w:p w:rsidR="00A54FE2" w:rsidRPr="00FA0F85" w:rsidRDefault="00A54FE2" w:rsidP="00A54FE2">
            <w:pPr>
              <w:jc w:val="center"/>
              <w:rPr>
                <w:sz w:val="22"/>
                <w:szCs w:val="22"/>
              </w:rPr>
            </w:pPr>
            <w:r w:rsidRPr="00FA0F85">
              <w:rPr>
                <w:color w:val="000000" w:themeColor="text1"/>
                <w:sz w:val="22"/>
                <w:szCs w:val="22"/>
              </w:rPr>
              <w:t>yupaychani</w:t>
            </w:r>
          </w:p>
        </w:tc>
        <w:tc>
          <w:tcPr>
            <w:tcW w:w="2555" w:type="dxa"/>
            <w:vAlign w:val="center"/>
          </w:tcPr>
          <w:p w:rsidR="00A54FE2" w:rsidRPr="00FA0F85" w:rsidRDefault="00A54FE2" w:rsidP="00A54FE2">
            <w:pPr>
              <w:jc w:val="center"/>
              <w:rPr>
                <w:sz w:val="22"/>
                <w:szCs w:val="22"/>
              </w:rPr>
            </w:pPr>
            <w:r w:rsidRPr="00FA0F85">
              <w:rPr>
                <w:color w:val="000000" w:themeColor="text1"/>
                <w:sz w:val="22"/>
                <w:szCs w:val="22"/>
              </w:rPr>
              <w:t>gracias</w:t>
            </w:r>
          </w:p>
        </w:tc>
      </w:tr>
      <w:tr w:rsidR="00A54FE2" w:rsidRPr="00FA0F85" w:rsidTr="00734CCC">
        <w:trPr>
          <w:trHeight w:val="255"/>
          <w:jc w:val="center"/>
        </w:trPr>
        <w:tc>
          <w:tcPr>
            <w:tcW w:w="2554" w:type="dxa"/>
            <w:vAlign w:val="center"/>
          </w:tcPr>
          <w:p w:rsidR="00A54FE2" w:rsidRPr="00FA0F85" w:rsidRDefault="00A54FE2" w:rsidP="00A54FE2">
            <w:pPr>
              <w:jc w:val="center"/>
              <w:rPr>
                <w:sz w:val="22"/>
                <w:szCs w:val="22"/>
              </w:rPr>
            </w:pPr>
            <w:r w:rsidRPr="00FA0F85">
              <w:rPr>
                <w:color w:val="000000" w:themeColor="text1"/>
                <w:sz w:val="22"/>
                <w:szCs w:val="22"/>
              </w:rPr>
              <w:t>alli shamushka</w:t>
            </w:r>
          </w:p>
        </w:tc>
        <w:tc>
          <w:tcPr>
            <w:tcW w:w="2555" w:type="dxa"/>
            <w:vAlign w:val="center"/>
          </w:tcPr>
          <w:p w:rsidR="00A54FE2" w:rsidRPr="00FA0F85" w:rsidRDefault="00A54FE2" w:rsidP="00A54FE2">
            <w:pPr>
              <w:jc w:val="center"/>
              <w:rPr>
                <w:color w:val="000000" w:themeColor="text1"/>
                <w:sz w:val="22"/>
                <w:szCs w:val="22"/>
              </w:rPr>
            </w:pPr>
            <w:r w:rsidRPr="00FA0F85">
              <w:rPr>
                <w:color w:val="000000" w:themeColor="text1"/>
                <w:sz w:val="22"/>
                <w:szCs w:val="22"/>
              </w:rPr>
              <w:t>bienvenido(s)</w:t>
            </w:r>
          </w:p>
        </w:tc>
      </w:tr>
    </w:tbl>
    <w:p w:rsidR="004E239B" w:rsidRPr="00D154F7" w:rsidRDefault="004E239B" w:rsidP="00934E2B">
      <w:pPr>
        <w:spacing w:after="0" w:line="240" w:lineRule="auto"/>
        <w:ind w:left="851" w:right="-620" w:firstLine="851"/>
        <w:rPr>
          <w:rFonts w:ascii="Times New Roman" w:hAnsi="Times New Roman" w:cs="Times New Roman"/>
          <w:sz w:val="16"/>
          <w:szCs w:val="16"/>
        </w:rPr>
      </w:pPr>
      <w:r w:rsidRPr="00D154F7">
        <w:rPr>
          <w:rFonts w:ascii="Times New Roman" w:hAnsi="Times New Roman" w:cs="Times New Roman"/>
          <w:b/>
          <w:sz w:val="16"/>
          <w:szCs w:val="16"/>
        </w:rPr>
        <w:t xml:space="preserve">Realizado por: </w:t>
      </w:r>
      <w:r w:rsidR="00734CCC">
        <w:rPr>
          <w:rFonts w:ascii="Times New Roman" w:hAnsi="Times New Roman" w:cs="Times New Roman"/>
          <w:sz w:val="16"/>
          <w:szCs w:val="16"/>
        </w:rPr>
        <w:t>Autores</w:t>
      </w:r>
    </w:p>
    <w:p w:rsidR="002548A9" w:rsidRPr="00D154F7" w:rsidRDefault="004E239B" w:rsidP="00934E2B">
      <w:pPr>
        <w:spacing w:after="0" w:line="240" w:lineRule="auto"/>
        <w:ind w:left="851" w:right="-620" w:firstLine="851"/>
        <w:rPr>
          <w:rFonts w:ascii="Times New Roman" w:hAnsi="Times New Roman" w:cs="Times New Roman"/>
          <w:sz w:val="16"/>
          <w:szCs w:val="16"/>
        </w:rPr>
      </w:pPr>
      <w:r w:rsidRPr="00D154F7">
        <w:rPr>
          <w:rFonts w:ascii="Times New Roman" w:hAnsi="Times New Roman" w:cs="Times New Roman"/>
          <w:b/>
          <w:sz w:val="16"/>
          <w:szCs w:val="16"/>
        </w:rPr>
        <w:t>Fuente:</w:t>
      </w:r>
      <w:r w:rsidRPr="00D154F7">
        <w:rPr>
          <w:rFonts w:ascii="Times New Roman" w:hAnsi="Times New Roman" w:cs="Times New Roman"/>
          <w:sz w:val="16"/>
          <w:szCs w:val="16"/>
        </w:rPr>
        <w:t xml:space="preserve"> </w:t>
      </w:r>
      <w:r w:rsidR="00734CCC">
        <w:rPr>
          <w:rFonts w:ascii="Times New Roman" w:hAnsi="Times New Roman" w:cs="Times New Roman"/>
          <w:sz w:val="16"/>
          <w:szCs w:val="16"/>
        </w:rPr>
        <w:t>Paucar, 2015 (</w:t>
      </w:r>
      <w:r w:rsidR="00734CCC" w:rsidRPr="00D154F7">
        <w:rPr>
          <w:rFonts w:ascii="Times New Roman" w:hAnsi="Times New Roman" w:cs="Times New Roman"/>
          <w:sz w:val="16"/>
          <w:szCs w:val="16"/>
        </w:rPr>
        <w:t xml:space="preserve">Aprendiendo </w:t>
      </w:r>
      <w:r w:rsidR="00734CCC">
        <w:rPr>
          <w:rFonts w:ascii="Times New Roman" w:hAnsi="Times New Roman" w:cs="Times New Roman"/>
          <w:sz w:val="16"/>
          <w:szCs w:val="16"/>
        </w:rPr>
        <w:t>el</w:t>
      </w:r>
      <w:r w:rsidR="00734CCC" w:rsidRPr="00D154F7">
        <w:rPr>
          <w:rFonts w:ascii="Times New Roman" w:hAnsi="Times New Roman" w:cs="Times New Roman"/>
          <w:sz w:val="16"/>
          <w:szCs w:val="16"/>
        </w:rPr>
        <w:t xml:space="preserve"> Idioma Kichwa</w:t>
      </w:r>
      <w:r w:rsidR="00734CCC">
        <w:rPr>
          <w:rFonts w:ascii="Times New Roman" w:hAnsi="Times New Roman" w:cs="Times New Roman"/>
          <w:sz w:val="16"/>
          <w:szCs w:val="16"/>
        </w:rPr>
        <w:t xml:space="preserve">. </w:t>
      </w:r>
      <w:r w:rsidR="00734CCC" w:rsidRPr="00D154F7">
        <w:rPr>
          <w:rFonts w:ascii="Times New Roman" w:hAnsi="Times New Roman" w:cs="Times New Roman"/>
          <w:sz w:val="16"/>
          <w:szCs w:val="16"/>
        </w:rPr>
        <w:t>Marzo 2015</w:t>
      </w:r>
      <w:r w:rsidR="00734CCC">
        <w:rPr>
          <w:rFonts w:ascii="Times New Roman" w:hAnsi="Times New Roman" w:cs="Times New Roman"/>
          <w:sz w:val="16"/>
          <w:szCs w:val="16"/>
        </w:rPr>
        <w:t>)</w:t>
      </w:r>
    </w:p>
    <w:p w:rsidR="00242106" w:rsidRPr="00242106" w:rsidRDefault="00212A76" w:rsidP="00242106">
      <w:pPr>
        <w:pStyle w:val="Prrafodelista"/>
        <w:numPr>
          <w:ilvl w:val="0"/>
          <w:numId w:val="2"/>
        </w:numPr>
        <w:spacing w:before="360" w:after="360" w:line="360" w:lineRule="auto"/>
        <w:ind w:left="426" w:right="-620" w:hanging="426"/>
        <w:jc w:val="both"/>
        <w:rPr>
          <w:rFonts w:ascii="Times New Roman" w:hAnsi="Times New Roman" w:cs="Times New Roman"/>
        </w:rPr>
      </w:pPr>
      <w:r w:rsidRPr="00FA0F85">
        <w:rPr>
          <w:rFonts w:ascii="Times New Roman" w:hAnsi="Times New Roman" w:cs="Times New Roman"/>
          <w:b/>
          <w:color w:val="000000" w:themeColor="text1"/>
        </w:rPr>
        <w:t>Familia</w:t>
      </w:r>
    </w:p>
    <w:p w:rsidR="00C7648B" w:rsidRPr="00C7648B" w:rsidRDefault="00D54478" w:rsidP="00C7648B">
      <w:pPr>
        <w:pStyle w:val="Descripcin"/>
        <w:keepNext/>
        <w:spacing w:after="0" w:line="360" w:lineRule="auto"/>
        <w:ind w:left="1702"/>
        <w:rPr>
          <w:rFonts w:ascii="Times New Roman" w:hAnsi="Times New Roman" w:cs="Times New Roman"/>
          <w:i w:val="0"/>
          <w:color w:val="auto"/>
          <w:sz w:val="22"/>
          <w:szCs w:val="22"/>
        </w:rPr>
      </w:pPr>
      <w:r>
        <w:rPr>
          <w:rFonts w:ascii="Times New Roman" w:hAnsi="Times New Roman" w:cs="Times New Roman"/>
          <w:b/>
          <w:i w:val="0"/>
          <w:color w:val="auto"/>
          <w:sz w:val="22"/>
          <w:szCs w:val="22"/>
        </w:rPr>
        <w:t xml:space="preserve">      </w:t>
      </w:r>
      <w:bookmarkStart w:id="51" w:name="_Toc433349209"/>
      <w:bookmarkStart w:id="52" w:name="_Toc433349498"/>
      <w:r w:rsidR="00C7648B" w:rsidRPr="00C7648B">
        <w:rPr>
          <w:rFonts w:ascii="Times New Roman" w:hAnsi="Times New Roman" w:cs="Times New Roman"/>
          <w:b/>
          <w:i w:val="0"/>
          <w:color w:val="auto"/>
          <w:sz w:val="22"/>
          <w:szCs w:val="22"/>
        </w:rPr>
        <w:t xml:space="preserve">Tabla </w:t>
      </w:r>
      <w:r w:rsidR="00C7648B" w:rsidRPr="00C7648B">
        <w:rPr>
          <w:rFonts w:ascii="Times New Roman" w:hAnsi="Times New Roman" w:cs="Times New Roman"/>
          <w:b/>
          <w:i w:val="0"/>
          <w:color w:val="auto"/>
          <w:sz w:val="22"/>
          <w:szCs w:val="22"/>
        </w:rPr>
        <w:fldChar w:fldCharType="begin"/>
      </w:r>
      <w:r w:rsidR="00C7648B" w:rsidRPr="00C7648B">
        <w:rPr>
          <w:rFonts w:ascii="Times New Roman" w:hAnsi="Times New Roman" w:cs="Times New Roman"/>
          <w:b/>
          <w:i w:val="0"/>
          <w:color w:val="auto"/>
          <w:sz w:val="22"/>
          <w:szCs w:val="22"/>
        </w:rPr>
        <w:instrText xml:space="preserve"> SEQ Tabla \* ARABIC </w:instrText>
      </w:r>
      <w:r w:rsidR="00C7648B" w:rsidRPr="00C7648B">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7</w:t>
      </w:r>
      <w:r w:rsidR="00C7648B" w:rsidRPr="00C7648B">
        <w:rPr>
          <w:rFonts w:ascii="Times New Roman" w:hAnsi="Times New Roman" w:cs="Times New Roman"/>
          <w:b/>
          <w:i w:val="0"/>
          <w:color w:val="auto"/>
          <w:sz w:val="22"/>
          <w:szCs w:val="22"/>
        </w:rPr>
        <w:fldChar w:fldCharType="end"/>
      </w:r>
      <w:r w:rsidR="00C7648B" w:rsidRPr="00C7648B">
        <w:rPr>
          <w:rFonts w:ascii="Times New Roman" w:hAnsi="Times New Roman" w:cs="Times New Roman"/>
          <w:b/>
          <w:i w:val="0"/>
          <w:color w:val="auto"/>
          <w:sz w:val="22"/>
          <w:szCs w:val="22"/>
        </w:rPr>
        <w:t>-1:</w:t>
      </w:r>
      <w:r w:rsidR="00C7648B" w:rsidRPr="00C7648B">
        <w:rPr>
          <w:color w:val="auto"/>
          <w:sz w:val="22"/>
          <w:szCs w:val="22"/>
        </w:rPr>
        <w:t xml:space="preserve"> </w:t>
      </w:r>
      <w:r w:rsidR="00C7648B" w:rsidRPr="00C7648B">
        <w:rPr>
          <w:rFonts w:ascii="Times New Roman" w:hAnsi="Times New Roman" w:cs="Times New Roman"/>
          <w:i w:val="0"/>
          <w:color w:val="auto"/>
          <w:sz w:val="22"/>
          <w:szCs w:val="22"/>
        </w:rPr>
        <w:t>Familia</w:t>
      </w:r>
      <w:bookmarkEnd w:id="51"/>
      <w:bookmarkEnd w:id="52"/>
    </w:p>
    <w:tbl>
      <w:tblPr>
        <w:tblStyle w:val="Tablaconcuadrcula"/>
        <w:tblW w:w="0" w:type="auto"/>
        <w:jc w:val="center"/>
        <w:tblLook w:val="04A0" w:firstRow="1" w:lastRow="0" w:firstColumn="1" w:lastColumn="0" w:noHBand="0" w:noVBand="1"/>
      </w:tblPr>
      <w:tblGrid>
        <w:gridCol w:w="2118"/>
        <w:gridCol w:w="2272"/>
      </w:tblGrid>
      <w:tr w:rsidR="00D96DD3" w:rsidRPr="00AB2B9F" w:rsidTr="00FF1620">
        <w:trPr>
          <w:trHeight w:val="283"/>
          <w:jc w:val="center"/>
        </w:trPr>
        <w:tc>
          <w:tcPr>
            <w:tcW w:w="2118" w:type="dxa"/>
            <w:vAlign w:val="center"/>
          </w:tcPr>
          <w:p w:rsidR="00D96DD3" w:rsidRPr="00AB2B9F" w:rsidRDefault="00D96DD3" w:rsidP="006E64B3">
            <w:pPr>
              <w:jc w:val="center"/>
              <w:rPr>
                <w:b/>
                <w:sz w:val="22"/>
                <w:szCs w:val="22"/>
              </w:rPr>
            </w:pPr>
            <w:r w:rsidRPr="00AB2B9F">
              <w:rPr>
                <w:b/>
                <w:sz w:val="22"/>
                <w:szCs w:val="22"/>
              </w:rPr>
              <w:t>KICHWA</w:t>
            </w:r>
          </w:p>
        </w:tc>
        <w:tc>
          <w:tcPr>
            <w:tcW w:w="2272" w:type="dxa"/>
            <w:vAlign w:val="center"/>
          </w:tcPr>
          <w:p w:rsidR="00D96DD3" w:rsidRPr="00AB2B9F" w:rsidRDefault="00D96DD3" w:rsidP="006E64B3">
            <w:pPr>
              <w:jc w:val="center"/>
              <w:rPr>
                <w:b/>
                <w:sz w:val="22"/>
                <w:szCs w:val="22"/>
              </w:rPr>
            </w:pPr>
            <w:r w:rsidRPr="00AB2B9F">
              <w:rPr>
                <w:b/>
                <w:sz w:val="22"/>
                <w:szCs w:val="22"/>
              </w:rPr>
              <w:t>CASTELLANO</w:t>
            </w:r>
          </w:p>
        </w:tc>
      </w:tr>
      <w:tr w:rsidR="00F4678C" w:rsidRPr="00AB2B9F" w:rsidTr="00837F5F">
        <w:trPr>
          <w:trHeight w:val="279"/>
          <w:jc w:val="center"/>
        </w:trPr>
        <w:tc>
          <w:tcPr>
            <w:tcW w:w="2118" w:type="dxa"/>
            <w:vAlign w:val="center"/>
          </w:tcPr>
          <w:p w:rsidR="00F4678C" w:rsidRPr="00AB2B9F" w:rsidRDefault="00F4678C" w:rsidP="006E64B3">
            <w:pPr>
              <w:jc w:val="center"/>
              <w:rPr>
                <w:sz w:val="22"/>
                <w:szCs w:val="22"/>
              </w:rPr>
            </w:pPr>
            <w:r w:rsidRPr="00AB2B9F">
              <w:rPr>
                <w:sz w:val="22"/>
                <w:szCs w:val="22"/>
              </w:rPr>
              <w:t>kari</w:t>
            </w:r>
          </w:p>
        </w:tc>
        <w:tc>
          <w:tcPr>
            <w:tcW w:w="2272" w:type="dxa"/>
            <w:vAlign w:val="center"/>
          </w:tcPr>
          <w:p w:rsidR="00F4678C" w:rsidRPr="00AB2B9F" w:rsidRDefault="00F4678C" w:rsidP="006E64B3">
            <w:pPr>
              <w:jc w:val="center"/>
              <w:rPr>
                <w:sz w:val="22"/>
                <w:szCs w:val="22"/>
              </w:rPr>
            </w:pPr>
            <w:r w:rsidRPr="00AB2B9F">
              <w:rPr>
                <w:sz w:val="22"/>
                <w:szCs w:val="22"/>
              </w:rPr>
              <w:t>hombre</w:t>
            </w:r>
          </w:p>
        </w:tc>
      </w:tr>
      <w:tr w:rsidR="00F4678C" w:rsidRPr="00AB2B9F" w:rsidTr="00F4678C">
        <w:trPr>
          <w:trHeight w:val="311"/>
          <w:jc w:val="center"/>
        </w:trPr>
        <w:tc>
          <w:tcPr>
            <w:tcW w:w="2118" w:type="dxa"/>
            <w:vAlign w:val="center"/>
          </w:tcPr>
          <w:p w:rsidR="00F4678C" w:rsidRPr="00AB2B9F" w:rsidRDefault="00F4678C" w:rsidP="006E64B3">
            <w:pPr>
              <w:jc w:val="center"/>
              <w:rPr>
                <w:sz w:val="22"/>
                <w:szCs w:val="22"/>
              </w:rPr>
            </w:pPr>
            <w:r w:rsidRPr="00AB2B9F">
              <w:rPr>
                <w:sz w:val="22"/>
                <w:szCs w:val="22"/>
              </w:rPr>
              <w:t>warmi</w:t>
            </w:r>
          </w:p>
        </w:tc>
        <w:tc>
          <w:tcPr>
            <w:tcW w:w="2272" w:type="dxa"/>
            <w:vAlign w:val="center"/>
          </w:tcPr>
          <w:p w:rsidR="00F4678C" w:rsidRPr="00AB2B9F" w:rsidRDefault="00F4678C" w:rsidP="006E64B3">
            <w:pPr>
              <w:jc w:val="center"/>
              <w:rPr>
                <w:sz w:val="22"/>
                <w:szCs w:val="22"/>
              </w:rPr>
            </w:pPr>
            <w:r w:rsidRPr="00AB2B9F">
              <w:rPr>
                <w:sz w:val="22"/>
                <w:szCs w:val="22"/>
              </w:rPr>
              <w:t>mujer</w:t>
            </w:r>
          </w:p>
        </w:tc>
      </w:tr>
      <w:tr w:rsidR="001537C9" w:rsidRPr="00AB2B9F" w:rsidTr="00F4678C">
        <w:trPr>
          <w:trHeight w:val="255"/>
          <w:jc w:val="center"/>
        </w:trPr>
        <w:tc>
          <w:tcPr>
            <w:tcW w:w="2118" w:type="dxa"/>
            <w:vAlign w:val="center"/>
          </w:tcPr>
          <w:p w:rsidR="001537C9" w:rsidRPr="00AB2B9F" w:rsidRDefault="00127364" w:rsidP="006E64B3">
            <w:pPr>
              <w:jc w:val="center"/>
              <w:rPr>
                <w:sz w:val="22"/>
                <w:szCs w:val="22"/>
              </w:rPr>
            </w:pPr>
            <w:r w:rsidRPr="00AB2B9F">
              <w:rPr>
                <w:sz w:val="22"/>
                <w:szCs w:val="22"/>
              </w:rPr>
              <w:t>ñaña</w:t>
            </w:r>
          </w:p>
        </w:tc>
        <w:tc>
          <w:tcPr>
            <w:tcW w:w="2272" w:type="dxa"/>
            <w:vAlign w:val="center"/>
          </w:tcPr>
          <w:p w:rsidR="001537C9" w:rsidRPr="00AB2B9F" w:rsidRDefault="00127364" w:rsidP="006E64B3">
            <w:pPr>
              <w:jc w:val="center"/>
              <w:rPr>
                <w:sz w:val="22"/>
                <w:szCs w:val="22"/>
              </w:rPr>
            </w:pPr>
            <w:r w:rsidRPr="00AB2B9F">
              <w:rPr>
                <w:sz w:val="22"/>
                <w:szCs w:val="22"/>
              </w:rPr>
              <w:t>hermana</w:t>
            </w:r>
          </w:p>
        </w:tc>
      </w:tr>
      <w:tr w:rsidR="00127364" w:rsidRPr="00AB2B9F" w:rsidTr="00F4678C">
        <w:trPr>
          <w:trHeight w:val="255"/>
          <w:jc w:val="center"/>
        </w:trPr>
        <w:tc>
          <w:tcPr>
            <w:tcW w:w="2118" w:type="dxa"/>
            <w:vAlign w:val="center"/>
          </w:tcPr>
          <w:p w:rsidR="00127364" w:rsidRPr="00AB2B9F" w:rsidRDefault="00127364" w:rsidP="006E64B3">
            <w:pPr>
              <w:jc w:val="center"/>
              <w:rPr>
                <w:sz w:val="22"/>
                <w:szCs w:val="22"/>
              </w:rPr>
            </w:pPr>
            <w:r w:rsidRPr="00AB2B9F">
              <w:rPr>
                <w:sz w:val="22"/>
                <w:szCs w:val="22"/>
              </w:rPr>
              <w:t>wauki</w:t>
            </w:r>
          </w:p>
        </w:tc>
        <w:tc>
          <w:tcPr>
            <w:tcW w:w="2272" w:type="dxa"/>
            <w:vAlign w:val="center"/>
          </w:tcPr>
          <w:p w:rsidR="00127364" w:rsidRPr="00AB2B9F" w:rsidRDefault="00127364" w:rsidP="006E64B3">
            <w:pPr>
              <w:jc w:val="center"/>
              <w:rPr>
                <w:sz w:val="22"/>
                <w:szCs w:val="22"/>
              </w:rPr>
            </w:pPr>
            <w:r w:rsidRPr="00AB2B9F">
              <w:rPr>
                <w:sz w:val="22"/>
                <w:szCs w:val="22"/>
              </w:rPr>
              <w:t>hermano</w:t>
            </w:r>
          </w:p>
        </w:tc>
      </w:tr>
      <w:tr w:rsidR="00127364" w:rsidRPr="00AB2B9F" w:rsidTr="00F4678C">
        <w:trPr>
          <w:trHeight w:val="255"/>
          <w:jc w:val="center"/>
        </w:trPr>
        <w:tc>
          <w:tcPr>
            <w:tcW w:w="2118" w:type="dxa"/>
            <w:vAlign w:val="center"/>
          </w:tcPr>
          <w:p w:rsidR="00127364" w:rsidRPr="00AB2B9F" w:rsidRDefault="00127364" w:rsidP="006E64B3">
            <w:pPr>
              <w:jc w:val="center"/>
              <w:rPr>
                <w:sz w:val="22"/>
                <w:szCs w:val="22"/>
              </w:rPr>
            </w:pPr>
            <w:r w:rsidRPr="00AB2B9F">
              <w:rPr>
                <w:sz w:val="22"/>
                <w:szCs w:val="22"/>
              </w:rPr>
              <w:t>mama</w:t>
            </w:r>
          </w:p>
        </w:tc>
        <w:tc>
          <w:tcPr>
            <w:tcW w:w="2272" w:type="dxa"/>
            <w:vAlign w:val="center"/>
          </w:tcPr>
          <w:p w:rsidR="00127364" w:rsidRPr="00AB2B9F" w:rsidRDefault="00127364" w:rsidP="006E64B3">
            <w:pPr>
              <w:jc w:val="center"/>
              <w:rPr>
                <w:sz w:val="22"/>
                <w:szCs w:val="22"/>
              </w:rPr>
            </w:pPr>
            <w:r w:rsidRPr="00AB2B9F">
              <w:rPr>
                <w:sz w:val="22"/>
                <w:szCs w:val="22"/>
              </w:rPr>
              <w:t>mamá</w:t>
            </w:r>
          </w:p>
        </w:tc>
      </w:tr>
      <w:tr w:rsidR="00127364" w:rsidRPr="00AB2B9F" w:rsidTr="00F4678C">
        <w:trPr>
          <w:trHeight w:val="255"/>
          <w:jc w:val="center"/>
        </w:trPr>
        <w:tc>
          <w:tcPr>
            <w:tcW w:w="2118" w:type="dxa"/>
            <w:vAlign w:val="center"/>
          </w:tcPr>
          <w:p w:rsidR="00127364" w:rsidRPr="00AB2B9F" w:rsidRDefault="00127364" w:rsidP="006E64B3">
            <w:pPr>
              <w:jc w:val="center"/>
              <w:rPr>
                <w:sz w:val="22"/>
                <w:szCs w:val="22"/>
              </w:rPr>
            </w:pPr>
            <w:r w:rsidRPr="00AB2B9F">
              <w:rPr>
                <w:sz w:val="22"/>
                <w:szCs w:val="22"/>
              </w:rPr>
              <w:t>yaya</w:t>
            </w:r>
          </w:p>
        </w:tc>
        <w:tc>
          <w:tcPr>
            <w:tcW w:w="2272" w:type="dxa"/>
            <w:vAlign w:val="center"/>
          </w:tcPr>
          <w:p w:rsidR="00127364" w:rsidRPr="00AB2B9F" w:rsidRDefault="00127364" w:rsidP="006E64B3">
            <w:pPr>
              <w:jc w:val="center"/>
              <w:rPr>
                <w:sz w:val="22"/>
                <w:szCs w:val="22"/>
              </w:rPr>
            </w:pPr>
            <w:r w:rsidRPr="00AB2B9F">
              <w:rPr>
                <w:sz w:val="22"/>
                <w:szCs w:val="22"/>
              </w:rPr>
              <w:t>papá</w:t>
            </w:r>
          </w:p>
        </w:tc>
      </w:tr>
      <w:tr w:rsidR="00127364" w:rsidRPr="00AB2B9F" w:rsidTr="00242106">
        <w:trPr>
          <w:trHeight w:val="65"/>
          <w:jc w:val="center"/>
        </w:trPr>
        <w:tc>
          <w:tcPr>
            <w:tcW w:w="2118" w:type="dxa"/>
            <w:vAlign w:val="center"/>
          </w:tcPr>
          <w:p w:rsidR="00127364" w:rsidRPr="00AB2B9F" w:rsidRDefault="00127364" w:rsidP="006E64B3">
            <w:pPr>
              <w:jc w:val="center"/>
              <w:rPr>
                <w:sz w:val="22"/>
                <w:szCs w:val="22"/>
              </w:rPr>
            </w:pPr>
            <w:r w:rsidRPr="00AB2B9F">
              <w:rPr>
                <w:sz w:val="22"/>
                <w:szCs w:val="22"/>
              </w:rPr>
              <w:t>mashi</w:t>
            </w:r>
          </w:p>
        </w:tc>
        <w:tc>
          <w:tcPr>
            <w:tcW w:w="2272" w:type="dxa"/>
            <w:vAlign w:val="center"/>
          </w:tcPr>
          <w:p w:rsidR="00127364" w:rsidRPr="00AB2B9F" w:rsidRDefault="00127364" w:rsidP="006E64B3">
            <w:pPr>
              <w:jc w:val="center"/>
              <w:rPr>
                <w:sz w:val="22"/>
                <w:szCs w:val="22"/>
              </w:rPr>
            </w:pPr>
            <w:r w:rsidRPr="00AB2B9F">
              <w:rPr>
                <w:sz w:val="22"/>
                <w:szCs w:val="22"/>
              </w:rPr>
              <w:t>amigo, compañero</w:t>
            </w:r>
          </w:p>
        </w:tc>
      </w:tr>
    </w:tbl>
    <w:p w:rsidR="00734CCC" w:rsidRDefault="00C7648B" w:rsidP="006E64B3">
      <w:pPr>
        <w:spacing w:after="0" w:line="240" w:lineRule="auto"/>
        <w:ind w:left="851" w:right="-620" w:firstLine="851"/>
        <w:rPr>
          <w:rFonts w:ascii="Times New Roman" w:hAnsi="Times New Roman" w:cs="Times New Roman"/>
          <w:sz w:val="16"/>
          <w:szCs w:val="16"/>
        </w:rPr>
      </w:pPr>
      <w:r>
        <w:rPr>
          <w:rFonts w:ascii="Times New Roman" w:hAnsi="Times New Roman" w:cs="Times New Roman"/>
          <w:b/>
          <w:sz w:val="18"/>
          <w:szCs w:val="18"/>
        </w:rPr>
        <w:t xml:space="preserve">    </w:t>
      </w:r>
      <w:r w:rsidR="00D154F7">
        <w:rPr>
          <w:rFonts w:ascii="Times New Roman" w:hAnsi="Times New Roman" w:cs="Times New Roman"/>
          <w:b/>
          <w:sz w:val="18"/>
          <w:szCs w:val="18"/>
        </w:rPr>
        <w:t xml:space="preserve"> </w:t>
      </w:r>
      <w:r w:rsidR="00734CCC">
        <w:rPr>
          <w:rFonts w:ascii="Times New Roman" w:hAnsi="Times New Roman" w:cs="Times New Roman"/>
          <w:b/>
          <w:sz w:val="18"/>
          <w:szCs w:val="18"/>
        </w:rPr>
        <w:t xml:space="preserve">  </w:t>
      </w:r>
      <w:r w:rsidRPr="00D154F7">
        <w:rPr>
          <w:rFonts w:ascii="Times New Roman" w:hAnsi="Times New Roman" w:cs="Times New Roman"/>
          <w:b/>
          <w:sz w:val="16"/>
          <w:szCs w:val="16"/>
        </w:rPr>
        <w:t xml:space="preserve">Realizado por: </w:t>
      </w:r>
      <w:r w:rsidR="00734CCC">
        <w:rPr>
          <w:rFonts w:ascii="Times New Roman" w:hAnsi="Times New Roman" w:cs="Times New Roman"/>
          <w:sz w:val="16"/>
          <w:szCs w:val="16"/>
        </w:rPr>
        <w:t>Autores</w:t>
      </w:r>
    </w:p>
    <w:p w:rsidR="00C7648B" w:rsidRPr="00D154F7" w:rsidRDefault="00734CCC" w:rsidP="006E64B3">
      <w:pPr>
        <w:spacing w:after="0" w:line="240" w:lineRule="auto"/>
        <w:ind w:left="851" w:right="-620" w:firstLine="851"/>
        <w:rPr>
          <w:rFonts w:ascii="Times New Roman" w:hAnsi="Times New Roman" w:cs="Times New Roman"/>
          <w:sz w:val="16"/>
          <w:szCs w:val="16"/>
        </w:rPr>
      </w:pPr>
      <w:r>
        <w:rPr>
          <w:rFonts w:ascii="Times New Roman" w:hAnsi="Times New Roman" w:cs="Times New Roman"/>
          <w:b/>
          <w:sz w:val="16"/>
          <w:szCs w:val="16"/>
        </w:rPr>
        <w:t xml:space="preserve">        </w:t>
      </w:r>
      <w:r w:rsidR="00C7648B" w:rsidRPr="00D154F7">
        <w:rPr>
          <w:rFonts w:ascii="Times New Roman" w:hAnsi="Times New Roman" w:cs="Times New Roman"/>
          <w:b/>
          <w:sz w:val="16"/>
          <w:szCs w:val="16"/>
        </w:rPr>
        <w:t>Fuente:</w:t>
      </w:r>
      <w:r w:rsidR="00C7648B" w:rsidRPr="00D154F7">
        <w:rPr>
          <w:rFonts w:ascii="Times New Roman" w:hAnsi="Times New Roman" w:cs="Times New Roman"/>
          <w:sz w:val="16"/>
          <w:szCs w:val="16"/>
        </w:rPr>
        <w:t xml:space="preserve"> </w:t>
      </w:r>
      <w:r>
        <w:rPr>
          <w:rFonts w:ascii="Times New Roman" w:hAnsi="Times New Roman" w:cs="Times New Roman"/>
          <w:sz w:val="16"/>
          <w:szCs w:val="16"/>
        </w:rPr>
        <w:t>Paucar, 2015 (</w:t>
      </w:r>
      <w:r w:rsidRPr="00D154F7">
        <w:rPr>
          <w:rFonts w:ascii="Times New Roman" w:hAnsi="Times New Roman" w:cs="Times New Roman"/>
          <w:sz w:val="16"/>
          <w:szCs w:val="16"/>
        </w:rPr>
        <w:t xml:space="preserve">Aprendiendo </w:t>
      </w:r>
      <w:r>
        <w:rPr>
          <w:rFonts w:ascii="Times New Roman" w:hAnsi="Times New Roman" w:cs="Times New Roman"/>
          <w:sz w:val="16"/>
          <w:szCs w:val="16"/>
        </w:rPr>
        <w:t>el</w:t>
      </w:r>
      <w:r w:rsidRPr="00D154F7">
        <w:rPr>
          <w:rFonts w:ascii="Times New Roman" w:hAnsi="Times New Roman" w:cs="Times New Roman"/>
          <w:sz w:val="16"/>
          <w:szCs w:val="16"/>
        </w:rPr>
        <w:t xml:space="preserve"> Idioma Kichwa</w:t>
      </w:r>
      <w:r>
        <w:rPr>
          <w:rFonts w:ascii="Times New Roman" w:hAnsi="Times New Roman" w:cs="Times New Roman"/>
          <w:sz w:val="16"/>
          <w:szCs w:val="16"/>
        </w:rPr>
        <w:t xml:space="preserve">. </w:t>
      </w:r>
      <w:r w:rsidRPr="00D154F7">
        <w:rPr>
          <w:rFonts w:ascii="Times New Roman" w:hAnsi="Times New Roman" w:cs="Times New Roman"/>
          <w:sz w:val="16"/>
          <w:szCs w:val="16"/>
        </w:rPr>
        <w:t>Marzo 2015</w:t>
      </w:r>
      <w:r>
        <w:rPr>
          <w:rFonts w:ascii="Times New Roman" w:hAnsi="Times New Roman" w:cs="Times New Roman"/>
          <w:sz w:val="16"/>
          <w:szCs w:val="16"/>
        </w:rPr>
        <w:t>)</w:t>
      </w:r>
    </w:p>
    <w:p w:rsidR="00990F0F" w:rsidRPr="00FA0F85" w:rsidRDefault="00990F0F" w:rsidP="00242106">
      <w:pPr>
        <w:pStyle w:val="Prrafodelista"/>
        <w:numPr>
          <w:ilvl w:val="0"/>
          <w:numId w:val="2"/>
        </w:numPr>
        <w:spacing w:after="360" w:line="360" w:lineRule="auto"/>
        <w:ind w:left="426" w:hanging="426"/>
        <w:jc w:val="both"/>
        <w:rPr>
          <w:rFonts w:ascii="Times New Roman" w:hAnsi="Times New Roman" w:cs="Times New Roman"/>
          <w:b/>
        </w:rPr>
      </w:pPr>
      <w:r w:rsidRPr="00FA0F85">
        <w:rPr>
          <w:rFonts w:ascii="Times New Roman" w:hAnsi="Times New Roman" w:cs="Times New Roman"/>
          <w:b/>
        </w:rPr>
        <w:t>Vestimenta</w:t>
      </w:r>
    </w:p>
    <w:p w:rsidR="00D54478" w:rsidRPr="00D54478" w:rsidRDefault="00D54478" w:rsidP="00D54478">
      <w:pPr>
        <w:pStyle w:val="Descripcin"/>
        <w:keepNext/>
        <w:spacing w:after="0" w:line="360" w:lineRule="auto"/>
        <w:ind w:left="851" w:firstLine="851"/>
        <w:rPr>
          <w:rFonts w:ascii="Times New Roman" w:hAnsi="Times New Roman" w:cs="Times New Roman"/>
          <w:i w:val="0"/>
          <w:color w:val="auto"/>
          <w:sz w:val="22"/>
          <w:szCs w:val="22"/>
        </w:rPr>
      </w:pPr>
      <w:bookmarkStart w:id="53" w:name="_Toc433349210"/>
      <w:bookmarkStart w:id="54" w:name="_Toc433349499"/>
      <w:r w:rsidRPr="00D54478">
        <w:rPr>
          <w:rFonts w:ascii="Times New Roman" w:hAnsi="Times New Roman" w:cs="Times New Roman"/>
          <w:b/>
          <w:i w:val="0"/>
          <w:color w:val="auto"/>
          <w:sz w:val="22"/>
          <w:szCs w:val="22"/>
        </w:rPr>
        <w:t xml:space="preserve">Tabla </w:t>
      </w:r>
      <w:r w:rsidRPr="00D54478">
        <w:rPr>
          <w:rFonts w:ascii="Times New Roman" w:hAnsi="Times New Roman" w:cs="Times New Roman"/>
          <w:b/>
          <w:i w:val="0"/>
          <w:color w:val="auto"/>
          <w:sz w:val="22"/>
          <w:szCs w:val="22"/>
        </w:rPr>
        <w:fldChar w:fldCharType="begin"/>
      </w:r>
      <w:r w:rsidRPr="00D54478">
        <w:rPr>
          <w:rFonts w:ascii="Times New Roman" w:hAnsi="Times New Roman" w:cs="Times New Roman"/>
          <w:b/>
          <w:i w:val="0"/>
          <w:color w:val="auto"/>
          <w:sz w:val="22"/>
          <w:szCs w:val="22"/>
        </w:rPr>
        <w:instrText xml:space="preserve"> SEQ Tabla \* ARABIC </w:instrText>
      </w:r>
      <w:r w:rsidRPr="00D54478">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8</w:t>
      </w:r>
      <w:r w:rsidRPr="00D54478">
        <w:rPr>
          <w:rFonts w:ascii="Times New Roman" w:hAnsi="Times New Roman" w:cs="Times New Roman"/>
          <w:b/>
          <w:i w:val="0"/>
          <w:color w:val="auto"/>
          <w:sz w:val="22"/>
          <w:szCs w:val="22"/>
        </w:rPr>
        <w:fldChar w:fldCharType="end"/>
      </w:r>
      <w:r w:rsidRPr="00D54478">
        <w:rPr>
          <w:rFonts w:ascii="Times New Roman" w:hAnsi="Times New Roman" w:cs="Times New Roman"/>
          <w:b/>
          <w:i w:val="0"/>
          <w:color w:val="auto"/>
          <w:sz w:val="22"/>
          <w:szCs w:val="22"/>
        </w:rPr>
        <w:t>-1</w:t>
      </w:r>
      <w:r>
        <w:rPr>
          <w:rFonts w:ascii="Times New Roman" w:hAnsi="Times New Roman" w:cs="Times New Roman"/>
          <w:b/>
          <w:i w:val="0"/>
          <w:color w:val="auto"/>
          <w:sz w:val="22"/>
          <w:szCs w:val="22"/>
        </w:rPr>
        <w:t xml:space="preserve">: </w:t>
      </w:r>
      <w:r>
        <w:rPr>
          <w:rFonts w:ascii="Times New Roman" w:hAnsi="Times New Roman" w:cs="Times New Roman"/>
          <w:i w:val="0"/>
          <w:color w:val="auto"/>
          <w:sz w:val="22"/>
          <w:szCs w:val="22"/>
        </w:rPr>
        <w:t>Vestimenta</w:t>
      </w:r>
      <w:bookmarkEnd w:id="53"/>
      <w:bookmarkEnd w:id="54"/>
    </w:p>
    <w:tbl>
      <w:tblPr>
        <w:tblStyle w:val="Tablaconcuadrcula"/>
        <w:tblW w:w="0" w:type="auto"/>
        <w:jc w:val="center"/>
        <w:tblLook w:val="04A0" w:firstRow="1" w:lastRow="0" w:firstColumn="1" w:lastColumn="0" w:noHBand="0" w:noVBand="1"/>
      </w:tblPr>
      <w:tblGrid>
        <w:gridCol w:w="2118"/>
        <w:gridCol w:w="2980"/>
      </w:tblGrid>
      <w:tr w:rsidR="007D0C80" w:rsidRPr="00FA0F85" w:rsidTr="007A2CFE">
        <w:trPr>
          <w:trHeight w:val="245"/>
          <w:jc w:val="center"/>
        </w:trPr>
        <w:tc>
          <w:tcPr>
            <w:tcW w:w="2118" w:type="dxa"/>
            <w:vAlign w:val="center"/>
          </w:tcPr>
          <w:p w:rsidR="007D0C80" w:rsidRPr="00FA0F85" w:rsidRDefault="00361098" w:rsidP="00C7648B">
            <w:pPr>
              <w:jc w:val="center"/>
              <w:rPr>
                <w:b/>
                <w:sz w:val="22"/>
                <w:szCs w:val="22"/>
              </w:rPr>
            </w:pPr>
            <w:r w:rsidRPr="00FA0F85">
              <w:rPr>
                <w:b/>
                <w:sz w:val="22"/>
                <w:szCs w:val="22"/>
              </w:rPr>
              <w:t>KICHWA</w:t>
            </w:r>
          </w:p>
        </w:tc>
        <w:tc>
          <w:tcPr>
            <w:tcW w:w="2980" w:type="dxa"/>
            <w:vAlign w:val="center"/>
          </w:tcPr>
          <w:p w:rsidR="007D0C80" w:rsidRPr="00FA0F85" w:rsidRDefault="00361098" w:rsidP="00C7648B">
            <w:pPr>
              <w:jc w:val="center"/>
              <w:rPr>
                <w:b/>
                <w:sz w:val="22"/>
                <w:szCs w:val="22"/>
              </w:rPr>
            </w:pPr>
            <w:r w:rsidRPr="00FA0F85">
              <w:rPr>
                <w:b/>
                <w:sz w:val="22"/>
                <w:szCs w:val="22"/>
              </w:rPr>
              <w:t>CASTELLANO</w:t>
            </w:r>
          </w:p>
        </w:tc>
      </w:tr>
      <w:tr w:rsidR="008E0870" w:rsidRPr="00FA0F85" w:rsidTr="00361098">
        <w:trPr>
          <w:trHeight w:val="311"/>
          <w:jc w:val="center"/>
        </w:trPr>
        <w:tc>
          <w:tcPr>
            <w:tcW w:w="2118" w:type="dxa"/>
            <w:vAlign w:val="center"/>
          </w:tcPr>
          <w:p w:rsidR="008E0870" w:rsidRPr="00FA0F85" w:rsidRDefault="008E0870" w:rsidP="008E0870">
            <w:pPr>
              <w:jc w:val="center"/>
              <w:rPr>
                <w:sz w:val="22"/>
                <w:szCs w:val="22"/>
              </w:rPr>
            </w:pPr>
            <w:r w:rsidRPr="00FA0F85">
              <w:rPr>
                <w:sz w:val="22"/>
                <w:szCs w:val="22"/>
              </w:rPr>
              <w:t>churana</w:t>
            </w:r>
          </w:p>
        </w:tc>
        <w:tc>
          <w:tcPr>
            <w:tcW w:w="2980" w:type="dxa"/>
            <w:vAlign w:val="center"/>
          </w:tcPr>
          <w:p w:rsidR="008E0870" w:rsidRPr="00FA0F85" w:rsidRDefault="008E0870" w:rsidP="008E0870">
            <w:pPr>
              <w:jc w:val="center"/>
              <w:rPr>
                <w:sz w:val="22"/>
                <w:szCs w:val="22"/>
              </w:rPr>
            </w:pPr>
            <w:r w:rsidRPr="00FA0F85">
              <w:rPr>
                <w:sz w:val="22"/>
                <w:szCs w:val="22"/>
              </w:rPr>
              <w:t>ropa</w:t>
            </w:r>
          </w:p>
        </w:tc>
      </w:tr>
      <w:tr w:rsidR="0059448D" w:rsidRPr="00FA0F85" w:rsidTr="00361098">
        <w:trPr>
          <w:trHeight w:val="255"/>
          <w:jc w:val="center"/>
        </w:trPr>
        <w:tc>
          <w:tcPr>
            <w:tcW w:w="2118" w:type="dxa"/>
            <w:vAlign w:val="center"/>
          </w:tcPr>
          <w:p w:rsidR="0059448D" w:rsidRPr="00FA0F85" w:rsidRDefault="0059448D" w:rsidP="0059448D">
            <w:pPr>
              <w:jc w:val="center"/>
              <w:rPr>
                <w:sz w:val="22"/>
                <w:szCs w:val="22"/>
              </w:rPr>
            </w:pPr>
            <w:r w:rsidRPr="00FA0F85">
              <w:rPr>
                <w:sz w:val="22"/>
                <w:szCs w:val="22"/>
              </w:rPr>
              <w:t>muchiku</w:t>
            </w:r>
          </w:p>
        </w:tc>
        <w:tc>
          <w:tcPr>
            <w:tcW w:w="2980" w:type="dxa"/>
            <w:vAlign w:val="center"/>
          </w:tcPr>
          <w:p w:rsidR="0059448D" w:rsidRPr="00FA0F85" w:rsidRDefault="0059448D" w:rsidP="0059448D">
            <w:pPr>
              <w:jc w:val="center"/>
              <w:rPr>
                <w:sz w:val="22"/>
                <w:szCs w:val="22"/>
              </w:rPr>
            </w:pPr>
            <w:r w:rsidRPr="00FA0F85">
              <w:rPr>
                <w:sz w:val="22"/>
                <w:szCs w:val="22"/>
              </w:rPr>
              <w:t>sombrero</w:t>
            </w:r>
          </w:p>
        </w:tc>
      </w:tr>
      <w:tr w:rsidR="0059448D" w:rsidRPr="00FA0F85" w:rsidTr="00361098">
        <w:trPr>
          <w:trHeight w:val="255"/>
          <w:jc w:val="center"/>
        </w:trPr>
        <w:tc>
          <w:tcPr>
            <w:tcW w:w="2118" w:type="dxa"/>
            <w:vAlign w:val="center"/>
          </w:tcPr>
          <w:p w:rsidR="0059448D" w:rsidRPr="00FA0F85" w:rsidRDefault="0059448D" w:rsidP="0059448D">
            <w:pPr>
              <w:jc w:val="center"/>
              <w:rPr>
                <w:sz w:val="22"/>
                <w:szCs w:val="22"/>
              </w:rPr>
            </w:pPr>
            <w:r w:rsidRPr="00FA0F85">
              <w:rPr>
                <w:sz w:val="22"/>
                <w:szCs w:val="22"/>
              </w:rPr>
              <w:t>rinrina</w:t>
            </w:r>
          </w:p>
        </w:tc>
        <w:tc>
          <w:tcPr>
            <w:tcW w:w="2980" w:type="dxa"/>
            <w:vAlign w:val="center"/>
          </w:tcPr>
          <w:p w:rsidR="0059448D" w:rsidRPr="00FA0F85" w:rsidRDefault="0059448D" w:rsidP="0059448D">
            <w:pPr>
              <w:jc w:val="center"/>
              <w:rPr>
                <w:sz w:val="22"/>
                <w:szCs w:val="22"/>
              </w:rPr>
            </w:pPr>
            <w:r w:rsidRPr="00FA0F85">
              <w:rPr>
                <w:sz w:val="22"/>
                <w:szCs w:val="22"/>
              </w:rPr>
              <w:t>arete</w:t>
            </w:r>
          </w:p>
        </w:tc>
      </w:tr>
      <w:tr w:rsidR="0059448D" w:rsidRPr="00FA0F85" w:rsidTr="00361098">
        <w:trPr>
          <w:trHeight w:val="255"/>
          <w:jc w:val="center"/>
        </w:trPr>
        <w:tc>
          <w:tcPr>
            <w:tcW w:w="2118" w:type="dxa"/>
            <w:vAlign w:val="center"/>
          </w:tcPr>
          <w:p w:rsidR="0059448D" w:rsidRPr="00FA0F85" w:rsidRDefault="0059448D" w:rsidP="0059448D">
            <w:pPr>
              <w:jc w:val="center"/>
              <w:rPr>
                <w:sz w:val="22"/>
                <w:szCs w:val="22"/>
              </w:rPr>
            </w:pPr>
            <w:r w:rsidRPr="00FA0F85">
              <w:rPr>
                <w:sz w:val="22"/>
                <w:szCs w:val="22"/>
              </w:rPr>
              <w:t>wallka</w:t>
            </w:r>
          </w:p>
        </w:tc>
        <w:tc>
          <w:tcPr>
            <w:tcW w:w="2980" w:type="dxa"/>
            <w:vAlign w:val="center"/>
          </w:tcPr>
          <w:p w:rsidR="0059448D" w:rsidRPr="00FA0F85" w:rsidRDefault="0059448D" w:rsidP="0059448D">
            <w:pPr>
              <w:jc w:val="center"/>
              <w:rPr>
                <w:sz w:val="22"/>
                <w:szCs w:val="22"/>
              </w:rPr>
            </w:pPr>
            <w:r w:rsidRPr="00FA0F85">
              <w:rPr>
                <w:sz w:val="22"/>
                <w:szCs w:val="22"/>
              </w:rPr>
              <w:t>collar</w:t>
            </w:r>
          </w:p>
        </w:tc>
      </w:tr>
      <w:tr w:rsidR="0059448D" w:rsidRPr="00FA0F85" w:rsidTr="00361098">
        <w:trPr>
          <w:trHeight w:val="255"/>
          <w:jc w:val="center"/>
        </w:trPr>
        <w:tc>
          <w:tcPr>
            <w:tcW w:w="2118" w:type="dxa"/>
            <w:vAlign w:val="center"/>
          </w:tcPr>
          <w:p w:rsidR="0059448D" w:rsidRPr="00FA0F85" w:rsidRDefault="0059448D" w:rsidP="0059448D">
            <w:pPr>
              <w:jc w:val="center"/>
              <w:rPr>
                <w:sz w:val="22"/>
                <w:szCs w:val="22"/>
              </w:rPr>
            </w:pPr>
            <w:r w:rsidRPr="00FA0F85">
              <w:rPr>
                <w:sz w:val="22"/>
                <w:szCs w:val="22"/>
              </w:rPr>
              <w:t>lliklla</w:t>
            </w:r>
          </w:p>
        </w:tc>
        <w:tc>
          <w:tcPr>
            <w:tcW w:w="2980" w:type="dxa"/>
            <w:vAlign w:val="center"/>
          </w:tcPr>
          <w:p w:rsidR="0059448D" w:rsidRPr="00FA0F85" w:rsidRDefault="00E33053" w:rsidP="0059448D">
            <w:pPr>
              <w:jc w:val="center"/>
              <w:rPr>
                <w:sz w:val="22"/>
                <w:szCs w:val="22"/>
              </w:rPr>
            </w:pPr>
            <w:r>
              <w:rPr>
                <w:sz w:val="22"/>
                <w:szCs w:val="22"/>
              </w:rPr>
              <w:t>bayeta</w:t>
            </w:r>
          </w:p>
        </w:tc>
      </w:tr>
      <w:tr w:rsidR="000606D4" w:rsidRPr="00FA0F85" w:rsidTr="00361098">
        <w:trPr>
          <w:trHeight w:val="255"/>
          <w:jc w:val="center"/>
        </w:trPr>
        <w:tc>
          <w:tcPr>
            <w:tcW w:w="2118" w:type="dxa"/>
            <w:vAlign w:val="center"/>
          </w:tcPr>
          <w:p w:rsidR="000606D4" w:rsidRPr="00FA0F85" w:rsidRDefault="000606D4" w:rsidP="000606D4">
            <w:pPr>
              <w:jc w:val="center"/>
              <w:rPr>
                <w:sz w:val="22"/>
                <w:szCs w:val="22"/>
              </w:rPr>
            </w:pPr>
            <w:r w:rsidRPr="00FA0F85">
              <w:rPr>
                <w:sz w:val="22"/>
                <w:szCs w:val="22"/>
              </w:rPr>
              <w:t>tupu</w:t>
            </w:r>
          </w:p>
        </w:tc>
        <w:tc>
          <w:tcPr>
            <w:tcW w:w="2980" w:type="dxa"/>
            <w:vAlign w:val="center"/>
          </w:tcPr>
          <w:p w:rsidR="000606D4" w:rsidRPr="00FA0F85" w:rsidRDefault="000606D4" w:rsidP="000606D4">
            <w:pPr>
              <w:jc w:val="center"/>
              <w:rPr>
                <w:sz w:val="22"/>
                <w:szCs w:val="22"/>
              </w:rPr>
            </w:pPr>
            <w:r w:rsidRPr="00FA0F85">
              <w:rPr>
                <w:sz w:val="22"/>
                <w:szCs w:val="22"/>
              </w:rPr>
              <w:t>prendedor</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shikra</w:t>
            </w:r>
          </w:p>
        </w:tc>
        <w:tc>
          <w:tcPr>
            <w:tcW w:w="2980" w:type="dxa"/>
            <w:vAlign w:val="center"/>
          </w:tcPr>
          <w:p w:rsidR="00F75138" w:rsidRPr="00FA0F85" w:rsidRDefault="00F75138" w:rsidP="00F75138">
            <w:pPr>
              <w:jc w:val="center"/>
              <w:rPr>
                <w:sz w:val="22"/>
                <w:szCs w:val="22"/>
              </w:rPr>
            </w:pPr>
            <w:r w:rsidRPr="00FA0F85">
              <w:rPr>
                <w:sz w:val="22"/>
                <w:szCs w:val="22"/>
              </w:rPr>
              <w:t>bolso</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Pr>
                <w:sz w:val="22"/>
                <w:szCs w:val="22"/>
              </w:rPr>
              <w:t>chumb</w:t>
            </w:r>
            <w:r w:rsidRPr="00FA0F85">
              <w:rPr>
                <w:sz w:val="22"/>
                <w:szCs w:val="22"/>
              </w:rPr>
              <w:t>i</w:t>
            </w:r>
          </w:p>
        </w:tc>
        <w:tc>
          <w:tcPr>
            <w:tcW w:w="2980" w:type="dxa"/>
            <w:vAlign w:val="center"/>
          </w:tcPr>
          <w:p w:rsidR="00F75138" w:rsidRPr="00FA0F85" w:rsidRDefault="00F75138" w:rsidP="00F75138">
            <w:pPr>
              <w:jc w:val="center"/>
              <w:rPr>
                <w:sz w:val="22"/>
                <w:szCs w:val="22"/>
              </w:rPr>
            </w:pPr>
            <w:r w:rsidRPr="00FA0F85">
              <w:rPr>
                <w:sz w:val="22"/>
                <w:szCs w:val="22"/>
              </w:rPr>
              <w:t>faja</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mama-chumpi</w:t>
            </w:r>
          </w:p>
        </w:tc>
        <w:tc>
          <w:tcPr>
            <w:tcW w:w="2980" w:type="dxa"/>
            <w:vAlign w:val="center"/>
          </w:tcPr>
          <w:p w:rsidR="00F75138" w:rsidRPr="00FA0F85" w:rsidRDefault="00F75138" w:rsidP="00F75138">
            <w:pPr>
              <w:jc w:val="center"/>
              <w:rPr>
                <w:sz w:val="22"/>
                <w:szCs w:val="22"/>
              </w:rPr>
            </w:pPr>
            <w:r w:rsidRPr="00FA0F85">
              <w:rPr>
                <w:sz w:val="22"/>
                <w:szCs w:val="22"/>
              </w:rPr>
              <w:t>faja madre</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wawa-chumpi</w:t>
            </w:r>
          </w:p>
        </w:tc>
        <w:tc>
          <w:tcPr>
            <w:tcW w:w="2980" w:type="dxa"/>
            <w:vAlign w:val="center"/>
          </w:tcPr>
          <w:p w:rsidR="00F75138" w:rsidRPr="00FA0F85" w:rsidRDefault="00F75138" w:rsidP="00F75138">
            <w:pPr>
              <w:jc w:val="center"/>
              <w:rPr>
                <w:sz w:val="22"/>
                <w:szCs w:val="22"/>
              </w:rPr>
            </w:pPr>
            <w:r w:rsidRPr="00FA0F85">
              <w:rPr>
                <w:sz w:val="22"/>
                <w:szCs w:val="22"/>
              </w:rPr>
              <w:t>faja delgada</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anaku</w:t>
            </w:r>
          </w:p>
        </w:tc>
        <w:tc>
          <w:tcPr>
            <w:tcW w:w="2980" w:type="dxa"/>
            <w:vAlign w:val="center"/>
          </w:tcPr>
          <w:p w:rsidR="00F75138" w:rsidRPr="00FA0F85" w:rsidRDefault="00F75138" w:rsidP="00F75138">
            <w:pPr>
              <w:jc w:val="center"/>
              <w:rPr>
                <w:sz w:val="22"/>
                <w:szCs w:val="22"/>
              </w:rPr>
            </w:pPr>
            <w:r w:rsidRPr="00FA0F85">
              <w:rPr>
                <w:sz w:val="22"/>
                <w:szCs w:val="22"/>
              </w:rPr>
              <w:t>falda</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ushuta</w:t>
            </w:r>
          </w:p>
        </w:tc>
        <w:tc>
          <w:tcPr>
            <w:tcW w:w="2980" w:type="dxa"/>
            <w:vAlign w:val="center"/>
          </w:tcPr>
          <w:p w:rsidR="00F75138" w:rsidRPr="00FA0F85" w:rsidRDefault="00F75138" w:rsidP="00F75138">
            <w:pPr>
              <w:jc w:val="center"/>
              <w:rPr>
                <w:sz w:val="22"/>
                <w:szCs w:val="22"/>
              </w:rPr>
            </w:pPr>
            <w:r w:rsidRPr="00FA0F85">
              <w:rPr>
                <w:sz w:val="22"/>
                <w:szCs w:val="22"/>
              </w:rPr>
              <w:t>alpargate</w:t>
            </w:r>
          </w:p>
        </w:tc>
      </w:tr>
      <w:tr w:rsidR="00F75138" w:rsidRPr="00FA0F85" w:rsidTr="00361098">
        <w:trPr>
          <w:trHeight w:val="255"/>
          <w:jc w:val="center"/>
        </w:trPr>
        <w:tc>
          <w:tcPr>
            <w:tcW w:w="2118" w:type="dxa"/>
            <w:vAlign w:val="center"/>
          </w:tcPr>
          <w:p w:rsidR="00F75138" w:rsidRPr="00FA0F85" w:rsidRDefault="00D70B36" w:rsidP="00F75138">
            <w:pPr>
              <w:jc w:val="center"/>
              <w:rPr>
                <w:sz w:val="22"/>
                <w:szCs w:val="22"/>
              </w:rPr>
            </w:pPr>
            <w:r>
              <w:rPr>
                <w:sz w:val="22"/>
                <w:szCs w:val="22"/>
              </w:rPr>
              <w:t>Kacha</w:t>
            </w:r>
            <w:r w:rsidR="00F75138">
              <w:rPr>
                <w:sz w:val="22"/>
                <w:szCs w:val="22"/>
              </w:rPr>
              <w:t xml:space="preserve"> poncho</w:t>
            </w:r>
          </w:p>
        </w:tc>
        <w:tc>
          <w:tcPr>
            <w:tcW w:w="2980" w:type="dxa"/>
            <w:vAlign w:val="center"/>
          </w:tcPr>
          <w:p w:rsidR="00F75138" w:rsidRPr="00FA0F85" w:rsidRDefault="00F75138" w:rsidP="00F75138">
            <w:pPr>
              <w:jc w:val="center"/>
              <w:rPr>
                <w:sz w:val="22"/>
                <w:szCs w:val="22"/>
              </w:rPr>
            </w:pPr>
            <w:r w:rsidRPr="00FA0F85">
              <w:rPr>
                <w:sz w:val="22"/>
                <w:szCs w:val="22"/>
              </w:rPr>
              <w:t>poncho</w:t>
            </w:r>
          </w:p>
        </w:tc>
      </w:tr>
      <w:tr w:rsidR="00F75138" w:rsidRPr="00FA0F85" w:rsidTr="00361098">
        <w:trPr>
          <w:trHeight w:val="255"/>
          <w:jc w:val="center"/>
        </w:trPr>
        <w:tc>
          <w:tcPr>
            <w:tcW w:w="2118" w:type="dxa"/>
            <w:vAlign w:val="center"/>
          </w:tcPr>
          <w:p w:rsidR="00F75138" w:rsidRPr="00FA0F85" w:rsidRDefault="00F75138" w:rsidP="00F75138">
            <w:pPr>
              <w:jc w:val="center"/>
              <w:rPr>
                <w:sz w:val="22"/>
                <w:szCs w:val="22"/>
              </w:rPr>
            </w:pPr>
            <w:r w:rsidRPr="00FA0F85">
              <w:rPr>
                <w:sz w:val="22"/>
                <w:szCs w:val="22"/>
              </w:rPr>
              <w:t>wara</w:t>
            </w:r>
          </w:p>
        </w:tc>
        <w:tc>
          <w:tcPr>
            <w:tcW w:w="2980" w:type="dxa"/>
            <w:vAlign w:val="center"/>
          </w:tcPr>
          <w:p w:rsidR="00F75138" w:rsidRPr="00FA0F85" w:rsidRDefault="00F75138" w:rsidP="00F75138">
            <w:pPr>
              <w:jc w:val="center"/>
              <w:rPr>
                <w:sz w:val="22"/>
                <w:szCs w:val="22"/>
              </w:rPr>
            </w:pPr>
            <w:r w:rsidRPr="00FA0F85">
              <w:rPr>
                <w:sz w:val="22"/>
                <w:szCs w:val="22"/>
              </w:rPr>
              <w:t>pantalón</w:t>
            </w:r>
          </w:p>
        </w:tc>
      </w:tr>
    </w:tbl>
    <w:p w:rsidR="00D60A9E" w:rsidRPr="00D154F7" w:rsidRDefault="00D60A9E" w:rsidP="006E64B3">
      <w:pPr>
        <w:spacing w:after="0" w:line="240" w:lineRule="auto"/>
        <w:ind w:left="851" w:right="-620" w:firstLine="851"/>
        <w:rPr>
          <w:rFonts w:ascii="Times New Roman" w:hAnsi="Times New Roman" w:cs="Times New Roman"/>
          <w:b/>
          <w:sz w:val="16"/>
          <w:szCs w:val="16"/>
        </w:rPr>
      </w:pPr>
      <w:r w:rsidRPr="00D154F7">
        <w:rPr>
          <w:rFonts w:ascii="Times New Roman" w:hAnsi="Times New Roman" w:cs="Times New Roman"/>
          <w:b/>
          <w:sz w:val="16"/>
          <w:szCs w:val="16"/>
        </w:rPr>
        <w:t xml:space="preserve">Realizado por: </w:t>
      </w:r>
      <w:r w:rsidR="0059448D">
        <w:rPr>
          <w:rFonts w:ascii="Times New Roman" w:hAnsi="Times New Roman" w:cs="Times New Roman"/>
          <w:sz w:val="16"/>
          <w:szCs w:val="16"/>
        </w:rPr>
        <w:t>Autores</w:t>
      </w:r>
    </w:p>
    <w:p w:rsidR="00661066" w:rsidRPr="00D154F7" w:rsidRDefault="007A2CFE" w:rsidP="006E64B3">
      <w:pPr>
        <w:spacing w:after="0" w:line="240" w:lineRule="auto"/>
        <w:ind w:left="851" w:right="-620" w:firstLine="851"/>
        <w:rPr>
          <w:rFonts w:ascii="Times New Roman" w:hAnsi="Times New Roman" w:cs="Times New Roman"/>
          <w:sz w:val="16"/>
          <w:szCs w:val="16"/>
        </w:rPr>
      </w:pPr>
      <w:r w:rsidRPr="00D154F7">
        <w:rPr>
          <w:rFonts w:ascii="Times New Roman" w:hAnsi="Times New Roman" w:cs="Times New Roman"/>
          <w:b/>
          <w:sz w:val="16"/>
          <w:szCs w:val="16"/>
        </w:rPr>
        <w:t>Fuente:</w:t>
      </w:r>
      <w:r w:rsidRPr="00D154F7">
        <w:rPr>
          <w:rFonts w:ascii="Times New Roman" w:hAnsi="Times New Roman" w:cs="Times New Roman"/>
          <w:sz w:val="16"/>
          <w:szCs w:val="16"/>
        </w:rPr>
        <w:t xml:space="preserve"> </w:t>
      </w:r>
      <w:r w:rsidR="0059448D">
        <w:rPr>
          <w:rFonts w:ascii="Times New Roman" w:hAnsi="Times New Roman" w:cs="Times New Roman"/>
          <w:sz w:val="16"/>
          <w:szCs w:val="16"/>
        </w:rPr>
        <w:t>Paucar, 2015 (</w:t>
      </w:r>
      <w:r w:rsidR="0059448D" w:rsidRPr="00D154F7">
        <w:rPr>
          <w:rFonts w:ascii="Times New Roman" w:hAnsi="Times New Roman" w:cs="Times New Roman"/>
          <w:sz w:val="16"/>
          <w:szCs w:val="16"/>
        </w:rPr>
        <w:t xml:space="preserve">Aprendiendo </w:t>
      </w:r>
      <w:r w:rsidR="0059448D">
        <w:rPr>
          <w:rFonts w:ascii="Times New Roman" w:hAnsi="Times New Roman" w:cs="Times New Roman"/>
          <w:sz w:val="16"/>
          <w:szCs w:val="16"/>
        </w:rPr>
        <w:t>el</w:t>
      </w:r>
      <w:r w:rsidR="0059448D" w:rsidRPr="00D154F7">
        <w:rPr>
          <w:rFonts w:ascii="Times New Roman" w:hAnsi="Times New Roman" w:cs="Times New Roman"/>
          <w:sz w:val="16"/>
          <w:szCs w:val="16"/>
        </w:rPr>
        <w:t xml:space="preserve"> Idioma Kichwa</w:t>
      </w:r>
      <w:r w:rsidR="0059448D">
        <w:rPr>
          <w:rFonts w:ascii="Times New Roman" w:hAnsi="Times New Roman" w:cs="Times New Roman"/>
          <w:sz w:val="16"/>
          <w:szCs w:val="16"/>
        </w:rPr>
        <w:t xml:space="preserve">. </w:t>
      </w:r>
      <w:r w:rsidR="0059448D" w:rsidRPr="00D154F7">
        <w:rPr>
          <w:rFonts w:ascii="Times New Roman" w:hAnsi="Times New Roman" w:cs="Times New Roman"/>
          <w:sz w:val="16"/>
          <w:szCs w:val="16"/>
        </w:rPr>
        <w:t>Marzo 2015</w:t>
      </w:r>
      <w:r w:rsidR="0059448D">
        <w:rPr>
          <w:rFonts w:ascii="Times New Roman" w:hAnsi="Times New Roman" w:cs="Times New Roman"/>
          <w:sz w:val="16"/>
          <w:szCs w:val="16"/>
        </w:rPr>
        <w:t>)</w:t>
      </w:r>
    </w:p>
    <w:p w:rsidR="00845759" w:rsidRDefault="00845759" w:rsidP="006E64B3">
      <w:pPr>
        <w:pStyle w:val="Ttulo2"/>
        <w:numPr>
          <w:ilvl w:val="1"/>
          <w:numId w:val="10"/>
        </w:numPr>
        <w:spacing w:before="360" w:after="360"/>
        <w:ind w:left="851" w:hanging="851"/>
      </w:pPr>
      <w:bookmarkStart w:id="55" w:name="_Toc433350583"/>
      <w:bookmarkStart w:id="56" w:name="_Toc434880010"/>
      <w:r w:rsidRPr="00CA7A67">
        <w:t>Teorías de Aprendizaje</w:t>
      </w:r>
      <w:bookmarkEnd w:id="55"/>
      <w:bookmarkEnd w:id="56"/>
    </w:p>
    <w:p w:rsidR="006A6BCC" w:rsidRDefault="008B7F47" w:rsidP="009651F1">
      <w:pPr>
        <w:spacing w:before="360" w:after="360" w:line="360" w:lineRule="auto"/>
        <w:jc w:val="both"/>
        <w:rPr>
          <w:rFonts w:ascii="Times New Roman" w:hAnsi="Times New Roman" w:cs="Times New Roman"/>
        </w:rPr>
      </w:pPr>
      <w:r>
        <w:rPr>
          <w:rFonts w:ascii="Times New Roman" w:hAnsi="Times New Roman" w:cs="Times New Roman"/>
        </w:rPr>
        <w:t xml:space="preserve">Las teorías de aprendizaje tienen </w:t>
      </w:r>
      <w:r w:rsidR="00EC0B92">
        <w:rPr>
          <w:rFonts w:ascii="Times New Roman" w:hAnsi="Times New Roman" w:cs="Times New Roman"/>
        </w:rPr>
        <w:t>grandes</w:t>
      </w:r>
      <w:r w:rsidR="00B93C83">
        <w:rPr>
          <w:rFonts w:ascii="Times New Roman" w:hAnsi="Times New Roman" w:cs="Times New Roman"/>
        </w:rPr>
        <w:t xml:space="preserve"> prot</w:t>
      </w:r>
      <w:r w:rsidR="00BE629D">
        <w:rPr>
          <w:rFonts w:ascii="Times New Roman" w:hAnsi="Times New Roman" w:cs="Times New Roman"/>
        </w:rPr>
        <w:t>agon</w:t>
      </w:r>
      <w:r>
        <w:rPr>
          <w:rFonts w:ascii="Times New Roman" w:hAnsi="Times New Roman" w:cs="Times New Roman"/>
        </w:rPr>
        <w:t>istas</w:t>
      </w:r>
      <w:r w:rsidR="00D2579E">
        <w:rPr>
          <w:rFonts w:ascii="Times New Roman" w:hAnsi="Times New Roman" w:cs="Times New Roman"/>
        </w:rPr>
        <w:t>,</w:t>
      </w:r>
      <w:r>
        <w:rPr>
          <w:rFonts w:ascii="Times New Roman" w:hAnsi="Times New Roman" w:cs="Times New Roman"/>
        </w:rPr>
        <w:t xml:space="preserve"> </w:t>
      </w:r>
      <w:r w:rsidR="00EC0B92">
        <w:rPr>
          <w:rFonts w:ascii="Times New Roman" w:hAnsi="Times New Roman" w:cs="Times New Roman"/>
        </w:rPr>
        <w:t xml:space="preserve">que desde sus perspectivas </w:t>
      </w:r>
      <w:r w:rsidR="00D2579E">
        <w:rPr>
          <w:rFonts w:ascii="Times New Roman" w:hAnsi="Times New Roman" w:cs="Times New Roman"/>
        </w:rPr>
        <w:t xml:space="preserve">expresan la importancia del niño </w:t>
      </w:r>
      <w:r w:rsidR="00EC0B92">
        <w:rPr>
          <w:rFonts w:ascii="Times New Roman" w:hAnsi="Times New Roman" w:cs="Times New Roman"/>
        </w:rPr>
        <w:t>en el</w:t>
      </w:r>
      <w:r w:rsidR="00D2579E">
        <w:rPr>
          <w:rFonts w:ascii="Times New Roman" w:hAnsi="Times New Roman" w:cs="Times New Roman"/>
        </w:rPr>
        <w:t xml:space="preserve"> entorno </w:t>
      </w:r>
      <w:r w:rsidR="0034690E">
        <w:rPr>
          <w:rFonts w:ascii="Times New Roman" w:hAnsi="Times New Roman" w:cs="Times New Roman"/>
        </w:rPr>
        <w:t xml:space="preserve">en el </w:t>
      </w:r>
      <w:r w:rsidR="00EC0B92">
        <w:rPr>
          <w:rFonts w:ascii="Times New Roman" w:hAnsi="Times New Roman" w:cs="Times New Roman"/>
        </w:rPr>
        <w:t>que</w:t>
      </w:r>
      <w:r w:rsidR="00D2579E">
        <w:rPr>
          <w:rFonts w:ascii="Times New Roman" w:hAnsi="Times New Roman" w:cs="Times New Roman"/>
        </w:rPr>
        <w:t xml:space="preserve"> desarrollan desde el primer día</w:t>
      </w:r>
      <w:r w:rsidR="006A6BCC">
        <w:rPr>
          <w:rFonts w:ascii="Times New Roman" w:hAnsi="Times New Roman" w:cs="Times New Roman"/>
        </w:rPr>
        <w:t xml:space="preserve"> de su nacimiento.</w:t>
      </w:r>
    </w:p>
    <w:p w:rsidR="00A54812" w:rsidRDefault="00EC0B92" w:rsidP="009651F1">
      <w:pPr>
        <w:spacing w:before="360" w:after="360" w:line="360" w:lineRule="auto"/>
        <w:jc w:val="both"/>
        <w:rPr>
          <w:rFonts w:ascii="Times New Roman" w:hAnsi="Times New Roman" w:cs="Times New Roman"/>
        </w:rPr>
      </w:pPr>
      <w:r>
        <w:rPr>
          <w:rFonts w:ascii="Times New Roman" w:hAnsi="Times New Roman" w:cs="Times New Roman"/>
        </w:rPr>
        <w:lastRenderedPageBreak/>
        <w:t xml:space="preserve">Con </w:t>
      </w:r>
      <w:r w:rsidR="001C5C67">
        <w:rPr>
          <w:rFonts w:ascii="Times New Roman" w:hAnsi="Times New Roman" w:cs="Times New Roman"/>
        </w:rPr>
        <w:t xml:space="preserve">estas determinantes se pueden visualizar las necesidades que tienen los niños desde sus primeros años, al momento de ingresar al campo del aprendizaje y se debe empezar con la debida adecuación </w:t>
      </w:r>
      <w:r w:rsidR="0029367B">
        <w:rPr>
          <w:rFonts w:ascii="Times New Roman" w:hAnsi="Times New Roman" w:cs="Times New Roman"/>
        </w:rPr>
        <w:t xml:space="preserve">de </w:t>
      </w:r>
      <w:r w:rsidR="001C5C67">
        <w:rPr>
          <w:rFonts w:ascii="Times New Roman" w:hAnsi="Times New Roman" w:cs="Times New Roman"/>
        </w:rPr>
        <w:t>los ambientes de</w:t>
      </w:r>
      <w:r w:rsidR="0034690E">
        <w:rPr>
          <w:rFonts w:ascii="Times New Roman" w:hAnsi="Times New Roman" w:cs="Times New Roman"/>
        </w:rPr>
        <w:t xml:space="preserve"> enseñanza, con el propósito de beneficiar de forma positiva al desarrollo infantil.</w:t>
      </w:r>
    </w:p>
    <w:p w:rsidR="00407C13" w:rsidRPr="00407C13" w:rsidRDefault="00407C13" w:rsidP="00A54F60">
      <w:pPr>
        <w:pStyle w:val="Ttulo3"/>
        <w:numPr>
          <w:ilvl w:val="2"/>
          <w:numId w:val="15"/>
        </w:numPr>
        <w:spacing w:before="360" w:after="360"/>
        <w:ind w:left="851" w:hanging="851"/>
      </w:pPr>
      <w:bookmarkStart w:id="57" w:name="_Toc433350584"/>
      <w:bookmarkStart w:id="58" w:name="_Toc434880011"/>
      <w:r w:rsidRPr="00407C13">
        <w:t>Vigotsky</w:t>
      </w:r>
      <w:bookmarkEnd w:id="57"/>
      <w:bookmarkEnd w:id="58"/>
    </w:p>
    <w:p w:rsidR="00393887" w:rsidRDefault="0029367B" w:rsidP="009651F1">
      <w:pPr>
        <w:spacing w:before="360" w:after="360" w:line="360" w:lineRule="auto"/>
        <w:jc w:val="both"/>
        <w:rPr>
          <w:rFonts w:ascii="Times New Roman" w:hAnsi="Times New Roman" w:cs="Times New Roman"/>
        </w:rPr>
      </w:pPr>
      <w:r>
        <w:rPr>
          <w:rFonts w:ascii="Times New Roman" w:hAnsi="Times New Roman" w:cs="Times New Roman"/>
        </w:rPr>
        <w:t>Vigotsky nos indica  mediante su teoría que el aprendizaje es un  producto y además un proceso,   que la enseñanza está por delante</w:t>
      </w:r>
      <w:r w:rsidR="00175080">
        <w:rPr>
          <w:rFonts w:ascii="Times New Roman" w:hAnsi="Times New Roman" w:cs="Times New Roman"/>
        </w:rPr>
        <w:t xml:space="preserve"> del aprendizaje y </w:t>
      </w:r>
      <w:r w:rsidR="00393887">
        <w:rPr>
          <w:rFonts w:ascii="Times New Roman" w:hAnsi="Times New Roman" w:cs="Times New Roman"/>
        </w:rPr>
        <w:t>esta</w:t>
      </w:r>
      <w:r w:rsidR="00175080">
        <w:rPr>
          <w:rFonts w:ascii="Times New Roman" w:hAnsi="Times New Roman" w:cs="Times New Roman"/>
        </w:rPr>
        <w:t xml:space="preserve"> ayuda en gran medida para el desarrollo, que la mayoría de los niños experimentan periodos en los cuales son perceptibles a dominio de la enseñanza</w:t>
      </w:r>
      <w:r w:rsidR="00393887">
        <w:rPr>
          <w:rFonts w:ascii="Times New Roman" w:hAnsi="Times New Roman" w:cs="Times New Roman"/>
        </w:rPr>
        <w:t xml:space="preserve">. </w:t>
      </w:r>
    </w:p>
    <w:p w:rsidR="00941FC1" w:rsidRDefault="00393887" w:rsidP="009651F1">
      <w:pPr>
        <w:spacing w:before="360" w:after="360" w:line="360" w:lineRule="auto"/>
        <w:jc w:val="both"/>
        <w:rPr>
          <w:rFonts w:ascii="Times New Roman" w:hAnsi="Times New Roman" w:cs="Times New Roman"/>
        </w:rPr>
      </w:pPr>
      <w:r>
        <w:rPr>
          <w:rFonts w:ascii="Times New Roman" w:hAnsi="Times New Roman" w:cs="Times New Roman"/>
        </w:rPr>
        <w:t>Es</w:t>
      </w:r>
      <w:r w:rsidR="00240E58">
        <w:rPr>
          <w:rFonts w:ascii="Times New Roman" w:hAnsi="Times New Roman" w:cs="Times New Roman"/>
        </w:rPr>
        <w:t xml:space="preserve"> por eso que en una de sus ideas claves indica que: existe </w:t>
      </w:r>
      <w:r w:rsidR="00240E58" w:rsidRPr="00240E58">
        <w:rPr>
          <w:rFonts w:ascii="Times New Roman" w:hAnsi="Times New Roman" w:cs="Times New Roman"/>
        </w:rPr>
        <w:t xml:space="preserve">una </w:t>
      </w:r>
      <w:r w:rsidR="00941FC1" w:rsidRPr="00240E58">
        <w:rPr>
          <w:rFonts w:ascii="Times New Roman" w:hAnsi="Times New Roman" w:cs="Times New Roman"/>
        </w:rPr>
        <w:t xml:space="preserve">“zona de desarrollo próximo” </w:t>
      </w:r>
      <w:r w:rsidR="00240E58" w:rsidRPr="00240E58">
        <w:rPr>
          <w:rFonts w:ascii="Times New Roman" w:hAnsi="Times New Roman" w:cs="Times New Roman"/>
        </w:rPr>
        <w:t>es donde</w:t>
      </w:r>
      <w:r w:rsidR="00240E58">
        <w:rPr>
          <w:rFonts w:ascii="Times New Roman" w:hAnsi="Times New Roman" w:cs="Times New Roman"/>
        </w:rPr>
        <w:t xml:space="preserve"> los niños logran aprender si tienen la gran ayuda de adultos como por ejemplo (padres, profesores) o además de niños que tengan má</w:t>
      </w:r>
      <w:r w:rsidR="00023239">
        <w:rPr>
          <w:rFonts w:ascii="Times New Roman" w:hAnsi="Times New Roman" w:cs="Times New Roman"/>
        </w:rPr>
        <w:t xml:space="preserve">s experiencia que ellos mismos </w:t>
      </w:r>
      <w:r w:rsidR="00023239" w:rsidRPr="00023239">
        <w:rPr>
          <w:rFonts w:ascii="Times New Roman" w:hAnsi="Times New Roman" w:cs="Times New Roman"/>
          <w:noProof/>
          <w:sz w:val="18"/>
          <w:szCs w:val="18"/>
        </w:rPr>
        <w:t>(MINISTERIO DE EDUCACIÓN, 2014</w:t>
      </w:r>
      <w:r w:rsidR="00023239">
        <w:rPr>
          <w:rFonts w:ascii="Times New Roman" w:hAnsi="Times New Roman" w:cs="Times New Roman"/>
          <w:noProof/>
          <w:sz w:val="18"/>
          <w:szCs w:val="18"/>
        </w:rPr>
        <w:t>, p.14</w:t>
      </w:r>
      <w:r w:rsidR="00023239" w:rsidRPr="00023239">
        <w:rPr>
          <w:rFonts w:ascii="Times New Roman" w:hAnsi="Times New Roman" w:cs="Times New Roman"/>
          <w:noProof/>
          <w:sz w:val="18"/>
          <w:szCs w:val="18"/>
        </w:rPr>
        <w:t>)</w:t>
      </w:r>
      <w:r w:rsidR="00023239" w:rsidRPr="00023239">
        <w:rPr>
          <w:rFonts w:ascii="Times New Roman" w:hAnsi="Times New Roman" w:cs="Times New Roman"/>
          <w:noProof/>
        </w:rPr>
        <w:t>.</w:t>
      </w:r>
    </w:p>
    <w:p w:rsidR="00407C13" w:rsidRPr="00407C13" w:rsidRDefault="00407C13" w:rsidP="006A6BCC">
      <w:pPr>
        <w:pStyle w:val="Ttulo3"/>
        <w:numPr>
          <w:ilvl w:val="2"/>
          <w:numId w:val="10"/>
        </w:numPr>
        <w:spacing w:before="360" w:after="360"/>
        <w:ind w:left="851" w:hanging="851"/>
      </w:pPr>
      <w:bookmarkStart w:id="59" w:name="_Toc433350585"/>
      <w:bookmarkStart w:id="60" w:name="_Toc434880012"/>
      <w:r w:rsidRPr="00407C13">
        <w:t>Rogoff</w:t>
      </w:r>
      <w:bookmarkEnd w:id="59"/>
      <w:bookmarkEnd w:id="60"/>
      <w:r w:rsidRPr="00407C13">
        <w:t xml:space="preserve"> </w:t>
      </w:r>
    </w:p>
    <w:p w:rsidR="00E50EC3" w:rsidRDefault="00CE661E" w:rsidP="009651F1">
      <w:pPr>
        <w:spacing w:before="360" w:after="360" w:line="360" w:lineRule="auto"/>
        <w:jc w:val="both"/>
        <w:rPr>
          <w:rFonts w:ascii="Times New Roman" w:hAnsi="Times New Roman" w:cs="Times New Roman"/>
        </w:rPr>
      </w:pPr>
      <w:r w:rsidRPr="00826DA1">
        <w:rPr>
          <w:rFonts w:ascii="Times New Roman" w:hAnsi="Times New Roman" w:cs="Times New Roman"/>
        </w:rPr>
        <w:t>Rogoff  plantea “una forma de educación  donde los niños deben ser activos, su lugar donde aprenden sea compartido, las actividades que lleguen a realizar sean relevantes”. “</w:t>
      </w:r>
      <w:r w:rsidR="00770F3B" w:rsidRPr="00826DA1">
        <w:rPr>
          <w:rFonts w:ascii="Times New Roman" w:hAnsi="Times New Roman" w:cs="Times New Roman"/>
        </w:rPr>
        <w:t>el progreso cognitivo en los niños se debe a un aprendizaje donde se logra por medio de la integración adecuada y supervisada con sus amigos, que ayudan al desarrollo de las destrezas, comprensión, y estimulación para llegar a manipular los instrumentos de la cultura</w:t>
      </w:r>
      <w:r w:rsidR="003F6E4B" w:rsidRPr="00826DA1">
        <w:rPr>
          <w:rFonts w:ascii="Times New Roman" w:hAnsi="Times New Roman" w:cs="Times New Roman"/>
        </w:rPr>
        <w:t xml:space="preserve">. </w:t>
      </w:r>
    </w:p>
    <w:p w:rsidR="00CE661E" w:rsidRPr="00826DA1" w:rsidRDefault="003F6E4B" w:rsidP="009651F1">
      <w:pPr>
        <w:spacing w:before="360" w:after="360" w:line="360" w:lineRule="auto"/>
        <w:jc w:val="both"/>
        <w:rPr>
          <w:rFonts w:ascii="Times New Roman" w:hAnsi="Times New Roman" w:cs="Times New Roman"/>
        </w:rPr>
      </w:pPr>
      <w:r w:rsidRPr="00826DA1">
        <w:rPr>
          <w:rFonts w:ascii="Times New Roman" w:hAnsi="Times New Roman" w:cs="Times New Roman"/>
        </w:rPr>
        <w:t>Los niños llegan a desarrollar sus destrezas específicas desacuerdo a la comunidad donde crecen e interactúan con sus amigos, es decir, si es en la comunidad de sus ancestros ellos conservarán todas s</w:t>
      </w:r>
      <w:r w:rsidR="00023239">
        <w:rPr>
          <w:rFonts w:ascii="Times New Roman" w:hAnsi="Times New Roman" w:cs="Times New Roman"/>
        </w:rPr>
        <w:t xml:space="preserve">us raíces, costumbres y cultura </w:t>
      </w:r>
      <w:r w:rsidR="00023239" w:rsidRPr="00023239">
        <w:rPr>
          <w:rFonts w:ascii="Times New Roman" w:hAnsi="Times New Roman" w:cs="Times New Roman"/>
          <w:noProof/>
          <w:sz w:val="18"/>
          <w:szCs w:val="18"/>
        </w:rPr>
        <w:t>(MINISTERIO DE EDUCACIÓN, 2014</w:t>
      </w:r>
      <w:r w:rsidR="00023239">
        <w:rPr>
          <w:rFonts w:ascii="Times New Roman" w:hAnsi="Times New Roman" w:cs="Times New Roman"/>
          <w:noProof/>
          <w:sz w:val="18"/>
          <w:szCs w:val="18"/>
        </w:rPr>
        <w:t>, p.14</w:t>
      </w:r>
      <w:r w:rsidR="00023239" w:rsidRPr="00023239">
        <w:rPr>
          <w:rFonts w:ascii="Times New Roman" w:hAnsi="Times New Roman" w:cs="Times New Roman"/>
          <w:noProof/>
          <w:sz w:val="18"/>
          <w:szCs w:val="18"/>
        </w:rPr>
        <w:t>)</w:t>
      </w:r>
      <w:r w:rsidR="00023239" w:rsidRPr="00023239">
        <w:rPr>
          <w:rFonts w:ascii="Times New Roman" w:hAnsi="Times New Roman" w:cs="Times New Roman"/>
          <w:noProof/>
        </w:rPr>
        <w:t>.</w:t>
      </w:r>
    </w:p>
    <w:p w:rsidR="00407C13" w:rsidRPr="00407C13" w:rsidRDefault="00941FC1" w:rsidP="009651F1">
      <w:pPr>
        <w:pStyle w:val="Ttulo3"/>
        <w:numPr>
          <w:ilvl w:val="2"/>
          <w:numId w:val="10"/>
        </w:numPr>
        <w:spacing w:before="360" w:after="360"/>
        <w:ind w:left="851" w:hanging="851"/>
      </w:pPr>
      <w:bookmarkStart w:id="61" w:name="_Toc433350586"/>
      <w:bookmarkStart w:id="62" w:name="_Toc434880013"/>
      <w:r w:rsidRPr="00407C13">
        <w:t>Aus</w:t>
      </w:r>
      <w:r w:rsidR="00407C13" w:rsidRPr="00407C13">
        <w:t>ubel</w:t>
      </w:r>
      <w:bookmarkEnd w:id="61"/>
      <w:bookmarkEnd w:id="62"/>
    </w:p>
    <w:p w:rsidR="00881F21" w:rsidRDefault="00944B5E" w:rsidP="009651F1">
      <w:pPr>
        <w:spacing w:before="360" w:after="360" w:line="360" w:lineRule="auto"/>
        <w:jc w:val="both"/>
        <w:rPr>
          <w:rFonts w:ascii="Times New Roman" w:hAnsi="Times New Roman" w:cs="Times New Roman"/>
        </w:rPr>
      </w:pPr>
      <w:r>
        <w:rPr>
          <w:rFonts w:ascii="Times New Roman" w:hAnsi="Times New Roman" w:cs="Times New Roman"/>
        </w:rPr>
        <w:t>E</w:t>
      </w:r>
      <w:r w:rsidR="00941FC1" w:rsidRPr="004C6315">
        <w:rPr>
          <w:rFonts w:ascii="Times New Roman" w:hAnsi="Times New Roman" w:cs="Times New Roman"/>
        </w:rPr>
        <w:t>l concepto de “aprendizaje significativo”</w:t>
      </w:r>
      <w:r>
        <w:rPr>
          <w:rFonts w:ascii="Times New Roman" w:hAnsi="Times New Roman" w:cs="Times New Roman"/>
        </w:rPr>
        <w:t xml:space="preserve"> que plantea Ausubel </w:t>
      </w:r>
      <w:r w:rsidR="00941FC1" w:rsidRPr="004C6315">
        <w:rPr>
          <w:rFonts w:ascii="Times New Roman" w:hAnsi="Times New Roman" w:cs="Times New Roman"/>
        </w:rPr>
        <w:t xml:space="preserve">se da cuando el niño construye nuevos conocimientos sobre la base de una idea general que ya esté en su estructura mental, o conocimientos previamente adquiridos. Esta teoría supone que la internalización de nuevos conocimientos, habilidades y destrezas, relacionadas con las experiencias anteriores y con los intereses y necesidades del niño, le dará un sentido al aprendizaje. Esto implica que el docente esté familiarizado con la historia personal, intereses y necesidades de los niños. Para el efecto, el </w:t>
      </w:r>
      <w:r w:rsidR="00941FC1" w:rsidRPr="004C6315">
        <w:rPr>
          <w:rFonts w:ascii="Times New Roman" w:hAnsi="Times New Roman" w:cs="Times New Roman"/>
        </w:rPr>
        <w:lastRenderedPageBreak/>
        <w:t xml:space="preserve">respeto y la valoración de la diversidad cultural, la lengua, los saberes ancestrales, se constituyen </w:t>
      </w:r>
      <w:r w:rsidR="00023239">
        <w:rPr>
          <w:rFonts w:ascii="Times New Roman" w:hAnsi="Times New Roman" w:cs="Times New Roman"/>
        </w:rPr>
        <w:t xml:space="preserve">en elementos fundamentales </w:t>
      </w:r>
      <w:r w:rsidR="00023239" w:rsidRPr="00023239">
        <w:rPr>
          <w:rFonts w:ascii="Times New Roman" w:hAnsi="Times New Roman" w:cs="Times New Roman"/>
          <w:noProof/>
          <w:sz w:val="18"/>
          <w:szCs w:val="18"/>
        </w:rPr>
        <w:t>(MINISTERIO DE EDUCACIÓN, 2014</w:t>
      </w:r>
      <w:r w:rsidR="00023239">
        <w:rPr>
          <w:rFonts w:ascii="Times New Roman" w:hAnsi="Times New Roman" w:cs="Times New Roman"/>
          <w:noProof/>
          <w:sz w:val="18"/>
          <w:szCs w:val="18"/>
        </w:rPr>
        <w:t>, p.15</w:t>
      </w:r>
      <w:r w:rsidR="00023239" w:rsidRPr="00023239">
        <w:rPr>
          <w:rFonts w:ascii="Times New Roman" w:hAnsi="Times New Roman" w:cs="Times New Roman"/>
          <w:noProof/>
          <w:sz w:val="18"/>
          <w:szCs w:val="18"/>
        </w:rPr>
        <w:t>)</w:t>
      </w:r>
      <w:r w:rsidR="00023239" w:rsidRPr="00023239">
        <w:rPr>
          <w:rFonts w:ascii="Times New Roman" w:hAnsi="Times New Roman" w:cs="Times New Roman"/>
          <w:noProof/>
        </w:rPr>
        <w:t>.</w:t>
      </w:r>
    </w:p>
    <w:p w:rsidR="00F00696" w:rsidRPr="00F13278" w:rsidRDefault="00F75899" w:rsidP="009651F1">
      <w:pPr>
        <w:pStyle w:val="Ttulo2"/>
        <w:numPr>
          <w:ilvl w:val="1"/>
          <w:numId w:val="10"/>
        </w:numPr>
        <w:spacing w:before="360" w:after="360"/>
        <w:ind w:left="851" w:hanging="851"/>
      </w:pPr>
      <w:bookmarkStart w:id="63" w:name="_Toc433350587"/>
      <w:bookmarkStart w:id="64" w:name="_Toc434880014"/>
      <w:r>
        <w:t>Metodología de enseñanza-aprendizaje</w:t>
      </w:r>
      <w:bookmarkEnd w:id="63"/>
      <w:bookmarkEnd w:id="64"/>
    </w:p>
    <w:p w:rsidR="00452846" w:rsidRPr="007B3299" w:rsidRDefault="007B3299" w:rsidP="009651F1">
      <w:pPr>
        <w:spacing w:before="360" w:after="360" w:line="360" w:lineRule="auto"/>
        <w:jc w:val="both"/>
        <w:rPr>
          <w:rFonts w:ascii="Times New Roman" w:hAnsi="Times New Roman" w:cs="Times New Roman"/>
          <w:highlight w:val="yellow"/>
        </w:rPr>
      </w:pPr>
      <w:r w:rsidRPr="00164295">
        <w:rPr>
          <w:rFonts w:ascii="Times New Roman" w:hAnsi="Times New Roman" w:cs="Times New Roman"/>
        </w:rPr>
        <w:t>Esta metodología es conocida como</w:t>
      </w:r>
      <w:r w:rsidR="00164295">
        <w:rPr>
          <w:rFonts w:ascii="Times New Roman" w:hAnsi="Times New Roman" w:cs="Times New Roman"/>
        </w:rPr>
        <w:t xml:space="preserve"> el conjunto de métodos, procedimientos prácticos, estrategias y aplicaciones didácticas en el salón de clases, los cuales llegan a forjar el aprendizaje en los niños.</w:t>
      </w:r>
    </w:p>
    <w:p w:rsidR="006956B4" w:rsidRDefault="00BD57EF" w:rsidP="009651F1">
      <w:pPr>
        <w:spacing w:before="360" w:after="360" w:line="360" w:lineRule="auto"/>
        <w:jc w:val="both"/>
        <w:rPr>
          <w:rFonts w:ascii="Times New Roman" w:hAnsi="Times New Roman" w:cs="Times New Roman"/>
          <w:highlight w:val="yellow"/>
        </w:rPr>
      </w:pPr>
      <w:r w:rsidRPr="00BD57EF">
        <w:rPr>
          <w:rFonts w:ascii="Times New Roman" w:hAnsi="Times New Roman" w:cs="Times New Roman"/>
        </w:rPr>
        <w:t>El aprendizaje de una segunda lengua</w:t>
      </w:r>
      <w:r w:rsidR="0007414F">
        <w:rPr>
          <w:rFonts w:ascii="Times New Roman" w:hAnsi="Times New Roman" w:cs="Times New Roman"/>
        </w:rPr>
        <w:t xml:space="preserve"> como </w:t>
      </w:r>
      <w:r w:rsidRPr="00BD57EF">
        <w:rPr>
          <w:rFonts w:ascii="Times New Roman" w:hAnsi="Times New Roman" w:cs="Times New Roman"/>
        </w:rPr>
        <w:t>el kichwa, comienza con la</w:t>
      </w:r>
      <w:r>
        <w:rPr>
          <w:rFonts w:ascii="Times New Roman" w:hAnsi="Times New Roman" w:cs="Times New Roman"/>
        </w:rPr>
        <w:t xml:space="preserve"> interacción entre amigos, compañeros y familiares a través </w:t>
      </w:r>
      <w:r w:rsidRPr="007E20FA">
        <w:rPr>
          <w:rFonts w:ascii="Times New Roman" w:hAnsi="Times New Roman" w:cs="Times New Roman"/>
        </w:rPr>
        <w:t xml:space="preserve">de un simple y común saludo o conversación. Los </w:t>
      </w:r>
      <w:r w:rsidR="007E20FA" w:rsidRPr="007E20FA">
        <w:rPr>
          <w:rFonts w:ascii="Times New Roman" w:hAnsi="Times New Roman" w:cs="Times New Roman"/>
        </w:rPr>
        <w:t>niños  y adolescentes</w:t>
      </w:r>
      <w:r w:rsidRPr="007E20FA">
        <w:rPr>
          <w:rFonts w:ascii="Times New Roman" w:hAnsi="Times New Roman" w:cs="Times New Roman"/>
        </w:rPr>
        <w:t xml:space="preserve"> aprenden el valor del saludo en la sociedad por medio de dramatizaciones, donde logran expresar su </w:t>
      </w:r>
      <w:r w:rsidR="007E20FA" w:rsidRPr="007E20FA">
        <w:rPr>
          <w:rFonts w:ascii="Times New Roman" w:hAnsi="Times New Roman" w:cs="Times New Roman"/>
        </w:rPr>
        <w:t xml:space="preserve"> estado anímico y físico.</w:t>
      </w:r>
      <w:r w:rsidRPr="007E20FA">
        <w:rPr>
          <w:rFonts w:ascii="Times New Roman" w:hAnsi="Times New Roman" w:cs="Times New Roman"/>
        </w:rPr>
        <w:t xml:space="preserve"> </w:t>
      </w:r>
    </w:p>
    <w:p w:rsidR="00FA0F85" w:rsidRDefault="000A4DBE" w:rsidP="009651F1">
      <w:pPr>
        <w:spacing w:before="360" w:after="360" w:line="360" w:lineRule="auto"/>
        <w:jc w:val="both"/>
        <w:rPr>
          <w:rFonts w:ascii="Times New Roman" w:hAnsi="Times New Roman" w:cs="Times New Roman"/>
        </w:rPr>
      </w:pPr>
      <w:r w:rsidRPr="000A4DBE">
        <w:rPr>
          <w:rFonts w:ascii="Times New Roman" w:hAnsi="Times New Roman" w:cs="Times New Roman"/>
        </w:rPr>
        <w:t xml:space="preserve">Cuando a los niños se les realiza preguntas como por ejemplo </w:t>
      </w:r>
      <w:r w:rsidR="00AB2B9F" w:rsidRPr="000A4DBE">
        <w:rPr>
          <w:rFonts w:ascii="Times New Roman" w:hAnsi="Times New Roman" w:cs="Times New Roman"/>
        </w:rPr>
        <w:t>cuál</w:t>
      </w:r>
      <w:r w:rsidRPr="000A4DBE">
        <w:rPr>
          <w:rFonts w:ascii="Times New Roman" w:hAnsi="Times New Roman" w:cs="Times New Roman"/>
        </w:rPr>
        <w:t xml:space="preserve"> es tu nombre al momento de responder ellos están aprendiendo a identificarse</w:t>
      </w:r>
      <w:r>
        <w:rPr>
          <w:rFonts w:ascii="Times New Roman" w:hAnsi="Times New Roman" w:cs="Times New Roman"/>
        </w:rPr>
        <w:t xml:space="preserve"> y al mismo tiempo comienzan a interactuar </w:t>
      </w:r>
      <w:r w:rsidR="0036612D">
        <w:rPr>
          <w:rFonts w:ascii="Times New Roman" w:hAnsi="Times New Roman" w:cs="Times New Roman"/>
        </w:rPr>
        <w:t>preguntando a sus compañeros lo mismo y así poder identificar a cada uno de ellos</w:t>
      </w:r>
      <w:r w:rsidR="006956B4" w:rsidRPr="000A4DBE">
        <w:rPr>
          <w:rFonts w:ascii="Times New Roman" w:hAnsi="Times New Roman" w:cs="Times New Roman"/>
        </w:rPr>
        <w:t>.</w:t>
      </w:r>
      <w:r w:rsidR="0061106F">
        <w:rPr>
          <w:rFonts w:ascii="Times New Roman" w:hAnsi="Times New Roman" w:cs="Times New Roman"/>
        </w:rPr>
        <w:t xml:space="preserve"> Estas son las primeras palabras en el salón de clases con la lengua kichwa, lo que se quiere lograr es que los alumnos no aprendan solo palabras sino también frases al inicio cortas y fáciles como por ejemplo saludos: buenos días; prendas de vestir, etc.</w:t>
      </w:r>
    </w:p>
    <w:p w:rsidR="00894133" w:rsidRPr="003D579B" w:rsidRDefault="00C526AD" w:rsidP="00A54F60">
      <w:pPr>
        <w:pStyle w:val="Ttulo3"/>
        <w:numPr>
          <w:ilvl w:val="2"/>
          <w:numId w:val="13"/>
        </w:numPr>
        <w:spacing w:before="360" w:after="360"/>
        <w:ind w:left="851" w:hanging="851"/>
      </w:pPr>
      <w:bookmarkStart w:id="65" w:name="_Toc433350588"/>
      <w:bookmarkStart w:id="66" w:name="_Toc434880015"/>
      <w:r w:rsidRPr="003D579B">
        <w:t xml:space="preserve">Precisiones metodológicas generales para cada una </w:t>
      </w:r>
      <w:r w:rsidR="00954874" w:rsidRPr="003D579B">
        <w:t>de las habilidades lingüísticas de</w:t>
      </w:r>
      <w:r w:rsidRPr="003D579B">
        <w:t xml:space="preserve"> </w:t>
      </w:r>
      <w:r w:rsidR="00954874" w:rsidRPr="003D579B">
        <w:t xml:space="preserve">estudiantes de </w:t>
      </w:r>
      <w:r w:rsidR="003869EC" w:rsidRPr="003D579B">
        <w:t>2do</w:t>
      </w:r>
      <w:r w:rsidR="00954874" w:rsidRPr="003D579B">
        <w:t xml:space="preserve"> año de básica</w:t>
      </w:r>
      <w:bookmarkEnd w:id="65"/>
      <w:bookmarkEnd w:id="66"/>
    </w:p>
    <w:p w:rsidR="00894133" w:rsidRPr="003D579B" w:rsidRDefault="00C526AD" w:rsidP="009651F1">
      <w:pPr>
        <w:pStyle w:val="Ttulo4"/>
        <w:numPr>
          <w:ilvl w:val="3"/>
          <w:numId w:val="10"/>
        </w:numPr>
        <w:spacing w:before="360" w:after="360"/>
        <w:ind w:left="851" w:hanging="851"/>
      </w:pPr>
      <w:bookmarkStart w:id="67" w:name="_Toc434880016"/>
      <w:r w:rsidRPr="003D579B">
        <w:t>Precisiones metodológicas para el escuchar</w:t>
      </w:r>
      <w:bookmarkEnd w:id="67"/>
    </w:p>
    <w:p w:rsidR="00954874" w:rsidRPr="003D579B" w:rsidRDefault="003D579B" w:rsidP="009651F1">
      <w:pPr>
        <w:spacing w:before="360" w:after="360" w:line="360" w:lineRule="auto"/>
        <w:jc w:val="both"/>
        <w:rPr>
          <w:rFonts w:ascii="Times New Roman" w:hAnsi="Times New Roman" w:cs="Times New Roman"/>
          <w:highlight w:val="yellow"/>
        </w:rPr>
      </w:pPr>
      <w:r w:rsidRPr="003D579B">
        <w:rPr>
          <w:rFonts w:ascii="Times New Roman" w:hAnsi="Times New Roman" w:cs="Times New Roman"/>
        </w:rPr>
        <w:t>La destreza de escuchar casi siempre debe ser practicada con la producción oral, sin embargo en poquísimas oportunidades se las pueden practicar de manera separada</w:t>
      </w:r>
      <w:r w:rsidR="00894133" w:rsidRPr="003D579B">
        <w:rPr>
          <w:rFonts w:ascii="Times New Roman" w:hAnsi="Times New Roman" w:cs="Times New Roman"/>
        </w:rPr>
        <w:t>.</w:t>
      </w:r>
      <w:r>
        <w:rPr>
          <w:rFonts w:ascii="Times New Roman" w:hAnsi="Times New Roman" w:cs="Times New Roman"/>
        </w:rPr>
        <w:t xml:space="preserve"> Para el inicio del estudio de la lengua kichwa lo primordial es desarrollar las habilidades orales. Para los niños es un poco más sencillo </w:t>
      </w:r>
      <w:r w:rsidR="00826DA1">
        <w:rPr>
          <w:rFonts w:ascii="Times New Roman" w:hAnsi="Times New Roman" w:cs="Times New Roman"/>
        </w:rPr>
        <w:t>entender un serie de frases no tan complicadas que se refieren a un contenido de la realidad o fingido, ya que se les facilita el desarrollo de las capacidades de escuchar.</w:t>
      </w:r>
      <w:r>
        <w:rPr>
          <w:rFonts w:ascii="Times New Roman" w:hAnsi="Times New Roman" w:cs="Times New Roman"/>
        </w:rPr>
        <w:t xml:space="preserve"> </w:t>
      </w:r>
    </w:p>
    <w:p w:rsidR="000A7730" w:rsidRPr="003D579B" w:rsidRDefault="00931365" w:rsidP="009651F1">
      <w:pPr>
        <w:spacing w:before="360" w:after="360" w:line="360" w:lineRule="auto"/>
        <w:jc w:val="both"/>
        <w:rPr>
          <w:rFonts w:ascii="Times New Roman" w:hAnsi="Times New Roman" w:cs="Times New Roman"/>
          <w:highlight w:val="yellow"/>
        </w:rPr>
      </w:pPr>
      <w:r w:rsidRPr="00931365">
        <w:rPr>
          <w:rFonts w:ascii="Times New Roman" w:hAnsi="Times New Roman" w:cs="Times New Roman"/>
        </w:rPr>
        <w:t>En lo que respecta a la destreza de escuchar, s</w:t>
      </w:r>
      <w:r w:rsidR="00A565A3" w:rsidRPr="00931365">
        <w:rPr>
          <w:rFonts w:ascii="Times New Roman" w:hAnsi="Times New Roman" w:cs="Times New Roman"/>
        </w:rPr>
        <w:t xml:space="preserve">e pueden distinguir </w:t>
      </w:r>
      <w:r w:rsidRPr="00931365">
        <w:rPr>
          <w:rFonts w:ascii="Times New Roman" w:hAnsi="Times New Roman" w:cs="Times New Roman"/>
        </w:rPr>
        <w:t xml:space="preserve">y desarrollar </w:t>
      </w:r>
      <w:r w:rsidR="00874620">
        <w:rPr>
          <w:rFonts w:ascii="Times New Roman" w:hAnsi="Times New Roman" w:cs="Times New Roman"/>
        </w:rPr>
        <w:t>alguna</w:t>
      </w:r>
      <w:r w:rsidR="00A565A3" w:rsidRPr="00931365">
        <w:rPr>
          <w:rFonts w:ascii="Times New Roman" w:hAnsi="Times New Roman" w:cs="Times New Roman"/>
        </w:rPr>
        <w:t xml:space="preserve"> micro dest</w:t>
      </w:r>
      <w:r w:rsidR="00E33053">
        <w:rPr>
          <w:rFonts w:ascii="Times New Roman" w:hAnsi="Times New Roman" w:cs="Times New Roman"/>
        </w:rPr>
        <w:t>reza</w:t>
      </w:r>
      <w:r>
        <w:rPr>
          <w:rFonts w:ascii="Times New Roman" w:hAnsi="Times New Roman" w:cs="Times New Roman"/>
        </w:rPr>
        <w:t xml:space="preserve"> como: reconocimiento del lenguaje de unidades mínimas, de situaciones comunicativas, morfemas, fonemas y además palabras nunca antes escuchadas.</w:t>
      </w:r>
    </w:p>
    <w:p w:rsidR="00894133" w:rsidRPr="00FA0F85" w:rsidRDefault="004B4DA7" w:rsidP="009651F1">
      <w:pPr>
        <w:spacing w:before="360" w:after="360" w:line="360" w:lineRule="auto"/>
        <w:jc w:val="both"/>
        <w:rPr>
          <w:rFonts w:ascii="Times New Roman" w:hAnsi="Times New Roman" w:cs="Times New Roman"/>
        </w:rPr>
      </w:pPr>
      <w:r w:rsidRPr="004B4DA7">
        <w:rPr>
          <w:rFonts w:ascii="Times New Roman" w:hAnsi="Times New Roman" w:cs="Times New Roman"/>
        </w:rPr>
        <w:lastRenderedPageBreak/>
        <w:t>Frases, t</w:t>
      </w:r>
      <w:r>
        <w:rPr>
          <w:rFonts w:ascii="Times New Roman" w:hAnsi="Times New Roman" w:cs="Times New Roman"/>
        </w:rPr>
        <w:t>érminos y</w:t>
      </w:r>
      <w:r w:rsidRPr="004B4DA7">
        <w:rPr>
          <w:rFonts w:ascii="Times New Roman" w:hAnsi="Times New Roman" w:cs="Times New Roman"/>
        </w:rPr>
        <w:t xml:space="preserve"> oraciones fragmentadas poseerán</w:t>
      </w:r>
      <w:r>
        <w:rPr>
          <w:rFonts w:ascii="Times New Roman" w:hAnsi="Times New Roman" w:cs="Times New Roman"/>
        </w:rPr>
        <w:t xml:space="preserve"> en la lengua kichwa </w:t>
      </w:r>
      <w:r w:rsidR="00325F89">
        <w:rPr>
          <w:rFonts w:ascii="Times New Roman" w:hAnsi="Times New Roman" w:cs="Times New Roman"/>
        </w:rPr>
        <w:t xml:space="preserve">gran </w:t>
      </w:r>
      <w:r>
        <w:rPr>
          <w:rFonts w:ascii="Times New Roman" w:hAnsi="Times New Roman" w:cs="Times New Roman"/>
        </w:rPr>
        <w:t>importancia al momento de referirse a la misma experiencia de los niños y adolescentes</w:t>
      </w:r>
      <w:r w:rsidR="00325F89">
        <w:rPr>
          <w:rFonts w:ascii="Times New Roman" w:hAnsi="Times New Roman" w:cs="Times New Roman"/>
        </w:rPr>
        <w:t xml:space="preserve"> como las siguientes:</w:t>
      </w:r>
      <w:r w:rsidRPr="004B4DA7">
        <w:rPr>
          <w:rFonts w:ascii="Times New Roman" w:hAnsi="Times New Roman" w:cs="Times New Roman"/>
        </w:rPr>
        <w:t xml:space="preserve"> </w:t>
      </w:r>
      <w:r w:rsidR="00325F89">
        <w:rPr>
          <w:rFonts w:ascii="Times New Roman" w:hAnsi="Times New Roman" w:cs="Times New Roman"/>
        </w:rPr>
        <w:t>actividades diarias, en el salón de clases en la interacción, con sus compañeros y amigo</w:t>
      </w:r>
      <w:r w:rsidR="00A734A5">
        <w:rPr>
          <w:rFonts w:ascii="Times New Roman" w:hAnsi="Times New Roman" w:cs="Times New Roman"/>
        </w:rPr>
        <w:t xml:space="preserve">s, identificación personal, etc. </w:t>
      </w:r>
      <w:r w:rsidR="00A734A5" w:rsidRPr="00A734A5">
        <w:rPr>
          <w:rFonts w:ascii="Times New Roman" w:hAnsi="Times New Roman" w:cs="Times New Roman"/>
          <w:noProof/>
          <w:sz w:val="18"/>
          <w:szCs w:val="18"/>
        </w:rPr>
        <w:t>(Soto, 2013</w:t>
      </w:r>
      <w:r w:rsidR="00A734A5">
        <w:rPr>
          <w:rFonts w:ascii="Times New Roman" w:hAnsi="Times New Roman" w:cs="Times New Roman"/>
          <w:noProof/>
          <w:sz w:val="18"/>
          <w:szCs w:val="18"/>
        </w:rPr>
        <w:t>, p.35</w:t>
      </w:r>
      <w:r w:rsidR="00A734A5" w:rsidRPr="00A734A5">
        <w:rPr>
          <w:rFonts w:ascii="Times New Roman" w:hAnsi="Times New Roman" w:cs="Times New Roman"/>
          <w:noProof/>
          <w:sz w:val="18"/>
          <w:szCs w:val="18"/>
        </w:rPr>
        <w:t>)</w:t>
      </w:r>
    </w:p>
    <w:p w:rsidR="00894133" w:rsidRPr="009743B9" w:rsidRDefault="00C526AD" w:rsidP="009651F1">
      <w:pPr>
        <w:pStyle w:val="Ttulo4"/>
        <w:numPr>
          <w:ilvl w:val="3"/>
          <w:numId w:val="10"/>
        </w:numPr>
        <w:spacing w:before="360" w:after="360"/>
        <w:ind w:left="851" w:hanging="851"/>
      </w:pPr>
      <w:bookmarkStart w:id="68" w:name="_Toc434880017"/>
      <w:r w:rsidRPr="009743B9">
        <w:t>Precisiones metodológicas para el hablar</w:t>
      </w:r>
      <w:bookmarkEnd w:id="68"/>
    </w:p>
    <w:p w:rsidR="00894133"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C</w:t>
      </w:r>
      <w:r w:rsidR="00A87EF2" w:rsidRPr="00FA0F85">
        <w:rPr>
          <w:rFonts w:ascii="Times New Roman" w:hAnsi="Times New Roman" w:cs="Times New Roman"/>
        </w:rPr>
        <w:t xml:space="preserve">omo se ha afirmado antes, las habilidades orales aparecen generalmente juntas, aunque pueden ejercitarse por </w:t>
      </w:r>
      <w:r w:rsidRPr="00FA0F85">
        <w:rPr>
          <w:rFonts w:ascii="Times New Roman" w:hAnsi="Times New Roman" w:cs="Times New Roman"/>
        </w:rPr>
        <w:t xml:space="preserve">separado </w:t>
      </w:r>
      <w:r w:rsidR="00A87EF2" w:rsidRPr="00FA0F85">
        <w:rPr>
          <w:rFonts w:ascii="Times New Roman" w:hAnsi="Times New Roman" w:cs="Times New Roman"/>
        </w:rPr>
        <w:t xml:space="preserve">con fines muy específicos en cada </w:t>
      </w:r>
      <w:r w:rsidR="006779B1" w:rsidRPr="00FA0F85">
        <w:rPr>
          <w:rFonts w:ascii="Times New Roman" w:hAnsi="Times New Roman" w:cs="Times New Roman"/>
        </w:rPr>
        <w:t xml:space="preserve">caso. </w:t>
      </w:r>
      <w:r w:rsidR="00A87EF2" w:rsidRPr="00FA0F85">
        <w:rPr>
          <w:rFonts w:ascii="Times New Roman" w:hAnsi="Times New Roman" w:cs="Times New Roman"/>
        </w:rPr>
        <w:t xml:space="preserve">El enfoque </w:t>
      </w:r>
      <w:r w:rsidR="00DE5A84" w:rsidRPr="00FA0F85">
        <w:rPr>
          <w:rFonts w:ascii="Times New Roman" w:hAnsi="Times New Roman" w:cs="Times New Roman"/>
        </w:rPr>
        <w:t xml:space="preserve">comunicativo de </w:t>
      </w:r>
      <w:r w:rsidR="00A87EF2" w:rsidRPr="00FA0F85">
        <w:rPr>
          <w:rFonts w:ascii="Times New Roman" w:hAnsi="Times New Roman" w:cs="Times New Roman"/>
        </w:rPr>
        <w:t xml:space="preserve">enseñanza </w:t>
      </w:r>
      <w:r w:rsidRPr="00FA0F85">
        <w:rPr>
          <w:rFonts w:ascii="Times New Roman" w:hAnsi="Times New Roman" w:cs="Times New Roman"/>
        </w:rPr>
        <w:t>de una segunda lengua</w:t>
      </w:r>
      <w:r w:rsidR="00DE5A84" w:rsidRPr="00FA0F85">
        <w:rPr>
          <w:rFonts w:ascii="Times New Roman" w:hAnsi="Times New Roman" w:cs="Times New Roman"/>
        </w:rPr>
        <w:t xml:space="preserve"> procura que los estudiantes no </w:t>
      </w:r>
      <w:r w:rsidR="00A87EF2" w:rsidRPr="00FA0F85">
        <w:rPr>
          <w:rFonts w:ascii="Times New Roman" w:hAnsi="Times New Roman" w:cs="Times New Roman"/>
        </w:rPr>
        <w:t xml:space="preserve">solamente se </w:t>
      </w:r>
      <w:r w:rsidRPr="00FA0F85">
        <w:rPr>
          <w:rFonts w:ascii="Times New Roman" w:hAnsi="Times New Roman" w:cs="Times New Roman"/>
        </w:rPr>
        <w:t>acostumbren a responder preguntas sino también a formularlas</w:t>
      </w:r>
      <w:r w:rsidR="00DE5A84" w:rsidRPr="00FA0F85">
        <w:rPr>
          <w:rFonts w:ascii="Times New Roman" w:hAnsi="Times New Roman" w:cs="Times New Roman"/>
        </w:rPr>
        <w:t xml:space="preserve">; de hecho, </w:t>
      </w:r>
      <w:r w:rsidR="00A87EF2" w:rsidRPr="00FA0F85">
        <w:rPr>
          <w:rFonts w:ascii="Times New Roman" w:hAnsi="Times New Roman" w:cs="Times New Roman"/>
        </w:rPr>
        <w:t xml:space="preserve">la pregunta es el </w:t>
      </w:r>
      <w:r w:rsidR="006779B1" w:rsidRPr="00FA0F85">
        <w:rPr>
          <w:rFonts w:ascii="Times New Roman" w:hAnsi="Times New Roman" w:cs="Times New Roman"/>
        </w:rPr>
        <w:t xml:space="preserve">inicio </w:t>
      </w:r>
      <w:r w:rsidRPr="00FA0F85">
        <w:rPr>
          <w:rFonts w:ascii="Times New Roman" w:hAnsi="Times New Roman" w:cs="Times New Roman"/>
        </w:rPr>
        <w:t>de</w:t>
      </w:r>
      <w:r w:rsidR="006779B1" w:rsidRPr="00FA0F85">
        <w:rPr>
          <w:rFonts w:ascii="Times New Roman" w:hAnsi="Times New Roman" w:cs="Times New Roman"/>
        </w:rPr>
        <w:t xml:space="preserve"> la comunicación y el conocimiento. </w:t>
      </w:r>
    </w:p>
    <w:p w:rsidR="001868DE" w:rsidRPr="00FA0F85" w:rsidRDefault="00852359" w:rsidP="009651F1">
      <w:pPr>
        <w:spacing w:before="360" w:after="360" w:line="360" w:lineRule="auto"/>
        <w:jc w:val="both"/>
        <w:rPr>
          <w:rFonts w:ascii="Times New Roman" w:hAnsi="Times New Roman" w:cs="Times New Roman"/>
        </w:rPr>
      </w:pPr>
      <w:r w:rsidRPr="00FA0F85">
        <w:rPr>
          <w:rFonts w:ascii="Times New Roman" w:hAnsi="Times New Roman" w:cs="Times New Roman"/>
        </w:rPr>
        <w:t xml:space="preserve">Otra actividad es aprender y cantar </w:t>
      </w:r>
      <w:r w:rsidR="00894133" w:rsidRPr="00FA0F85">
        <w:rPr>
          <w:rFonts w:ascii="Times New Roman" w:hAnsi="Times New Roman" w:cs="Times New Roman"/>
        </w:rPr>
        <w:t>canciones</w:t>
      </w:r>
      <w:r w:rsidR="00DE5A84" w:rsidRPr="00FA0F85">
        <w:rPr>
          <w:rFonts w:ascii="Times New Roman" w:hAnsi="Times New Roman" w:cs="Times New Roman"/>
        </w:rPr>
        <w:t>, e</w:t>
      </w:r>
      <w:r w:rsidRPr="00FA0F85">
        <w:rPr>
          <w:rFonts w:ascii="Times New Roman" w:hAnsi="Times New Roman" w:cs="Times New Roman"/>
        </w:rPr>
        <w:t>xisten</w:t>
      </w:r>
      <w:r w:rsidR="00894133" w:rsidRPr="00FA0F85">
        <w:rPr>
          <w:rFonts w:ascii="Times New Roman" w:hAnsi="Times New Roman" w:cs="Times New Roman"/>
        </w:rPr>
        <w:t xml:space="preserve"> algun</w:t>
      </w:r>
      <w:r w:rsidRPr="00FA0F85">
        <w:rPr>
          <w:rFonts w:ascii="Times New Roman" w:hAnsi="Times New Roman" w:cs="Times New Roman"/>
        </w:rPr>
        <w:t xml:space="preserve">as colecciones de canciones </w:t>
      </w:r>
      <w:r w:rsidR="00894133" w:rsidRPr="00FA0F85">
        <w:rPr>
          <w:rFonts w:ascii="Times New Roman" w:hAnsi="Times New Roman" w:cs="Times New Roman"/>
        </w:rPr>
        <w:t xml:space="preserve">infantiles en </w:t>
      </w:r>
      <w:r w:rsidR="001868DE" w:rsidRPr="00FA0F85">
        <w:rPr>
          <w:rFonts w:ascii="Times New Roman" w:hAnsi="Times New Roman" w:cs="Times New Roman"/>
        </w:rPr>
        <w:t>kichwa</w:t>
      </w:r>
      <w:r w:rsidR="00894133" w:rsidRPr="00FA0F85">
        <w:rPr>
          <w:rFonts w:ascii="Times New Roman" w:hAnsi="Times New Roman" w:cs="Times New Roman"/>
        </w:rPr>
        <w:t xml:space="preserve"> que resultan divertidas para </w:t>
      </w:r>
      <w:r w:rsidR="00F06F5B" w:rsidRPr="00FA0F85">
        <w:rPr>
          <w:rFonts w:ascii="Times New Roman" w:hAnsi="Times New Roman" w:cs="Times New Roman"/>
        </w:rPr>
        <w:t>estudiantes</w:t>
      </w:r>
      <w:r w:rsidRPr="00FA0F85">
        <w:rPr>
          <w:rFonts w:ascii="Times New Roman" w:hAnsi="Times New Roman" w:cs="Times New Roman"/>
        </w:rPr>
        <w:t xml:space="preserve"> de los primeros años de </w:t>
      </w:r>
      <w:r w:rsidR="00DE5A84" w:rsidRPr="00FA0F85">
        <w:rPr>
          <w:rFonts w:ascii="Times New Roman" w:hAnsi="Times New Roman" w:cs="Times New Roman"/>
        </w:rPr>
        <w:t xml:space="preserve">educación. Lo </w:t>
      </w:r>
      <w:r w:rsidRPr="00FA0F85">
        <w:rPr>
          <w:rFonts w:ascii="Times New Roman" w:hAnsi="Times New Roman" w:cs="Times New Roman"/>
        </w:rPr>
        <w:t xml:space="preserve">interesante </w:t>
      </w:r>
      <w:r w:rsidR="00894133" w:rsidRPr="00FA0F85">
        <w:rPr>
          <w:rFonts w:ascii="Times New Roman" w:hAnsi="Times New Roman" w:cs="Times New Roman"/>
        </w:rPr>
        <w:t>es el acompañamiento</w:t>
      </w:r>
      <w:r w:rsidR="00DE5A84" w:rsidRPr="00FA0F85">
        <w:rPr>
          <w:rFonts w:ascii="Times New Roman" w:hAnsi="Times New Roman" w:cs="Times New Roman"/>
        </w:rPr>
        <w:t xml:space="preserve"> de la música, </w:t>
      </w:r>
      <w:r w:rsidR="00894133" w:rsidRPr="00FA0F85">
        <w:rPr>
          <w:rFonts w:ascii="Times New Roman" w:hAnsi="Times New Roman" w:cs="Times New Roman"/>
        </w:rPr>
        <w:t>elemento im</w:t>
      </w:r>
      <w:r w:rsidR="001868DE" w:rsidRPr="00FA0F85">
        <w:rPr>
          <w:rFonts w:ascii="Times New Roman" w:hAnsi="Times New Roman" w:cs="Times New Roman"/>
        </w:rPr>
        <w:t xml:space="preserve">portante de cualquier cultura. </w:t>
      </w:r>
      <w:r w:rsidR="00894133" w:rsidRPr="00FA0F85">
        <w:rPr>
          <w:rFonts w:ascii="Times New Roman" w:hAnsi="Times New Roman" w:cs="Times New Roman"/>
        </w:rPr>
        <w:t>Además, las canciones pueden constituir enlaces entre lo que se</w:t>
      </w:r>
      <w:r w:rsidR="001868DE" w:rsidRPr="00FA0F85">
        <w:rPr>
          <w:rFonts w:ascii="Times New Roman" w:hAnsi="Times New Roman" w:cs="Times New Roman"/>
        </w:rPr>
        <w:t xml:space="preserve"> aprende en clase y la familia. </w:t>
      </w:r>
    </w:p>
    <w:p w:rsidR="001868DE"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Hay que t</w:t>
      </w:r>
      <w:r w:rsidR="00CD307F" w:rsidRPr="00FA0F85">
        <w:rPr>
          <w:rFonts w:ascii="Times New Roman" w:hAnsi="Times New Roman" w:cs="Times New Roman"/>
        </w:rPr>
        <w:t>omar en cuenta que para que un</w:t>
      </w:r>
      <w:r w:rsidRPr="00FA0F85">
        <w:rPr>
          <w:rFonts w:ascii="Times New Roman" w:hAnsi="Times New Roman" w:cs="Times New Roman"/>
        </w:rPr>
        <w:t xml:space="preserve">  estudiante tome  c</w:t>
      </w:r>
      <w:r w:rsidR="001868DE" w:rsidRPr="00FA0F85">
        <w:rPr>
          <w:rFonts w:ascii="Times New Roman" w:hAnsi="Times New Roman" w:cs="Times New Roman"/>
        </w:rPr>
        <w:t xml:space="preserve">onfianza para  “hablar” en una </w:t>
      </w:r>
      <w:r w:rsidRPr="00FA0F85">
        <w:rPr>
          <w:rFonts w:ascii="Times New Roman" w:hAnsi="Times New Roman" w:cs="Times New Roman"/>
        </w:rPr>
        <w:t xml:space="preserve">segunda lengua en la clase, es necesario que haya suficiente tiempo para practicar y </w:t>
      </w:r>
      <w:r w:rsidR="001868DE" w:rsidRPr="00FA0F85">
        <w:rPr>
          <w:rFonts w:ascii="Times New Roman" w:hAnsi="Times New Roman" w:cs="Times New Roman"/>
        </w:rPr>
        <w:t xml:space="preserve">que el </w:t>
      </w:r>
      <w:r w:rsidRPr="00FA0F85">
        <w:rPr>
          <w:rFonts w:ascii="Times New Roman" w:hAnsi="Times New Roman" w:cs="Times New Roman"/>
        </w:rPr>
        <w:t>trabajo docente asegure que no se produz</w:t>
      </w:r>
      <w:r w:rsidR="00B93D35">
        <w:rPr>
          <w:rFonts w:ascii="Times New Roman" w:hAnsi="Times New Roman" w:cs="Times New Roman"/>
        </w:rPr>
        <w:t>can burlas o ridiculizaci</w:t>
      </w:r>
      <w:r w:rsidR="00A734A5">
        <w:rPr>
          <w:rFonts w:ascii="Times New Roman" w:hAnsi="Times New Roman" w:cs="Times New Roman"/>
        </w:rPr>
        <w:t xml:space="preserve">ones </w:t>
      </w:r>
      <w:r w:rsidR="00A734A5" w:rsidRPr="00A734A5">
        <w:rPr>
          <w:rFonts w:ascii="Times New Roman" w:hAnsi="Times New Roman" w:cs="Times New Roman"/>
          <w:noProof/>
          <w:sz w:val="18"/>
          <w:szCs w:val="18"/>
        </w:rPr>
        <w:t>(Soto, 2013</w:t>
      </w:r>
      <w:r w:rsidR="00A734A5">
        <w:rPr>
          <w:rFonts w:ascii="Times New Roman" w:hAnsi="Times New Roman" w:cs="Times New Roman"/>
          <w:noProof/>
          <w:sz w:val="18"/>
          <w:szCs w:val="18"/>
        </w:rPr>
        <w:t>, p.36</w:t>
      </w:r>
      <w:r w:rsidR="00A734A5" w:rsidRPr="00A734A5">
        <w:rPr>
          <w:rFonts w:ascii="Times New Roman" w:hAnsi="Times New Roman" w:cs="Times New Roman"/>
          <w:noProof/>
          <w:sz w:val="18"/>
          <w:szCs w:val="18"/>
        </w:rPr>
        <w:t>)</w:t>
      </w:r>
    </w:p>
    <w:p w:rsidR="00894133"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Un incentivo para el desarrollo de la producción oral son los est</w:t>
      </w:r>
      <w:r w:rsidR="005E3F7C" w:rsidRPr="00FA0F85">
        <w:rPr>
          <w:rFonts w:ascii="Times New Roman" w:hAnsi="Times New Roman" w:cs="Times New Roman"/>
        </w:rPr>
        <w:t xml:space="preserve">ímulos visuales, en el  caso  particular  del </w:t>
      </w:r>
      <w:r w:rsidRPr="00FA0F85">
        <w:rPr>
          <w:rFonts w:ascii="Times New Roman" w:hAnsi="Times New Roman" w:cs="Times New Roman"/>
        </w:rPr>
        <w:t xml:space="preserve">aprendizaje de la lengua </w:t>
      </w:r>
      <w:r w:rsidR="005E3F7C" w:rsidRPr="00FA0F85">
        <w:rPr>
          <w:rFonts w:ascii="Times New Roman" w:hAnsi="Times New Roman" w:cs="Times New Roman"/>
        </w:rPr>
        <w:t>kichwa</w:t>
      </w:r>
      <w:r w:rsidRPr="00FA0F85">
        <w:rPr>
          <w:rFonts w:ascii="Times New Roman" w:hAnsi="Times New Roman" w:cs="Times New Roman"/>
        </w:rPr>
        <w:t>, el material gráfico será clave pa</w:t>
      </w:r>
      <w:r w:rsidR="00D5291A" w:rsidRPr="00FA0F85">
        <w:rPr>
          <w:rFonts w:ascii="Times New Roman" w:hAnsi="Times New Roman" w:cs="Times New Roman"/>
        </w:rPr>
        <w:t xml:space="preserve">ra acercar a los niños y niñas </w:t>
      </w:r>
      <w:r w:rsidRPr="00FA0F85">
        <w:rPr>
          <w:rFonts w:ascii="Times New Roman" w:hAnsi="Times New Roman" w:cs="Times New Roman"/>
        </w:rPr>
        <w:t xml:space="preserve">a la cultura </w:t>
      </w:r>
      <w:r w:rsidR="00D5291A" w:rsidRPr="00FA0F85">
        <w:rPr>
          <w:rFonts w:ascii="Times New Roman" w:hAnsi="Times New Roman" w:cs="Times New Roman"/>
        </w:rPr>
        <w:t>kichwa</w:t>
      </w:r>
      <w:r w:rsidR="00711FC0" w:rsidRPr="00FA0F85">
        <w:rPr>
          <w:rFonts w:ascii="Times New Roman" w:hAnsi="Times New Roman" w:cs="Times New Roman"/>
        </w:rPr>
        <w:t xml:space="preserve">. </w:t>
      </w:r>
      <w:r w:rsidRPr="00FA0F85">
        <w:rPr>
          <w:rFonts w:ascii="Times New Roman" w:hAnsi="Times New Roman" w:cs="Times New Roman"/>
        </w:rPr>
        <w:t>L</w:t>
      </w:r>
      <w:r w:rsidR="00D5291A" w:rsidRPr="00FA0F85">
        <w:rPr>
          <w:rFonts w:ascii="Times New Roman" w:hAnsi="Times New Roman" w:cs="Times New Roman"/>
        </w:rPr>
        <w:t xml:space="preserve">os gráficos transmiten tanto o </w:t>
      </w:r>
      <w:r w:rsidRPr="00FA0F85">
        <w:rPr>
          <w:rFonts w:ascii="Times New Roman" w:hAnsi="Times New Roman" w:cs="Times New Roman"/>
        </w:rPr>
        <w:t>más información significativa</w:t>
      </w:r>
      <w:r w:rsidR="00D5291A" w:rsidRPr="00FA0F85">
        <w:rPr>
          <w:rFonts w:ascii="Times New Roman" w:hAnsi="Times New Roman" w:cs="Times New Roman"/>
        </w:rPr>
        <w:t xml:space="preserve"> como las palabras, por lo cual</w:t>
      </w:r>
      <w:r w:rsidRPr="00FA0F85">
        <w:rPr>
          <w:rFonts w:ascii="Times New Roman" w:hAnsi="Times New Roman" w:cs="Times New Roman"/>
        </w:rPr>
        <w:t xml:space="preserve"> es </w:t>
      </w:r>
      <w:r w:rsidR="00D5291A" w:rsidRPr="00FA0F85">
        <w:rPr>
          <w:rFonts w:ascii="Times New Roman" w:hAnsi="Times New Roman" w:cs="Times New Roman"/>
        </w:rPr>
        <w:t xml:space="preserve">importante tener cuidado de no </w:t>
      </w:r>
      <w:r w:rsidRPr="00FA0F85">
        <w:rPr>
          <w:rFonts w:ascii="Times New Roman" w:hAnsi="Times New Roman" w:cs="Times New Roman"/>
        </w:rPr>
        <w:t xml:space="preserve">fijar estereotipos e inexactitudes sobre la cultura de las personas que hablan </w:t>
      </w:r>
      <w:r w:rsidR="00D5291A" w:rsidRPr="00FA0F85">
        <w:rPr>
          <w:rFonts w:ascii="Times New Roman" w:hAnsi="Times New Roman" w:cs="Times New Roman"/>
        </w:rPr>
        <w:t>kichwa</w:t>
      </w:r>
      <w:r w:rsidR="00B93D35">
        <w:rPr>
          <w:rFonts w:ascii="Times New Roman" w:hAnsi="Times New Roman" w:cs="Times New Roman"/>
        </w:rPr>
        <w:t>.</w:t>
      </w:r>
    </w:p>
    <w:p w:rsidR="00894133"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El papel que juega el docente es clave ya que dependerá d</w:t>
      </w:r>
      <w:r w:rsidR="00D5291A" w:rsidRPr="00FA0F85">
        <w:rPr>
          <w:rFonts w:ascii="Times New Roman" w:hAnsi="Times New Roman" w:cs="Times New Roman"/>
        </w:rPr>
        <w:t xml:space="preserve">e su labor motivadora para que </w:t>
      </w:r>
      <w:r w:rsidR="00F06F5B" w:rsidRPr="00FA0F85">
        <w:rPr>
          <w:rFonts w:ascii="Times New Roman" w:hAnsi="Times New Roman" w:cs="Times New Roman"/>
        </w:rPr>
        <w:t>los estudiantes</w:t>
      </w:r>
      <w:r w:rsidRPr="00FA0F85">
        <w:rPr>
          <w:rFonts w:ascii="Times New Roman" w:hAnsi="Times New Roman" w:cs="Times New Roman"/>
        </w:rPr>
        <w:t xml:space="preserve"> hispanohablantes tengan una actitud favorable y entusiasta hacia el aprendizaje de</w:t>
      </w:r>
      <w:r w:rsidR="00D5291A" w:rsidRPr="00FA0F85">
        <w:rPr>
          <w:rFonts w:ascii="Times New Roman" w:hAnsi="Times New Roman" w:cs="Times New Roman"/>
        </w:rPr>
        <w:t>l</w:t>
      </w:r>
      <w:r w:rsidRPr="00FA0F85">
        <w:rPr>
          <w:rFonts w:ascii="Times New Roman" w:hAnsi="Times New Roman" w:cs="Times New Roman"/>
        </w:rPr>
        <w:t xml:space="preserve"> </w:t>
      </w:r>
      <w:r w:rsidR="00D5291A" w:rsidRPr="00FA0F85">
        <w:rPr>
          <w:rFonts w:ascii="Times New Roman" w:hAnsi="Times New Roman" w:cs="Times New Roman"/>
        </w:rPr>
        <w:t>kichwa</w:t>
      </w:r>
      <w:r w:rsidRPr="00FA0F85">
        <w:rPr>
          <w:rFonts w:ascii="Times New Roman" w:hAnsi="Times New Roman" w:cs="Times New Roman"/>
        </w:rPr>
        <w:t>. Es importante que el docente explique claramente qué es lo que espera que los</w:t>
      </w:r>
      <w:r w:rsidR="00F06F5B" w:rsidRPr="00FA0F85">
        <w:rPr>
          <w:rFonts w:ascii="Times New Roman" w:hAnsi="Times New Roman" w:cs="Times New Roman"/>
        </w:rPr>
        <w:t xml:space="preserve"> estudiantes</w:t>
      </w:r>
      <w:r w:rsidR="00711FC0" w:rsidRPr="00FA0F85">
        <w:rPr>
          <w:rFonts w:ascii="Times New Roman" w:hAnsi="Times New Roman" w:cs="Times New Roman"/>
        </w:rPr>
        <w:t xml:space="preserve"> y</w:t>
      </w:r>
      <w:r w:rsidR="00F06F5B" w:rsidRPr="00FA0F85">
        <w:rPr>
          <w:rFonts w:ascii="Times New Roman" w:hAnsi="Times New Roman" w:cs="Times New Roman"/>
        </w:rPr>
        <w:t xml:space="preserve"> que tenga</w:t>
      </w:r>
      <w:r w:rsidRPr="00FA0F85">
        <w:rPr>
          <w:rFonts w:ascii="Times New Roman" w:hAnsi="Times New Roman" w:cs="Times New Roman"/>
        </w:rPr>
        <w:t xml:space="preserve"> la paciencia suficiente para es</w:t>
      </w:r>
      <w:r w:rsidR="00D5291A" w:rsidRPr="00FA0F85">
        <w:rPr>
          <w:rFonts w:ascii="Times New Roman" w:hAnsi="Times New Roman" w:cs="Times New Roman"/>
        </w:rPr>
        <w:t>perar una producción aceptable.</w:t>
      </w:r>
    </w:p>
    <w:p w:rsidR="00894133" w:rsidRPr="00E76EDE" w:rsidRDefault="00817AAC" w:rsidP="009651F1">
      <w:pPr>
        <w:pStyle w:val="Ttulo4"/>
        <w:numPr>
          <w:ilvl w:val="3"/>
          <w:numId w:val="10"/>
        </w:numPr>
        <w:spacing w:before="360" w:after="360"/>
        <w:ind w:left="851" w:hanging="851"/>
      </w:pPr>
      <w:bookmarkStart w:id="69" w:name="_Toc434880018"/>
      <w:r w:rsidRPr="00E76EDE">
        <w:t>Precisiones metodológicas para el leer</w:t>
      </w:r>
      <w:bookmarkEnd w:id="69"/>
    </w:p>
    <w:p w:rsidR="009C5056"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Al inicio de</w:t>
      </w:r>
      <w:r w:rsidR="00F06F5B" w:rsidRPr="00FA0F85">
        <w:rPr>
          <w:rFonts w:ascii="Times New Roman" w:hAnsi="Times New Roman" w:cs="Times New Roman"/>
        </w:rPr>
        <w:t>l</w:t>
      </w:r>
      <w:r w:rsidRPr="00FA0F85">
        <w:rPr>
          <w:rFonts w:ascii="Times New Roman" w:hAnsi="Times New Roman" w:cs="Times New Roman"/>
        </w:rPr>
        <w:t xml:space="preserve"> </w:t>
      </w:r>
      <w:r w:rsidR="003869EC">
        <w:rPr>
          <w:rFonts w:ascii="Times New Roman" w:hAnsi="Times New Roman" w:cs="Times New Roman"/>
        </w:rPr>
        <w:t>2do</w:t>
      </w:r>
      <w:r w:rsidR="00F06F5B" w:rsidRPr="00FA0F85">
        <w:rPr>
          <w:rFonts w:ascii="Times New Roman" w:hAnsi="Times New Roman" w:cs="Times New Roman"/>
        </w:rPr>
        <w:t xml:space="preserve"> año de básica </w:t>
      </w:r>
      <w:r w:rsidRPr="00FA0F85">
        <w:rPr>
          <w:rFonts w:ascii="Times New Roman" w:hAnsi="Times New Roman" w:cs="Times New Roman"/>
        </w:rPr>
        <w:t xml:space="preserve">los </w:t>
      </w:r>
      <w:r w:rsidR="00F06F5B" w:rsidRPr="00FA0F85">
        <w:rPr>
          <w:rFonts w:ascii="Times New Roman" w:hAnsi="Times New Roman" w:cs="Times New Roman"/>
        </w:rPr>
        <w:t>niños y niñas</w:t>
      </w:r>
      <w:r w:rsidRPr="00FA0F85">
        <w:rPr>
          <w:rFonts w:ascii="Times New Roman" w:hAnsi="Times New Roman" w:cs="Times New Roman"/>
        </w:rPr>
        <w:t xml:space="preserve"> se encuentran e</w:t>
      </w:r>
      <w:r w:rsidR="00817AAC" w:rsidRPr="00FA0F85">
        <w:rPr>
          <w:rFonts w:ascii="Times New Roman" w:hAnsi="Times New Roman" w:cs="Times New Roman"/>
        </w:rPr>
        <w:t xml:space="preserve">n plena adquisición del código </w:t>
      </w:r>
      <w:r w:rsidRPr="00FA0F85">
        <w:rPr>
          <w:rFonts w:ascii="Times New Roman" w:hAnsi="Times New Roman" w:cs="Times New Roman"/>
        </w:rPr>
        <w:t xml:space="preserve">alfabético del castellano, por esto estarán expuestos a textos en </w:t>
      </w:r>
      <w:r w:rsidR="00D5291A" w:rsidRPr="00FA0F85">
        <w:rPr>
          <w:rFonts w:ascii="Times New Roman" w:hAnsi="Times New Roman" w:cs="Times New Roman"/>
        </w:rPr>
        <w:t>kichwa</w:t>
      </w:r>
      <w:r w:rsidR="00D47A26" w:rsidRPr="00FA0F85">
        <w:rPr>
          <w:rFonts w:ascii="Times New Roman" w:hAnsi="Times New Roman" w:cs="Times New Roman"/>
        </w:rPr>
        <w:t xml:space="preserve"> sumamente sencillos y </w:t>
      </w:r>
      <w:r w:rsidR="00D47A26" w:rsidRPr="00FA0F85">
        <w:rPr>
          <w:rFonts w:ascii="Times New Roman" w:hAnsi="Times New Roman" w:cs="Times New Roman"/>
        </w:rPr>
        <w:lastRenderedPageBreak/>
        <w:t xml:space="preserve">cortos que utilicen, de </w:t>
      </w:r>
      <w:r w:rsidRPr="00FA0F85">
        <w:rPr>
          <w:rFonts w:ascii="Times New Roman" w:hAnsi="Times New Roman" w:cs="Times New Roman"/>
        </w:rPr>
        <w:t>preferencia,</w:t>
      </w:r>
      <w:r w:rsidR="00D47A26" w:rsidRPr="00FA0F85">
        <w:rPr>
          <w:rFonts w:ascii="Times New Roman" w:hAnsi="Times New Roman" w:cs="Times New Roman"/>
        </w:rPr>
        <w:t xml:space="preserve"> grafías que son </w:t>
      </w:r>
      <w:r w:rsidRPr="00FA0F85">
        <w:rPr>
          <w:rFonts w:ascii="Times New Roman" w:hAnsi="Times New Roman" w:cs="Times New Roman"/>
        </w:rPr>
        <w:t xml:space="preserve">comunes  </w:t>
      </w:r>
      <w:r w:rsidR="00D47A26" w:rsidRPr="00FA0F85">
        <w:rPr>
          <w:rFonts w:ascii="Times New Roman" w:hAnsi="Times New Roman" w:cs="Times New Roman"/>
        </w:rPr>
        <w:t>a las dos lenguas y mucho apoyo visual.</w:t>
      </w:r>
    </w:p>
    <w:p w:rsidR="00894133" w:rsidRPr="00FA0F85" w:rsidRDefault="00894133" w:rsidP="009651F1">
      <w:pPr>
        <w:spacing w:before="360" w:after="360" w:line="360" w:lineRule="auto"/>
        <w:jc w:val="both"/>
        <w:rPr>
          <w:rFonts w:ascii="Times New Roman" w:hAnsi="Times New Roman" w:cs="Times New Roman"/>
        </w:rPr>
      </w:pPr>
      <w:r w:rsidRPr="00FA0F85">
        <w:rPr>
          <w:rFonts w:ascii="Times New Roman" w:hAnsi="Times New Roman" w:cs="Times New Roman"/>
        </w:rPr>
        <w:t>Lo más importante en este nivel es que los niños y niñas descu</w:t>
      </w:r>
      <w:r w:rsidR="009C5056" w:rsidRPr="00FA0F85">
        <w:rPr>
          <w:rFonts w:ascii="Times New Roman" w:hAnsi="Times New Roman" w:cs="Times New Roman"/>
        </w:rPr>
        <w:t xml:space="preserve">bran el gusto por leer, aunque sea palabras </w:t>
      </w:r>
      <w:r w:rsidRPr="00FA0F85">
        <w:rPr>
          <w:rFonts w:ascii="Times New Roman" w:hAnsi="Times New Roman" w:cs="Times New Roman"/>
        </w:rPr>
        <w:t>o frases cortas, en</w:t>
      </w:r>
      <w:r w:rsidR="009C5056" w:rsidRPr="00FA0F85">
        <w:rPr>
          <w:rFonts w:ascii="Times New Roman" w:hAnsi="Times New Roman" w:cs="Times New Roman"/>
        </w:rPr>
        <w:t xml:space="preserve"> una segunda lengua. Para esto contribuirán  estrategias como juegos con tarjetas, </w:t>
      </w:r>
      <w:r w:rsidRPr="00FA0F85">
        <w:rPr>
          <w:rFonts w:ascii="Times New Roman" w:hAnsi="Times New Roman" w:cs="Times New Roman"/>
        </w:rPr>
        <w:t>combinación  u</w:t>
      </w:r>
      <w:r w:rsidR="009C5056" w:rsidRPr="00FA0F85">
        <w:rPr>
          <w:rFonts w:ascii="Times New Roman" w:hAnsi="Times New Roman" w:cs="Times New Roman"/>
        </w:rPr>
        <w:t xml:space="preserve"> ordenamiento de </w:t>
      </w:r>
      <w:r w:rsidRPr="00FA0F85">
        <w:rPr>
          <w:rFonts w:ascii="Times New Roman" w:hAnsi="Times New Roman" w:cs="Times New Roman"/>
        </w:rPr>
        <w:t>palabr</w:t>
      </w:r>
      <w:r w:rsidR="009C5056" w:rsidRPr="00FA0F85">
        <w:rPr>
          <w:rFonts w:ascii="Times New Roman" w:hAnsi="Times New Roman" w:cs="Times New Roman"/>
        </w:rPr>
        <w:t xml:space="preserve">as, relación palabra-dibujo, entre otras actividades. </w:t>
      </w:r>
      <w:r w:rsidRPr="00FA0F85">
        <w:rPr>
          <w:rFonts w:ascii="Times New Roman" w:hAnsi="Times New Roman" w:cs="Times New Roman"/>
        </w:rPr>
        <w:t>También es motivadora la lectura de palabras</w:t>
      </w:r>
      <w:r w:rsidR="009C5056" w:rsidRPr="00FA0F85">
        <w:rPr>
          <w:rFonts w:ascii="Times New Roman" w:hAnsi="Times New Roman" w:cs="Times New Roman"/>
        </w:rPr>
        <w:t xml:space="preserve"> mientras cantan una canción o </w:t>
      </w:r>
      <w:r w:rsidRPr="00FA0F85">
        <w:rPr>
          <w:rFonts w:ascii="Times New Roman" w:hAnsi="Times New Roman" w:cs="Times New Roman"/>
        </w:rPr>
        <w:t>recitan un verso que han memorizado.</w:t>
      </w:r>
      <w:r w:rsidR="00A734A5">
        <w:rPr>
          <w:rFonts w:ascii="Times New Roman" w:hAnsi="Times New Roman" w:cs="Times New Roman"/>
        </w:rPr>
        <w:t xml:space="preserve"> </w:t>
      </w:r>
      <w:r w:rsidR="00A734A5" w:rsidRPr="00A734A5">
        <w:rPr>
          <w:rFonts w:ascii="Times New Roman" w:hAnsi="Times New Roman" w:cs="Times New Roman"/>
          <w:noProof/>
          <w:sz w:val="18"/>
          <w:szCs w:val="18"/>
        </w:rPr>
        <w:t>(Soto, 2013</w:t>
      </w:r>
      <w:r w:rsidR="00A734A5">
        <w:rPr>
          <w:rFonts w:ascii="Times New Roman" w:hAnsi="Times New Roman" w:cs="Times New Roman"/>
          <w:noProof/>
          <w:sz w:val="18"/>
          <w:szCs w:val="18"/>
        </w:rPr>
        <w:t>, p.38</w:t>
      </w:r>
      <w:r w:rsidR="00A734A5" w:rsidRPr="00A734A5">
        <w:rPr>
          <w:rFonts w:ascii="Times New Roman" w:hAnsi="Times New Roman" w:cs="Times New Roman"/>
          <w:noProof/>
          <w:sz w:val="18"/>
          <w:szCs w:val="18"/>
        </w:rPr>
        <w:t>)</w:t>
      </w:r>
    </w:p>
    <w:p w:rsidR="009C5056" w:rsidRPr="00E76EDE" w:rsidRDefault="009C5056" w:rsidP="009651F1">
      <w:pPr>
        <w:pStyle w:val="Ttulo4"/>
        <w:numPr>
          <w:ilvl w:val="3"/>
          <w:numId w:val="10"/>
        </w:numPr>
        <w:spacing w:before="360" w:after="360"/>
        <w:ind w:left="851" w:hanging="851"/>
      </w:pPr>
      <w:bookmarkStart w:id="70" w:name="_Toc434880019"/>
      <w:r w:rsidRPr="00E76EDE">
        <w:t>Precisiones metodológicas para la reflexión gramatical y vocabulario</w:t>
      </w:r>
      <w:bookmarkEnd w:id="70"/>
    </w:p>
    <w:p w:rsidR="0065028B" w:rsidRPr="00FA0F85" w:rsidRDefault="007C184B" w:rsidP="009651F1">
      <w:pPr>
        <w:spacing w:before="360" w:after="360" w:line="360" w:lineRule="auto"/>
        <w:jc w:val="both"/>
        <w:rPr>
          <w:rFonts w:ascii="Times New Roman" w:hAnsi="Times New Roman" w:cs="Times New Roman"/>
        </w:rPr>
      </w:pPr>
      <w:r w:rsidRPr="00FA0F85">
        <w:rPr>
          <w:rFonts w:ascii="Times New Roman" w:hAnsi="Times New Roman" w:cs="Times New Roman"/>
        </w:rPr>
        <w:t>E</w:t>
      </w:r>
      <w:r w:rsidR="00894133" w:rsidRPr="00FA0F85">
        <w:rPr>
          <w:rFonts w:ascii="Times New Roman" w:hAnsi="Times New Roman" w:cs="Times New Roman"/>
        </w:rPr>
        <w:t>n el en</w:t>
      </w:r>
      <w:r w:rsidRPr="00FA0F85">
        <w:rPr>
          <w:rFonts w:ascii="Times New Roman" w:hAnsi="Times New Roman" w:cs="Times New Roman"/>
        </w:rPr>
        <w:t xml:space="preserve">foque sobre el </w:t>
      </w:r>
      <w:r w:rsidR="0065028B" w:rsidRPr="00FA0F85">
        <w:rPr>
          <w:rFonts w:ascii="Times New Roman" w:hAnsi="Times New Roman" w:cs="Times New Roman"/>
        </w:rPr>
        <w:t xml:space="preserve">aprendizaje, en </w:t>
      </w:r>
      <w:r w:rsidR="00894133" w:rsidRPr="00FA0F85">
        <w:rPr>
          <w:rFonts w:ascii="Times New Roman" w:hAnsi="Times New Roman" w:cs="Times New Roman"/>
        </w:rPr>
        <w:t>particular de una segunda lengua, ha logrado que se fije atenció</w:t>
      </w:r>
      <w:r w:rsidR="0065028B" w:rsidRPr="00FA0F85">
        <w:rPr>
          <w:rFonts w:ascii="Times New Roman" w:hAnsi="Times New Roman" w:cs="Times New Roman"/>
        </w:rPr>
        <w:t xml:space="preserve">n en el desarrollo de cada una </w:t>
      </w:r>
      <w:r w:rsidRPr="00FA0F85">
        <w:rPr>
          <w:rFonts w:ascii="Times New Roman" w:hAnsi="Times New Roman" w:cs="Times New Roman"/>
        </w:rPr>
        <w:t>de las</w:t>
      </w:r>
      <w:r w:rsidR="00894133" w:rsidRPr="00FA0F85">
        <w:rPr>
          <w:rFonts w:ascii="Times New Roman" w:hAnsi="Times New Roman" w:cs="Times New Roman"/>
        </w:rPr>
        <w:t xml:space="preserve"> habilidad</w:t>
      </w:r>
      <w:r w:rsidRPr="00FA0F85">
        <w:rPr>
          <w:rFonts w:ascii="Times New Roman" w:hAnsi="Times New Roman" w:cs="Times New Roman"/>
        </w:rPr>
        <w:t xml:space="preserve">es de una lengua: escuchar, hablar, leer y </w:t>
      </w:r>
      <w:r w:rsidR="00894133" w:rsidRPr="00FA0F85">
        <w:rPr>
          <w:rFonts w:ascii="Times New Roman" w:hAnsi="Times New Roman" w:cs="Times New Roman"/>
        </w:rPr>
        <w:t>esc</w:t>
      </w:r>
      <w:r w:rsidR="0065028B" w:rsidRPr="00FA0F85">
        <w:rPr>
          <w:rFonts w:ascii="Times New Roman" w:hAnsi="Times New Roman" w:cs="Times New Roman"/>
        </w:rPr>
        <w:t>ribir</w:t>
      </w:r>
      <w:r w:rsidRPr="00FA0F85">
        <w:rPr>
          <w:rFonts w:ascii="Times New Roman" w:hAnsi="Times New Roman" w:cs="Times New Roman"/>
        </w:rPr>
        <w:t xml:space="preserve">. </w:t>
      </w:r>
      <w:r w:rsidR="00894133" w:rsidRPr="00FA0F85">
        <w:rPr>
          <w:rFonts w:ascii="Times New Roman" w:hAnsi="Times New Roman" w:cs="Times New Roman"/>
        </w:rPr>
        <w:t>En todo caso, está claro que el fin último de la re</w:t>
      </w:r>
      <w:r w:rsidR="0065028B" w:rsidRPr="00FA0F85">
        <w:rPr>
          <w:rFonts w:ascii="Times New Roman" w:hAnsi="Times New Roman" w:cs="Times New Roman"/>
        </w:rPr>
        <w:t xml:space="preserve">flexión gramatical es producir </w:t>
      </w:r>
      <w:r w:rsidR="00894133" w:rsidRPr="00FA0F85">
        <w:rPr>
          <w:rFonts w:ascii="Times New Roman" w:hAnsi="Times New Roman" w:cs="Times New Roman"/>
        </w:rPr>
        <w:t>expresiones correctas, coherentes y con sentido.</w:t>
      </w:r>
    </w:p>
    <w:p w:rsidR="008C345C" w:rsidRPr="00FA0F85" w:rsidRDefault="007C184B" w:rsidP="009651F1">
      <w:pPr>
        <w:spacing w:before="360" w:after="360" w:line="360" w:lineRule="auto"/>
        <w:jc w:val="both"/>
        <w:rPr>
          <w:rFonts w:ascii="Times New Roman" w:hAnsi="Times New Roman" w:cs="Times New Roman"/>
        </w:rPr>
      </w:pPr>
      <w:r w:rsidRPr="00FA0F85">
        <w:rPr>
          <w:rFonts w:ascii="Times New Roman" w:hAnsi="Times New Roman" w:cs="Times New Roman"/>
        </w:rPr>
        <w:t xml:space="preserve">En este </w:t>
      </w:r>
      <w:r w:rsidR="00894133" w:rsidRPr="00FA0F85">
        <w:rPr>
          <w:rFonts w:ascii="Times New Roman" w:hAnsi="Times New Roman" w:cs="Times New Roman"/>
        </w:rPr>
        <w:t>nivel inicial los niños se irán familiarizando poco a poco co</w:t>
      </w:r>
      <w:r w:rsidRPr="00FA0F85">
        <w:rPr>
          <w:rFonts w:ascii="Times New Roman" w:hAnsi="Times New Roman" w:cs="Times New Roman"/>
        </w:rPr>
        <w:t>n la cualidad aglutinadora de la lengua</w:t>
      </w:r>
      <w:r w:rsidR="00894133" w:rsidRPr="00FA0F85">
        <w:rPr>
          <w:rFonts w:ascii="Times New Roman" w:hAnsi="Times New Roman" w:cs="Times New Roman"/>
        </w:rPr>
        <w:t xml:space="preserve"> </w:t>
      </w:r>
      <w:r w:rsidR="00D5291A" w:rsidRPr="00FA0F85">
        <w:rPr>
          <w:rFonts w:ascii="Times New Roman" w:hAnsi="Times New Roman" w:cs="Times New Roman"/>
        </w:rPr>
        <w:t>kichwa</w:t>
      </w:r>
      <w:r w:rsidRPr="00FA0F85">
        <w:rPr>
          <w:rFonts w:ascii="Times New Roman" w:hAnsi="Times New Roman" w:cs="Times New Roman"/>
        </w:rPr>
        <w:t>;</w:t>
      </w:r>
      <w:r w:rsidR="00894133" w:rsidRPr="00FA0F85">
        <w:rPr>
          <w:rFonts w:ascii="Times New Roman" w:hAnsi="Times New Roman" w:cs="Times New Roman"/>
        </w:rPr>
        <w:t xml:space="preserve"> además </w:t>
      </w:r>
      <w:r w:rsidRPr="00FA0F85">
        <w:rPr>
          <w:rFonts w:ascii="Times New Roman" w:hAnsi="Times New Roman" w:cs="Times New Roman"/>
        </w:rPr>
        <w:t xml:space="preserve">descubrirán el valor semántico </w:t>
      </w:r>
      <w:r w:rsidR="00894133" w:rsidRPr="00FA0F85">
        <w:rPr>
          <w:rFonts w:ascii="Times New Roman" w:hAnsi="Times New Roman" w:cs="Times New Roman"/>
        </w:rPr>
        <w:t xml:space="preserve">de </w:t>
      </w:r>
      <w:r w:rsidRPr="00FA0F85">
        <w:rPr>
          <w:rFonts w:ascii="Times New Roman" w:hAnsi="Times New Roman" w:cs="Times New Roman"/>
        </w:rPr>
        <w:t xml:space="preserve">los morfemas en oraciones </w:t>
      </w:r>
      <w:r w:rsidR="00894133" w:rsidRPr="00FA0F85">
        <w:rPr>
          <w:rFonts w:ascii="Times New Roman" w:hAnsi="Times New Roman" w:cs="Times New Roman"/>
        </w:rPr>
        <w:t xml:space="preserve">sencillas y cómo cambia el significado de una palabra cuando </w:t>
      </w:r>
      <w:r w:rsidRPr="00FA0F85">
        <w:rPr>
          <w:rFonts w:ascii="Times New Roman" w:hAnsi="Times New Roman" w:cs="Times New Roman"/>
        </w:rPr>
        <w:t xml:space="preserve">se cambia un  morfema; se irán </w:t>
      </w:r>
      <w:r w:rsidR="00894133" w:rsidRPr="00FA0F85">
        <w:rPr>
          <w:rFonts w:ascii="Times New Roman" w:hAnsi="Times New Roman" w:cs="Times New Roman"/>
        </w:rPr>
        <w:t>familiarizando  con  un  ci</w:t>
      </w:r>
      <w:r w:rsidRPr="00FA0F85">
        <w:rPr>
          <w:rFonts w:ascii="Times New Roman" w:hAnsi="Times New Roman" w:cs="Times New Roman"/>
        </w:rPr>
        <w:t xml:space="preserve">erto  orden  de  las  palabras </w:t>
      </w:r>
      <w:r w:rsidR="00894133" w:rsidRPr="00FA0F85">
        <w:rPr>
          <w:rFonts w:ascii="Times New Roman" w:hAnsi="Times New Roman" w:cs="Times New Roman"/>
        </w:rPr>
        <w:t>diferente  al  que  tienen  en  c</w:t>
      </w:r>
      <w:r w:rsidR="00BA28BB" w:rsidRPr="00FA0F85">
        <w:rPr>
          <w:rFonts w:ascii="Times New Roman" w:hAnsi="Times New Roman" w:cs="Times New Roman"/>
        </w:rPr>
        <w:t>astellano.</w:t>
      </w:r>
    </w:p>
    <w:p w:rsidR="008C345C" w:rsidRPr="00FA0F85" w:rsidRDefault="008C345C" w:rsidP="009651F1">
      <w:pPr>
        <w:spacing w:before="360" w:after="360" w:line="360" w:lineRule="auto"/>
        <w:jc w:val="both"/>
        <w:rPr>
          <w:rFonts w:ascii="Times New Roman" w:hAnsi="Times New Roman" w:cs="Times New Roman"/>
        </w:rPr>
      </w:pPr>
      <w:r w:rsidRPr="00FA0F85">
        <w:rPr>
          <w:rFonts w:ascii="Times New Roman" w:hAnsi="Times New Roman" w:cs="Times New Roman"/>
        </w:rPr>
        <w:t>Diferentes</w:t>
      </w:r>
      <w:r w:rsidR="00894133" w:rsidRPr="00FA0F85">
        <w:rPr>
          <w:rFonts w:ascii="Times New Roman" w:hAnsi="Times New Roman" w:cs="Times New Roman"/>
        </w:rPr>
        <w:t xml:space="preserve"> t</w:t>
      </w:r>
      <w:r w:rsidRPr="00FA0F85">
        <w:rPr>
          <w:rFonts w:ascii="Times New Roman" w:hAnsi="Times New Roman" w:cs="Times New Roman"/>
        </w:rPr>
        <w:t>ipos de ejercicios pueden diseñarse para fortalecer la reflexión gramatical, como completar espacios, construir palabras</w:t>
      </w:r>
      <w:r w:rsidR="00894133" w:rsidRPr="00FA0F85">
        <w:rPr>
          <w:rFonts w:ascii="Times New Roman" w:hAnsi="Times New Roman" w:cs="Times New Roman"/>
        </w:rPr>
        <w:t xml:space="preserve"> y </w:t>
      </w:r>
      <w:r w:rsidRPr="00FA0F85">
        <w:rPr>
          <w:rFonts w:ascii="Times New Roman" w:hAnsi="Times New Roman" w:cs="Times New Roman"/>
        </w:rPr>
        <w:t xml:space="preserve">oraciones con cartulinas con elementos separados, jugar a encontrar el significado correcto de una frase según un dibujo presentado; colorear </w:t>
      </w:r>
      <w:r w:rsidR="00894133" w:rsidRPr="00FA0F85">
        <w:rPr>
          <w:rFonts w:ascii="Times New Roman" w:hAnsi="Times New Roman" w:cs="Times New Roman"/>
        </w:rPr>
        <w:t>partes de palabras que contienen significados similares, entre otros.</w:t>
      </w:r>
    </w:p>
    <w:p w:rsidR="008C345C" w:rsidRPr="00FA0F85" w:rsidRDefault="008C345C" w:rsidP="009651F1">
      <w:pPr>
        <w:spacing w:before="360" w:after="360" w:line="360" w:lineRule="auto"/>
        <w:jc w:val="both"/>
        <w:rPr>
          <w:rFonts w:ascii="Times New Roman" w:hAnsi="Times New Roman" w:cs="Times New Roman"/>
        </w:rPr>
      </w:pPr>
      <w:r w:rsidRPr="00FA0F85">
        <w:rPr>
          <w:rFonts w:ascii="Times New Roman" w:hAnsi="Times New Roman" w:cs="Times New Roman"/>
        </w:rPr>
        <w:t xml:space="preserve">Por otra parte, </w:t>
      </w:r>
      <w:r w:rsidR="00894133" w:rsidRPr="00FA0F85">
        <w:rPr>
          <w:rFonts w:ascii="Times New Roman" w:hAnsi="Times New Roman" w:cs="Times New Roman"/>
        </w:rPr>
        <w:t>el desarrollo del vocabulario merece también un</w:t>
      </w:r>
      <w:r w:rsidRPr="00FA0F85">
        <w:rPr>
          <w:rFonts w:ascii="Times New Roman" w:hAnsi="Times New Roman" w:cs="Times New Roman"/>
        </w:rPr>
        <w:t xml:space="preserve">a atención particular. Siempre se debe incrementar el vocabulario dentro de oraciones que, aunque sean muy sencillas, </w:t>
      </w:r>
      <w:r w:rsidR="00894133" w:rsidRPr="00FA0F85">
        <w:rPr>
          <w:rFonts w:ascii="Times New Roman" w:hAnsi="Times New Roman" w:cs="Times New Roman"/>
        </w:rPr>
        <w:t>tienen sentid</w:t>
      </w:r>
      <w:r w:rsidRPr="00FA0F85">
        <w:rPr>
          <w:rFonts w:ascii="Times New Roman" w:hAnsi="Times New Roman" w:cs="Times New Roman"/>
        </w:rPr>
        <w:t>o comprensible para los niñ</w:t>
      </w:r>
      <w:r w:rsidR="00974657" w:rsidRPr="00FA0F85">
        <w:rPr>
          <w:rFonts w:ascii="Times New Roman" w:hAnsi="Times New Roman" w:cs="Times New Roman"/>
        </w:rPr>
        <w:t xml:space="preserve">os. </w:t>
      </w:r>
      <w:r w:rsidRPr="00FA0F85">
        <w:rPr>
          <w:rFonts w:ascii="Times New Roman" w:hAnsi="Times New Roman" w:cs="Times New Roman"/>
        </w:rPr>
        <w:t xml:space="preserve">En este año, el vocabulario se relaciona </w:t>
      </w:r>
      <w:r w:rsidR="00894133" w:rsidRPr="00FA0F85">
        <w:rPr>
          <w:rFonts w:ascii="Times New Roman" w:hAnsi="Times New Roman" w:cs="Times New Roman"/>
        </w:rPr>
        <w:t>con</w:t>
      </w:r>
      <w:r w:rsidR="00BA28BB" w:rsidRPr="00FA0F85">
        <w:rPr>
          <w:rFonts w:ascii="Times New Roman" w:hAnsi="Times New Roman" w:cs="Times New Roman"/>
        </w:rPr>
        <w:t xml:space="preserve"> el entorno cercano al de los estudiantes</w:t>
      </w:r>
      <w:r w:rsidR="00894133" w:rsidRPr="00FA0F85">
        <w:rPr>
          <w:rFonts w:ascii="Times New Roman" w:hAnsi="Times New Roman" w:cs="Times New Roman"/>
        </w:rPr>
        <w:t xml:space="preserve"> y tiene una relación directa con las actividades escolares. </w:t>
      </w:r>
    </w:p>
    <w:p w:rsidR="00FC1198" w:rsidRPr="00FA0F85" w:rsidRDefault="00894133" w:rsidP="009651F1">
      <w:pPr>
        <w:widowControl w:val="0"/>
        <w:spacing w:before="360" w:after="360" w:line="360" w:lineRule="auto"/>
        <w:jc w:val="both"/>
        <w:rPr>
          <w:rFonts w:ascii="Times New Roman" w:hAnsi="Times New Roman" w:cs="Times New Roman"/>
          <w:color w:val="FF0000"/>
        </w:rPr>
      </w:pPr>
      <w:r w:rsidRPr="00FA0F85">
        <w:rPr>
          <w:rFonts w:ascii="Times New Roman" w:hAnsi="Times New Roman" w:cs="Times New Roman"/>
        </w:rPr>
        <w:t xml:space="preserve">Algunas estrategias recomendadas para el desarrollo del vocabulario son: agrupar palabras en </w:t>
      </w:r>
      <w:r w:rsidR="00974657" w:rsidRPr="00FA0F85">
        <w:rPr>
          <w:rFonts w:ascii="Times New Roman" w:hAnsi="Times New Roman" w:cs="Times New Roman"/>
        </w:rPr>
        <w:t xml:space="preserve">campos semánticos; elaborar familias de palabras; hacer glosarios con dibujos o </w:t>
      </w:r>
      <w:r w:rsidRPr="00FA0F85">
        <w:rPr>
          <w:rFonts w:ascii="Times New Roman" w:hAnsi="Times New Roman" w:cs="Times New Roman"/>
        </w:rPr>
        <w:t xml:space="preserve">gráficos, completar palabras u oraciones donde falta un elemento; adivinar </w:t>
      </w:r>
      <w:r w:rsidR="00991D9E" w:rsidRPr="00FA0F85">
        <w:rPr>
          <w:rFonts w:ascii="Times New Roman" w:hAnsi="Times New Roman" w:cs="Times New Roman"/>
        </w:rPr>
        <w:t xml:space="preserve">palabras según la letra con la </w:t>
      </w:r>
      <w:r w:rsidRPr="00FA0F85">
        <w:rPr>
          <w:rFonts w:ascii="Times New Roman" w:hAnsi="Times New Roman" w:cs="Times New Roman"/>
        </w:rPr>
        <w:t>que comienza o termina, jugar</w:t>
      </w:r>
      <w:r w:rsidR="00A734A5">
        <w:rPr>
          <w:rFonts w:ascii="Times New Roman" w:hAnsi="Times New Roman" w:cs="Times New Roman"/>
        </w:rPr>
        <w:t xml:space="preserve"> a memorizar versos y retahílas </w:t>
      </w:r>
      <w:r w:rsidR="00A734A5" w:rsidRPr="00A734A5">
        <w:rPr>
          <w:rFonts w:ascii="Times New Roman" w:hAnsi="Times New Roman" w:cs="Times New Roman"/>
          <w:noProof/>
          <w:sz w:val="18"/>
          <w:szCs w:val="18"/>
        </w:rPr>
        <w:t>(Soto, 2013</w:t>
      </w:r>
      <w:r w:rsidR="00A734A5">
        <w:rPr>
          <w:rFonts w:ascii="Times New Roman" w:hAnsi="Times New Roman" w:cs="Times New Roman"/>
          <w:noProof/>
          <w:sz w:val="18"/>
          <w:szCs w:val="18"/>
        </w:rPr>
        <w:t>, p.39</w:t>
      </w:r>
      <w:r w:rsidR="00A734A5" w:rsidRPr="00A734A5">
        <w:rPr>
          <w:rFonts w:ascii="Times New Roman" w:hAnsi="Times New Roman" w:cs="Times New Roman"/>
          <w:noProof/>
          <w:sz w:val="18"/>
          <w:szCs w:val="18"/>
        </w:rPr>
        <w:t>)</w:t>
      </w:r>
    </w:p>
    <w:p w:rsidR="00841DA5" w:rsidRDefault="00841DA5" w:rsidP="00981A20">
      <w:pPr>
        <w:pStyle w:val="Ttulo2"/>
        <w:numPr>
          <w:ilvl w:val="1"/>
          <w:numId w:val="10"/>
        </w:numPr>
        <w:spacing w:before="360" w:after="360"/>
        <w:ind w:left="851" w:hanging="851"/>
      </w:pPr>
      <w:bookmarkStart w:id="71" w:name="_Toc433350589"/>
      <w:bookmarkStart w:id="72" w:name="_Toc434880020"/>
      <w:r w:rsidRPr="00A22A6D">
        <w:lastRenderedPageBreak/>
        <w:t>Materiales</w:t>
      </w:r>
      <w:bookmarkEnd w:id="71"/>
      <w:bookmarkEnd w:id="72"/>
    </w:p>
    <w:p w:rsidR="00692C3F" w:rsidRDefault="00692C3F" w:rsidP="00A10435">
      <w:pPr>
        <w:spacing w:before="360" w:after="360" w:line="360" w:lineRule="auto"/>
        <w:rPr>
          <w:rFonts w:ascii="Times New Roman" w:hAnsi="Times New Roman" w:cs="Times New Roman"/>
        </w:rPr>
      </w:pPr>
      <w:r w:rsidRPr="0086273C">
        <w:rPr>
          <w:rFonts w:ascii="Times New Roman" w:hAnsi="Times New Roman" w:cs="Times New Roman"/>
        </w:rPr>
        <w:t xml:space="preserve">Para la creación del </w:t>
      </w:r>
      <w:r w:rsidR="0086273C" w:rsidRPr="0086273C">
        <w:rPr>
          <w:rFonts w:ascii="Times New Roman" w:hAnsi="Times New Roman" w:cs="Times New Roman"/>
        </w:rPr>
        <w:t xml:space="preserve">prototipo del </w:t>
      </w:r>
      <w:r w:rsidRPr="0086273C">
        <w:rPr>
          <w:rFonts w:ascii="Times New Roman" w:hAnsi="Times New Roman" w:cs="Times New Roman"/>
        </w:rPr>
        <w:t>material lúdico necesitaremos los siguientes</w:t>
      </w:r>
      <w:r w:rsidR="0086273C">
        <w:rPr>
          <w:rFonts w:ascii="Times New Roman" w:hAnsi="Times New Roman" w:cs="Times New Roman"/>
        </w:rPr>
        <w:t xml:space="preserve"> materiales:</w:t>
      </w:r>
    </w:p>
    <w:p w:rsidR="00912FA6" w:rsidRPr="00C73A2C" w:rsidRDefault="004F6CC1" w:rsidP="004F6CC1">
      <w:pPr>
        <w:pStyle w:val="Descripcin"/>
        <w:keepNext/>
        <w:spacing w:after="0" w:line="360" w:lineRule="auto"/>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73" w:name="_Toc433349211"/>
      <w:bookmarkStart w:id="74" w:name="_Toc433349500"/>
      <w:r w:rsidR="00912FA6" w:rsidRPr="00C73A2C">
        <w:rPr>
          <w:rFonts w:ascii="Times New Roman" w:hAnsi="Times New Roman" w:cs="Times New Roman"/>
          <w:b/>
          <w:i w:val="0"/>
          <w:color w:val="auto"/>
          <w:sz w:val="22"/>
          <w:szCs w:val="22"/>
        </w:rPr>
        <w:t xml:space="preserve">Tabla </w:t>
      </w:r>
      <w:r w:rsidR="00912FA6" w:rsidRPr="00C73A2C">
        <w:rPr>
          <w:rFonts w:ascii="Times New Roman" w:hAnsi="Times New Roman" w:cs="Times New Roman"/>
          <w:b/>
          <w:i w:val="0"/>
          <w:color w:val="auto"/>
          <w:sz w:val="22"/>
          <w:szCs w:val="22"/>
        </w:rPr>
        <w:fldChar w:fldCharType="begin"/>
      </w:r>
      <w:r w:rsidR="00912FA6" w:rsidRPr="00C73A2C">
        <w:rPr>
          <w:rFonts w:ascii="Times New Roman" w:hAnsi="Times New Roman" w:cs="Times New Roman"/>
          <w:b/>
          <w:i w:val="0"/>
          <w:color w:val="auto"/>
          <w:sz w:val="22"/>
          <w:szCs w:val="22"/>
        </w:rPr>
        <w:instrText xml:space="preserve"> SEQ Tabla \* ARABIC </w:instrText>
      </w:r>
      <w:r w:rsidR="00912FA6" w:rsidRPr="00C73A2C">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9</w:t>
      </w:r>
      <w:r w:rsidR="00912FA6" w:rsidRPr="00C73A2C">
        <w:rPr>
          <w:rFonts w:ascii="Times New Roman" w:hAnsi="Times New Roman" w:cs="Times New Roman"/>
          <w:b/>
          <w:i w:val="0"/>
          <w:color w:val="auto"/>
          <w:sz w:val="22"/>
          <w:szCs w:val="22"/>
        </w:rPr>
        <w:fldChar w:fldCharType="end"/>
      </w:r>
      <w:r w:rsidR="00912FA6" w:rsidRPr="00C73A2C">
        <w:rPr>
          <w:rFonts w:ascii="Times New Roman" w:hAnsi="Times New Roman" w:cs="Times New Roman"/>
          <w:b/>
          <w:i w:val="0"/>
          <w:color w:val="auto"/>
          <w:sz w:val="22"/>
          <w:szCs w:val="22"/>
        </w:rPr>
        <w:t xml:space="preserve">-1: </w:t>
      </w:r>
      <w:r w:rsidR="00912FA6" w:rsidRPr="00C73A2C">
        <w:rPr>
          <w:rFonts w:ascii="Times New Roman" w:hAnsi="Times New Roman" w:cs="Times New Roman"/>
          <w:i w:val="0"/>
          <w:color w:val="auto"/>
          <w:sz w:val="22"/>
          <w:szCs w:val="22"/>
        </w:rPr>
        <w:t>Materiales</w:t>
      </w:r>
      <w:bookmarkEnd w:id="73"/>
      <w:bookmarkEnd w:id="74"/>
    </w:p>
    <w:tbl>
      <w:tblPr>
        <w:tblStyle w:val="Tablaconcuadrcula"/>
        <w:tblW w:w="0" w:type="auto"/>
        <w:jc w:val="center"/>
        <w:tblLayout w:type="fixed"/>
        <w:tblLook w:val="04A0" w:firstRow="1" w:lastRow="0" w:firstColumn="1" w:lastColumn="0" w:noHBand="0" w:noVBand="1"/>
      </w:tblPr>
      <w:tblGrid>
        <w:gridCol w:w="2689"/>
        <w:gridCol w:w="2409"/>
        <w:gridCol w:w="1134"/>
        <w:gridCol w:w="993"/>
      </w:tblGrid>
      <w:tr w:rsidR="00A43992" w:rsidRPr="00A10435" w:rsidTr="00981A20">
        <w:trPr>
          <w:trHeight w:val="327"/>
          <w:jc w:val="center"/>
        </w:trPr>
        <w:tc>
          <w:tcPr>
            <w:tcW w:w="2689" w:type="dxa"/>
            <w:vAlign w:val="center"/>
          </w:tcPr>
          <w:p w:rsidR="00A43992" w:rsidRPr="00A10435" w:rsidRDefault="00A43992" w:rsidP="006E64B3">
            <w:pPr>
              <w:jc w:val="center"/>
              <w:rPr>
                <w:b/>
                <w:sz w:val="21"/>
                <w:szCs w:val="21"/>
                <w:lang w:eastAsia="es-ES"/>
              </w:rPr>
            </w:pPr>
            <w:r w:rsidRPr="00A10435">
              <w:rPr>
                <w:b/>
                <w:sz w:val="21"/>
                <w:szCs w:val="21"/>
                <w:lang w:eastAsia="es-ES"/>
              </w:rPr>
              <w:t>MATERIAL</w:t>
            </w:r>
          </w:p>
        </w:tc>
        <w:tc>
          <w:tcPr>
            <w:tcW w:w="2409" w:type="dxa"/>
            <w:vAlign w:val="center"/>
          </w:tcPr>
          <w:p w:rsidR="00A43992" w:rsidRPr="00A10435" w:rsidRDefault="00E922FC" w:rsidP="006E64B3">
            <w:pPr>
              <w:jc w:val="center"/>
              <w:rPr>
                <w:b/>
                <w:sz w:val="21"/>
                <w:szCs w:val="21"/>
                <w:lang w:eastAsia="es-ES"/>
              </w:rPr>
            </w:pPr>
            <w:r w:rsidRPr="00A10435">
              <w:rPr>
                <w:b/>
                <w:sz w:val="21"/>
                <w:szCs w:val="21"/>
                <w:lang w:eastAsia="es-ES"/>
              </w:rPr>
              <w:t>Rompecabezas de piso</w:t>
            </w:r>
          </w:p>
        </w:tc>
        <w:tc>
          <w:tcPr>
            <w:tcW w:w="1134" w:type="dxa"/>
            <w:vAlign w:val="center"/>
          </w:tcPr>
          <w:p w:rsidR="00A43992" w:rsidRPr="00A10435" w:rsidRDefault="00981A20" w:rsidP="006E64B3">
            <w:pPr>
              <w:jc w:val="center"/>
              <w:rPr>
                <w:b/>
                <w:color w:val="FF0000"/>
                <w:sz w:val="21"/>
                <w:szCs w:val="21"/>
                <w:lang w:eastAsia="es-ES"/>
              </w:rPr>
            </w:pPr>
            <w:r w:rsidRPr="00A10435">
              <w:rPr>
                <w:b/>
                <w:sz w:val="21"/>
                <w:szCs w:val="21"/>
                <w:lang w:eastAsia="es-ES"/>
              </w:rPr>
              <w:t>C</w:t>
            </w:r>
            <w:r w:rsidR="00F353EE" w:rsidRPr="00A10435">
              <w:rPr>
                <w:b/>
                <w:sz w:val="21"/>
                <w:szCs w:val="21"/>
                <w:lang w:eastAsia="es-ES"/>
              </w:rPr>
              <w:t>artillas</w:t>
            </w:r>
          </w:p>
        </w:tc>
        <w:tc>
          <w:tcPr>
            <w:tcW w:w="993" w:type="dxa"/>
            <w:vAlign w:val="center"/>
          </w:tcPr>
          <w:p w:rsidR="00A43992" w:rsidRPr="00A10435" w:rsidRDefault="0077667B" w:rsidP="006E64B3">
            <w:pPr>
              <w:jc w:val="center"/>
              <w:rPr>
                <w:b/>
                <w:color w:val="FF0000"/>
                <w:sz w:val="21"/>
                <w:szCs w:val="21"/>
                <w:lang w:eastAsia="es-ES"/>
              </w:rPr>
            </w:pPr>
            <w:r w:rsidRPr="00A10435">
              <w:rPr>
                <w:b/>
                <w:sz w:val="21"/>
                <w:szCs w:val="21"/>
                <w:lang w:eastAsia="es-ES"/>
              </w:rPr>
              <w:t>Lotería</w:t>
            </w:r>
          </w:p>
        </w:tc>
      </w:tr>
      <w:tr w:rsidR="00F353EE" w:rsidRPr="00A10435" w:rsidTr="00981A20">
        <w:trPr>
          <w:trHeight w:val="177"/>
          <w:jc w:val="center"/>
        </w:trPr>
        <w:tc>
          <w:tcPr>
            <w:tcW w:w="2689" w:type="dxa"/>
            <w:vAlign w:val="center"/>
          </w:tcPr>
          <w:p w:rsidR="00F353EE" w:rsidRPr="00A10435" w:rsidRDefault="00F353EE" w:rsidP="006E64B3">
            <w:pPr>
              <w:jc w:val="center"/>
              <w:rPr>
                <w:sz w:val="21"/>
                <w:szCs w:val="21"/>
                <w:lang w:eastAsia="es-ES"/>
              </w:rPr>
            </w:pPr>
            <w:r w:rsidRPr="00A10435">
              <w:rPr>
                <w:sz w:val="21"/>
                <w:szCs w:val="21"/>
                <w:lang w:eastAsia="es-ES"/>
              </w:rPr>
              <w:t>Goma Eva</w:t>
            </w:r>
          </w:p>
        </w:tc>
        <w:tc>
          <w:tcPr>
            <w:tcW w:w="2409"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1134" w:type="dxa"/>
            <w:vAlign w:val="center"/>
          </w:tcPr>
          <w:p w:rsidR="00F353EE" w:rsidRPr="00A10435" w:rsidRDefault="00F353EE" w:rsidP="006E64B3">
            <w:pPr>
              <w:jc w:val="center"/>
              <w:rPr>
                <w:sz w:val="21"/>
                <w:szCs w:val="21"/>
                <w:lang w:eastAsia="es-ES"/>
              </w:rPr>
            </w:pPr>
          </w:p>
        </w:tc>
        <w:tc>
          <w:tcPr>
            <w:tcW w:w="993" w:type="dxa"/>
            <w:vAlign w:val="center"/>
          </w:tcPr>
          <w:p w:rsidR="00F353EE" w:rsidRPr="00A10435" w:rsidRDefault="00F353EE" w:rsidP="006E64B3">
            <w:pPr>
              <w:jc w:val="center"/>
              <w:rPr>
                <w:sz w:val="21"/>
                <w:szCs w:val="21"/>
                <w:lang w:eastAsia="es-ES"/>
              </w:rPr>
            </w:pPr>
          </w:p>
        </w:tc>
      </w:tr>
      <w:tr w:rsidR="00F353EE" w:rsidRPr="00A10435" w:rsidTr="00981A20">
        <w:trPr>
          <w:jc w:val="center"/>
        </w:trPr>
        <w:tc>
          <w:tcPr>
            <w:tcW w:w="2689" w:type="dxa"/>
            <w:vAlign w:val="center"/>
          </w:tcPr>
          <w:p w:rsidR="00F353EE" w:rsidRPr="00A10435" w:rsidRDefault="00F353EE" w:rsidP="006E64B3">
            <w:pPr>
              <w:jc w:val="center"/>
              <w:rPr>
                <w:sz w:val="21"/>
                <w:szCs w:val="21"/>
                <w:lang w:eastAsia="es-ES"/>
              </w:rPr>
            </w:pPr>
            <w:r w:rsidRPr="00A10435">
              <w:rPr>
                <w:sz w:val="21"/>
                <w:szCs w:val="21"/>
                <w:lang w:eastAsia="es-ES"/>
              </w:rPr>
              <w:t>Papel adhesivo blanco</w:t>
            </w:r>
          </w:p>
        </w:tc>
        <w:tc>
          <w:tcPr>
            <w:tcW w:w="2409"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1134"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993" w:type="dxa"/>
            <w:vAlign w:val="center"/>
          </w:tcPr>
          <w:p w:rsidR="00F353EE" w:rsidRPr="00A10435" w:rsidRDefault="00F353EE" w:rsidP="006E64B3">
            <w:pPr>
              <w:jc w:val="center"/>
              <w:rPr>
                <w:sz w:val="21"/>
                <w:szCs w:val="21"/>
                <w:lang w:eastAsia="es-ES"/>
              </w:rPr>
            </w:pPr>
            <w:r w:rsidRPr="00A10435">
              <w:rPr>
                <w:sz w:val="21"/>
                <w:szCs w:val="21"/>
                <w:lang w:eastAsia="es-ES"/>
              </w:rPr>
              <w:t>X</w:t>
            </w:r>
          </w:p>
        </w:tc>
      </w:tr>
      <w:tr w:rsidR="00F353EE" w:rsidRPr="00A10435" w:rsidTr="00981A20">
        <w:trPr>
          <w:jc w:val="center"/>
        </w:trPr>
        <w:tc>
          <w:tcPr>
            <w:tcW w:w="2689" w:type="dxa"/>
            <w:vAlign w:val="center"/>
          </w:tcPr>
          <w:p w:rsidR="00F353EE" w:rsidRPr="00A10435" w:rsidRDefault="00F353EE" w:rsidP="006E64B3">
            <w:pPr>
              <w:jc w:val="center"/>
              <w:rPr>
                <w:sz w:val="21"/>
                <w:szCs w:val="21"/>
                <w:lang w:eastAsia="es-ES"/>
              </w:rPr>
            </w:pPr>
            <w:r w:rsidRPr="00A10435">
              <w:rPr>
                <w:sz w:val="21"/>
                <w:szCs w:val="21"/>
                <w:lang w:eastAsia="es-ES"/>
              </w:rPr>
              <w:t>Papel adhesivo transparente</w:t>
            </w:r>
          </w:p>
        </w:tc>
        <w:tc>
          <w:tcPr>
            <w:tcW w:w="2409"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1134"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993" w:type="dxa"/>
            <w:vAlign w:val="center"/>
          </w:tcPr>
          <w:p w:rsidR="00F353EE" w:rsidRPr="00A10435" w:rsidRDefault="00F353EE" w:rsidP="006E64B3">
            <w:pPr>
              <w:jc w:val="center"/>
              <w:rPr>
                <w:sz w:val="21"/>
                <w:szCs w:val="21"/>
                <w:lang w:eastAsia="es-ES"/>
              </w:rPr>
            </w:pPr>
            <w:r w:rsidRPr="00A10435">
              <w:rPr>
                <w:sz w:val="21"/>
                <w:szCs w:val="21"/>
                <w:lang w:eastAsia="es-ES"/>
              </w:rPr>
              <w:t>X</w:t>
            </w:r>
          </w:p>
        </w:tc>
      </w:tr>
      <w:tr w:rsidR="00F353EE" w:rsidRPr="00A10435" w:rsidTr="00981A20">
        <w:trPr>
          <w:jc w:val="center"/>
        </w:trPr>
        <w:tc>
          <w:tcPr>
            <w:tcW w:w="2689" w:type="dxa"/>
            <w:vAlign w:val="center"/>
          </w:tcPr>
          <w:p w:rsidR="00F353EE" w:rsidRPr="00A10435" w:rsidRDefault="00F353EE" w:rsidP="006E64B3">
            <w:pPr>
              <w:jc w:val="center"/>
              <w:rPr>
                <w:sz w:val="21"/>
                <w:szCs w:val="21"/>
                <w:lang w:eastAsia="es-ES"/>
              </w:rPr>
            </w:pPr>
            <w:r w:rsidRPr="00A10435">
              <w:rPr>
                <w:sz w:val="21"/>
                <w:szCs w:val="21"/>
                <w:lang w:eastAsia="es-ES"/>
              </w:rPr>
              <w:t>Cartón de ilustración</w:t>
            </w:r>
          </w:p>
        </w:tc>
        <w:tc>
          <w:tcPr>
            <w:tcW w:w="2409" w:type="dxa"/>
            <w:vAlign w:val="center"/>
          </w:tcPr>
          <w:p w:rsidR="00F353EE" w:rsidRPr="00A10435" w:rsidRDefault="00F353EE" w:rsidP="006E64B3">
            <w:pPr>
              <w:jc w:val="center"/>
              <w:rPr>
                <w:sz w:val="21"/>
                <w:szCs w:val="21"/>
                <w:lang w:eastAsia="es-ES"/>
              </w:rPr>
            </w:pPr>
          </w:p>
        </w:tc>
        <w:tc>
          <w:tcPr>
            <w:tcW w:w="1134"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993" w:type="dxa"/>
            <w:vAlign w:val="center"/>
          </w:tcPr>
          <w:p w:rsidR="00F353EE" w:rsidRPr="00A10435" w:rsidRDefault="00F353EE" w:rsidP="006E64B3">
            <w:pPr>
              <w:jc w:val="center"/>
              <w:rPr>
                <w:sz w:val="21"/>
                <w:szCs w:val="21"/>
                <w:lang w:eastAsia="es-ES"/>
              </w:rPr>
            </w:pPr>
            <w:r w:rsidRPr="00A10435">
              <w:rPr>
                <w:sz w:val="21"/>
                <w:szCs w:val="21"/>
                <w:lang w:eastAsia="es-ES"/>
              </w:rPr>
              <w:t>X</w:t>
            </w:r>
          </w:p>
        </w:tc>
      </w:tr>
      <w:tr w:rsidR="00F353EE" w:rsidRPr="00A10435" w:rsidTr="00981A20">
        <w:trPr>
          <w:trHeight w:val="181"/>
          <w:jc w:val="center"/>
        </w:trPr>
        <w:tc>
          <w:tcPr>
            <w:tcW w:w="2689" w:type="dxa"/>
            <w:vAlign w:val="center"/>
          </w:tcPr>
          <w:p w:rsidR="00F353EE" w:rsidRPr="00A10435" w:rsidRDefault="00F353EE" w:rsidP="006E64B3">
            <w:pPr>
              <w:jc w:val="center"/>
              <w:rPr>
                <w:sz w:val="21"/>
                <w:szCs w:val="21"/>
                <w:lang w:eastAsia="es-ES"/>
              </w:rPr>
            </w:pPr>
            <w:r w:rsidRPr="00A10435">
              <w:rPr>
                <w:sz w:val="21"/>
                <w:szCs w:val="21"/>
                <w:lang w:eastAsia="es-ES"/>
              </w:rPr>
              <w:t>Velcro</w:t>
            </w:r>
          </w:p>
        </w:tc>
        <w:tc>
          <w:tcPr>
            <w:tcW w:w="2409"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1134" w:type="dxa"/>
            <w:vAlign w:val="center"/>
          </w:tcPr>
          <w:p w:rsidR="00F353EE" w:rsidRPr="00A10435" w:rsidRDefault="00F353EE" w:rsidP="006E64B3">
            <w:pPr>
              <w:jc w:val="center"/>
              <w:rPr>
                <w:sz w:val="21"/>
                <w:szCs w:val="21"/>
                <w:lang w:eastAsia="es-ES"/>
              </w:rPr>
            </w:pPr>
            <w:r w:rsidRPr="00A10435">
              <w:rPr>
                <w:sz w:val="21"/>
                <w:szCs w:val="21"/>
                <w:lang w:eastAsia="es-ES"/>
              </w:rPr>
              <w:t>X</w:t>
            </w:r>
          </w:p>
        </w:tc>
        <w:tc>
          <w:tcPr>
            <w:tcW w:w="993" w:type="dxa"/>
            <w:vAlign w:val="center"/>
          </w:tcPr>
          <w:p w:rsidR="00F353EE" w:rsidRPr="00A10435" w:rsidRDefault="00F353EE" w:rsidP="006E64B3">
            <w:pPr>
              <w:jc w:val="center"/>
              <w:rPr>
                <w:sz w:val="21"/>
                <w:szCs w:val="21"/>
                <w:lang w:eastAsia="es-ES"/>
              </w:rPr>
            </w:pPr>
          </w:p>
        </w:tc>
      </w:tr>
    </w:tbl>
    <w:p w:rsidR="00912FA6" w:rsidRPr="00D154F7" w:rsidRDefault="004F6CC1" w:rsidP="004F6CC1">
      <w:pPr>
        <w:spacing w:after="0" w:line="240" w:lineRule="auto"/>
        <w:ind w:right="-620"/>
        <w:rPr>
          <w:rFonts w:ascii="Times New Roman" w:hAnsi="Times New Roman" w:cs="Times New Roman"/>
          <w:b/>
          <w:sz w:val="16"/>
          <w:szCs w:val="16"/>
        </w:rPr>
      </w:pPr>
      <w:r>
        <w:rPr>
          <w:rFonts w:ascii="Times New Roman" w:hAnsi="Times New Roman" w:cs="Times New Roman"/>
          <w:b/>
          <w:sz w:val="16"/>
          <w:szCs w:val="16"/>
        </w:rPr>
        <w:t xml:space="preserve">               </w:t>
      </w:r>
      <w:r w:rsidR="00912FA6" w:rsidRPr="00D154F7">
        <w:rPr>
          <w:rFonts w:ascii="Times New Roman" w:hAnsi="Times New Roman" w:cs="Times New Roman"/>
          <w:b/>
          <w:sz w:val="16"/>
          <w:szCs w:val="16"/>
        </w:rPr>
        <w:t xml:space="preserve">Realizado por: </w:t>
      </w:r>
      <w:r w:rsidR="00912FA6">
        <w:rPr>
          <w:rFonts w:ascii="Times New Roman" w:hAnsi="Times New Roman" w:cs="Times New Roman"/>
          <w:sz w:val="16"/>
          <w:szCs w:val="16"/>
        </w:rPr>
        <w:t>Autores</w:t>
      </w:r>
    </w:p>
    <w:p w:rsidR="009C772C" w:rsidRDefault="004F6CC1" w:rsidP="004F6CC1">
      <w:pPr>
        <w:spacing w:after="0" w:line="240" w:lineRule="auto"/>
        <w:jc w:val="both"/>
        <w:rPr>
          <w:rFonts w:ascii="Times New Roman" w:hAnsi="Times New Roman" w:cs="Times New Roman"/>
          <w:b/>
        </w:rPr>
      </w:pPr>
      <w:r>
        <w:rPr>
          <w:rFonts w:ascii="Times New Roman" w:hAnsi="Times New Roman" w:cs="Times New Roman"/>
          <w:b/>
          <w:sz w:val="16"/>
          <w:szCs w:val="16"/>
        </w:rPr>
        <w:t xml:space="preserve">               </w:t>
      </w:r>
      <w:r w:rsidR="00912FA6" w:rsidRPr="00D154F7">
        <w:rPr>
          <w:rFonts w:ascii="Times New Roman" w:hAnsi="Times New Roman" w:cs="Times New Roman"/>
          <w:b/>
          <w:sz w:val="16"/>
          <w:szCs w:val="16"/>
        </w:rPr>
        <w:t>Fuente:</w:t>
      </w:r>
      <w:r w:rsidR="00912FA6" w:rsidRPr="00D154F7">
        <w:rPr>
          <w:rFonts w:ascii="Times New Roman" w:hAnsi="Times New Roman" w:cs="Times New Roman"/>
          <w:sz w:val="16"/>
          <w:szCs w:val="16"/>
        </w:rPr>
        <w:t xml:space="preserve"> </w:t>
      </w:r>
      <w:r w:rsidR="00912FA6">
        <w:rPr>
          <w:rFonts w:ascii="Times New Roman" w:hAnsi="Times New Roman" w:cs="Times New Roman"/>
          <w:sz w:val="16"/>
          <w:szCs w:val="16"/>
        </w:rPr>
        <w:t>Paucar, 2015 (</w:t>
      </w:r>
      <w:r w:rsidR="00912FA6" w:rsidRPr="00D154F7">
        <w:rPr>
          <w:rFonts w:ascii="Times New Roman" w:hAnsi="Times New Roman" w:cs="Times New Roman"/>
          <w:sz w:val="16"/>
          <w:szCs w:val="16"/>
        </w:rPr>
        <w:t xml:space="preserve">Aprendiendo </w:t>
      </w:r>
      <w:r w:rsidR="00912FA6">
        <w:rPr>
          <w:rFonts w:ascii="Times New Roman" w:hAnsi="Times New Roman" w:cs="Times New Roman"/>
          <w:sz w:val="16"/>
          <w:szCs w:val="16"/>
        </w:rPr>
        <w:t>el</w:t>
      </w:r>
      <w:r w:rsidR="00912FA6" w:rsidRPr="00D154F7">
        <w:rPr>
          <w:rFonts w:ascii="Times New Roman" w:hAnsi="Times New Roman" w:cs="Times New Roman"/>
          <w:sz w:val="16"/>
          <w:szCs w:val="16"/>
        </w:rPr>
        <w:t xml:space="preserve"> Idioma Kichwa</w:t>
      </w:r>
      <w:r w:rsidR="00912FA6">
        <w:rPr>
          <w:rFonts w:ascii="Times New Roman" w:hAnsi="Times New Roman" w:cs="Times New Roman"/>
          <w:sz w:val="16"/>
          <w:szCs w:val="16"/>
        </w:rPr>
        <w:t xml:space="preserve">. </w:t>
      </w:r>
      <w:r w:rsidR="00912FA6" w:rsidRPr="00D154F7">
        <w:rPr>
          <w:rFonts w:ascii="Times New Roman" w:hAnsi="Times New Roman" w:cs="Times New Roman"/>
          <w:sz w:val="16"/>
          <w:szCs w:val="16"/>
        </w:rPr>
        <w:t>Marzo 2015</w:t>
      </w:r>
      <w:r w:rsidR="00912FA6">
        <w:rPr>
          <w:rFonts w:ascii="Times New Roman" w:hAnsi="Times New Roman" w:cs="Times New Roman"/>
          <w:sz w:val="16"/>
          <w:szCs w:val="16"/>
        </w:rPr>
        <w:t>)</w:t>
      </w:r>
    </w:p>
    <w:p w:rsidR="00E80940" w:rsidRDefault="00E80940" w:rsidP="00A54F60">
      <w:pPr>
        <w:pStyle w:val="Ttulo3"/>
        <w:numPr>
          <w:ilvl w:val="2"/>
          <w:numId w:val="20"/>
        </w:numPr>
        <w:spacing w:before="360" w:after="360"/>
        <w:ind w:left="851" w:hanging="851"/>
      </w:pPr>
      <w:bookmarkStart w:id="75" w:name="_Toc433350590"/>
      <w:bookmarkStart w:id="76" w:name="_Toc434880021"/>
      <w:r>
        <w:t>Goma Eva</w:t>
      </w:r>
      <w:bookmarkEnd w:id="75"/>
      <w:bookmarkEnd w:id="76"/>
    </w:p>
    <w:p w:rsidR="00E80940" w:rsidRDefault="00E80940" w:rsidP="009651F1">
      <w:pPr>
        <w:pStyle w:val="NormalWeb"/>
        <w:shd w:val="clear" w:color="auto" w:fill="FFFFFF"/>
        <w:spacing w:before="360" w:beforeAutospacing="0" w:after="360" w:afterAutospacing="0" w:line="360" w:lineRule="auto"/>
        <w:jc w:val="both"/>
        <w:rPr>
          <w:rFonts w:eastAsiaTheme="minorHAnsi"/>
          <w:sz w:val="22"/>
          <w:szCs w:val="22"/>
          <w:lang w:val="es-EC" w:eastAsia="en-US"/>
        </w:rPr>
      </w:pPr>
      <w:r w:rsidRPr="00E03098">
        <w:rPr>
          <w:rFonts w:eastAsiaTheme="minorHAnsi"/>
          <w:sz w:val="22"/>
          <w:szCs w:val="22"/>
          <w:lang w:val="es-EC" w:eastAsia="en-US"/>
        </w:rPr>
        <w:t>Conocido también c</w:t>
      </w:r>
      <w:r w:rsidR="005F5103">
        <w:rPr>
          <w:rFonts w:eastAsiaTheme="minorHAnsi"/>
          <w:sz w:val="22"/>
          <w:szCs w:val="22"/>
          <w:lang w:val="es-EC" w:eastAsia="en-US"/>
        </w:rPr>
        <w:t>omo caucho Eva</w:t>
      </w:r>
      <w:r w:rsidRPr="00E03098">
        <w:rPr>
          <w:rFonts w:eastAsiaTheme="minorHAnsi"/>
          <w:sz w:val="22"/>
          <w:szCs w:val="22"/>
          <w:lang w:val="es-EC" w:eastAsia="en-US"/>
        </w:rPr>
        <w:t xml:space="preserve">, foamy o fomix. Se llama Eva por sus siglas en inglés Ethylene Vinyl Acetate que en español significa Etileno Acetato de </w:t>
      </w:r>
      <w:r w:rsidR="00254640" w:rsidRPr="00E03098">
        <w:rPr>
          <w:rFonts w:eastAsiaTheme="minorHAnsi"/>
          <w:sz w:val="22"/>
          <w:szCs w:val="22"/>
          <w:lang w:val="es-EC" w:eastAsia="en-US"/>
        </w:rPr>
        <w:t>Vinil,</w:t>
      </w:r>
      <w:r w:rsidR="000308D7">
        <w:rPr>
          <w:rFonts w:eastAsiaTheme="minorHAnsi"/>
          <w:sz w:val="22"/>
          <w:szCs w:val="22"/>
          <w:lang w:val="es-EC" w:eastAsia="en-US"/>
        </w:rPr>
        <w:t xml:space="preserve"> que mediante procesos químicos se presenta en forma espumosa, este material no es peligroso ya que investigaciones realizadas </w:t>
      </w:r>
      <w:r w:rsidR="00755B27">
        <w:rPr>
          <w:rFonts w:eastAsiaTheme="minorHAnsi"/>
          <w:sz w:val="22"/>
          <w:szCs w:val="22"/>
          <w:lang w:val="es-EC" w:eastAsia="en-US"/>
        </w:rPr>
        <w:t>a este material</w:t>
      </w:r>
      <w:r w:rsidR="00254640">
        <w:rPr>
          <w:rFonts w:eastAsiaTheme="minorHAnsi"/>
          <w:sz w:val="22"/>
          <w:szCs w:val="22"/>
          <w:lang w:val="es-EC" w:eastAsia="en-US"/>
        </w:rPr>
        <w:t xml:space="preserve"> certifican que los niveles de compuestos químicos son muy bajos y se afirma que es </w:t>
      </w:r>
      <w:r w:rsidR="00755B27">
        <w:rPr>
          <w:rFonts w:eastAsiaTheme="minorHAnsi"/>
          <w:sz w:val="22"/>
          <w:szCs w:val="22"/>
          <w:lang w:val="es-EC" w:eastAsia="en-US"/>
        </w:rPr>
        <w:t>una herramienta de trabajo</w:t>
      </w:r>
      <w:r w:rsidR="00254640">
        <w:rPr>
          <w:rFonts w:eastAsiaTheme="minorHAnsi"/>
          <w:sz w:val="22"/>
          <w:szCs w:val="22"/>
          <w:lang w:val="es-EC" w:eastAsia="en-US"/>
        </w:rPr>
        <w:t xml:space="preserve"> </w:t>
      </w:r>
      <w:r w:rsidR="00755B27">
        <w:rPr>
          <w:rFonts w:eastAsiaTheme="minorHAnsi"/>
          <w:sz w:val="22"/>
          <w:szCs w:val="22"/>
          <w:lang w:val="es-EC" w:eastAsia="en-US"/>
        </w:rPr>
        <w:t>segura</w:t>
      </w:r>
      <w:r w:rsidR="00254640">
        <w:rPr>
          <w:rFonts w:eastAsiaTheme="minorHAnsi"/>
          <w:sz w:val="22"/>
          <w:szCs w:val="22"/>
          <w:lang w:val="es-EC" w:eastAsia="en-US"/>
        </w:rPr>
        <w:t>.</w:t>
      </w:r>
      <w:r w:rsidR="000308D7">
        <w:rPr>
          <w:rFonts w:eastAsiaTheme="minorHAnsi"/>
          <w:sz w:val="22"/>
          <w:szCs w:val="22"/>
          <w:lang w:val="es-EC" w:eastAsia="en-US"/>
        </w:rPr>
        <w:t xml:space="preserve"> </w:t>
      </w:r>
    </w:p>
    <w:p w:rsidR="00377136" w:rsidRDefault="00755B27" w:rsidP="009651F1">
      <w:pPr>
        <w:pStyle w:val="NormalWeb"/>
        <w:shd w:val="clear" w:color="auto" w:fill="FFFFFF"/>
        <w:spacing w:before="360" w:beforeAutospacing="0" w:after="360" w:afterAutospacing="0" w:line="360" w:lineRule="auto"/>
        <w:jc w:val="both"/>
        <w:rPr>
          <w:rFonts w:eastAsiaTheme="minorHAnsi"/>
          <w:sz w:val="22"/>
          <w:szCs w:val="22"/>
          <w:lang w:val="es-EC" w:eastAsia="en-US"/>
        </w:rPr>
      </w:pPr>
      <w:r>
        <w:rPr>
          <w:rFonts w:eastAsiaTheme="minorHAnsi"/>
          <w:sz w:val="22"/>
          <w:szCs w:val="22"/>
          <w:lang w:val="es-EC" w:eastAsia="en-US"/>
        </w:rPr>
        <w:t xml:space="preserve">La goma Eva en la actualidad es </w:t>
      </w:r>
      <w:r w:rsidR="00377136">
        <w:rPr>
          <w:rFonts w:eastAsiaTheme="minorHAnsi"/>
          <w:sz w:val="22"/>
          <w:szCs w:val="22"/>
          <w:lang w:val="es-EC" w:eastAsia="en-US"/>
        </w:rPr>
        <w:t>conocida</w:t>
      </w:r>
      <w:r>
        <w:rPr>
          <w:rFonts w:eastAsiaTheme="minorHAnsi"/>
          <w:sz w:val="22"/>
          <w:szCs w:val="22"/>
          <w:lang w:val="es-EC" w:eastAsia="en-US"/>
        </w:rPr>
        <w:t xml:space="preserve"> como una herramienta didáctica y versátil para ser manipulada por niños de diferentes edades. </w:t>
      </w:r>
      <w:r w:rsidR="00377136">
        <w:rPr>
          <w:rFonts w:eastAsiaTheme="minorHAnsi"/>
          <w:sz w:val="22"/>
          <w:szCs w:val="22"/>
          <w:lang w:val="es-EC" w:eastAsia="en-US"/>
        </w:rPr>
        <w:t xml:space="preserve">Uno de los principales usos que se puede dar a la goma Eva es acolchonar superficies ya que su textura elástica y esponjosa facilita la creación de nuevos materiales didácticos como son los rompecabezas de piso. </w:t>
      </w:r>
    </w:p>
    <w:p w:rsidR="00755B27" w:rsidRDefault="009651F1" w:rsidP="009651F1">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La</w:t>
      </w:r>
      <w:r w:rsidR="00495D76">
        <w:rPr>
          <w:rFonts w:ascii="Times New Roman" w:hAnsi="Times New Roman" w:cs="Times New Roman"/>
          <w:lang w:val="es-ES" w:eastAsia="es-ES"/>
        </w:rPr>
        <w:t xml:space="preserve"> goma Eva goza de las siguientes ventajas</w:t>
      </w:r>
      <w:r w:rsidR="00755B27">
        <w:rPr>
          <w:rFonts w:ascii="Times New Roman" w:hAnsi="Times New Roman" w:cs="Times New Roman"/>
          <w:lang w:val="es-ES" w:eastAsia="es-ES"/>
        </w:rPr>
        <w:t>:</w:t>
      </w:r>
    </w:p>
    <w:p w:rsidR="00755B27" w:rsidRPr="00E72789"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sidRPr="00E72789">
        <w:rPr>
          <w:rFonts w:ascii="Times New Roman" w:eastAsiaTheme="minorHAnsi" w:hAnsi="Times New Roman" w:cs="Times New Roman"/>
        </w:rPr>
        <w:t>Se arma y desarma fácilmente</w:t>
      </w:r>
    </w:p>
    <w:p w:rsidR="00755B27" w:rsidRPr="00E72789"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sidRPr="00E72789">
        <w:rPr>
          <w:rFonts w:ascii="Times New Roman" w:eastAsiaTheme="minorHAnsi" w:hAnsi="Times New Roman" w:cs="Times New Roman"/>
        </w:rPr>
        <w:t>Se puede apilar para guardarlo</w:t>
      </w:r>
    </w:p>
    <w:p w:rsidR="00755B27"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Pr>
          <w:rFonts w:ascii="Times New Roman" w:eastAsiaTheme="minorHAnsi" w:hAnsi="Times New Roman" w:cs="Times New Roman"/>
        </w:rPr>
        <w:t>Es lavable por lo cual f</w:t>
      </w:r>
      <w:r w:rsidRPr="00E72789">
        <w:rPr>
          <w:rFonts w:ascii="Times New Roman" w:eastAsiaTheme="minorHAnsi" w:hAnsi="Times New Roman" w:cs="Times New Roman"/>
        </w:rPr>
        <w:t>ácil de limpiar</w:t>
      </w:r>
    </w:p>
    <w:p w:rsidR="00755B27" w:rsidRPr="00E72789"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sidRPr="00E72789">
        <w:rPr>
          <w:rFonts w:ascii="Times New Roman" w:eastAsiaTheme="minorHAnsi" w:hAnsi="Times New Roman" w:cs="Times New Roman"/>
        </w:rPr>
        <w:t>No retiene la humedad</w:t>
      </w:r>
    </w:p>
    <w:p w:rsidR="00755B27" w:rsidRPr="00E72789"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Pr>
          <w:rFonts w:ascii="Times New Roman" w:eastAsiaTheme="minorHAnsi" w:hAnsi="Times New Roman" w:cs="Times New Roman"/>
        </w:rPr>
        <w:t>No tiene bordes afilados</w:t>
      </w:r>
    </w:p>
    <w:p w:rsidR="00755B27" w:rsidRPr="00E72789"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sidRPr="00E72789">
        <w:rPr>
          <w:rFonts w:ascii="Times New Roman" w:eastAsiaTheme="minorHAnsi" w:hAnsi="Times New Roman" w:cs="Times New Roman"/>
        </w:rPr>
        <w:t>No resbala</w:t>
      </w:r>
    </w:p>
    <w:p w:rsidR="00755B27"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Pr>
          <w:rFonts w:ascii="Times New Roman" w:eastAsiaTheme="minorHAnsi" w:hAnsi="Times New Roman" w:cs="Times New Roman"/>
        </w:rPr>
        <w:t>No toxico</w:t>
      </w:r>
    </w:p>
    <w:p w:rsidR="00755B27"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Pr>
          <w:rFonts w:ascii="Times New Roman" w:eastAsiaTheme="minorHAnsi" w:hAnsi="Times New Roman" w:cs="Times New Roman"/>
        </w:rPr>
        <w:t>Resistente y liviano</w:t>
      </w:r>
    </w:p>
    <w:p w:rsidR="00755B27" w:rsidRDefault="00755B27" w:rsidP="009651F1">
      <w:pPr>
        <w:pStyle w:val="Prrafodelista"/>
        <w:numPr>
          <w:ilvl w:val="0"/>
          <w:numId w:val="2"/>
        </w:numPr>
        <w:spacing w:before="360" w:after="360" w:line="360" w:lineRule="auto"/>
        <w:ind w:left="426" w:hanging="426"/>
        <w:jc w:val="both"/>
        <w:rPr>
          <w:rFonts w:ascii="Times New Roman" w:eastAsiaTheme="minorHAnsi" w:hAnsi="Times New Roman" w:cs="Times New Roman"/>
        </w:rPr>
      </w:pPr>
      <w:r>
        <w:rPr>
          <w:rFonts w:ascii="Times New Roman" w:eastAsiaTheme="minorHAnsi" w:hAnsi="Times New Roman" w:cs="Times New Roman"/>
        </w:rPr>
        <w:t>Se puede reciclar</w:t>
      </w:r>
    </w:p>
    <w:p w:rsidR="00141EE6" w:rsidRDefault="002144A3" w:rsidP="009651F1">
      <w:pPr>
        <w:pStyle w:val="NormalWeb"/>
        <w:shd w:val="clear" w:color="auto" w:fill="FFFFFF"/>
        <w:spacing w:before="360" w:beforeAutospacing="0" w:after="360" w:afterAutospacing="0" w:line="360" w:lineRule="auto"/>
        <w:jc w:val="both"/>
        <w:rPr>
          <w:rFonts w:eastAsiaTheme="minorHAnsi"/>
          <w:sz w:val="22"/>
          <w:szCs w:val="22"/>
          <w:lang w:val="es-EC" w:eastAsia="en-US"/>
        </w:rPr>
      </w:pPr>
      <w:r>
        <w:rPr>
          <w:rFonts w:eastAsiaTheme="minorHAnsi"/>
          <w:sz w:val="22"/>
          <w:szCs w:val="22"/>
          <w:lang w:val="es-EC" w:eastAsia="en-US"/>
        </w:rPr>
        <w:lastRenderedPageBreak/>
        <w:t xml:space="preserve">El rompecabezas de piso </w:t>
      </w:r>
      <w:r w:rsidR="00CF7A94">
        <w:rPr>
          <w:rFonts w:eastAsiaTheme="minorHAnsi"/>
          <w:sz w:val="22"/>
          <w:szCs w:val="22"/>
          <w:lang w:val="es-EC" w:eastAsia="en-US"/>
        </w:rPr>
        <w:t xml:space="preserve">con material de goma Eva, </w:t>
      </w:r>
      <w:r>
        <w:rPr>
          <w:rFonts w:eastAsiaTheme="minorHAnsi"/>
          <w:sz w:val="22"/>
          <w:szCs w:val="22"/>
          <w:lang w:val="es-EC" w:eastAsia="en-US"/>
        </w:rPr>
        <w:t>se convierte en un tipo de juego con gran componente formativo para los niños, les ayuda a mejorar su capacidad perceptiva general y  su estructuración de espacio.</w:t>
      </w:r>
    </w:p>
    <w:p w:rsidR="00692C3F" w:rsidRPr="00EB2649" w:rsidRDefault="00692C3F" w:rsidP="00A54F60">
      <w:pPr>
        <w:pStyle w:val="Ttulo3"/>
        <w:numPr>
          <w:ilvl w:val="2"/>
          <w:numId w:val="20"/>
        </w:numPr>
        <w:spacing w:before="360" w:after="360"/>
        <w:ind w:left="851" w:hanging="851"/>
      </w:pPr>
      <w:bookmarkStart w:id="77" w:name="_Toc433350591"/>
      <w:bookmarkStart w:id="78" w:name="_Toc434880022"/>
      <w:r w:rsidRPr="00EB2649">
        <w:t>Papel adhesivo blanco</w:t>
      </w:r>
      <w:bookmarkEnd w:id="77"/>
      <w:bookmarkEnd w:id="78"/>
    </w:p>
    <w:p w:rsidR="00033FE7" w:rsidRPr="00033FE7" w:rsidRDefault="003B595C" w:rsidP="00033FE7">
      <w:pPr>
        <w:spacing w:before="360" w:after="360" w:line="360" w:lineRule="auto"/>
        <w:jc w:val="both"/>
        <w:rPr>
          <w:rFonts w:ascii="Times New Roman" w:hAnsi="Times New Roman" w:cs="Times New Roman"/>
        </w:rPr>
      </w:pPr>
      <w:r>
        <w:rPr>
          <w:rFonts w:ascii="Times New Roman" w:hAnsi="Times New Roman" w:cs="Times New Roman"/>
        </w:rPr>
        <w:t>En este papel</w:t>
      </w:r>
      <w:r w:rsidR="00033FE7" w:rsidRPr="00033FE7">
        <w:rPr>
          <w:rFonts w:ascii="Times New Roman" w:hAnsi="Times New Roman" w:cs="Times New Roman"/>
        </w:rPr>
        <w:t xml:space="preserve"> </w:t>
      </w:r>
      <w:r>
        <w:rPr>
          <w:rFonts w:ascii="Times New Roman" w:hAnsi="Times New Roman" w:cs="Times New Roman"/>
        </w:rPr>
        <w:t>se realizara</w:t>
      </w:r>
      <w:r w:rsidR="00033FE7" w:rsidRPr="00033FE7">
        <w:rPr>
          <w:rFonts w:ascii="Times New Roman" w:hAnsi="Times New Roman" w:cs="Times New Roman"/>
        </w:rPr>
        <w:t xml:space="preserve"> la impresión de </w:t>
      </w:r>
      <w:r>
        <w:rPr>
          <w:rFonts w:ascii="Times New Roman" w:hAnsi="Times New Roman" w:cs="Times New Roman"/>
        </w:rPr>
        <w:t xml:space="preserve">los </w:t>
      </w:r>
      <w:r w:rsidR="00033FE7" w:rsidRPr="00033FE7">
        <w:rPr>
          <w:rFonts w:ascii="Times New Roman" w:hAnsi="Times New Roman" w:cs="Times New Roman"/>
        </w:rPr>
        <w:t xml:space="preserve">personajes </w:t>
      </w:r>
      <w:r w:rsidR="00AB2B9F">
        <w:rPr>
          <w:rFonts w:ascii="Times New Roman" w:hAnsi="Times New Roman" w:cs="Times New Roman"/>
        </w:rPr>
        <w:t>que</w:t>
      </w:r>
      <w:r>
        <w:rPr>
          <w:rFonts w:ascii="Times New Roman" w:hAnsi="Times New Roman" w:cs="Times New Roman"/>
        </w:rPr>
        <w:t xml:space="preserve"> ira </w:t>
      </w:r>
      <w:r w:rsidR="00AB2B9F">
        <w:rPr>
          <w:rFonts w:ascii="Times New Roman" w:hAnsi="Times New Roman" w:cs="Times New Roman"/>
        </w:rPr>
        <w:t>adherencia sobre la</w:t>
      </w:r>
      <w:r w:rsidR="00033FE7" w:rsidRPr="00033FE7">
        <w:rPr>
          <w:rFonts w:ascii="Times New Roman" w:hAnsi="Times New Roman" w:cs="Times New Roman"/>
        </w:rPr>
        <w:t xml:space="preserve"> goma Eva.</w:t>
      </w:r>
    </w:p>
    <w:p w:rsidR="00841DA5" w:rsidRPr="00EB2649" w:rsidRDefault="00313409" w:rsidP="00A54F60">
      <w:pPr>
        <w:pStyle w:val="Ttulo3"/>
        <w:numPr>
          <w:ilvl w:val="2"/>
          <w:numId w:val="20"/>
        </w:numPr>
        <w:spacing w:before="360" w:after="360"/>
        <w:ind w:left="851" w:hanging="851"/>
      </w:pPr>
      <w:bookmarkStart w:id="79" w:name="_Toc433350592"/>
      <w:bookmarkStart w:id="80" w:name="_Toc434880023"/>
      <w:r w:rsidRPr="00EB2649">
        <w:t>Papel adhesivo</w:t>
      </w:r>
      <w:r w:rsidR="00CF7A94" w:rsidRPr="00EB2649">
        <w:t xml:space="preserve"> transparente</w:t>
      </w:r>
      <w:bookmarkEnd w:id="79"/>
      <w:bookmarkEnd w:id="80"/>
    </w:p>
    <w:p w:rsidR="003A5E6B" w:rsidRDefault="003A5E6B" w:rsidP="009651F1">
      <w:pPr>
        <w:spacing w:before="360" w:after="360" w:line="360" w:lineRule="auto"/>
        <w:jc w:val="both"/>
        <w:rPr>
          <w:rFonts w:ascii="Times New Roman" w:hAnsi="Times New Roman" w:cs="Times New Roman"/>
        </w:rPr>
      </w:pPr>
      <w:r>
        <w:rPr>
          <w:rFonts w:ascii="Times New Roman" w:hAnsi="Times New Roman" w:cs="Times New Roman"/>
        </w:rPr>
        <w:t>El papel adhesivo es un material resistente</w:t>
      </w:r>
      <w:r w:rsidR="00692C3F">
        <w:rPr>
          <w:rFonts w:ascii="Times New Roman" w:hAnsi="Times New Roman" w:cs="Times New Roman"/>
        </w:rPr>
        <w:t>,</w:t>
      </w:r>
      <w:r>
        <w:rPr>
          <w:rFonts w:ascii="Times New Roman" w:hAnsi="Times New Roman" w:cs="Times New Roman"/>
        </w:rPr>
        <w:t xml:space="preserve"> por tal motivo es fácil de lavar y a la vez es un material </w:t>
      </w:r>
      <w:r w:rsidR="00692C3F">
        <w:rPr>
          <w:rFonts w:ascii="Times New Roman" w:hAnsi="Times New Roman" w:cs="Times New Roman"/>
        </w:rPr>
        <w:t>que</w:t>
      </w:r>
      <w:r w:rsidR="00E26E60">
        <w:rPr>
          <w:rFonts w:ascii="Times New Roman" w:hAnsi="Times New Roman" w:cs="Times New Roman"/>
        </w:rPr>
        <w:t xml:space="preserve"> proteg</w:t>
      </w:r>
      <w:r w:rsidR="00692C3F">
        <w:rPr>
          <w:rFonts w:ascii="Times New Roman" w:hAnsi="Times New Roman" w:cs="Times New Roman"/>
        </w:rPr>
        <w:t>e</w:t>
      </w:r>
      <w:r>
        <w:rPr>
          <w:rFonts w:ascii="Times New Roman" w:hAnsi="Times New Roman" w:cs="Times New Roman"/>
        </w:rPr>
        <w:t xml:space="preserve"> de agentes externos</w:t>
      </w:r>
      <w:r w:rsidR="00692C3F">
        <w:rPr>
          <w:rFonts w:ascii="Times New Roman" w:hAnsi="Times New Roman" w:cs="Times New Roman"/>
        </w:rPr>
        <w:t>, en especial al momento de ser manipulado por</w:t>
      </w:r>
      <w:r w:rsidR="00624186">
        <w:rPr>
          <w:rFonts w:ascii="Times New Roman" w:hAnsi="Times New Roman" w:cs="Times New Roman"/>
        </w:rPr>
        <w:t xml:space="preserve"> </w:t>
      </w:r>
      <w:r w:rsidR="00692C3F">
        <w:rPr>
          <w:rFonts w:ascii="Times New Roman" w:hAnsi="Times New Roman" w:cs="Times New Roman"/>
        </w:rPr>
        <w:t>los niños que acostumbran a jugar si precauciones y pueden exponer al juego a</w:t>
      </w:r>
      <w:r w:rsidR="00624186">
        <w:rPr>
          <w:rFonts w:ascii="Times New Roman" w:hAnsi="Times New Roman" w:cs="Times New Roman"/>
        </w:rPr>
        <w:t xml:space="preserve"> daños como</w:t>
      </w:r>
      <w:r w:rsidR="00692C3F">
        <w:rPr>
          <w:rFonts w:ascii="Times New Roman" w:hAnsi="Times New Roman" w:cs="Times New Roman"/>
        </w:rPr>
        <w:t xml:space="preserve"> comida, refrescos, etc</w:t>
      </w:r>
      <w:r>
        <w:rPr>
          <w:rFonts w:ascii="Times New Roman" w:hAnsi="Times New Roman" w:cs="Times New Roman"/>
        </w:rPr>
        <w:t>.</w:t>
      </w:r>
      <w:r w:rsidR="00692C3F">
        <w:rPr>
          <w:rFonts w:ascii="Times New Roman" w:hAnsi="Times New Roman" w:cs="Times New Roman"/>
        </w:rPr>
        <w:t xml:space="preserve"> Aquí es donde el adhesivo transparente juega un papel fundamental de protección.</w:t>
      </w:r>
    </w:p>
    <w:p w:rsidR="00B004E5" w:rsidRPr="00EB2649" w:rsidRDefault="00B004E5" w:rsidP="00A54F60">
      <w:pPr>
        <w:pStyle w:val="Ttulo3"/>
        <w:numPr>
          <w:ilvl w:val="2"/>
          <w:numId w:val="20"/>
        </w:numPr>
        <w:spacing w:before="360" w:after="360"/>
        <w:ind w:left="851" w:hanging="851"/>
      </w:pPr>
      <w:bookmarkStart w:id="81" w:name="_Toc433350593"/>
      <w:bookmarkStart w:id="82" w:name="_Toc434880024"/>
      <w:r w:rsidRPr="00EB2649">
        <w:t>Velcro</w:t>
      </w:r>
      <w:bookmarkEnd w:id="81"/>
      <w:bookmarkEnd w:id="82"/>
      <w:r w:rsidRPr="00EB2649">
        <w:t xml:space="preserve"> </w:t>
      </w:r>
    </w:p>
    <w:p w:rsidR="009651F1" w:rsidRPr="006B1CBC" w:rsidRDefault="009C772C" w:rsidP="0035549E">
      <w:pPr>
        <w:spacing w:before="360" w:after="360" w:line="360" w:lineRule="auto"/>
        <w:jc w:val="both"/>
        <w:rPr>
          <w:rFonts w:ascii="Times New Roman" w:hAnsi="Times New Roman" w:cs="Times New Roman"/>
        </w:rPr>
      </w:pPr>
      <w:r>
        <w:rPr>
          <w:rFonts w:ascii="Times New Roman" w:hAnsi="Times New Roman" w:cs="Times New Roman"/>
        </w:rPr>
        <w:t xml:space="preserve">El velcro </w:t>
      </w:r>
      <w:r w:rsidR="002C773C">
        <w:rPr>
          <w:rFonts w:ascii="Times New Roman" w:hAnsi="Times New Roman" w:cs="Times New Roman"/>
        </w:rPr>
        <w:t xml:space="preserve">es una cinta que </w:t>
      </w:r>
      <w:r>
        <w:rPr>
          <w:rFonts w:ascii="Times New Roman" w:hAnsi="Times New Roman" w:cs="Times New Roman"/>
        </w:rPr>
        <w:t>permite</w:t>
      </w:r>
      <w:r w:rsidR="009A6FFF">
        <w:rPr>
          <w:rFonts w:ascii="Times New Roman" w:hAnsi="Times New Roman" w:cs="Times New Roman"/>
        </w:rPr>
        <w:t xml:space="preserve"> la</w:t>
      </w:r>
      <w:r w:rsidR="00141EE6">
        <w:rPr>
          <w:rFonts w:ascii="Times New Roman" w:hAnsi="Times New Roman" w:cs="Times New Roman"/>
        </w:rPr>
        <w:t xml:space="preserve"> </w:t>
      </w:r>
      <w:r w:rsidR="002C773C">
        <w:rPr>
          <w:rFonts w:ascii="Times New Roman" w:hAnsi="Times New Roman" w:cs="Times New Roman"/>
        </w:rPr>
        <w:t>adherencia</w:t>
      </w:r>
      <w:r w:rsidR="00141EE6">
        <w:rPr>
          <w:rFonts w:ascii="Times New Roman" w:hAnsi="Times New Roman" w:cs="Times New Roman"/>
        </w:rPr>
        <w:t xml:space="preserve"> de piezas</w:t>
      </w:r>
      <w:r>
        <w:rPr>
          <w:rFonts w:ascii="Times New Roman" w:hAnsi="Times New Roman" w:cs="Times New Roman"/>
        </w:rPr>
        <w:t xml:space="preserve"> </w:t>
      </w:r>
      <w:r w:rsidR="009A6FFF">
        <w:rPr>
          <w:rFonts w:ascii="Times New Roman" w:hAnsi="Times New Roman" w:cs="Times New Roman"/>
        </w:rPr>
        <w:t xml:space="preserve">de una manera </w:t>
      </w:r>
      <w:r w:rsidR="00141EE6">
        <w:rPr>
          <w:rFonts w:ascii="Times New Roman" w:hAnsi="Times New Roman" w:cs="Times New Roman"/>
        </w:rPr>
        <w:t>rápida</w:t>
      </w:r>
      <w:r>
        <w:rPr>
          <w:rFonts w:ascii="Times New Roman" w:hAnsi="Times New Roman" w:cs="Times New Roman"/>
        </w:rPr>
        <w:t xml:space="preserve"> </w:t>
      </w:r>
      <w:r w:rsidR="00141EE6">
        <w:rPr>
          <w:rFonts w:ascii="Times New Roman" w:hAnsi="Times New Roman" w:cs="Times New Roman"/>
        </w:rPr>
        <w:t xml:space="preserve">y </w:t>
      </w:r>
      <w:r w:rsidR="0073477F">
        <w:rPr>
          <w:rFonts w:ascii="Times New Roman" w:hAnsi="Times New Roman" w:cs="Times New Roman"/>
        </w:rPr>
        <w:t>eficaz.</w:t>
      </w:r>
      <w:r>
        <w:rPr>
          <w:rFonts w:ascii="Times New Roman" w:hAnsi="Times New Roman" w:cs="Times New Roman"/>
        </w:rPr>
        <w:t xml:space="preserve"> </w:t>
      </w:r>
      <w:r w:rsidRPr="00141EE6">
        <w:rPr>
          <w:rFonts w:ascii="Times New Roman" w:hAnsi="Times New Roman" w:cs="Times New Roman"/>
        </w:rPr>
        <w:t>Est</w:t>
      </w:r>
      <w:r w:rsidR="009A6FFF">
        <w:rPr>
          <w:rFonts w:ascii="Times New Roman" w:hAnsi="Times New Roman" w:cs="Times New Roman"/>
        </w:rPr>
        <w:t>a cinta es resistente al calor, frío y humedad, por lo cual es lavable sin que pierda sus propiedades</w:t>
      </w:r>
      <w:r w:rsidR="009C63D6">
        <w:rPr>
          <w:rFonts w:ascii="Times New Roman" w:hAnsi="Times New Roman" w:cs="Times New Roman"/>
        </w:rPr>
        <w:t xml:space="preserve"> adherentes</w:t>
      </w:r>
      <w:r w:rsidR="009A6FFF">
        <w:rPr>
          <w:rFonts w:ascii="Times New Roman" w:hAnsi="Times New Roman" w:cs="Times New Roman"/>
        </w:rPr>
        <w:t>.</w:t>
      </w:r>
      <w:r w:rsidR="00660B5C">
        <w:rPr>
          <w:rFonts w:ascii="Times New Roman" w:hAnsi="Times New Roman" w:cs="Times New Roman"/>
        </w:rPr>
        <w:t xml:space="preserve"> </w:t>
      </w:r>
      <w:r w:rsidR="002C773C">
        <w:rPr>
          <w:rFonts w:ascii="Times New Roman" w:hAnsi="Times New Roman" w:cs="Times New Roman"/>
        </w:rPr>
        <w:t>La utilización del velcro evita que el niño al momento de manipular no se lastime</w:t>
      </w:r>
      <w:r w:rsidR="00660B5C">
        <w:rPr>
          <w:rFonts w:ascii="Times New Roman" w:hAnsi="Times New Roman" w:cs="Times New Roman"/>
        </w:rPr>
        <w:t>.</w:t>
      </w:r>
    </w:p>
    <w:p w:rsidR="006B1CBC" w:rsidRPr="006B1CBC" w:rsidRDefault="006B1CBC" w:rsidP="0035549E">
      <w:pPr>
        <w:pStyle w:val="Ttulo2"/>
        <w:numPr>
          <w:ilvl w:val="1"/>
          <w:numId w:val="10"/>
        </w:numPr>
        <w:spacing w:before="360" w:after="360"/>
        <w:ind w:left="851" w:hanging="851"/>
        <w:jc w:val="both"/>
      </w:pPr>
      <w:bookmarkStart w:id="83" w:name="_Toc433350594"/>
      <w:bookmarkStart w:id="84" w:name="_Toc434880025"/>
      <w:r w:rsidRPr="006B1CBC">
        <w:t>Lúdica y juego</w:t>
      </w:r>
      <w:bookmarkEnd w:id="83"/>
      <w:bookmarkEnd w:id="84"/>
    </w:p>
    <w:p w:rsidR="006B1CBC" w:rsidRPr="006B1CBC" w:rsidRDefault="006B1CBC" w:rsidP="00A54F60">
      <w:pPr>
        <w:pStyle w:val="Ttulo3"/>
        <w:numPr>
          <w:ilvl w:val="2"/>
          <w:numId w:val="21"/>
        </w:numPr>
        <w:spacing w:before="360" w:after="360"/>
        <w:ind w:left="0" w:firstLine="0"/>
        <w:jc w:val="both"/>
      </w:pPr>
      <w:bookmarkStart w:id="85" w:name="_Toc433350595"/>
      <w:bookmarkStart w:id="86" w:name="_Toc434880026"/>
      <w:r w:rsidRPr="006B1CBC">
        <w:t>Conceptualización de la lúdica</w:t>
      </w:r>
      <w:bookmarkEnd w:id="85"/>
      <w:bookmarkEnd w:id="86"/>
    </w:p>
    <w:p w:rsidR="006B1CBC" w:rsidRPr="0035549E" w:rsidRDefault="006B1CBC" w:rsidP="0035549E">
      <w:pPr>
        <w:spacing w:before="360" w:after="360" w:line="360" w:lineRule="auto"/>
        <w:jc w:val="both"/>
        <w:rPr>
          <w:rFonts w:ascii="Times New Roman" w:hAnsi="Times New Roman" w:cs="Times New Roman"/>
          <w:b/>
          <w:lang w:eastAsia="quz-EC"/>
        </w:rPr>
      </w:pPr>
      <w:r w:rsidRPr="00316CBF">
        <w:rPr>
          <w:rFonts w:ascii="Times New Roman" w:hAnsi="Times New Roman" w:cs="Times New Roman"/>
          <w:lang w:eastAsia="quz-EC"/>
        </w:rPr>
        <w:t>Para definir el concepto de la Lúdica, se tomará diferentes opiniones</w:t>
      </w:r>
      <w:r>
        <w:rPr>
          <w:rFonts w:ascii="Times New Roman" w:hAnsi="Times New Roman" w:cs="Times New Roman"/>
          <w:lang w:eastAsia="quz-EC"/>
        </w:rPr>
        <w:t xml:space="preserve"> de</w:t>
      </w:r>
      <w:r w:rsidRPr="00316CBF">
        <w:rPr>
          <w:rFonts w:ascii="Times New Roman" w:hAnsi="Times New Roman" w:cs="Times New Roman"/>
          <w:lang w:eastAsia="quz-EC"/>
        </w:rPr>
        <w:t xml:space="preserve"> autores para tener una referencia global y </w:t>
      </w:r>
      <w:r>
        <w:rPr>
          <w:rFonts w:ascii="Times New Roman" w:hAnsi="Times New Roman" w:cs="Times New Roman"/>
          <w:lang w:eastAsia="quz-EC"/>
        </w:rPr>
        <w:t xml:space="preserve"> </w:t>
      </w:r>
      <w:r w:rsidRPr="00316CBF">
        <w:rPr>
          <w:rFonts w:ascii="Times New Roman" w:hAnsi="Times New Roman" w:cs="Times New Roman"/>
          <w:lang w:eastAsia="quz-EC"/>
        </w:rPr>
        <w:t>poder realizar una explicación correcta. Primero se comienza nombrando la co</w:t>
      </w:r>
      <w:r>
        <w:rPr>
          <w:rFonts w:ascii="Times New Roman" w:hAnsi="Times New Roman" w:cs="Times New Roman"/>
          <w:lang w:eastAsia="quz-EC"/>
        </w:rPr>
        <w:t>nceptualización según la DRAE que significa que es p</w:t>
      </w:r>
      <w:r w:rsidRPr="00316CBF">
        <w:rPr>
          <w:rFonts w:ascii="Times New Roman" w:hAnsi="Times New Roman" w:cs="Times New Roman"/>
          <w:lang w:eastAsia="quz-EC"/>
        </w:rPr>
        <w:t>er</w:t>
      </w:r>
      <w:r>
        <w:rPr>
          <w:rFonts w:ascii="Times New Roman" w:hAnsi="Times New Roman" w:cs="Times New Roman"/>
          <w:lang w:eastAsia="quz-EC"/>
        </w:rPr>
        <w:t>teneciente o relativo al juego.</w:t>
      </w:r>
    </w:p>
    <w:p w:rsidR="00E50EC3" w:rsidRDefault="006B1CBC" w:rsidP="0035549E">
      <w:pPr>
        <w:spacing w:before="360" w:after="360" w:line="360" w:lineRule="auto"/>
        <w:jc w:val="both"/>
        <w:rPr>
          <w:rFonts w:ascii="Times New Roman" w:hAnsi="Times New Roman" w:cs="Times New Roman"/>
          <w:lang w:eastAsia="quz-EC"/>
        </w:rPr>
      </w:pPr>
      <w:r w:rsidRPr="00B36230">
        <w:rPr>
          <w:rFonts w:ascii="Times New Roman" w:hAnsi="Times New Roman" w:cs="Times New Roman"/>
          <w:lang w:eastAsia="quz-EC"/>
        </w:rPr>
        <w:t xml:space="preserve">Educar lúdicamente </w:t>
      </w:r>
      <w:r>
        <w:rPr>
          <w:rFonts w:ascii="Times New Roman" w:hAnsi="Times New Roman" w:cs="Times New Roman"/>
          <w:lang w:eastAsia="quz-EC"/>
        </w:rPr>
        <w:t>abarca un</w:t>
      </w:r>
      <w:r w:rsidRPr="00B36230">
        <w:rPr>
          <w:rFonts w:ascii="Times New Roman" w:hAnsi="Times New Roman" w:cs="Times New Roman"/>
          <w:lang w:eastAsia="quz-EC"/>
        </w:rPr>
        <w:t xml:space="preserve"> significado muy profundo y </w:t>
      </w:r>
      <w:r>
        <w:rPr>
          <w:rFonts w:ascii="Times New Roman" w:hAnsi="Times New Roman" w:cs="Times New Roman"/>
          <w:lang w:eastAsia="quz-EC"/>
        </w:rPr>
        <w:t>a la vez concreto.  Se encuentra p</w:t>
      </w:r>
      <w:r w:rsidRPr="00B36230">
        <w:rPr>
          <w:rFonts w:ascii="Times New Roman" w:hAnsi="Times New Roman" w:cs="Times New Roman"/>
          <w:lang w:eastAsia="quz-EC"/>
        </w:rPr>
        <w:t>re</w:t>
      </w:r>
      <w:r>
        <w:rPr>
          <w:rFonts w:ascii="Times New Roman" w:hAnsi="Times New Roman" w:cs="Times New Roman"/>
          <w:lang w:eastAsia="quz-EC"/>
        </w:rPr>
        <w:t xml:space="preserve">sente en todas las etapas </w:t>
      </w:r>
      <w:r w:rsidRPr="00B36230">
        <w:rPr>
          <w:rFonts w:ascii="Times New Roman" w:hAnsi="Times New Roman" w:cs="Times New Roman"/>
          <w:lang w:eastAsia="quz-EC"/>
        </w:rPr>
        <w:t>de la vida.</w:t>
      </w:r>
      <w:r>
        <w:rPr>
          <w:rFonts w:ascii="Times New Roman" w:hAnsi="Times New Roman" w:cs="Times New Roman"/>
          <w:lang w:eastAsia="quz-EC"/>
        </w:rPr>
        <w:t xml:space="preserve"> El niño no solamente se está divirtiendo, sino que al mismo tiempo está desarrollando y poniendo en acción innumerables funciones. </w:t>
      </w:r>
    </w:p>
    <w:p w:rsidR="006B1CBC" w:rsidRPr="00A00344" w:rsidRDefault="006B1CBC" w:rsidP="0035549E">
      <w:pPr>
        <w:spacing w:before="360" w:after="360" w:line="360" w:lineRule="auto"/>
        <w:jc w:val="both"/>
        <w:rPr>
          <w:rFonts w:ascii="Times New Roman" w:hAnsi="Times New Roman" w:cs="Times New Roman"/>
          <w:lang w:eastAsia="quz-EC"/>
        </w:rPr>
      </w:pPr>
      <w:r>
        <w:rPr>
          <w:rFonts w:ascii="Times New Roman" w:hAnsi="Times New Roman" w:cs="Times New Roman"/>
          <w:lang w:eastAsia="quz-EC"/>
        </w:rPr>
        <w:t xml:space="preserve">Al educar, empleando como método la lúdica se va combinar y al mismo tiempo integrar las acciones funcionales de cada estudiante con el placer de interiorizar el conocimiento, manifestando todo este accionar de regodeo con sus compañeros </w:t>
      </w:r>
      <w:r w:rsidRPr="006B1CBC">
        <w:rPr>
          <w:rFonts w:ascii="Times New Roman" w:hAnsi="Times New Roman" w:cs="Times New Roman"/>
          <w:sz w:val="18"/>
          <w:szCs w:val="18"/>
          <w:lang w:eastAsia="quz-EC"/>
        </w:rPr>
        <w:t>(Nunes, 1995, p8)</w:t>
      </w:r>
      <w:r>
        <w:rPr>
          <w:rFonts w:ascii="Times New Roman" w:hAnsi="Times New Roman" w:cs="Times New Roman"/>
          <w:lang w:eastAsia="quz-EC"/>
        </w:rPr>
        <w:t>.</w:t>
      </w:r>
    </w:p>
    <w:p w:rsidR="003A0C08"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lastRenderedPageBreak/>
        <w:t>Ahora bien, anteriormente  se menciona la definición de Lúdica, y su significado r</w:t>
      </w:r>
      <w:r>
        <w:rPr>
          <w:rFonts w:ascii="Times New Roman" w:hAnsi="Times New Roman" w:cs="Times New Roman"/>
          <w:lang w:eastAsia="quz-EC"/>
        </w:rPr>
        <w:t>efleja algo referente a juego</w:t>
      </w:r>
      <w:r w:rsidRPr="00316CBF">
        <w:rPr>
          <w:rFonts w:ascii="Times New Roman" w:hAnsi="Times New Roman" w:cs="Times New Roman"/>
          <w:lang w:eastAsia="quz-EC"/>
        </w:rPr>
        <w:t>, en este sentido si se comienza a temprana edad lo que  producirá es que el niño o niña</w:t>
      </w:r>
      <w:r>
        <w:rPr>
          <w:rFonts w:ascii="Times New Roman" w:hAnsi="Times New Roman" w:cs="Times New Roman"/>
          <w:lang w:eastAsia="quz-EC"/>
        </w:rPr>
        <w:t xml:space="preserve"> va a</w:t>
      </w:r>
      <w:r w:rsidRPr="00316CBF">
        <w:rPr>
          <w:rFonts w:ascii="Times New Roman" w:hAnsi="Times New Roman" w:cs="Times New Roman"/>
          <w:lang w:eastAsia="quz-EC"/>
        </w:rPr>
        <w:t xml:space="preserve"> interac</w:t>
      </w:r>
      <w:r>
        <w:rPr>
          <w:rFonts w:ascii="Times New Roman" w:hAnsi="Times New Roman" w:cs="Times New Roman"/>
          <w:lang w:eastAsia="quz-EC"/>
        </w:rPr>
        <w:t>tuar</w:t>
      </w:r>
      <w:r w:rsidRPr="00316CBF">
        <w:rPr>
          <w:rFonts w:ascii="Times New Roman" w:hAnsi="Times New Roman" w:cs="Times New Roman"/>
          <w:lang w:eastAsia="quz-EC"/>
        </w:rPr>
        <w:t xml:space="preserve"> con diferentes </w:t>
      </w:r>
      <w:r w:rsidR="007E49CA">
        <w:rPr>
          <w:rFonts w:ascii="Times New Roman" w:hAnsi="Times New Roman" w:cs="Times New Roman"/>
          <w:lang w:eastAsia="quz-EC"/>
        </w:rPr>
        <w:t>juguetes</w:t>
      </w:r>
      <w:r w:rsidRPr="00316CBF">
        <w:rPr>
          <w:rFonts w:ascii="Times New Roman" w:hAnsi="Times New Roman" w:cs="Times New Roman"/>
          <w:lang w:eastAsia="quz-EC"/>
        </w:rPr>
        <w:t xml:space="preserve"> con el afán que se entretengan o diviertan, pero hay que considerar que paulatinamente van desarrollando su psicomotricidad por cau</w:t>
      </w:r>
      <w:r>
        <w:rPr>
          <w:rFonts w:ascii="Times New Roman" w:hAnsi="Times New Roman" w:cs="Times New Roman"/>
          <w:lang w:eastAsia="quz-EC"/>
        </w:rPr>
        <w:t xml:space="preserve">sa del juego. </w:t>
      </w:r>
    </w:p>
    <w:p w:rsidR="006B1CBC" w:rsidRPr="00B274DC" w:rsidRDefault="006B1CBC" w:rsidP="0035549E">
      <w:pPr>
        <w:spacing w:before="360" w:after="360" w:line="360" w:lineRule="auto"/>
        <w:jc w:val="both"/>
        <w:rPr>
          <w:rFonts w:ascii="Times New Roman" w:hAnsi="Times New Roman" w:cs="Times New Roman"/>
          <w:lang w:eastAsia="quz-EC"/>
        </w:rPr>
      </w:pPr>
      <w:r>
        <w:rPr>
          <w:rFonts w:ascii="Times New Roman" w:hAnsi="Times New Roman" w:cs="Times New Roman"/>
          <w:lang w:eastAsia="quz-EC"/>
        </w:rPr>
        <w:t>Por consiguiente</w:t>
      </w:r>
      <w:r>
        <w:rPr>
          <w:rFonts w:ascii="Times New Roman" w:hAnsi="Times New Roman" w:cs="Times New Roman"/>
        </w:rPr>
        <w:t xml:space="preserve"> l</w:t>
      </w:r>
      <w:r w:rsidRPr="00316CBF">
        <w:rPr>
          <w:rFonts w:ascii="Times New Roman" w:hAnsi="Times New Roman" w:cs="Times New Roman"/>
        </w:rPr>
        <w:t xml:space="preserve">a psicomotricidad </w:t>
      </w:r>
      <w:r>
        <w:rPr>
          <w:rFonts w:ascii="Times New Roman" w:hAnsi="Times New Roman" w:cs="Times New Roman"/>
        </w:rPr>
        <w:t xml:space="preserve">se identifica </w:t>
      </w:r>
      <w:r w:rsidRPr="00316CBF">
        <w:rPr>
          <w:rFonts w:ascii="Times New Roman" w:hAnsi="Times New Roman" w:cs="Times New Roman"/>
        </w:rPr>
        <w:t xml:space="preserve">como un área de conocimiento que </w:t>
      </w:r>
      <w:r>
        <w:rPr>
          <w:rFonts w:ascii="Times New Roman" w:hAnsi="Times New Roman" w:cs="Times New Roman"/>
        </w:rPr>
        <w:t>va a comprender de</w:t>
      </w:r>
      <w:r w:rsidRPr="00316CBF">
        <w:rPr>
          <w:rFonts w:ascii="Times New Roman" w:hAnsi="Times New Roman" w:cs="Times New Roman"/>
        </w:rPr>
        <w:t xml:space="preserve">l estudio y </w:t>
      </w:r>
      <w:r>
        <w:rPr>
          <w:rFonts w:ascii="Times New Roman" w:hAnsi="Times New Roman" w:cs="Times New Roman"/>
        </w:rPr>
        <w:t xml:space="preserve">la </w:t>
      </w:r>
      <w:r w:rsidRPr="00316CBF">
        <w:rPr>
          <w:rFonts w:ascii="Times New Roman" w:hAnsi="Times New Roman" w:cs="Times New Roman"/>
        </w:rPr>
        <w:t>comprensión de</w:t>
      </w:r>
      <w:r>
        <w:rPr>
          <w:rFonts w:ascii="Times New Roman" w:hAnsi="Times New Roman" w:cs="Times New Roman"/>
        </w:rPr>
        <w:t xml:space="preserve"> todas las causas relacionada</w:t>
      </w:r>
      <w:r w:rsidRPr="00316CBF">
        <w:rPr>
          <w:rFonts w:ascii="Times New Roman" w:hAnsi="Times New Roman" w:cs="Times New Roman"/>
        </w:rPr>
        <w:t>s con el movimiento corporal y</w:t>
      </w:r>
      <w:r w:rsidR="00B274DC">
        <w:rPr>
          <w:rFonts w:ascii="Times New Roman" w:hAnsi="Times New Roman" w:cs="Times New Roman"/>
        </w:rPr>
        <w:t xml:space="preserve"> de su desarrollo </w:t>
      </w:r>
      <w:r w:rsidRPr="00B274DC">
        <w:rPr>
          <w:rFonts w:ascii="Times New Roman" w:hAnsi="Times New Roman" w:cs="Times New Roman"/>
          <w:sz w:val="18"/>
          <w:szCs w:val="18"/>
        </w:rPr>
        <w:t>(Berruezo</w:t>
      </w:r>
      <w:r w:rsidRPr="00B274DC">
        <w:rPr>
          <w:rFonts w:ascii="Times New Roman" w:hAnsi="Times New Roman" w:cs="Times New Roman"/>
          <w:sz w:val="18"/>
          <w:szCs w:val="18"/>
          <w:lang w:val="es-ES"/>
        </w:rPr>
        <w:t xml:space="preserve"> y García, </w:t>
      </w:r>
      <w:r w:rsidRPr="00B274DC">
        <w:rPr>
          <w:rFonts w:ascii="Times New Roman" w:hAnsi="Times New Roman" w:cs="Times New Roman"/>
          <w:sz w:val="18"/>
          <w:szCs w:val="18"/>
        </w:rPr>
        <w:t>1995: p.26)</w:t>
      </w:r>
      <w:r w:rsidR="00B274DC">
        <w:rPr>
          <w:rFonts w:ascii="Times New Roman" w:hAnsi="Times New Roman" w:cs="Times New Roman"/>
        </w:rPr>
        <w:t>.</w:t>
      </w:r>
    </w:p>
    <w:p w:rsidR="006B1CBC" w:rsidRPr="006B1CBC" w:rsidRDefault="006B1CBC" w:rsidP="00092EB8">
      <w:pPr>
        <w:pStyle w:val="Ttulo4"/>
        <w:numPr>
          <w:ilvl w:val="3"/>
          <w:numId w:val="10"/>
        </w:numPr>
        <w:spacing w:before="360" w:after="360"/>
        <w:ind w:left="0" w:firstLine="0"/>
      </w:pPr>
      <w:bookmarkStart w:id="87" w:name="_Toc434880027"/>
      <w:r w:rsidRPr="008A6636">
        <w:t>La lúdica como estrategia didáctica</w:t>
      </w:r>
      <w:bookmarkEnd w:id="87"/>
      <w:r w:rsidRPr="008A6636">
        <w:t xml:space="preserve"> </w:t>
      </w:r>
    </w:p>
    <w:p w:rsidR="00E50EC3"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El principal eje desarrollo de la lúdica como estrategia didáctica es enriqu</w:t>
      </w:r>
      <w:r>
        <w:rPr>
          <w:rFonts w:ascii="Times New Roman" w:hAnsi="Times New Roman" w:cs="Times New Roman"/>
          <w:lang w:eastAsia="quz-EC"/>
        </w:rPr>
        <w:t xml:space="preserve">ecer, incentivar y motivar la instrucción </w:t>
      </w:r>
      <w:r w:rsidRPr="00316CBF">
        <w:rPr>
          <w:rFonts w:ascii="Times New Roman" w:hAnsi="Times New Roman" w:cs="Times New Roman"/>
          <w:lang w:eastAsia="quz-EC"/>
        </w:rPr>
        <w:t xml:space="preserve">del </w:t>
      </w:r>
      <w:r>
        <w:rPr>
          <w:rFonts w:ascii="Times New Roman" w:hAnsi="Times New Roman" w:cs="Times New Roman"/>
          <w:lang w:eastAsia="quz-EC"/>
        </w:rPr>
        <w:t>estudiante</w:t>
      </w:r>
      <w:r w:rsidRPr="00316CBF">
        <w:rPr>
          <w:rFonts w:ascii="Times New Roman" w:hAnsi="Times New Roman" w:cs="Times New Roman"/>
          <w:lang w:eastAsia="quz-EC"/>
        </w:rPr>
        <w:t xml:space="preserve"> creando un entorno </w:t>
      </w:r>
      <w:r>
        <w:rPr>
          <w:rFonts w:ascii="Times New Roman" w:hAnsi="Times New Roman" w:cs="Times New Roman"/>
          <w:lang w:eastAsia="quz-EC"/>
        </w:rPr>
        <w:t>adecuado</w:t>
      </w:r>
      <w:r w:rsidRPr="00316CBF">
        <w:rPr>
          <w:rFonts w:ascii="Times New Roman" w:hAnsi="Times New Roman" w:cs="Times New Roman"/>
          <w:lang w:eastAsia="quz-EC"/>
        </w:rPr>
        <w:t xml:space="preserve"> y </w:t>
      </w:r>
      <w:r>
        <w:rPr>
          <w:rFonts w:ascii="Times New Roman" w:hAnsi="Times New Roman" w:cs="Times New Roman"/>
          <w:lang w:eastAsia="quz-EC"/>
        </w:rPr>
        <w:t>a la vez</w:t>
      </w:r>
      <w:r w:rsidRPr="00316CBF">
        <w:rPr>
          <w:rFonts w:ascii="Times New Roman" w:hAnsi="Times New Roman" w:cs="Times New Roman"/>
          <w:lang w:eastAsia="quz-EC"/>
        </w:rPr>
        <w:t xml:space="preserve"> d</w:t>
      </w:r>
      <w:r>
        <w:rPr>
          <w:rFonts w:ascii="Times New Roman" w:hAnsi="Times New Roman" w:cs="Times New Roman"/>
          <w:lang w:eastAsia="quz-EC"/>
        </w:rPr>
        <w:t>inámico para aprender y al mismo tiempo</w:t>
      </w:r>
      <w:r w:rsidRPr="00316CBF">
        <w:rPr>
          <w:rFonts w:ascii="Times New Roman" w:hAnsi="Times New Roman" w:cs="Times New Roman"/>
          <w:lang w:eastAsia="quz-EC"/>
        </w:rPr>
        <w:t xml:space="preserve">  desarrollar su estado cognitivo es decir el de conocer, asimilar y captar lo que se le está ejec</w:t>
      </w:r>
      <w:r w:rsidR="00E50EC3">
        <w:rPr>
          <w:rFonts w:ascii="Times New Roman" w:hAnsi="Times New Roman" w:cs="Times New Roman"/>
          <w:lang w:eastAsia="quz-EC"/>
        </w:rPr>
        <w:t xml:space="preserve">utando. </w:t>
      </w:r>
      <w:r w:rsidRPr="00316CBF">
        <w:rPr>
          <w:rFonts w:ascii="Times New Roman" w:hAnsi="Times New Roman" w:cs="Times New Roman"/>
          <w:lang w:eastAsia="quz-EC"/>
        </w:rPr>
        <w:t>En otras palabras desarrollará el individuo una forma única de operar para llegar a un resultado final.</w:t>
      </w:r>
      <w:r w:rsidR="00E50EC3">
        <w:rPr>
          <w:rFonts w:ascii="Times New Roman" w:hAnsi="Times New Roman" w:cs="Times New Roman"/>
          <w:lang w:eastAsia="quz-EC"/>
        </w:rPr>
        <w:t xml:space="preserve"> </w:t>
      </w:r>
    </w:p>
    <w:p w:rsidR="00E50EC3" w:rsidRDefault="006B1CBC" w:rsidP="0035549E">
      <w:pPr>
        <w:spacing w:before="360" w:after="360" w:line="360" w:lineRule="auto"/>
        <w:jc w:val="both"/>
        <w:rPr>
          <w:rFonts w:ascii="Times New Roman" w:hAnsi="Times New Roman" w:cs="Times New Roman"/>
          <w:lang w:eastAsia="quz-EC"/>
        </w:rPr>
      </w:pPr>
      <w:r>
        <w:rPr>
          <w:rFonts w:ascii="Times New Roman" w:hAnsi="Times New Roman" w:cs="Times New Roman"/>
        </w:rPr>
        <w:t xml:space="preserve">El juego permite a los estudiantes interactuar de una manera grupal con sus compañeros de clases, a su vez es una herramienta apropiada que ayuda a la mejora de </w:t>
      </w:r>
      <w:r w:rsidRPr="00360E4C">
        <w:rPr>
          <w:rFonts w:ascii="Times New Roman" w:eastAsia="Times New Roman" w:hAnsi="Times New Roman" w:cs="Times New Roman"/>
          <w:lang w:eastAsia="quz-EC"/>
        </w:rPr>
        <w:t>las competencias comunicativas</w:t>
      </w:r>
      <w:r>
        <w:rPr>
          <w:rFonts w:ascii="Times New Roman" w:eastAsia="Times New Roman" w:hAnsi="Times New Roman" w:cs="Times New Roman"/>
          <w:lang w:eastAsia="quz-EC"/>
        </w:rPr>
        <w:t xml:space="preserve"> y a superar las diferencias en su ento</w:t>
      </w:r>
      <w:r w:rsidR="003A0C08">
        <w:rPr>
          <w:rFonts w:ascii="Times New Roman" w:eastAsia="Times New Roman" w:hAnsi="Times New Roman" w:cs="Times New Roman"/>
          <w:lang w:eastAsia="quz-EC"/>
        </w:rPr>
        <w:t>rno social mediante estrategias</w:t>
      </w:r>
      <w:r w:rsidRPr="00360E4C">
        <w:rPr>
          <w:rFonts w:ascii="Times New Roman" w:eastAsia="Times New Roman" w:hAnsi="Times New Roman" w:cs="Times New Roman"/>
          <w:lang w:eastAsia="quz-EC"/>
        </w:rPr>
        <w:t xml:space="preserve"> </w:t>
      </w:r>
      <w:r w:rsidRPr="003A0C08">
        <w:rPr>
          <w:rFonts w:ascii="Times New Roman" w:eastAsia="Times New Roman" w:hAnsi="Times New Roman" w:cs="Times New Roman"/>
          <w:sz w:val="18"/>
          <w:szCs w:val="18"/>
          <w:lang w:eastAsia="quz-EC"/>
        </w:rPr>
        <w:t>(Palacino, 2007, p.275)</w:t>
      </w:r>
      <w:r w:rsidR="003A0C08">
        <w:rPr>
          <w:rFonts w:ascii="Times New Roman" w:eastAsia="Times New Roman" w:hAnsi="Times New Roman" w:cs="Times New Roman"/>
          <w:lang w:eastAsia="quz-EC"/>
        </w:rPr>
        <w:t>.</w:t>
      </w:r>
      <w:r w:rsidR="00E50EC3">
        <w:rPr>
          <w:rFonts w:ascii="Times New Roman" w:hAnsi="Times New Roman" w:cs="Times New Roman"/>
          <w:lang w:eastAsia="quz-EC"/>
        </w:rPr>
        <w:t xml:space="preserve">  </w:t>
      </w:r>
    </w:p>
    <w:p w:rsidR="006B1CBC" w:rsidRPr="00E50EC3" w:rsidRDefault="006B1CBC" w:rsidP="0035549E">
      <w:pPr>
        <w:spacing w:before="360" w:after="360" w:line="360" w:lineRule="auto"/>
        <w:jc w:val="both"/>
        <w:rPr>
          <w:rFonts w:ascii="Times New Roman" w:hAnsi="Times New Roman" w:cs="Times New Roman"/>
          <w:lang w:eastAsia="quz-EC"/>
        </w:rPr>
      </w:pPr>
      <w:r w:rsidRPr="00316CBF">
        <w:rPr>
          <w:rFonts w:ascii="Times New Roman" w:eastAsia="Times New Roman" w:hAnsi="Times New Roman" w:cs="Times New Roman"/>
          <w:lang w:eastAsia="quz-EC"/>
        </w:rPr>
        <w:t>Por ende se puede ju</w:t>
      </w:r>
      <w:r w:rsidR="00E50EC3">
        <w:rPr>
          <w:rFonts w:ascii="Times New Roman" w:eastAsia="Times New Roman" w:hAnsi="Times New Roman" w:cs="Times New Roman"/>
          <w:lang w:eastAsia="quz-EC"/>
        </w:rPr>
        <w:t>gar y al mismo tiempo aprender, adquirir nuevos conocimiento y</w:t>
      </w:r>
      <w:r>
        <w:rPr>
          <w:rFonts w:ascii="Times New Roman" w:eastAsia="Times New Roman" w:hAnsi="Times New Roman" w:cs="Times New Roman"/>
          <w:lang w:eastAsia="quz-EC"/>
        </w:rPr>
        <w:t xml:space="preserve"> a su vez fomentar su entorno social</w:t>
      </w:r>
      <w:r w:rsidRPr="00316CBF">
        <w:rPr>
          <w:rFonts w:ascii="Times New Roman" w:eastAsia="Times New Roman" w:hAnsi="Times New Roman" w:cs="Times New Roman"/>
          <w:lang w:eastAsia="quz-EC"/>
        </w:rPr>
        <w:t xml:space="preserve"> con la ayuda de técnicas  y estrategias establecidas por el profesor, así los estudiantes al escuchar la palabra aprender no piensen en clases tediosas  y </w:t>
      </w:r>
      <w:r>
        <w:rPr>
          <w:rFonts w:ascii="Times New Roman" w:eastAsia="Times New Roman" w:hAnsi="Times New Roman" w:cs="Times New Roman"/>
          <w:lang w:eastAsia="quz-EC"/>
        </w:rPr>
        <w:t xml:space="preserve">a su vez </w:t>
      </w:r>
      <w:r w:rsidRPr="00316CBF">
        <w:rPr>
          <w:rFonts w:ascii="Times New Roman" w:eastAsia="Times New Roman" w:hAnsi="Times New Roman" w:cs="Times New Roman"/>
          <w:lang w:eastAsia="quz-EC"/>
        </w:rPr>
        <w:t>no se desanimen, sino al contrario lleguen a la conclusión que van a socializar con sus compañeros aprendiendo de una forma diferente.</w:t>
      </w:r>
      <w:r>
        <w:rPr>
          <w:rFonts w:ascii="Times New Roman" w:eastAsia="Times New Roman" w:hAnsi="Times New Roman" w:cs="Times New Roman"/>
          <w:lang w:eastAsia="quz-EC"/>
        </w:rPr>
        <w:t xml:space="preserve"> </w:t>
      </w:r>
    </w:p>
    <w:p w:rsidR="006B1CBC" w:rsidRPr="003A0C08" w:rsidRDefault="006B1CBC" w:rsidP="0035549E">
      <w:pPr>
        <w:pStyle w:val="Ttulo4"/>
        <w:numPr>
          <w:ilvl w:val="3"/>
          <w:numId w:val="10"/>
        </w:numPr>
        <w:spacing w:before="360" w:after="360"/>
        <w:ind w:left="851" w:hanging="851"/>
        <w:jc w:val="both"/>
      </w:pPr>
      <w:bookmarkStart w:id="88" w:name="_Toc434880028"/>
      <w:r w:rsidRPr="003A0C08">
        <w:t>La lúdica presente en las aulas de clases</w:t>
      </w:r>
      <w:bookmarkEnd w:id="88"/>
    </w:p>
    <w:p w:rsidR="006B1CBC" w:rsidRPr="00316CBF"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 xml:space="preserve">Es propicio mencionar que los niños actualmente están rodeados de muchos estímulos visuales que no les permiten concentrarse o centrarse en una tarea específica con mayor facilidad, por lo cual  en las aulas a los docentes completar su planificación diaria es una tarea complicada y también es cada vez más </w:t>
      </w:r>
      <w:r>
        <w:rPr>
          <w:rFonts w:ascii="Times New Roman" w:hAnsi="Times New Roman" w:cs="Times New Roman"/>
          <w:lang w:eastAsia="quz-EC"/>
        </w:rPr>
        <w:t>tedioso</w:t>
      </w:r>
      <w:r w:rsidRPr="00316CBF">
        <w:rPr>
          <w:rFonts w:ascii="Times New Roman" w:hAnsi="Times New Roman" w:cs="Times New Roman"/>
          <w:lang w:eastAsia="quz-EC"/>
        </w:rPr>
        <w:t xml:space="preserve"> retener su atención por prolongado tiempo.</w:t>
      </w:r>
    </w:p>
    <w:p w:rsidR="006B1CBC"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lastRenderedPageBreak/>
        <w:t>Recordando los tiempos en que los docentes contaban con una regla en mano para educar y en donde en muchas ocasiones el maltrato y la fuerza estaban presentes dejaron de e</w:t>
      </w:r>
      <w:r>
        <w:rPr>
          <w:rFonts w:ascii="Times New Roman" w:hAnsi="Times New Roman" w:cs="Times New Roman"/>
          <w:lang w:eastAsia="quz-EC"/>
        </w:rPr>
        <w:t xml:space="preserve">xistir en pro a una sana, </w:t>
      </w:r>
      <w:r w:rsidRPr="00316CBF">
        <w:rPr>
          <w:rFonts w:ascii="Times New Roman" w:hAnsi="Times New Roman" w:cs="Times New Roman"/>
          <w:lang w:eastAsia="quz-EC"/>
        </w:rPr>
        <w:t xml:space="preserve">efectiva </w:t>
      </w:r>
      <w:r>
        <w:rPr>
          <w:rFonts w:ascii="Times New Roman" w:hAnsi="Times New Roman" w:cs="Times New Roman"/>
          <w:lang w:eastAsia="quz-EC"/>
        </w:rPr>
        <w:t xml:space="preserve">y eficiente </w:t>
      </w:r>
      <w:r w:rsidRPr="00316CBF">
        <w:rPr>
          <w:rFonts w:ascii="Times New Roman" w:hAnsi="Times New Roman" w:cs="Times New Roman"/>
          <w:lang w:eastAsia="quz-EC"/>
        </w:rPr>
        <w:t>educación. Cada vez más el docente se vuelve innovador, creador de sus propios sistemas y herramientas  para brindar a sus estudiantes una educación de calidad.</w:t>
      </w:r>
    </w:p>
    <w:p w:rsidR="006B1CBC" w:rsidRPr="00316CBF" w:rsidRDefault="006B1CBC" w:rsidP="0035549E">
      <w:pPr>
        <w:spacing w:before="360" w:after="360" w:line="360" w:lineRule="auto"/>
        <w:jc w:val="both"/>
        <w:rPr>
          <w:rFonts w:ascii="Times New Roman" w:hAnsi="Times New Roman" w:cs="Times New Roman"/>
          <w:lang w:eastAsia="quz-EC"/>
        </w:rPr>
      </w:pPr>
      <w:r>
        <w:rPr>
          <w:rFonts w:ascii="Times New Roman" w:hAnsi="Times New Roman" w:cs="Times New Roman"/>
          <w:lang w:eastAsia="quz-EC"/>
        </w:rPr>
        <w:t>Es inevitable que el docente recupere el sentido de la  palabra escuela, sitio de alegría, del encanto por adquirir conocimientos, es también indispensable que el docente abarque plenamente su función primordial, la cual es que los estudiantes experimenten el deseo por aprender y nutr</w:t>
      </w:r>
      <w:r w:rsidR="003A0C08">
        <w:rPr>
          <w:rFonts w:ascii="Times New Roman" w:hAnsi="Times New Roman" w:cs="Times New Roman"/>
          <w:lang w:eastAsia="quz-EC"/>
        </w:rPr>
        <w:t>irse de nuevos conocimientos</w:t>
      </w:r>
      <w:r>
        <w:rPr>
          <w:rFonts w:ascii="Times New Roman" w:hAnsi="Times New Roman" w:cs="Times New Roman"/>
          <w:lang w:eastAsia="quz-EC"/>
        </w:rPr>
        <w:t xml:space="preserve"> </w:t>
      </w:r>
      <w:r w:rsidRPr="003A0C08">
        <w:rPr>
          <w:rFonts w:ascii="Times New Roman" w:hAnsi="Times New Roman" w:cs="Times New Roman"/>
          <w:sz w:val="18"/>
          <w:szCs w:val="18"/>
          <w:lang w:eastAsia="quz-EC"/>
        </w:rPr>
        <w:t>(Nunes, 1995, p51)</w:t>
      </w:r>
      <w:r w:rsidR="003A0C08">
        <w:rPr>
          <w:rFonts w:ascii="Times New Roman" w:hAnsi="Times New Roman" w:cs="Times New Roman"/>
          <w:lang w:eastAsia="quz-EC"/>
        </w:rPr>
        <w:t>.</w:t>
      </w:r>
    </w:p>
    <w:p w:rsidR="006B1CBC" w:rsidRPr="00525D5F" w:rsidRDefault="006B1CBC" w:rsidP="00A54F60">
      <w:pPr>
        <w:pStyle w:val="Ttulo3"/>
        <w:numPr>
          <w:ilvl w:val="2"/>
          <w:numId w:val="21"/>
        </w:numPr>
        <w:spacing w:before="360" w:after="360"/>
        <w:ind w:left="0" w:firstLine="0"/>
        <w:jc w:val="both"/>
      </w:pPr>
      <w:bookmarkStart w:id="89" w:name="_Toc433350596"/>
      <w:bookmarkStart w:id="90" w:name="_Toc434880029"/>
      <w:r w:rsidRPr="00525D5F">
        <w:t>El juego</w:t>
      </w:r>
      <w:bookmarkEnd w:id="89"/>
      <w:bookmarkEnd w:id="90"/>
    </w:p>
    <w:p w:rsidR="006B1CBC" w:rsidRPr="00316CBF"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El juego que se desarrolla dentro del aula instruye, y a su vez es una de las formas más indicadas para proporcionar conocimientos sin causar aburrimiento, falta de atención y distracción, producidos por diferentes elementos visuales que se encuentran en su entorno.</w:t>
      </w:r>
    </w:p>
    <w:p w:rsidR="006B1CBC"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El juego</w:t>
      </w:r>
      <w:r>
        <w:rPr>
          <w:rFonts w:ascii="Times New Roman" w:hAnsi="Times New Roman" w:cs="Times New Roman"/>
          <w:lang w:eastAsia="quz-EC"/>
        </w:rPr>
        <w:t xml:space="preserve"> se puede considerar una gran </w:t>
      </w:r>
      <w:r w:rsidRPr="00316CBF">
        <w:rPr>
          <w:rFonts w:ascii="Times New Roman" w:hAnsi="Times New Roman" w:cs="Times New Roman"/>
          <w:lang w:eastAsia="quz-EC"/>
        </w:rPr>
        <w:t xml:space="preserve"> estrategia</w:t>
      </w:r>
      <w:r>
        <w:rPr>
          <w:rFonts w:ascii="Times New Roman" w:hAnsi="Times New Roman" w:cs="Times New Roman"/>
          <w:lang w:eastAsia="quz-EC"/>
        </w:rPr>
        <w:t>,  ya que induce</w:t>
      </w:r>
      <w:r w:rsidRPr="00316CBF">
        <w:rPr>
          <w:rFonts w:ascii="Times New Roman" w:hAnsi="Times New Roman" w:cs="Times New Roman"/>
          <w:lang w:eastAsia="quz-EC"/>
        </w:rPr>
        <w:t xml:space="preserve"> al estudiante en el mundo </w:t>
      </w:r>
      <w:r>
        <w:rPr>
          <w:rFonts w:ascii="Times New Roman" w:hAnsi="Times New Roman" w:cs="Times New Roman"/>
          <w:lang w:eastAsia="quz-EC"/>
        </w:rPr>
        <w:t>del saber</w:t>
      </w:r>
      <w:r w:rsidRPr="00316CBF">
        <w:rPr>
          <w:rFonts w:ascii="Times New Roman" w:hAnsi="Times New Roman" w:cs="Times New Roman"/>
          <w:lang w:eastAsia="quz-EC"/>
        </w:rPr>
        <w:t xml:space="preserve">. </w:t>
      </w:r>
      <w:r>
        <w:rPr>
          <w:rFonts w:ascii="Times New Roman" w:hAnsi="Times New Roman" w:cs="Times New Roman"/>
          <w:lang w:eastAsia="quz-EC"/>
        </w:rPr>
        <w:t xml:space="preserve">Nació en </w:t>
      </w:r>
      <w:r w:rsidRPr="00316CBF">
        <w:rPr>
          <w:rFonts w:ascii="Times New Roman" w:hAnsi="Times New Roman" w:cs="Times New Roman"/>
          <w:lang w:eastAsia="quz-EC"/>
        </w:rPr>
        <w:t xml:space="preserve">Grecia. Desde entonces se ha tomado como una de las formas de aprendizaje </w:t>
      </w:r>
      <w:r>
        <w:rPr>
          <w:rFonts w:ascii="Times New Roman" w:hAnsi="Times New Roman" w:cs="Times New Roman"/>
          <w:lang w:eastAsia="quz-EC"/>
        </w:rPr>
        <w:t>que es más flexible a su edad</w:t>
      </w:r>
      <w:r w:rsidRPr="00316CBF">
        <w:rPr>
          <w:rFonts w:ascii="Times New Roman" w:hAnsi="Times New Roman" w:cs="Times New Roman"/>
          <w:lang w:eastAsia="quz-EC"/>
        </w:rPr>
        <w:t xml:space="preserve">, las necesidades, los intereses </w:t>
      </w:r>
      <w:r>
        <w:rPr>
          <w:rFonts w:ascii="Times New Roman" w:hAnsi="Times New Roman" w:cs="Times New Roman"/>
          <w:lang w:eastAsia="quz-EC"/>
        </w:rPr>
        <w:t>y abarcando toda</w:t>
      </w:r>
      <w:r w:rsidR="00CA7A19">
        <w:rPr>
          <w:rFonts w:ascii="Times New Roman" w:hAnsi="Times New Roman" w:cs="Times New Roman"/>
          <w:lang w:eastAsia="quz-EC"/>
        </w:rPr>
        <w:t>s las expectativas de los niños</w:t>
      </w:r>
      <w:r w:rsidRPr="00316CBF">
        <w:rPr>
          <w:rFonts w:ascii="Times New Roman" w:hAnsi="Times New Roman" w:cs="Times New Roman"/>
          <w:lang w:eastAsia="quz-EC"/>
        </w:rPr>
        <w:t xml:space="preserve"> </w:t>
      </w:r>
      <w:r w:rsidRPr="00CA7A19">
        <w:rPr>
          <w:rFonts w:ascii="Times New Roman" w:hAnsi="Times New Roman" w:cs="Times New Roman"/>
          <w:sz w:val="18"/>
          <w:szCs w:val="18"/>
          <w:lang w:eastAsia="quz-EC"/>
        </w:rPr>
        <w:t>(Minerva. 2002, p.289)</w:t>
      </w:r>
      <w:r w:rsidRPr="00316CBF">
        <w:rPr>
          <w:rFonts w:ascii="Times New Roman" w:hAnsi="Times New Roman" w:cs="Times New Roman"/>
          <w:lang w:eastAsia="quz-EC"/>
        </w:rPr>
        <w:t xml:space="preserve">. </w:t>
      </w:r>
    </w:p>
    <w:p w:rsidR="006B1CBC" w:rsidRPr="00316CBF"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Por lo tanto aprender jugando, puede parecer muy repetitivo pero desarrolla muchas habilidades en el estudiante y a su vez lo incentiva a querer aprender más. Se adquiere al juego como una estrategia lúdica ya que da muchos beneficios y estos no son sólo motrices, sino también sociales ya que le permiten integrarse a un grupo para comenzar a ser una persona social, a parte que le desarrolla la creatividad desde temprana edad.</w:t>
      </w:r>
    </w:p>
    <w:p w:rsidR="006B1CBC" w:rsidRPr="0035549E"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shd w:val="clear" w:color="auto" w:fill="FFFFFF"/>
          <w:lang w:eastAsia="quz-EC"/>
        </w:rPr>
        <w:t>Ahora bien,</w:t>
      </w:r>
      <w:r>
        <w:rPr>
          <w:rFonts w:ascii="Times New Roman" w:hAnsi="Times New Roman" w:cs="Times New Roman"/>
          <w:shd w:val="clear" w:color="auto" w:fill="FFFFFF"/>
          <w:lang w:eastAsia="quz-EC"/>
        </w:rPr>
        <w:t xml:space="preserve"> según el enfoque pedagógico de Minerva </w:t>
      </w:r>
      <w:r w:rsidRPr="00F474A6">
        <w:rPr>
          <w:rFonts w:ascii="Times New Roman" w:hAnsi="Times New Roman" w:cs="Times New Roman"/>
          <w:sz w:val="18"/>
          <w:szCs w:val="18"/>
          <w:shd w:val="clear" w:color="auto" w:fill="FFFFFF"/>
          <w:lang w:eastAsia="quz-EC"/>
        </w:rPr>
        <w:t>(2002, p.291)</w:t>
      </w:r>
      <w:r w:rsidRPr="00E04BE1">
        <w:rPr>
          <w:rFonts w:ascii="Times New Roman" w:hAnsi="Times New Roman" w:cs="Times New Roman"/>
          <w:shd w:val="clear" w:color="auto" w:fill="FFFFFF"/>
          <w:lang w:eastAsia="quz-EC"/>
        </w:rPr>
        <w:t xml:space="preserve"> </w:t>
      </w:r>
      <w:r>
        <w:rPr>
          <w:rFonts w:ascii="Times New Roman" w:hAnsi="Times New Roman" w:cs="Times New Roman"/>
          <w:shd w:val="clear" w:color="auto" w:fill="FFFFFF"/>
          <w:lang w:eastAsia="quz-EC"/>
        </w:rPr>
        <w:t>en donde el</w:t>
      </w:r>
      <w:r w:rsidRPr="00E04BE1">
        <w:rPr>
          <w:rFonts w:ascii="Times New Roman" w:hAnsi="Times New Roman" w:cs="Times New Roman"/>
          <w:lang w:eastAsia="quz-EC"/>
        </w:rPr>
        <w:t xml:space="preserve"> juego tomado como estrategia de aprendizaje</w:t>
      </w:r>
      <w:r>
        <w:rPr>
          <w:rFonts w:ascii="Times New Roman" w:hAnsi="Times New Roman" w:cs="Times New Roman"/>
          <w:lang w:eastAsia="quz-EC"/>
        </w:rPr>
        <w:t xml:space="preserve"> le favorece al estudiante para comenzar solucionando sus problemas individuales y a su vez posteriormente resolver diferentes situaciones que se le presenten. Las técnicas tradiciones que son realizadas sin el aporte didáctico tienden hacer obsoletas. </w:t>
      </w:r>
    </w:p>
    <w:p w:rsidR="006B1CBC" w:rsidRPr="0035549E" w:rsidRDefault="006B1CBC" w:rsidP="0035549E">
      <w:pPr>
        <w:spacing w:before="360" w:after="360" w:line="360" w:lineRule="auto"/>
        <w:jc w:val="both"/>
        <w:rPr>
          <w:rFonts w:ascii="Times New Roman" w:hAnsi="Times New Roman" w:cs="Times New Roman"/>
          <w:lang w:eastAsia="quz-EC"/>
        </w:rPr>
      </w:pPr>
      <w:r w:rsidRPr="00316CBF">
        <w:rPr>
          <w:rFonts w:ascii="Times New Roman" w:hAnsi="Times New Roman" w:cs="Times New Roman"/>
          <w:szCs w:val="20"/>
          <w:shd w:val="clear" w:color="auto" w:fill="FFFFFF"/>
          <w:lang w:eastAsia="quz-EC"/>
        </w:rPr>
        <w:t xml:space="preserve">En otras palabras </w:t>
      </w:r>
      <w:r w:rsidRPr="00316CBF">
        <w:rPr>
          <w:rFonts w:ascii="Times New Roman" w:hAnsi="Times New Roman" w:cs="Times New Roman"/>
          <w:lang w:eastAsia="quz-EC"/>
        </w:rPr>
        <w:t>los aportes tecnológicos siempre deben de estar en vanguardia en una educación de calidad, en donde el profesor no sólo debe ser quien llega a dar clases día con día, sino ser capaz de ser una guía, de ir actualizándose tecnológicamente para poder impartir clases innovadoras y así tener toda la atención de los estudiantes.</w:t>
      </w:r>
    </w:p>
    <w:p w:rsidR="006B1CBC" w:rsidRPr="008866F5" w:rsidRDefault="006B1CBC" w:rsidP="008866F5">
      <w:pPr>
        <w:pStyle w:val="Ttulo4"/>
        <w:numPr>
          <w:ilvl w:val="3"/>
          <w:numId w:val="10"/>
        </w:numPr>
        <w:spacing w:before="360" w:after="360"/>
        <w:ind w:left="851" w:hanging="851"/>
        <w:jc w:val="both"/>
      </w:pPr>
      <w:bookmarkStart w:id="91" w:name="_Toc434880030"/>
      <w:r w:rsidRPr="008866F5">
        <w:lastRenderedPageBreak/>
        <w:t>Características del juego</w:t>
      </w:r>
      <w:bookmarkEnd w:id="91"/>
    </w:p>
    <w:p w:rsidR="006B1CBC" w:rsidRPr="00316CBF" w:rsidRDefault="006B1CBC" w:rsidP="0035549E">
      <w:pPr>
        <w:spacing w:before="360" w:after="360" w:line="360" w:lineRule="auto"/>
        <w:jc w:val="both"/>
        <w:rPr>
          <w:rFonts w:ascii="Times New Roman" w:eastAsia="Times New Roman" w:hAnsi="Times New Roman" w:cs="Times New Roman"/>
          <w:lang w:eastAsia="quz-EC"/>
        </w:rPr>
      </w:pPr>
      <w:r w:rsidRPr="00316CBF">
        <w:rPr>
          <w:rFonts w:ascii="Times New Roman" w:eastAsia="Times New Roman" w:hAnsi="Times New Roman" w:cs="Times New Roman"/>
          <w:lang w:eastAsia="quz-EC"/>
        </w:rPr>
        <w:t>El juego es una acción espontánea. Tiene una sin fin de características específicas que lo definen</w:t>
      </w:r>
      <w:r w:rsidRPr="00316CBF">
        <w:rPr>
          <w:rFonts w:ascii="Times New Roman" w:hAnsi="Times New Roman" w:cs="Times New Roman"/>
          <w:lang w:eastAsia="quz-EC"/>
        </w:rPr>
        <w:t xml:space="preserve">, entre estas tenemos aquellas en que los </w:t>
      </w:r>
      <w:r w:rsidRPr="00316CBF">
        <w:rPr>
          <w:rFonts w:ascii="Times New Roman" w:eastAsia="Times New Roman" w:hAnsi="Times New Roman" w:cs="Times New Roman"/>
          <w:lang w:eastAsia="quz-EC"/>
        </w:rPr>
        <w:t xml:space="preserve">participantes pueden </w:t>
      </w:r>
      <w:r w:rsidRPr="00316CBF">
        <w:rPr>
          <w:rFonts w:ascii="Times New Roman" w:hAnsi="Times New Roman" w:cs="Times New Roman"/>
          <w:lang w:eastAsia="quz-EC"/>
        </w:rPr>
        <w:t xml:space="preserve">cooperar </w:t>
      </w:r>
      <w:r w:rsidRPr="00316CBF">
        <w:rPr>
          <w:rFonts w:ascii="Times New Roman" w:eastAsia="Times New Roman" w:hAnsi="Times New Roman" w:cs="Times New Roman"/>
          <w:lang w:eastAsia="quz-EC"/>
        </w:rPr>
        <w:t>voluntariamente sin la necesidad de sentirse exigidos para integrarse a la actividad.</w:t>
      </w:r>
    </w:p>
    <w:p w:rsidR="006B1CBC" w:rsidRPr="00316CBF" w:rsidRDefault="006B1CBC" w:rsidP="0035549E">
      <w:pPr>
        <w:spacing w:before="360" w:after="360" w:line="360" w:lineRule="auto"/>
        <w:jc w:val="both"/>
        <w:rPr>
          <w:rFonts w:ascii="Times New Roman" w:eastAsia="Times New Roman" w:hAnsi="Times New Roman" w:cs="Times New Roman"/>
          <w:lang w:eastAsia="quz-EC"/>
        </w:rPr>
      </w:pPr>
      <w:r w:rsidRPr="00316CBF">
        <w:rPr>
          <w:rFonts w:ascii="Times New Roman" w:eastAsia="Times New Roman" w:hAnsi="Times New Roman" w:cs="Times New Roman"/>
          <w:lang w:eastAsia="quz-EC"/>
        </w:rPr>
        <w:t>El juego va a ser una actividad que se realice, en algunos casos intervienen los movimientos del cuerpo, en otros la mente pero en fin en el juego se va a interactuar con otros individuos y favorece a su proceso socializador.</w:t>
      </w:r>
    </w:p>
    <w:p w:rsidR="006B1CBC" w:rsidRDefault="006B1CBC" w:rsidP="0035549E">
      <w:pPr>
        <w:spacing w:before="360" w:after="360" w:line="360" w:lineRule="auto"/>
        <w:jc w:val="both"/>
        <w:rPr>
          <w:rFonts w:ascii="Times New Roman" w:eastAsia="Times New Roman" w:hAnsi="Times New Roman" w:cs="Times New Roman"/>
          <w:lang w:eastAsia="quz-EC"/>
        </w:rPr>
      </w:pPr>
      <w:r>
        <w:rPr>
          <w:rFonts w:ascii="Times New Roman" w:eastAsia="Times New Roman" w:hAnsi="Times New Roman" w:cs="Times New Roman"/>
          <w:lang w:eastAsia="quz-EC"/>
        </w:rPr>
        <w:t>Va</w:t>
      </w:r>
      <w:r w:rsidRPr="00316CBF">
        <w:rPr>
          <w:rFonts w:ascii="Times New Roman" w:eastAsia="Times New Roman" w:hAnsi="Times New Roman" w:cs="Times New Roman"/>
          <w:lang w:eastAsia="quz-EC"/>
        </w:rPr>
        <w:t xml:space="preserve"> a llegar un fin, una meta trazada antes de comenzar a jugar. Se puede mencionar que siempre hay un ganador o un equipo de ganadores. Por lo general el juego es una actividad propia de la niñez, aunque existen un sinnúmero de juegos diseñados para distintos targets como en edad, género, región, etc. Por lo cual mediante el mismo se puede saber la edad evolutiva que se encuentra el individuo.</w:t>
      </w:r>
    </w:p>
    <w:p w:rsidR="006B1CBC" w:rsidRPr="00316CBF" w:rsidRDefault="006B1CBC" w:rsidP="0035549E">
      <w:pPr>
        <w:spacing w:before="360" w:after="360" w:line="360" w:lineRule="auto"/>
        <w:jc w:val="both"/>
        <w:rPr>
          <w:rFonts w:ascii="Times New Roman" w:eastAsia="Times New Roman" w:hAnsi="Times New Roman" w:cs="Times New Roman"/>
          <w:lang w:eastAsia="quz-EC"/>
        </w:rPr>
      </w:pPr>
      <w:r>
        <w:rPr>
          <w:rFonts w:ascii="Times New Roman" w:eastAsia="Times New Roman" w:hAnsi="Times New Roman" w:cs="Times New Roman"/>
          <w:lang w:eastAsia="quz-EC"/>
        </w:rPr>
        <w:t>Los juegos que más gustan a los niños y niñas de 6 años son aquellos en donde se encuentran en movimiento; por los cual los estudiantes se sienten muy entusiasmados al poder moverse, siendo este movimiento de su cuerpo el que le p</w:t>
      </w:r>
      <w:r w:rsidR="0035549E">
        <w:rPr>
          <w:rFonts w:ascii="Times New Roman" w:eastAsia="Times New Roman" w:hAnsi="Times New Roman" w:cs="Times New Roman"/>
          <w:lang w:eastAsia="quz-EC"/>
        </w:rPr>
        <w:t>ermite un crecimiento saludable</w:t>
      </w:r>
      <w:r>
        <w:rPr>
          <w:rFonts w:ascii="Times New Roman" w:eastAsia="Times New Roman" w:hAnsi="Times New Roman" w:cs="Times New Roman"/>
          <w:lang w:eastAsia="quz-EC"/>
        </w:rPr>
        <w:t xml:space="preserve"> </w:t>
      </w:r>
      <w:r w:rsidRPr="0035549E">
        <w:rPr>
          <w:rFonts w:ascii="Times New Roman" w:eastAsia="Times New Roman" w:hAnsi="Times New Roman" w:cs="Times New Roman"/>
          <w:sz w:val="18"/>
          <w:szCs w:val="18"/>
          <w:lang w:eastAsia="quz-EC"/>
        </w:rPr>
        <w:t>(Nunes, 1995, p.37)</w:t>
      </w:r>
      <w:r w:rsidR="0035549E">
        <w:rPr>
          <w:rFonts w:ascii="Times New Roman" w:eastAsia="Times New Roman" w:hAnsi="Times New Roman" w:cs="Times New Roman"/>
          <w:lang w:eastAsia="quz-EC"/>
        </w:rPr>
        <w:t>.</w:t>
      </w:r>
    </w:p>
    <w:p w:rsidR="0035549E" w:rsidRPr="008866F5" w:rsidRDefault="006B1CBC" w:rsidP="00023A4B">
      <w:pPr>
        <w:pStyle w:val="Ttulo4"/>
        <w:numPr>
          <w:ilvl w:val="3"/>
          <w:numId w:val="10"/>
        </w:numPr>
        <w:spacing w:before="360" w:after="360"/>
        <w:ind w:left="851" w:hanging="851"/>
        <w:jc w:val="both"/>
      </w:pPr>
      <w:bookmarkStart w:id="92" w:name="_Toc434880031"/>
      <w:r w:rsidRPr="008866F5">
        <w:t>Clasificación del juego</w:t>
      </w:r>
      <w:bookmarkEnd w:id="92"/>
    </w:p>
    <w:p w:rsidR="006B1CBC" w:rsidRDefault="006B1CBC" w:rsidP="00023A4B">
      <w:pPr>
        <w:spacing w:before="360" w:after="360" w:line="360" w:lineRule="auto"/>
        <w:jc w:val="both"/>
        <w:rPr>
          <w:rFonts w:ascii="Times New Roman" w:hAnsi="Times New Roman" w:cs="Times New Roman"/>
          <w:lang w:eastAsia="quz-EC"/>
        </w:rPr>
      </w:pPr>
      <w:r>
        <w:rPr>
          <w:rFonts w:ascii="Times New Roman" w:hAnsi="Times New Roman" w:cs="Times New Roman"/>
          <w:lang w:eastAsia="quz-EC"/>
        </w:rPr>
        <w:t>Existe una variedad de</w:t>
      </w:r>
      <w:r w:rsidRPr="00316CBF">
        <w:rPr>
          <w:rFonts w:ascii="Times New Roman" w:hAnsi="Times New Roman" w:cs="Times New Roman"/>
          <w:lang w:eastAsia="quz-EC"/>
        </w:rPr>
        <w:t xml:space="preserve"> </w:t>
      </w:r>
      <w:r>
        <w:rPr>
          <w:rFonts w:ascii="Times New Roman" w:hAnsi="Times New Roman" w:cs="Times New Roman"/>
          <w:lang w:eastAsia="quz-EC"/>
        </w:rPr>
        <w:t>formas en donde</w:t>
      </w:r>
      <w:r w:rsidRPr="00316CBF">
        <w:rPr>
          <w:rFonts w:ascii="Times New Roman" w:hAnsi="Times New Roman" w:cs="Times New Roman"/>
          <w:lang w:eastAsia="quz-EC"/>
        </w:rPr>
        <w:t xml:space="preserve"> se puede clasificar al juego</w:t>
      </w:r>
      <w:r>
        <w:rPr>
          <w:rFonts w:ascii="Times New Roman" w:hAnsi="Times New Roman" w:cs="Times New Roman"/>
          <w:lang w:eastAsia="quz-EC"/>
        </w:rPr>
        <w:t xml:space="preserve">, según el sitio web: </w:t>
      </w:r>
      <w:r w:rsidR="0023124D">
        <w:rPr>
          <w:rFonts w:ascii="Times New Roman" w:hAnsi="Times New Roman" w:cs="Times New Roman"/>
          <w:lang w:eastAsia="quz-EC"/>
        </w:rPr>
        <w:t>(</w:t>
      </w:r>
      <w:hyperlink r:id="rId12" w:history="1">
        <w:r w:rsidRPr="0023124D">
          <w:rPr>
            <w:rStyle w:val="Hipervnculo"/>
            <w:rFonts w:ascii="Times New Roman" w:hAnsi="Times New Roman" w:cs="Times New Roman"/>
            <w:color w:val="auto"/>
            <w:sz w:val="18"/>
            <w:szCs w:val="18"/>
            <w:lang w:eastAsia="quz-EC"/>
          </w:rPr>
          <w:t>https://actividadesludicas2012.wordpress.com/2012/11/12/clasificacion-de-los-juegos/</w:t>
        </w:r>
      </w:hyperlink>
      <w:r w:rsidR="001A0764" w:rsidRPr="0023124D">
        <w:rPr>
          <w:rStyle w:val="Hipervnculo"/>
          <w:rFonts w:ascii="Times New Roman" w:hAnsi="Times New Roman" w:cs="Times New Roman"/>
          <w:color w:val="auto"/>
          <w:sz w:val="18"/>
          <w:szCs w:val="18"/>
          <w:lang w:eastAsia="quz-EC"/>
        </w:rPr>
        <w:t>)</w:t>
      </w:r>
      <w:r w:rsidR="0023124D" w:rsidRPr="0023124D">
        <w:rPr>
          <w:rStyle w:val="Hipervnculo"/>
          <w:rFonts w:ascii="Times New Roman" w:hAnsi="Times New Roman" w:cs="Times New Roman"/>
          <w:color w:val="auto"/>
          <w:u w:val="none"/>
          <w:lang w:eastAsia="quz-EC"/>
        </w:rPr>
        <w:t>,</w:t>
      </w:r>
      <w:r w:rsidR="0023124D">
        <w:rPr>
          <w:rFonts w:ascii="Times New Roman" w:hAnsi="Times New Roman" w:cs="Times New Roman"/>
          <w:lang w:eastAsia="quz-EC"/>
        </w:rPr>
        <w:t xml:space="preserve"> encontramos </w:t>
      </w:r>
      <w:r w:rsidR="00155319">
        <w:rPr>
          <w:rFonts w:ascii="Times New Roman" w:hAnsi="Times New Roman" w:cs="Times New Roman"/>
          <w:lang w:eastAsia="quz-EC"/>
        </w:rPr>
        <w:t xml:space="preserve"> las más relevantes,</w:t>
      </w:r>
      <w:r>
        <w:rPr>
          <w:rFonts w:ascii="Times New Roman" w:hAnsi="Times New Roman" w:cs="Times New Roman"/>
          <w:lang w:eastAsia="quz-EC"/>
        </w:rPr>
        <w:t xml:space="preserve"> clasificadas por su espacio, por la intervención de </w:t>
      </w:r>
      <w:r w:rsidR="00155319">
        <w:rPr>
          <w:rFonts w:ascii="Times New Roman" w:hAnsi="Times New Roman" w:cs="Times New Roman"/>
          <w:lang w:eastAsia="quz-EC"/>
        </w:rPr>
        <w:t>un adulto</w:t>
      </w:r>
      <w:r>
        <w:rPr>
          <w:rFonts w:ascii="Times New Roman" w:hAnsi="Times New Roman" w:cs="Times New Roman"/>
          <w:lang w:eastAsia="quz-EC"/>
        </w:rPr>
        <w:t xml:space="preserve">, por el número de participantes y según la actividad que realice el niño. </w:t>
      </w:r>
      <w:r w:rsidR="00155319">
        <w:rPr>
          <w:rFonts w:ascii="Times New Roman" w:hAnsi="Times New Roman" w:cs="Times New Roman"/>
          <w:lang w:eastAsia="quz-EC"/>
        </w:rPr>
        <w:t>A continuación se detallan alguna de estas</w:t>
      </w:r>
      <w:r>
        <w:rPr>
          <w:rFonts w:ascii="Times New Roman" w:hAnsi="Times New Roman" w:cs="Times New Roman"/>
          <w:lang w:eastAsia="quz-EC"/>
        </w:rPr>
        <w:t xml:space="preserve">: </w:t>
      </w:r>
    </w:p>
    <w:p w:rsidR="00023A4B" w:rsidRPr="00023A4B" w:rsidRDefault="006B1CBC" w:rsidP="00023A4B">
      <w:pPr>
        <w:pStyle w:val="Prrafodelista"/>
        <w:numPr>
          <w:ilvl w:val="0"/>
          <w:numId w:val="25"/>
        </w:numPr>
        <w:spacing w:before="360" w:after="360" w:line="360" w:lineRule="auto"/>
        <w:ind w:left="426" w:hanging="426"/>
        <w:jc w:val="both"/>
        <w:rPr>
          <w:rFonts w:ascii="Times New Roman" w:hAnsi="Times New Roman" w:cs="Times New Roman"/>
          <w:lang w:eastAsia="quz-EC"/>
        </w:rPr>
      </w:pPr>
      <w:r w:rsidRPr="00CB632D">
        <w:rPr>
          <w:rFonts w:ascii="Times New Roman" w:hAnsi="Times New Roman" w:cs="Times New Roman"/>
          <w:iCs/>
          <w:lang w:eastAsia="quz-EC"/>
        </w:rPr>
        <w:t>Por su espacio:</w:t>
      </w:r>
      <w:r w:rsidRPr="00CB632D">
        <w:rPr>
          <w:rFonts w:ascii="Times New Roman" w:hAnsi="Times New Roman" w:cs="Times New Roman"/>
          <w:lang w:eastAsia="quz-EC"/>
        </w:rPr>
        <w:t xml:space="preserve"> </w:t>
      </w:r>
      <w:r w:rsidR="00CB632D">
        <w:rPr>
          <w:rFonts w:ascii="Times New Roman" w:hAnsi="Times New Roman" w:cs="Times New Roman"/>
          <w:iCs/>
          <w:lang w:eastAsia="quz-EC"/>
        </w:rPr>
        <w:t>p</w:t>
      </w:r>
      <w:r w:rsidR="00023A4B">
        <w:rPr>
          <w:rFonts w:ascii="Times New Roman" w:hAnsi="Times New Roman" w:cs="Times New Roman"/>
          <w:iCs/>
          <w:lang w:eastAsia="quz-EC"/>
        </w:rPr>
        <w:t>ueden ser interior o exterior</w:t>
      </w:r>
    </w:p>
    <w:p w:rsidR="00023A4B" w:rsidRPr="00023A4B" w:rsidRDefault="006B1CBC" w:rsidP="00023A4B">
      <w:pPr>
        <w:spacing w:before="360" w:after="360" w:line="360" w:lineRule="auto"/>
        <w:jc w:val="both"/>
        <w:rPr>
          <w:rFonts w:ascii="Times New Roman" w:hAnsi="Times New Roman" w:cs="Times New Roman"/>
          <w:lang w:eastAsia="quz-EC"/>
        </w:rPr>
      </w:pPr>
      <w:r w:rsidRPr="00023A4B">
        <w:rPr>
          <w:rFonts w:ascii="Times New Roman" w:hAnsi="Times New Roman" w:cs="Times New Roman"/>
          <w:lang w:eastAsia="quz-EC"/>
        </w:rPr>
        <w:t xml:space="preserve"> Con interior se refiere al uso de juegos ya sean virtuales, juegos de mesa, o de memorización. Juegos en el  exterior se refiere donde se involucra un espacio disponible donde puedan correr, como baloncesto, fútbol y realizar muchas actividades más.</w:t>
      </w:r>
    </w:p>
    <w:p w:rsidR="00023A4B" w:rsidRDefault="006B1CBC" w:rsidP="00023A4B">
      <w:pPr>
        <w:pStyle w:val="Prrafodelista"/>
        <w:numPr>
          <w:ilvl w:val="0"/>
          <w:numId w:val="25"/>
        </w:numPr>
        <w:spacing w:before="360" w:after="360" w:line="360" w:lineRule="auto"/>
        <w:ind w:left="426" w:hanging="426"/>
        <w:jc w:val="both"/>
        <w:rPr>
          <w:rFonts w:ascii="Times New Roman" w:hAnsi="Times New Roman" w:cs="Times New Roman"/>
          <w:lang w:eastAsia="quz-EC"/>
        </w:rPr>
      </w:pPr>
      <w:r w:rsidRPr="00CB632D">
        <w:rPr>
          <w:rFonts w:ascii="Times New Roman" w:hAnsi="Times New Roman" w:cs="Times New Roman"/>
          <w:iCs/>
          <w:lang w:eastAsia="quz-EC"/>
        </w:rPr>
        <w:t>Por intervención de una persona adulta:</w:t>
      </w:r>
      <w:r w:rsidRPr="00CB632D">
        <w:rPr>
          <w:rFonts w:ascii="Times New Roman" w:hAnsi="Times New Roman" w:cs="Times New Roman"/>
          <w:i/>
          <w:iCs/>
          <w:lang w:eastAsia="quz-EC"/>
        </w:rPr>
        <w:t xml:space="preserve"> </w:t>
      </w:r>
      <w:r w:rsidR="00CB632D">
        <w:rPr>
          <w:rFonts w:ascii="Times New Roman" w:hAnsi="Times New Roman" w:cs="Times New Roman"/>
          <w:lang w:eastAsia="quz-EC"/>
        </w:rPr>
        <w:t>j</w:t>
      </w:r>
      <w:r w:rsidRPr="00CB632D">
        <w:rPr>
          <w:rFonts w:ascii="Times New Roman" w:hAnsi="Times New Roman" w:cs="Times New Roman"/>
          <w:lang w:eastAsia="quz-EC"/>
        </w:rPr>
        <w:t>uego libre, jue</w:t>
      </w:r>
      <w:r w:rsidR="00D910B5">
        <w:rPr>
          <w:rFonts w:ascii="Times New Roman" w:hAnsi="Times New Roman" w:cs="Times New Roman"/>
          <w:lang w:eastAsia="quz-EC"/>
        </w:rPr>
        <w:t>go dirigido y juego presenciado</w:t>
      </w:r>
    </w:p>
    <w:p w:rsidR="006B1CBC" w:rsidRPr="00023A4B" w:rsidRDefault="006B1CBC" w:rsidP="00023A4B">
      <w:pPr>
        <w:spacing w:before="360" w:after="360" w:line="360" w:lineRule="auto"/>
        <w:jc w:val="both"/>
        <w:rPr>
          <w:rFonts w:ascii="Times New Roman" w:hAnsi="Times New Roman" w:cs="Times New Roman"/>
          <w:lang w:eastAsia="quz-EC"/>
        </w:rPr>
      </w:pPr>
      <w:r w:rsidRPr="00023A4B">
        <w:rPr>
          <w:rFonts w:ascii="Times New Roman" w:hAnsi="Times New Roman" w:cs="Times New Roman"/>
          <w:lang w:eastAsia="quz-EC"/>
        </w:rPr>
        <w:lastRenderedPageBreak/>
        <w:t>El juego libre se define por el papel de ser los organizadores los niños del juego por su iniciativa, sin la intervención de un adulto en el mismo para coordinarlos. El juego dirigido se da cuando interviene un adulto para organizar los juegos, y explicarles cualquier duda que quiere. El juego presenciado se ejecuta cuando el adulto está presente en el juego del niño, pero no interviene.</w:t>
      </w:r>
    </w:p>
    <w:p w:rsidR="006B1CBC" w:rsidRPr="00023A4B" w:rsidRDefault="006B1CBC" w:rsidP="00023A4B">
      <w:pPr>
        <w:pStyle w:val="Prrafodelista"/>
        <w:numPr>
          <w:ilvl w:val="0"/>
          <w:numId w:val="25"/>
        </w:numPr>
        <w:spacing w:before="360" w:after="360" w:line="360" w:lineRule="auto"/>
        <w:ind w:left="426" w:hanging="426"/>
        <w:jc w:val="both"/>
        <w:rPr>
          <w:rFonts w:ascii="Times New Roman" w:hAnsi="Times New Roman" w:cs="Times New Roman"/>
          <w:iCs/>
          <w:lang w:eastAsia="quz-EC"/>
        </w:rPr>
      </w:pPr>
      <w:r w:rsidRPr="00CB632D">
        <w:rPr>
          <w:rFonts w:ascii="Times New Roman" w:hAnsi="Times New Roman" w:cs="Times New Roman"/>
          <w:iCs/>
          <w:lang w:eastAsia="quz-EC"/>
        </w:rPr>
        <w:t xml:space="preserve">Por el número de participantes: </w:t>
      </w:r>
      <w:r w:rsidR="0035549E" w:rsidRPr="00CB632D">
        <w:rPr>
          <w:rFonts w:ascii="Times New Roman" w:hAnsi="Times New Roman" w:cs="Times New Roman"/>
          <w:iCs/>
          <w:lang w:eastAsia="quz-EC"/>
        </w:rPr>
        <w:t>j</w:t>
      </w:r>
      <w:r w:rsidRPr="00CB632D">
        <w:rPr>
          <w:rFonts w:ascii="Times New Roman" w:hAnsi="Times New Roman" w:cs="Times New Roman"/>
          <w:iCs/>
          <w:lang w:eastAsia="quz-EC"/>
        </w:rPr>
        <w:t>ue</w:t>
      </w:r>
      <w:r w:rsidR="0035549E" w:rsidRPr="00CB632D">
        <w:rPr>
          <w:rFonts w:ascii="Times New Roman" w:hAnsi="Times New Roman" w:cs="Times New Roman"/>
          <w:iCs/>
          <w:lang w:eastAsia="quz-EC"/>
        </w:rPr>
        <w:t>go</w:t>
      </w:r>
      <w:r w:rsidR="0035549E" w:rsidRPr="00023A4B">
        <w:rPr>
          <w:rFonts w:ascii="Times New Roman" w:hAnsi="Times New Roman" w:cs="Times New Roman"/>
          <w:iCs/>
          <w:lang w:eastAsia="quz-EC"/>
        </w:rPr>
        <w:t xml:space="preserve"> individual, juego paralelo, juego de pareja</w:t>
      </w:r>
      <w:r w:rsidR="00023A4B">
        <w:rPr>
          <w:rFonts w:ascii="Times New Roman" w:hAnsi="Times New Roman" w:cs="Times New Roman"/>
          <w:iCs/>
          <w:lang w:eastAsia="quz-EC"/>
        </w:rPr>
        <w:t xml:space="preserve"> y grupal</w:t>
      </w:r>
    </w:p>
    <w:p w:rsidR="0023124D" w:rsidRDefault="006B1CBC" w:rsidP="00023A4B">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El juego individual, se da cuando el niño ejecuta el juego sólo, sin la intervención de otro niño que lo acompañe.</w:t>
      </w:r>
      <w:r>
        <w:rPr>
          <w:rFonts w:ascii="Times New Roman" w:hAnsi="Times New Roman" w:cs="Times New Roman"/>
          <w:lang w:eastAsia="quz-EC"/>
        </w:rPr>
        <w:t xml:space="preserve"> </w:t>
      </w:r>
      <w:r w:rsidRPr="00316CBF">
        <w:rPr>
          <w:rFonts w:ascii="Times New Roman" w:hAnsi="Times New Roman" w:cs="Times New Roman"/>
          <w:lang w:eastAsia="quz-EC"/>
        </w:rPr>
        <w:t>El juego paralelo, se da en grupo, cuando están varios niños jugando en un solo ambiente, pero al realizar un análisis más cercano, cada niño está en un “mundo diferente”, da la apariencia que todos están jugando juntos porque pueden tener los mismos objetos, pero la realidad es que están en grupos pero con su juego</w:t>
      </w:r>
      <w:r w:rsidR="00F95AB3">
        <w:rPr>
          <w:rFonts w:ascii="Times New Roman" w:hAnsi="Times New Roman" w:cs="Times New Roman"/>
          <w:lang w:eastAsia="quz-EC"/>
        </w:rPr>
        <w:t xml:space="preserve"> es</w:t>
      </w:r>
      <w:r w:rsidRPr="00316CBF">
        <w:rPr>
          <w:rFonts w:ascii="Times New Roman" w:hAnsi="Times New Roman" w:cs="Times New Roman"/>
          <w:lang w:eastAsia="quz-EC"/>
        </w:rPr>
        <w:t xml:space="preserve"> individual.</w:t>
      </w:r>
      <w:r>
        <w:rPr>
          <w:rFonts w:ascii="Times New Roman" w:hAnsi="Times New Roman" w:cs="Times New Roman"/>
          <w:lang w:eastAsia="quz-EC"/>
        </w:rPr>
        <w:t xml:space="preserve"> </w:t>
      </w:r>
    </w:p>
    <w:p w:rsidR="004508C3" w:rsidRPr="00316CBF" w:rsidRDefault="006B1CBC" w:rsidP="00023A4B">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 xml:space="preserve">Juego de pareja, por lo general son en niños menores de </w:t>
      </w:r>
      <w:r w:rsidR="00155319">
        <w:rPr>
          <w:rFonts w:ascii="Times New Roman" w:hAnsi="Times New Roman" w:cs="Times New Roman"/>
          <w:lang w:eastAsia="quz-EC"/>
        </w:rPr>
        <w:t>3</w:t>
      </w:r>
      <w:r w:rsidRPr="00316CBF">
        <w:rPr>
          <w:rFonts w:ascii="Times New Roman" w:hAnsi="Times New Roman" w:cs="Times New Roman"/>
          <w:lang w:eastAsia="quz-EC"/>
        </w:rPr>
        <w:t xml:space="preserve"> años, que tienen con su profesor.</w:t>
      </w:r>
      <w:r>
        <w:rPr>
          <w:rFonts w:ascii="Times New Roman" w:hAnsi="Times New Roman" w:cs="Times New Roman"/>
          <w:lang w:eastAsia="quz-EC"/>
        </w:rPr>
        <w:t xml:space="preserve"> </w:t>
      </w:r>
      <w:r w:rsidRPr="00316CBF">
        <w:rPr>
          <w:rFonts w:ascii="Times New Roman" w:hAnsi="Times New Roman" w:cs="Times New Roman"/>
          <w:lang w:eastAsia="quz-EC"/>
        </w:rPr>
        <w:t>Juego en grupo, se da cuando el niño pasa los 3 años de edad, ya que puede jugar con la intervención de otro niño o un grupo de niños.</w:t>
      </w:r>
    </w:p>
    <w:p w:rsidR="00023A4B" w:rsidRPr="00726376" w:rsidRDefault="006B1CBC" w:rsidP="00726376">
      <w:pPr>
        <w:pStyle w:val="Prrafodelista"/>
        <w:numPr>
          <w:ilvl w:val="0"/>
          <w:numId w:val="25"/>
        </w:numPr>
        <w:spacing w:before="360" w:after="360" w:line="360" w:lineRule="auto"/>
        <w:ind w:left="426" w:hanging="426"/>
        <w:jc w:val="both"/>
        <w:rPr>
          <w:rFonts w:ascii="Times New Roman" w:hAnsi="Times New Roman" w:cs="Times New Roman"/>
          <w:iCs/>
          <w:lang w:eastAsia="quz-EC"/>
        </w:rPr>
      </w:pPr>
      <w:r w:rsidRPr="00023A4B">
        <w:rPr>
          <w:rFonts w:ascii="Times New Roman" w:hAnsi="Times New Roman" w:cs="Times New Roman"/>
          <w:iCs/>
          <w:lang w:eastAsia="quz-EC"/>
        </w:rPr>
        <w:t>Juegos según la actividad que realice:</w:t>
      </w:r>
      <w:r w:rsidR="00023A4B">
        <w:rPr>
          <w:rFonts w:ascii="Times New Roman" w:hAnsi="Times New Roman" w:cs="Times New Roman"/>
          <w:iCs/>
          <w:lang w:eastAsia="quz-EC"/>
        </w:rPr>
        <w:t xml:space="preserve"> </w:t>
      </w:r>
      <w:r w:rsidR="00A45189" w:rsidRPr="00726376">
        <w:rPr>
          <w:rFonts w:ascii="Times New Roman" w:hAnsi="Times New Roman" w:cs="Times New Roman"/>
          <w:iCs/>
          <w:lang w:eastAsia="quz-EC"/>
        </w:rPr>
        <w:t>sensoriales, motores, manipulativo, verbales</w:t>
      </w:r>
    </w:p>
    <w:p w:rsidR="006B1CBC" w:rsidRPr="00023A4B" w:rsidRDefault="006B1CBC" w:rsidP="00FC6C97">
      <w:pPr>
        <w:spacing w:before="360" w:after="360" w:line="360" w:lineRule="auto"/>
        <w:jc w:val="both"/>
        <w:rPr>
          <w:rFonts w:ascii="Times New Roman" w:hAnsi="Times New Roman" w:cs="Times New Roman"/>
          <w:iCs/>
          <w:lang w:eastAsia="quz-EC"/>
        </w:rPr>
      </w:pPr>
      <w:r w:rsidRPr="00023A4B">
        <w:rPr>
          <w:rFonts w:ascii="Times New Roman" w:hAnsi="Times New Roman" w:cs="Times New Roman"/>
          <w:lang w:eastAsia="quz-EC"/>
        </w:rPr>
        <w:t>Los juegos sensoriales: Se da esta denominación ya que desarrolla las capacidades sensoriales de los niños desde su nacimiento hasta los dos años de edad, por lo tanto ejercitan todos sus sentidos como son los auditivos, visuales, olfativos, táctiles y gustativos.</w:t>
      </w:r>
    </w:p>
    <w:p w:rsidR="006B1CBC" w:rsidRPr="00316CBF" w:rsidRDefault="006B1CBC" w:rsidP="00023A4B">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Los juegos motores: Se denomina así ya que los individuos van a ejercitar todas sus habilidades motrices, tales como correr, brincar, empujar actividades que las desarrolla más hasta su adolescencia.</w:t>
      </w:r>
    </w:p>
    <w:p w:rsidR="006B1CBC" w:rsidRPr="00316CBF" w:rsidRDefault="006B1CBC" w:rsidP="00023A4B">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El juego manipulativo: Son todos los juegos que existen donde existe la manipulación por parte del niño, por ejemplo atarse los cordones, abrir y cerrar objetos, abrochar, coger diferentes cosas, enroscar, etc.</w:t>
      </w:r>
    </w:p>
    <w:p w:rsidR="006B1CBC" w:rsidRPr="0035549E" w:rsidRDefault="006B1CBC" w:rsidP="00023A4B">
      <w:pPr>
        <w:spacing w:before="360" w:after="360" w:line="360" w:lineRule="auto"/>
        <w:jc w:val="both"/>
        <w:rPr>
          <w:rFonts w:ascii="Times New Roman" w:hAnsi="Times New Roman" w:cs="Times New Roman"/>
          <w:lang w:eastAsia="quz-EC"/>
        </w:rPr>
      </w:pPr>
      <w:r w:rsidRPr="00316CBF">
        <w:rPr>
          <w:rFonts w:ascii="Times New Roman" w:hAnsi="Times New Roman" w:cs="Times New Roman"/>
          <w:lang w:eastAsia="quz-EC"/>
        </w:rPr>
        <w:t>Juegos verbales: Son aquellos que van a beneficiar el vocabulario de los niños, tienen su inicio desde cuando el padre o madre hablan con su bebe. Los juegos más conocidos en este ámbito son los trabalenguas.</w:t>
      </w:r>
    </w:p>
    <w:p w:rsidR="006B1CBC" w:rsidRPr="00EF5F5C" w:rsidRDefault="006B1CBC" w:rsidP="00EF5F5C">
      <w:pPr>
        <w:pStyle w:val="Ttulo2"/>
        <w:numPr>
          <w:ilvl w:val="1"/>
          <w:numId w:val="10"/>
        </w:numPr>
        <w:spacing w:before="360" w:after="360"/>
        <w:ind w:left="851" w:hanging="851"/>
        <w:jc w:val="both"/>
      </w:pPr>
      <w:bookmarkStart w:id="93" w:name="_Toc433350597"/>
      <w:bookmarkStart w:id="94" w:name="_Toc434880032"/>
      <w:r w:rsidRPr="00EF5F5C">
        <w:lastRenderedPageBreak/>
        <w:t>Kit lúdico didáctico</w:t>
      </w:r>
      <w:bookmarkEnd w:id="93"/>
      <w:bookmarkEnd w:id="94"/>
    </w:p>
    <w:p w:rsidR="006B1CBC" w:rsidRPr="001A0764" w:rsidRDefault="006B1CBC" w:rsidP="001A0764">
      <w:pPr>
        <w:spacing w:before="360" w:after="360" w:line="360" w:lineRule="auto"/>
        <w:jc w:val="both"/>
        <w:rPr>
          <w:rFonts w:ascii="Times New Roman" w:hAnsi="Times New Roman" w:cs="Times New Roman"/>
        </w:rPr>
      </w:pPr>
      <w:r w:rsidRPr="001A0764">
        <w:rPr>
          <w:rFonts w:ascii="Times New Roman" w:hAnsi="Times New Roman" w:cs="Times New Roman"/>
        </w:rPr>
        <w:t>Es un conjunto de piezas que forman un todo. En este caso son piezas que tienen diferentes funciones para ser aplicadas y ejecutadas individualmente para que jueguen mi</w:t>
      </w:r>
      <w:r w:rsidR="00B97C24">
        <w:rPr>
          <w:rFonts w:ascii="Times New Roman" w:hAnsi="Times New Roman" w:cs="Times New Roman"/>
        </w:rPr>
        <w:t xml:space="preserve">entras aprenden los estudiantes. </w:t>
      </w:r>
      <w:r w:rsidRPr="001A0764">
        <w:rPr>
          <w:rFonts w:ascii="Times New Roman" w:hAnsi="Times New Roman" w:cs="Times New Roman"/>
        </w:rPr>
        <w:t xml:space="preserve">Incluye también en el kit un </w:t>
      </w:r>
      <w:r w:rsidR="00235018">
        <w:rPr>
          <w:rFonts w:ascii="Times New Roman" w:hAnsi="Times New Roman" w:cs="Times New Roman"/>
        </w:rPr>
        <w:t>manual</w:t>
      </w:r>
      <w:r w:rsidRPr="001A0764">
        <w:rPr>
          <w:rFonts w:ascii="Times New Roman" w:hAnsi="Times New Roman" w:cs="Times New Roman"/>
        </w:rPr>
        <w:t xml:space="preserve"> </w:t>
      </w:r>
      <w:r w:rsidR="00235018">
        <w:rPr>
          <w:rFonts w:ascii="Times New Roman" w:hAnsi="Times New Roman" w:cs="Times New Roman"/>
        </w:rPr>
        <w:t xml:space="preserve">de guía </w:t>
      </w:r>
      <w:r w:rsidRPr="001A0764">
        <w:rPr>
          <w:rFonts w:ascii="Times New Roman" w:hAnsi="Times New Roman" w:cs="Times New Roman"/>
        </w:rPr>
        <w:t>donde se enseña a usar cada pieza que lo conforma por sep</w:t>
      </w:r>
      <w:r w:rsidR="00235018">
        <w:rPr>
          <w:rFonts w:ascii="Times New Roman" w:hAnsi="Times New Roman" w:cs="Times New Roman"/>
        </w:rPr>
        <w:t>arado. De esta forma el docente podrá hacer uso manual para</w:t>
      </w:r>
      <w:r w:rsidRPr="001A0764">
        <w:rPr>
          <w:rFonts w:ascii="Times New Roman" w:hAnsi="Times New Roman" w:cs="Times New Roman"/>
        </w:rPr>
        <w:t xml:space="preserve"> obtener más información para poder compartir en sus clases. </w:t>
      </w:r>
    </w:p>
    <w:p w:rsidR="006B1CBC" w:rsidRPr="00A21D1F" w:rsidRDefault="006B1CBC" w:rsidP="00A21D1F">
      <w:pPr>
        <w:pStyle w:val="Ttulo2"/>
        <w:numPr>
          <w:ilvl w:val="1"/>
          <w:numId w:val="10"/>
        </w:numPr>
        <w:spacing w:before="360" w:after="360"/>
        <w:ind w:left="851" w:hanging="851"/>
        <w:jc w:val="both"/>
      </w:pPr>
      <w:bookmarkStart w:id="95" w:name="_Toc433350598"/>
      <w:bookmarkStart w:id="96" w:name="_Toc434880033"/>
      <w:r w:rsidRPr="00A21D1F">
        <w:t>Ilustración</w:t>
      </w:r>
      <w:bookmarkEnd w:id="95"/>
      <w:bookmarkEnd w:id="96"/>
    </w:p>
    <w:p w:rsidR="006B1CBC" w:rsidRPr="00870117" w:rsidRDefault="006B1CBC" w:rsidP="00A54F60">
      <w:pPr>
        <w:pStyle w:val="Ttulo3"/>
        <w:numPr>
          <w:ilvl w:val="2"/>
          <w:numId w:val="22"/>
        </w:numPr>
        <w:spacing w:before="360" w:after="360"/>
        <w:ind w:left="851" w:hanging="851"/>
        <w:jc w:val="both"/>
      </w:pPr>
      <w:bookmarkStart w:id="97" w:name="_Toc433350599"/>
      <w:bookmarkStart w:id="98" w:name="_Toc434880034"/>
      <w:r w:rsidRPr="00870117">
        <w:t>Ilustración dentro del Diseño Gráfico</w:t>
      </w:r>
      <w:bookmarkEnd w:id="97"/>
      <w:bookmarkEnd w:id="98"/>
    </w:p>
    <w:p w:rsidR="006B1CBC" w:rsidRPr="001A0764" w:rsidRDefault="006B1CBC" w:rsidP="001A0764">
      <w:pPr>
        <w:spacing w:before="360" w:after="360" w:line="360" w:lineRule="auto"/>
        <w:jc w:val="both"/>
        <w:rPr>
          <w:rStyle w:val="apple-converted-space"/>
          <w:rFonts w:ascii="Times New Roman" w:hAnsi="Times New Roman" w:cs="Times New Roman"/>
          <w:shd w:val="clear" w:color="auto" w:fill="FFFFFF"/>
          <w:lang w:val="es-ES_tradnl"/>
        </w:rPr>
      </w:pPr>
      <w:r w:rsidRPr="001A0764">
        <w:rPr>
          <w:rStyle w:val="apple-converted-space"/>
          <w:rFonts w:ascii="Times New Roman" w:hAnsi="Times New Roman" w:cs="Times New Roman"/>
          <w:shd w:val="clear" w:color="auto" w:fill="FFFFFF"/>
          <w:lang w:val="es-ES_tradnl"/>
        </w:rPr>
        <w:t>La ilustración aplicada dentro del campo del Diseño Gráfico es la integración de una ilustración o imagen a un texto, con el fin de realizar una mejor comunicación y entendimiento del producto al cliente o usuario.</w:t>
      </w:r>
    </w:p>
    <w:p w:rsidR="0023124D" w:rsidRDefault="006B1CBC" w:rsidP="001A0764">
      <w:pPr>
        <w:spacing w:before="360" w:after="360" w:line="360" w:lineRule="auto"/>
        <w:jc w:val="both"/>
        <w:rPr>
          <w:rStyle w:val="apple-converted-space"/>
          <w:rFonts w:ascii="Times New Roman" w:hAnsi="Times New Roman" w:cs="Times New Roman"/>
          <w:shd w:val="clear" w:color="auto" w:fill="FFFFFF"/>
          <w:lang w:val="es-ES_tradnl"/>
        </w:rPr>
      </w:pPr>
      <w:r w:rsidRPr="001A0764">
        <w:rPr>
          <w:rStyle w:val="apple-converted-space"/>
          <w:rFonts w:ascii="Times New Roman" w:hAnsi="Times New Roman" w:cs="Times New Roman"/>
          <w:shd w:val="clear" w:color="auto" w:fill="FFFFFF"/>
          <w:lang w:val="es-ES_tradnl"/>
        </w:rPr>
        <w:t>La ilustración enfocada a este campo profesional nació con fines publicitarios, porque se vio la necesidad de llegar de forma correcta  y a la vez hacerla más entendible a clientes, así es como se dio origen al cartel, luego siguiéndole el afiche, también se la utilizó para portadas e in</w:t>
      </w:r>
      <w:r w:rsidR="0023124D">
        <w:rPr>
          <w:rStyle w:val="apple-converted-space"/>
          <w:rFonts w:ascii="Times New Roman" w:hAnsi="Times New Roman" w:cs="Times New Roman"/>
          <w:shd w:val="clear" w:color="auto" w:fill="FFFFFF"/>
          <w:lang w:val="es-ES_tradnl"/>
        </w:rPr>
        <w:t>teriores de libros y revistas.</w:t>
      </w:r>
    </w:p>
    <w:p w:rsidR="006B1CBC" w:rsidRPr="001A0764" w:rsidRDefault="0023124D" w:rsidP="001A0764">
      <w:pPr>
        <w:spacing w:before="360" w:after="360" w:line="360" w:lineRule="auto"/>
        <w:jc w:val="both"/>
        <w:rPr>
          <w:rStyle w:val="apple-converted-space"/>
          <w:rFonts w:ascii="Times New Roman" w:hAnsi="Times New Roman" w:cs="Times New Roman"/>
          <w:shd w:val="clear" w:color="auto" w:fill="FFFFFF"/>
          <w:lang w:val="es-ES_tradnl"/>
        </w:rPr>
      </w:pPr>
      <w:r>
        <w:rPr>
          <w:rStyle w:val="apple-converted-space"/>
          <w:rFonts w:ascii="Times New Roman" w:hAnsi="Times New Roman" w:cs="Times New Roman"/>
          <w:shd w:val="clear" w:color="auto" w:fill="FFFFFF"/>
          <w:lang w:val="es-ES_tradnl"/>
        </w:rPr>
        <w:t>S</w:t>
      </w:r>
      <w:r w:rsidR="006B1CBC" w:rsidRPr="001A0764">
        <w:rPr>
          <w:rStyle w:val="apple-converted-space"/>
          <w:rFonts w:ascii="Times New Roman" w:hAnsi="Times New Roman" w:cs="Times New Roman"/>
          <w:shd w:val="clear" w:color="auto" w:fill="FFFFFF"/>
          <w:lang w:val="es-ES_tradnl"/>
        </w:rPr>
        <w:t xml:space="preserve">in olvidar las ilustraciones que se realizan para describir las transiciones de los cuentos infantiles, lo que les permitió a los niños hacer más grande su imaginación. </w:t>
      </w:r>
    </w:p>
    <w:p w:rsidR="006B1CBC" w:rsidRPr="00870117" w:rsidRDefault="006B1CBC" w:rsidP="00A54F60">
      <w:pPr>
        <w:pStyle w:val="Ttulo3"/>
        <w:numPr>
          <w:ilvl w:val="2"/>
          <w:numId w:val="22"/>
        </w:numPr>
        <w:spacing w:before="360" w:after="360"/>
        <w:ind w:left="851" w:hanging="851"/>
        <w:jc w:val="both"/>
      </w:pPr>
      <w:bookmarkStart w:id="99" w:name="_Toc433350600"/>
      <w:bookmarkStart w:id="100" w:name="_Toc434880035"/>
      <w:r w:rsidRPr="00870117">
        <w:t>Géneros de la ilustración</w:t>
      </w:r>
      <w:bookmarkEnd w:id="99"/>
      <w:bookmarkEnd w:id="100"/>
    </w:p>
    <w:p w:rsidR="006B1CBC" w:rsidRPr="001A0764" w:rsidRDefault="006B1CBC" w:rsidP="001A0764">
      <w:pPr>
        <w:spacing w:before="360" w:after="360" w:line="360" w:lineRule="auto"/>
        <w:jc w:val="both"/>
        <w:rPr>
          <w:rFonts w:ascii="Times New Roman" w:hAnsi="Times New Roman" w:cs="Times New Roman"/>
          <w:shd w:val="clear" w:color="auto" w:fill="FFFFFF"/>
          <w:lang w:val="es-ES_tradnl"/>
        </w:rPr>
      </w:pPr>
      <w:r w:rsidRPr="001A0764">
        <w:rPr>
          <w:rStyle w:val="apple-converted-space"/>
          <w:rFonts w:ascii="Times New Roman" w:hAnsi="Times New Roman" w:cs="Times New Roman"/>
          <w:shd w:val="clear" w:color="auto" w:fill="FFFFFF"/>
          <w:lang w:val="es-ES_tradnl"/>
        </w:rPr>
        <w:t>Se localizan varios géneros entre los que se encuentra a la ilustración conceptual, narrativa, decorativa, comic y una que es apropiada para este trabajo, la ilustración infantil.</w:t>
      </w:r>
      <w:r w:rsidRPr="001A0764">
        <w:rPr>
          <w:rFonts w:ascii="Times New Roman" w:hAnsi="Times New Roman" w:cs="Times New Roman"/>
          <w:lang w:val="es-ES_tradnl"/>
        </w:rPr>
        <w:t xml:space="preserve">                                                                     </w:t>
      </w:r>
    </w:p>
    <w:p w:rsidR="006B1CBC" w:rsidRPr="00B83C68" w:rsidRDefault="006B1CBC" w:rsidP="00A54F60">
      <w:pPr>
        <w:pStyle w:val="Prrafodelista"/>
        <w:numPr>
          <w:ilvl w:val="0"/>
          <w:numId w:val="23"/>
        </w:numPr>
        <w:spacing w:before="360" w:after="360" w:line="360" w:lineRule="auto"/>
        <w:ind w:left="426" w:hanging="426"/>
        <w:jc w:val="both"/>
        <w:rPr>
          <w:rFonts w:ascii="Times New Roman" w:hAnsi="Times New Roman" w:cs="Times New Roman"/>
          <w:b/>
          <w:lang w:val="es-ES_tradnl"/>
        </w:rPr>
      </w:pPr>
      <w:r w:rsidRPr="00B83C68">
        <w:rPr>
          <w:rFonts w:ascii="Times New Roman" w:hAnsi="Times New Roman" w:cs="Times New Roman"/>
          <w:b/>
          <w:lang w:val="es-ES_tradnl"/>
        </w:rPr>
        <w:t>Ilustración infantil</w:t>
      </w:r>
    </w:p>
    <w:p w:rsidR="001A0764" w:rsidRPr="001A0764" w:rsidRDefault="006B1CBC" w:rsidP="001A0764">
      <w:pPr>
        <w:spacing w:before="360" w:after="360" w:line="360" w:lineRule="auto"/>
        <w:jc w:val="both"/>
        <w:rPr>
          <w:rFonts w:ascii="Times New Roman" w:hAnsi="Times New Roman" w:cs="Times New Roman"/>
          <w:lang w:val="es-ES_tradnl"/>
        </w:rPr>
      </w:pPr>
      <w:r w:rsidRPr="001A0764">
        <w:rPr>
          <w:rFonts w:ascii="Times New Roman" w:hAnsi="Times New Roman" w:cs="Times New Roman"/>
          <w:lang w:val="es-ES_tradnl"/>
        </w:rPr>
        <w:t>La ilustración infantil se caracteriza por ser legible, propiamente diseñada para la mente de los niños y por lo cual cumple un papel muy importante en la etapa de crecimiento intelectual de los mismos. Aporta a los niños una imaginación más amplia, enriquecen su creatividad y sobre todo les cont</w:t>
      </w:r>
      <w:r w:rsidR="001A571C">
        <w:rPr>
          <w:rFonts w:ascii="Times New Roman" w:hAnsi="Times New Roman" w:cs="Times New Roman"/>
          <w:lang w:val="es-ES_tradnl"/>
        </w:rPr>
        <w:t>ribuye su interés a la lectura.</w:t>
      </w:r>
      <w:r w:rsidR="00E50EC3">
        <w:rPr>
          <w:rFonts w:ascii="Times New Roman" w:hAnsi="Times New Roman" w:cs="Times New Roman"/>
          <w:lang w:val="es-ES_tradnl"/>
        </w:rPr>
        <w:t xml:space="preserve"> </w:t>
      </w:r>
      <w:r w:rsidRPr="001A0764">
        <w:rPr>
          <w:rFonts w:ascii="Times New Roman" w:hAnsi="Times New Roman" w:cs="Times New Roman"/>
          <w:lang w:val="es-ES_tradnl"/>
        </w:rPr>
        <w:t>Actualmente los libros destinados a los niños, están realizados casi en su totalidad con ilustraciones por lo cual se está reflejando las ausencias de las palabras para contar una historia, por consiguiente lo visual atrae más a los niños que lo escrito.</w:t>
      </w:r>
    </w:p>
    <w:p w:rsidR="001A0764" w:rsidRDefault="001A0764" w:rsidP="00A15CDD">
      <w:pPr>
        <w:keepNext/>
        <w:spacing w:after="0" w:line="240" w:lineRule="auto"/>
        <w:jc w:val="center"/>
      </w:pPr>
      <w:r w:rsidRPr="009D44D7">
        <w:rPr>
          <w:rFonts w:ascii="Times New Roman" w:hAnsi="Times New Roman" w:cs="Times New Roman"/>
          <w:noProof/>
          <w:lang w:val="es-ES" w:eastAsia="es-ES"/>
        </w:rPr>
        <w:lastRenderedPageBreak/>
        <w:drawing>
          <wp:inline distT="0" distB="0" distL="0" distR="0" wp14:anchorId="37C412AB" wp14:editId="780D0049">
            <wp:extent cx="3780000" cy="1699200"/>
            <wp:effectExtent l="0" t="0" r="0" b="0"/>
            <wp:docPr id="224" name="Imagen 224" descr="C:\Users\Administrador\Desktop\I.infanti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I.infanti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0000" cy="1699200"/>
                    </a:xfrm>
                    <a:prstGeom prst="rect">
                      <a:avLst/>
                    </a:prstGeom>
                    <a:noFill/>
                    <a:ln>
                      <a:noFill/>
                    </a:ln>
                  </pic:spPr>
                </pic:pic>
              </a:graphicData>
            </a:graphic>
          </wp:inline>
        </w:drawing>
      </w:r>
    </w:p>
    <w:p w:rsidR="001A0764" w:rsidRPr="00923DA2" w:rsidRDefault="00624CF5" w:rsidP="00240D60">
      <w:pPr>
        <w:pStyle w:val="Descripcin"/>
        <w:spacing w:after="0"/>
        <w:ind w:firstLine="851"/>
        <w:rPr>
          <w:rFonts w:ascii="Times New Roman" w:hAnsi="Times New Roman" w:cs="Times New Roman"/>
          <w:i w:val="0"/>
          <w:color w:val="auto"/>
          <w:sz w:val="22"/>
          <w:szCs w:val="22"/>
        </w:rPr>
      </w:pPr>
      <w:r>
        <w:rPr>
          <w:rFonts w:ascii="Times New Roman" w:hAnsi="Times New Roman" w:cs="Times New Roman"/>
          <w:b/>
          <w:i w:val="0"/>
          <w:color w:val="auto"/>
          <w:sz w:val="22"/>
          <w:szCs w:val="22"/>
        </w:rPr>
        <w:t xml:space="preserve">       </w:t>
      </w:r>
      <w:r w:rsidR="00A15CDD">
        <w:rPr>
          <w:rFonts w:ascii="Times New Roman" w:hAnsi="Times New Roman" w:cs="Times New Roman"/>
          <w:b/>
          <w:i w:val="0"/>
          <w:color w:val="auto"/>
          <w:sz w:val="22"/>
          <w:szCs w:val="22"/>
        </w:rPr>
        <w:t xml:space="preserve"> </w:t>
      </w:r>
      <w:bookmarkStart w:id="101" w:name="_Toc434940000"/>
      <w:r w:rsidR="001A0764" w:rsidRPr="00D50880">
        <w:rPr>
          <w:rFonts w:ascii="Times New Roman" w:hAnsi="Times New Roman" w:cs="Times New Roman"/>
          <w:b/>
          <w:i w:val="0"/>
          <w:color w:val="auto"/>
          <w:sz w:val="22"/>
          <w:szCs w:val="22"/>
        </w:rPr>
        <w:t xml:space="preserve">Figura </w:t>
      </w:r>
      <w:r w:rsidR="001A0764" w:rsidRPr="00D50880">
        <w:rPr>
          <w:rFonts w:ascii="Times New Roman" w:hAnsi="Times New Roman" w:cs="Times New Roman"/>
          <w:b/>
          <w:i w:val="0"/>
          <w:color w:val="auto"/>
          <w:sz w:val="22"/>
          <w:szCs w:val="22"/>
        </w:rPr>
        <w:fldChar w:fldCharType="begin"/>
      </w:r>
      <w:r w:rsidR="001A0764" w:rsidRPr="00D50880">
        <w:rPr>
          <w:rFonts w:ascii="Times New Roman" w:hAnsi="Times New Roman" w:cs="Times New Roman"/>
          <w:b/>
          <w:i w:val="0"/>
          <w:color w:val="auto"/>
          <w:sz w:val="22"/>
          <w:szCs w:val="22"/>
        </w:rPr>
        <w:instrText xml:space="preserve"> SEQ Figura \* ARABIC </w:instrText>
      </w:r>
      <w:r w:rsidR="001A0764" w:rsidRPr="00D50880">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w:t>
      </w:r>
      <w:r w:rsidR="001A0764" w:rsidRPr="00D50880">
        <w:rPr>
          <w:rFonts w:ascii="Times New Roman" w:hAnsi="Times New Roman" w:cs="Times New Roman"/>
          <w:b/>
          <w:i w:val="0"/>
          <w:color w:val="auto"/>
          <w:sz w:val="22"/>
          <w:szCs w:val="22"/>
        </w:rPr>
        <w:fldChar w:fldCharType="end"/>
      </w:r>
      <w:r w:rsidR="001A0764" w:rsidRPr="00D50880">
        <w:rPr>
          <w:rFonts w:ascii="Times New Roman" w:hAnsi="Times New Roman" w:cs="Times New Roman"/>
          <w:b/>
          <w:i w:val="0"/>
          <w:color w:val="auto"/>
          <w:sz w:val="22"/>
          <w:szCs w:val="22"/>
        </w:rPr>
        <w:t>-1</w:t>
      </w:r>
      <w:r w:rsidR="00D50880" w:rsidRPr="00D50880">
        <w:rPr>
          <w:rFonts w:ascii="Times New Roman" w:hAnsi="Times New Roman" w:cs="Times New Roman"/>
          <w:b/>
          <w:i w:val="0"/>
          <w:color w:val="auto"/>
          <w:sz w:val="22"/>
          <w:szCs w:val="22"/>
        </w:rPr>
        <w:t xml:space="preserve">: </w:t>
      </w:r>
      <w:r w:rsidR="00923DA2" w:rsidRPr="00923DA2">
        <w:rPr>
          <w:rFonts w:ascii="Times New Roman" w:hAnsi="Times New Roman" w:cs="Times New Roman"/>
          <w:i w:val="0"/>
          <w:color w:val="auto"/>
          <w:sz w:val="22"/>
          <w:szCs w:val="22"/>
        </w:rPr>
        <w:t>Programas de educación de EEUU 2008</w:t>
      </w:r>
      <w:bookmarkEnd w:id="101"/>
    </w:p>
    <w:p w:rsidR="00D50880" w:rsidRPr="00432A9A" w:rsidRDefault="00D50880" w:rsidP="00432A9A">
      <w:pPr>
        <w:tabs>
          <w:tab w:val="left" w:pos="993"/>
          <w:tab w:val="left" w:pos="1276"/>
        </w:tabs>
        <w:spacing w:after="0" w:line="240" w:lineRule="auto"/>
        <w:ind w:left="1276" w:right="-620"/>
        <w:rPr>
          <w:rFonts w:ascii="Times New Roman" w:hAnsi="Times New Roman" w:cs="Times New Roman"/>
          <w:sz w:val="16"/>
          <w:szCs w:val="16"/>
        </w:rPr>
      </w:pPr>
      <w:r w:rsidRPr="00D50880">
        <w:rPr>
          <w:rFonts w:ascii="Times New Roman" w:hAnsi="Times New Roman" w:cs="Times New Roman"/>
          <w:b/>
          <w:sz w:val="16"/>
          <w:szCs w:val="16"/>
        </w:rPr>
        <w:t xml:space="preserve">Fuente: </w:t>
      </w:r>
      <w:r w:rsidRPr="00D50880">
        <w:rPr>
          <w:rFonts w:ascii="Times New Roman" w:hAnsi="Times New Roman" w:cs="Times New Roman"/>
          <w:sz w:val="16"/>
          <w:szCs w:val="16"/>
        </w:rPr>
        <w:t>Realizado por McGraw Hill &amp; Cambridge Brickhouse, 2008</w:t>
      </w:r>
      <w:r>
        <w:rPr>
          <w:rFonts w:ascii="Times New Roman" w:hAnsi="Times New Roman" w:cs="Times New Roman"/>
          <w:sz w:val="16"/>
          <w:szCs w:val="16"/>
        </w:rPr>
        <w:t xml:space="preserve">. </w:t>
      </w:r>
      <w:r w:rsidRPr="00D50880">
        <w:rPr>
          <w:rFonts w:ascii="Times New Roman" w:hAnsi="Times New Roman" w:cs="Times New Roman"/>
          <w:sz w:val="16"/>
          <w:szCs w:val="16"/>
        </w:rPr>
        <w:t xml:space="preserve"> (</w:t>
      </w:r>
      <w:hyperlink r:id="rId14" w:history="1">
        <w:r w:rsidR="00624CF5" w:rsidRPr="00624CF5">
          <w:rPr>
            <w:rStyle w:val="Hipervnculo"/>
            <w:rFonts w:ascii="Times New Roman" w:hAnsi="Times New Roman" w:cs="Times New Roman"/>
            <w:color w:val="auto"/>
            <w:sz w:val="16"/>
            <w:szCs w:val="16"/>
          </w:rPr>
          <w:t>https://www.behance.net/gallery/</w:t>
        </w:r>
      </w:hyperlink>
      <w:r w:rsidRPr="00624CF5">
        <w:rPr>
          <w:rFonts w:ascii="Times New Roman" w:hAnsi="Times New Roman" w:cs="Times New Roman"/>
          <w:sz w:val="16"/>
          <w:szCs w:val="16"/>
        </w:rPr>
        <w:t xml:space="preserve"> </w:t>
      </w:r>
      <w:r w:rsidR="00624CF5" w:rsidRPr="00624CF5">
        <w:rPr>
          <w:rFonts w:ascii="Times New Roman" w:hAnsi="Times New Roman" w:cs="Times New Roman"/>
          <w:sz w:val="16"/>
          <w:szCs w:val="16"/>
        </w:rPr>
        <w:t xml:space="preserve">                        </w:t>
      </w:r>
      <w:r w:rsidR="00624CF5">
        <w:rPr>
          <w:rFonts w:ascii="Times New Roman" w:hAnsi="Times New Roman" w:cs="Times New Roman"/>
          <w:sz w:val="16"/>
          <w:szCs w:val="16"/>
        </w:rPr>
        <w:t xml:space="preserve">         </w:t>
      </w:r>
      <w:r w:rsidRPr="00624CF5">
        <w:rPr>
          <w:rFonts w:ascii="Times New Roman" w:hAnsi="Times New Roman" w:cs="Times New Roman"/>
          <w:sz w:val="16"/>
          <w:szCs w:val="16"/>
        </w:rPr>
        <w:t>875386/McGraw-Hill-Ilustracion-editorial-Infantil)</w:t>
      </w:r>
    </w:p>
    <w:p w:rsidR="00432A9A" w:rsidRPr="004E27C3" w:rsidRDefault="00432A9A" w:rsidP="00A54F60">
      <w:pPr>
        <w:pStyle w:val="Ttulo3"/>
        <w:numPr>
          <w:ilvl w:val="2"/>
          <w:numId w:val="22"/>
        </w:numPr>
        <w:spacing w:before="360" w:after="360"/>
        <w:ind w:left="851" w:hanging="851"/>
        <w:jc w:val="both"/>
      </w:pPr>
      <w:bookmarkStart w:id="102" w:name="_Toc433350601"/>
      <w:bookmarkStart w:id="103" w:name="_Toc434880036"/>
      <w:r w:rsidRPr="004E27C3">
        <w:t>Medio de la ilustración</w:t>
      </w:r>
      <w:bookmarkEnd w:id="102"/>
      <w:bookmarkEnd w:id="103"/>
    </w:p>
    <w:p w:rsidR="00432A9A" w:rsidRPr="004E27C3" w:rsidRDefault="00432A9A" w:rsidP="004E27C3">
      <w:pPr>
        <w:pStyle w:val="Ttulo4"/>
        <w:numPr>
          <w:ilvl w:val="3"/>
          <w:numId w:val="10"/>
        </w:numPr>
        <w:spacing w:before="360" w:after="360"/>
        <w:ind w:left="851" w:hanging="851"/>
        <w:jc w:val="both"/>
      </w:pPr>
      <w:bookmarkStart w:id="104" w:name="_Toc434880037"/>
      <w:r w:rsidRPr="004E27C3">
        <w:t>Ilustración digital</w:t>
      </w:r>
      <w:bookmarkEnd w:id="104"/>
    </w:p>
    <w:p w:rsidR="00432A9A" w:rsidRPr="00467A75" w:rsidRDefault="00432A9A" w:rsidP="00467A75">
      <w:pPr>
        <w:spacing w:before="360" w:after="360" w:line="360" w:lineRule="auto"/>
        <w:jc w:val="both"/>
        <w:rPr>
          <w:rFonts w:ascii="Times New Roman" w:hAnsi="Times New Roman" w:cs="Times New Roman"/>
          <w:lang w:val="es-ES_tradnl"/>
        </w:rPr>
      </w:pPr>
      <w:r w:rsidRPr="00467A75">
        <w:rPr>
          <w:rFonts w:ascii="Times New Roman" w:hAnsi="Times New Roman" w:cs="Times New Roman"/>
          <w:lang w:val="es-ES_tradnl"/>
        </w:rPr>
        <w:t xml:space="preserve">Actualmente el computador es la herramienta artística más versátil y eficaz conocida hasta nuestros tiempos después de la mano. Unidos los dos forman un equipo inigualable permitiendo obtener un nivel máximo de la expresión de la creatividad del diseñador </w:t>
      </w:r>
      <w:r w:rsidRPr="001A571C">
        <w:rPr>
          <w:rFonts w:ascii="Times New Roman" w:hAnsi="Times New Roman" w:cs="Times New Roman"/>
          <w:sz w:val="18"/>
          <w:szCs w:val="18"/>
          <w:lang w:val="es-ES_tradnl"/>
        </w:rPr>
        <w:t>(Ortiz, 2001, p.50)</w:t>
      </w:r>
      <w:r w:rsidR="001A571C" w:rsidRPr="00467A75">
        <w:rPr>
          <w:rFonts w:ascii="Times New Roman" w:hAnsi="Times New Roman" w:cs="Times New Roman"/>
          <w:lang w:val="es-ES_tradnl"/>
        </w:rPr>
        <w:t>.</w:t>
      </w:r>
    </w:p>
    <w:p w:rsidR="0023124D" w:rsidRDefault="00432A9A" w:rsidP="00467A75">
      <w:pPr>
        <w:spacing w:before="360" w:after="360" w:line="360" w:lineRule="auto"/>
        <w:jc w:val="both"/>
        <w:rPr>
          <w:rFonts w:ascii="Times New Roman" w:hAnsi="Times New Roman" w:cs="Times New Roman"/>
          <w:lang w:val="es-ES_tradnl"/>
        </w:rPr>
      </w:pPr>
      <w:r w:rsidRPr="00467A75">
        <w:rPr>
          <w:rFonts w:ascii="Times New Roman" w:hAnsi="Times New Roman" w:cs="Times New Roman"/>
          <w:lang w:val="es-ES_tradnl"/>
        </w:rPr>
        <w:t xml:space="preserve">La ilustración digital se realiza netamente con un ordenador y con programas destinados a este fin, hay de dos tipos, los que trabajan con mapa de bits como: Photoshop, Painter, Paint Shop </w:t>
      </w:r>
      <w:r w:rsidR="008F733A">
        <w:rPr>
          <w:rFonts w:ascii="Times New Roman" w:hAnsi="Times New Roman" w:cs="Times New Roman"/>
          <w:lang w:val="es-ES_tradnl"/>
        </w:rPr>
        <w:t xml:space="preserve">Pro, Gimp, ArtRage entre otros. </w:t>
      </w:r>
      <w:r w:rsidRPr="00467A75">
        <w:rPr>
          <w:rFonts w:ascii="Times New Roman" w:hAnsi="Times New Roman" w:cs="Times New Roman"/>
          <w:lang w:val="es-ES_tradnl"/>
        </w:rPr>
        <w:t xml:space="preserve">Y los que son a base de vectores como Ilustrador, Freehad, CorelDraw. La técnica vectorial es una de la más utilizada entre ilustradores y la tecnología de hoy les permite y provee de distintos dispositivos externos como puede ser desde mouse avanzados, tabletas digitadoras </w:t>
      </w:r>
      <w:r w:rsidR="0029689C">
        <w:rPr>
          <w:rFonts w:ascii="Times New Roman" w:hAnsi="Times New Roman" w:cs="Times New Roman"/>
          <w:lang w:val="es-ES_tradnl"/>
        </w:rPr>
        <w:t>o lápices ópticos, entre otros.</w:t>
      </w:r>
      <w:r w:rsidR="008F733A">
        <w:rPr>
          <w:rFonts w:ascii="Times New Roman" w:hAnsi="Times New Roman" w:cs="Times New Roman"/>
          <w:lang w:val="es-ES_tradnl"/>
        </w:rPr>
        <w:t xml:space="preserve"> </w:t>
      </w:r>
    </w:p>
    <w:p w:rsidR="00432A9A" w:rsidRPr="00467A75" w:rsidRDefault="00432A9A" w:rsidP="00467A75">
      <w:pPr>
        <w:spacing w:before="360" w:after="360" w:line="360" w:lineRule="auto"/>
        <w:jc w:val="both"/>
        <w:rPr>
          <w:rFonts w:ascii="Times New Roman" w:hAnsi="Times New Roman" w:cs="Times New Roman"/>
          <w:lang w:val="es-ES_tradnl"/>
        </w:rPr>
      </w:pPr>
      <w:r w:rsidRPr="00467A75">
        <w:rPr>
          <w:rFonts w:ascii="Times New Roman" w:hAnsi="Times New Roman" w:cs="Times New Roman"/>
          <w:lang w:val="es-ES_tradnl"/>
        </w:rPr>
        <w:t>La técnica consiste en crear directamente en la pantalla bocetos que dan como resultado grandes imágenes compuestas de miles de vectores o mapa de bits. Por lo cual esta técnica no se trata de editar trazos o vec</w:t>
      </w:r>
      <w:r w:rsidR="0029689C">
        <w:rPr>
          <w:rFonts w:ascii="Times New Roman" w:hAnsi="Times New Roman" w:cs="Times New Roman"/>
          <w:lang w:val="es-ES_tradnl"/>
        </w:rPr>
        <w:t>tores, ni de corregir imágenes.</w:t>
      </w:r>
    </w:p>
    <w:p w:rsidR="00432A9A" w:rsidRPr="009C1CAD" w:rsidRDefault="00432A9A" w:rsidP="009C1CAD">
      <w:pPr>
        <w:pStyle w:val="Ttulo2"/>
        <w:numPr>
          <w:ilvl w:val="1"/>
          <w:numId w:val="10"/>
        </w:numPr>
        <w:spacing w:before="360" w:after="360"/>
        <w:ind w:left="851" w:hanging="851"/>
        <w:jc w:val="both"/>
      </w:pPr>
      <w:bookmarkStart w:id="105" w:name="_Toc433350602"/>
      <w:bookmarkStart w:id="106" w:name="_Toc434880038"/>
      <w:r w:rsidRPr="009C1CAD">
        <w:t>Desarrollo y características de niños y niñas de 6 a 7 años</w:t>
      </w:r>
      <w:bookmarkEnd w:id="105"/>
      <w:bookmarkEnd w:id="106"/>
      <w:r w:rsidRPr="009C1CAD">
        <w:t xml:space="preserve"> </w:t>
      </w:r>
    </w:p>
    <w:p w:rsidR="00432A9A" w:rsidRPr="00467A75" w:rsidRDefault="00432A9A" w:rsidP="00467A75">
      <w:pPr>
        <w:spacing w:before="360" w:after="360" w:line="360" w:lineRule="auto"/>
        <w:jc w:val="both"/>
        <w:rPr>
          <w:rFonts w:ascii="Times New Roman" w:hAnsi="Times New Roman" w:cs="Times New Roman"/>
        </w:rPr>
      </w:pPr>
      <w:r w:rsidRPr="00467A75">
        <w:rPr>
          <w:rFonts w:ascii="Times New Roman" w:hAnsi="Times New Roman" w:cs="Times New Roman"/>
        </w:rPr>
        <w:t>Los niños y niñas a esta edad están cursando un proceso de cambios tanto físicos</w:t>
      </w:r>
      <w:r w:rsidR="00A1310F">
        <w:rPr>
          <w:rFonts w:ascii="Times New Roman" w:hAnsi="Times New Roman" w:cs="Times New Roman"/>
        </w:rPr>
        <w:t>,</w:t>
      </w:r>
      <w:r w:rsidRPr="00467A75">
        <w:rPr>
          <w:rFonts w:ascii="Times New Roman" w:hAnsi="Times New Roman" w:cs="Times New Roman"/>
        </w:rPr>
        <w:t xml:space="preserve"> </w:t>
      </w:r>
      <w:r w:rsidR="00A1310F">
        <w:rPr>
          <w:rFonts w:ascii="Times New Roman" w:hAnsi="Times New Roman" w:cs="Times New Roman"/>
        </w:rPr>
        <w:t xml:space="preserve">motrices </w:t>
      </w:r>
      <w:r w:rsidR="0007414F">
        <w:rPr>
          <w:rFonts w:ascii="Times New Roman" w:hAnsi="Times New Roman" w:cs="Times New Roman"/>
        </w:rPr>
        <w:t>e</w:t>
      </w:r>
      <w:r w:rsidR="00A1310F">
        <w:rPr>
          <w:rFonts w:ascii="Times New Roman" w:hAnsi="Times New Roman" w:cs="Times New Roman"/>
        </w:rPr>
        <w:t xml:space="preserve"> </w:t>
      </w:r>
      <w:r w:rsidRPr="00467A75">
        <w:rPr>
          <w:rFonts w:ascii="Times New Roman" w:hAnsi="Times New Roman" w:cs="Times New Roman"/>
        </w:rPr>
        <w:t>intelectuales. Su crecimiento se da paulatinamente</w:t>
      </w:r>
      <w:r w:rsidR="00A1310F">
        <w:rPr>
          <w:rFonts w:ascii="Times New Roman" w:hAnsi="Times New Roman" w:cs="Times New Roman"/>
        </w:rPr>
        <w:t xml:space="preserve"> al</w:t>
      </w:r>
      <w:r w:rsidRPr="00467A75">
        <w:rPr>
          <w:rFonts w:ascii="Times New Roman" w:hAnsi="Times New Roman" w:cs="Times New Roman"/>
        </w:rPr>
        <w:t xml:space="preserve"> igual </w:t>
      </w:r>
      <w:r w:rsidR="00A1310F">
        <w:rPr>
          <w:rFonts w:ascii="Times New Roman" w:hAnsi="Times New Roman" w:cs="Times New Roman"/>
        </w:rPr>
        <w:t>que</w:t>
      </w:r>
      <w:r w:rsidRPr="00467A75">
        <w:rPr>
          <w:rFonts w:ascii="Times New Roman" w:hAnsi="Times New Roman" w:cs="Times New Roman"/>
        </w:rPr>
        <w:t xml:space="preserve"> su rendimiento escolar y las actividades extraescolares que</w:t>
      </w:r>
      <w:r w:rsidR="00A1310F">
        <w:rPr>
          <w:rFonts w:ascii="Times New Roman" w:hAnsi="Times New Roman" w:cs="Times New Roman"/>
        </w:rPr>
        <w:t xml:space="preserve"> desarrollan son más exigentes. </w:t>
      </w:r>
      <w:r w:rsidRPr="00467A75">
        <w:rPr>
          <w:rFonts w:ascii="Times New Roman" w:hAnsi="Times New Roman" w:cs="Times New Roman"/>
        </w:rPr>
        <w:t>A esta edad realizan cada vez más seguido actividades por sí mismos, como vestirse solos o manejar sus bicicletas. Por lo cual van a obtener más destrezas mecánicas, sociales e intelectuales.</w:t>
      </w:r>
    </w:p>
    <w:p w:rsidR="00432A9A" w:rsidRPr="009C1CAD" w:rsidRDefault="00432A9A" w:rsidP="00A54F60">
      <w:pPr>
        <w:pStyle w:val="Ttulo3"/>
        <w:numPr>
          <w:ilvl w:val="2"/>
          <w:numId w:val="24"/>
        </w:numPr>
        <w:spacing w:before="360" w:after="360"/>
        <w:ind w:left="851" w:hanging="851"/>
        <w:jc w:val="both"/>
      </w:pPr>
      <w:bookmarkStart w:id="107" w:name="_Toc433350603"/>
      <w:bookmarkStart w:id="108" w:name="_Toc434880039"/>
      <w:r w:rsidRPr="009C1CAD">
        <w:lastRenderedPageBreak/>
        <w:t>Cambios Fisiológicos</w:t>
      </w:r>
      <w:bookmarkEnd w:id="107"/>
      <w:bookmarkEnd w:id="108"/>
      <w:r w:rsidRPr="009C1CAD">
        <w:t xml:space="preserve"> </w:t>
      </w:r>
    </w:p>
    <w:p w:rsidR="00432A9A" w:rsidRPr="008248E7"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8248E7">
        <w:rPr>
          <w:rFonts w:ascii="Times New Roman" w:hAnsi="Times New Roman" w:cs="Times New Roman"/>
        </w:rPr>
        <w:t>En su peso y talla.</w:t>
      </w:r>
    </w:p>
    <w:p w:rsidR="00432A9A" w:rsidRPr="008248E7" w:rsidRDefault="00432A9A" w:rsidP="00A54F60">
      <w:pPr>
        <w:pStyle w:val="Prrafodelista"/>
        <w:numPr>
          <w:ilvl w:val="0"/>
          <w:numId w:val="23"/>
        </w:numPr>
        <w:spacing w:before="360" w:after="360" w:line="360" w:lineRule="auto"/>
        <w:ind w:left="426" w:hanging="426"/>
        <w:jc w:val="both"/>
        <w:rPr>
          <w:rFonts w:ascii="Times New Roman" w:hAnsi="Times New Roman" w:cs="Times New Roman"/>
          <w:b/>
        </w:rPr>
      </w:pPr>
      <w:r w:rsidRPr="008248E7">
        <w:rPr>
          <w:rFonts w:ascii="Times New Roman" w:hAnsi="Times New Roman" w:cs="Times New Roman"/>
        </w:rPr>
        <w:t>Sus cuerdas vocales están bien desarrolladas y ya se las compara a las de un adulto. Lo que les permite pronunciar una variedad muy amplia de sonidos.</w:t>
      </w:r>
    </w:p>
    <w:p w:rsidR="00432A9A" w:rsidRPr="008248E7" w:rsidRDefault="00432A9A" w:rsidP="00A54F60">
      <w:pPr>
        <w:pStyle w:val="Prrafodelista"/>
        <w:numPr>
          <w:ilvl w:val="0"/>
          <w:numId w:val="23"/>
        </w:numPr>
        <w:spacing w:before="360" w:after="360" w:line="360" w:lineRule="auto"/>
        <w:ind w:left="426" w:hanging="426"/>
        <w:jc w:val="both"/>
        <w:rPr>
          <w:rFonts w:ascii="Times New Roman" w:hAnsi="Times New Roman" w:cs="Times New Roman"/>
          <w:b/>
        </w:rPr>
      </w:pPr>
      <w:r w:rsidRPr="008248E7">
        <w:rPr>
          <w:rFonts w:ascii="Times New Roman" w:hAnsi="Times New Roman" w:cs="Times New Roman"/>
        </w:rPr>
        <w:t>Aumento de su talla muscular, por los cual se les va a facilitar realizar más tareas donde se implique un esfuerzo físico mayor.</w:t>
      </w:r>
    </w:p>
    <w:p w:rsidR="00432A9A" w:rsidRPr="00A1310F" w:rsidRDefault="00432A9A" w:rsidP="00A1310F">
      <w:pPr>
        <w:pStyle w:val="Prrafodelista"/>
        <w:numPr>
          <w:ilvl w:val="0"/>
          <w:numId w:val="23"/>
        </w:numPr>
        <w:spacing w:before="360" w:after="360" w:line="360" w:lineRule="auto"/>
        <w:ind w:left="426" w:hanging="426"/>
        <w:jc w:val="both"/>
        <w:rPr>
          <w:rFonts w:ascii="Times New Roman" w:hAnsi="Times New Roman" w:cs="Times New Roman"/>
        </w:rPr>
      </w:pPr>
      <w:r w:rsidRPr="008248E7">
        <w:rPr>
          <w:rFonts w:ascii="Times New Roman" w:hAnsi="Times New Roman" w:cs="Times New Roman"/>
        </w:rPr>
        <w:t>Controlan sus esfínteres.</w:t>
      </w:r>
    </w:p>
    <w:p w:rsidR="00432A9A" w:rsidRPr="009C1CAD" w:rsidRDefault="00432A9A" w:rsidP="00A54F60">
      <w:pPr>
        <w:pStyle w:val="Ttulo3"/>
        <w:numPr>
          <w:ilvl w:val="2"/>
          <w:numId w:val="24"/>
        </w:numPr>
        <w:spacing w:before="360" w:after="360"/>
        <w:ind w:left="851" w:hanging="851"/>
        <w:jc w:val="both"/>
      </w:pPr>
      <w:bookmarkStart w:id="109" w:name="_Toc433350604"/>
      <w:bookmarkStart w:id="110" w:name="_Toc434880040"/>
      <w:r w:rsidRPr="009C1CAD">
        <w:t>Características Intelectuales</w:t>
      </w:r>
      <w:bookmarkEnd w:id="109"/>
      <w:bookmarkEnd w:id="110"/>
      <w:r w:rsidRPr="009C1CAD">
        <w:t xml:space="preserve"> </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Aumenta su interés por los demás.</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Mejora, aumenta y se desarrolla sus habilidades mentales.</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Participación en más actividades sociales.</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Siguen y respetan reglas.</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Muestran independencia de sus padres.</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467A75">
        <w:rPr>
          <w:rFonts w:ascii="Times New Roman" w:hAnsi="Times New Roman" w:cs="Times New Roman"/>
        </w:rPr>
        <w:t>Son competitivos entre ellos.</w:t>
      </w:r>
    </w:p>
    <w:p w:rsidR="00432A9A" w:rsidRPr="009C1CAD" w:rsidRDefault="00432A9A" w:rsidP="00A54F60">
      <w:pPr>
        <w:pStyle w:val="Ttulo3"/>
        <w:numPr>
          <w:ilvl w:val="2"/>
          <w:numId w:val="24"/>
        </w:numPr>
        <w:spacing w:before="360" w:after="360"/>
        <w:ind w:left="851" w:hanging="851"/>
        <w:jc w:val="both"/>
      </w:pPr>
      <w:bookmarkStart w:id="111" w:name="_Toc433350605"/>
      <w:bookmarkStart w:id="112" w:name="_Toc434880041"/>
      <w:r w:rsidRPr="009C1CAD">
        <w:t>Características afectivas</w:t>
      </w:r>
      <w:bookmarkEnd w:id="111"/>
      <w:bookmarkEnd w:id="112"/>
      <w:r w:rsidRPr="009C1CAD">
        <w:t xml:space="preserve"> </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8248E7">
        <w:rPr>
          <w:rFonts w:ascii="Times New Roman" w:hAnsi="Times New Roman" w:cs="Times New Roman"/>
        </w:rPr>
        <w:t>Se adaptan mejor a su entorno.</w:t>
      </w:r>
    </w:p>
    <w:p w:rsidR="00432A9A" w:rsidRPr="00467A75" w:rsidRDefault="00432A9A" w:rsidP="00A54F60">
      <w:pPr>
        <w:pStyle w:val="Prrafodelista"/>
        <w:numPr>
          <w:ilvl w:val="0"/>
          <w:numId w:val="23"/>
        </w:numPr>
        <w:spacing w:before="360" w:after="360" w:line="360" w:lineRule="auto"/>
        <w:ind w:left="426" w:hanging="426"/>
        <w:jc w:val="both"/>
        <w:rPr>
          <w:rFonts w:ascii="Times New Roman" w:hAnsi="Times New Roman" w:cs="Times New Roman"/>
        </w:rPr>
      </w:pPr>
      <w:r w:rsidRPr="008248E7">
        <w:rPr>
          <w:rFonts w:ascii="Times New Roman" w:hAnsi="Times New Roman" w:cs="Times New Roman"/>
        </w:rPr>
        <w:t>Buscan cariño y aceptación por su profesora dentro del salón de clases.</w:t>
      </w:r>
    </w:p>
    <w:p w:rsidR="001A0764" w:rsidRDefault="00432A9A" w:rsidP="00A54F60">
      <w:pPr>
        <w:pStyle w:val="Prrafodelista"/>
        <w:numPr>
          <w:ilvl w:val="0"/>
          <w:numId w:val="23"/>
        </w:numPr>
        <w:spacing w:before="360" w:after="360" w:line="360" w:lineRule="auto"/>
        <w:ind w:left="426" w:hanging="426"/>
        <w:jc w:val="both"/>
      </w:pPr>
      <w:r w:rsidRPr="008248E7">
        <w:rPr>
          <w:rFonts w:ascii="Times New Roman" w:hAnsi="Times New Roman" w:cs="Times New Roman"/>
        </w:rPr>
        <w:t>Tienen y cuidan de sus pertenencias, si están en su salón de clases cuidan de sus lápices, cuadernos, pinturas, etc.</w:t>
      </w:r>
      <w:r w:rsidR="001A0764" w:rsidRPr="00467A75">
        <w:rPr>
          <w:rFonts w:ascii="Times New Roman" w:hAnsi="Times New Roman" w:cs="Times New Roman"/>
        </w:rPr>
        <w:br w:type="page"/>
      </w:r>
    </w:p>
    <w:p w:rsidR="00EF13B2" w:rsidRPr="00FA0F85" w:rsidRDefault="00EF13B2" w:rsidP="00FF7074">
      <w:pPr>
        <w:spacing w:after="360" w:line="360" w:lineRule="auto"/>
        <w:jc w:val="center"/>
        <w:rPr>
          <w:rFonts w:ascii="Times New Roman" w:hAnsi="Times New Roman" w:cs="Times New Roman"/>
          <w:b/>
        </w:rPr>
      </w:pPr>
      <w:r w:rsidRPr="00FA0F85">
        <w:rPr>
          <w:rFonts w:ascii="Times New Roman" w:hAnsi="Times New Roman" w:cs="Times New Roman"/>
          <w:b/>
        </w:rPr>
        <w:lastRenderedPageBreak/>
        <w:t>CAPÍTULO II</w:t>
      </w:r>
    </w:p>
    <w:p w:rsidR="00EF13B2" w:rsidRDefault="00EF13B2" w:rsidP="009651F1">
      <w:pPr>
        <w:pStyle w:val="Ttulo1"/>
        <w:spacing w:before="360" w:after="360"/>
      </w:pPr>
      <w:bookmarkStart w:id="113" w:name="_Toc433350606"/>
      <w:bookmarkStart w:id="114" w:name="_Toc434880042"/>
      <w:r w:rsidRPr="00FA0F85">
        <w:t>MARCO METODOLÓGICO</w:t>
      </w:r>
      <w:bookmarkEnd w:id="113"/>
      <w:bookmarkEnd w:id="114"/>
    </w:p>
    <w:p w:rsidR="004F683B" w:rsidRPr="004F683B" w:rsidRDefault="004F683B" w:rsidP="004F683B">
      <w:pPr>
        <w:rPr>
          <w:lang w:val="es-ES" w:eastAsia="es-ES"/>
        </w:rPr>
      </w:pPr>
    </w:p>
    <w:p w:rsidR="00EF13B2" w:rsidRPr="00FA0F85" w:rsidRDefault="00D00C12" w:rsidP="009651F1">
      <w:pPr>
        <w:pStyle w:val="Ttulo2"/>
        <w:spacing w:before="360" w:after="360"/>
      </w:pPr>
      <w:bookmarkStart w:id="115" w:name="_Toc433350607"/>
      <w:bookmarkStart w:id="116" w:name="_Toc434880043"/>
      <w:r w:rsidRPr="00FA0F85">
        <w:t>Modalidad de la investigación</w:t>
      </w:r>
      <w:bookmarkEnd w:id="115"/>
      <w:bookmarkEnd w:id="116"/>
    </w:p>
    <w:p w:rsidR="00850B5C" w:rsidRDefault="00850B5C" w:rsidP="009651F1">
      <w:pPr>
        <w:spacing w:before="360" w:after="360" w:line="360" w:lineRule="auto"/>
        <w:jc w:val="both"/>
        <w:rPr>
          <w:rFonts w:ascii="Times New Roman" w:hAnsi="Times New Roman" w:cs="Times New Roman"/>
        </w:rPr>
      </w:pPr>
      <w:r w:rsidRPr="00FA0F85">
        <w:rPr>
          <w:rFonts w:ascii="Times New Roman" w:hAnsi="Times New Roman" w:cs="Times New Roman"/>
        </w:rPr>
        <w:t xml:space="preserve">La </w:t>
      </w:r>
      <w:r w:rsidR="00D00C12">
        <w:rPr>
          <w:rFonts w:ascii="Times New Roman" w:hAnsi="Times New Roman" w:cs="Times New Roman"/>
        </w:rPr>
        <w:t xml:space="preserve">modalidad de investigación es la </w:t>
      </w:r>
      <w:r w:rsidRPr="00FA0F85">
        <w:rPr>
          <w:rFonts w:ascii="Times New Roman" w:hAnsi="Times New Roman" w:cs="Times New Roman"/>
        </w:rPr>
        <w:t xml:space="preserve">estrategia que </w:t>
      </w:r>
      <w:r w:rsidR="00D00C12" w:rsidRPr="00FA0F85">
        <w:rPr>
          <w:rFonts w:ascii="Times New Roman" w:hAnsi="Times New Roman" w:cs="Times New Roman"/>
        </w:rPr>
        <w:t>acoge</w:t>
      </w:r>
      <w:r w:rsidRPr="00FA0F85">
        <w:rPr>
          <w:rFonts w:ascii="Times New Roman" w:hAnsi="Times New Roman" w:cs="Times New Roman"/>
        </w:rPr>
        <w:t xml:space="preserve"> el investigador para </w:t>
      </w:r>
      <w:r w:rsidR="00D00C12" w:rsidRPr="00FA0F85">
        <w:rPr>
          <w:rFonts w:ascii="Times New Roman" w:hAnsi="Times New Roman" w:cs="Times New Roman"/>
        </w:rPr>
        <w:t>solucionar</w:t>
      </w:r>
      <w:r w:rsidRPr="00FA0F85">
        <w:rPr>
          <w:rFonts w:ascii="Times New Roman" w:hAnsi="Times New Roman" w:cs="Times New Roman"/>
        </w:rPr>
        <w:t xml:space="preserve"> el problema presentado, </w:t>
      </w:r>
      <w:r w:rsidR="00D00C12">
        <w:rPr>
          <w:rFonts w:ascii="Times New Roman" w:hAnsi="Times New Roman" w:cs="Times New Roman"/>
        </w:rPr>
        <w:t xml:space="preserve">a continuación </w:t>
      </w:r>
      <w:r w:rsidRPr="00FA0F85">
        <w:rPr>
          <w:rFonts w:ascii="Times New Roman" w:hAnsi="Times New Roman" w:cs="Times New Roman"/>
        </w:rPr>
        <w:t xml:space="preserve">la </w:t>
      </w:r>
      <w:r w:rsidR="00D00C12" w:rsidRPr="00FA0F85">
        <w:rPr>
          <w:rFonts w:ascii="Times New Roman" w:hAnsi="Times New Roman" w:cs="Times New Roman"/>
        </w:rPr>
        <w:t>presente</w:t>
      </w:r>
      <w:r w:rsidRPr="00FA0F85">
        <w:rPr>
          <w:rFonts w:ascii="Times New Roman" w:hAnsi="Times New Roman" w:cs="Times New Roman"/>
        </w:rPr>
        <w:t xml:space="preserve"> investigación </w:t>
      </w:r>
      <w:r w:rsidR="00D00C12">
        <w:rPr>
          <w:rFonts w:ascii="Times New Roman" w:hAnsi="Times New Roman" w:cs="Times New Roman"/>
        </w:rPr>
        <w:t>se la realizara</w:t>
      </w:r>
      <w:r w:rsidR="004F683B">
        <w:rPr>
          <w:rFonts w:ascii="Times New Roman" w:hAnsi="Times New Roman" w:cs="Times New Roman"/>
        </w:rPr>
        <w:t>: C</w:t>
      </w:r>
      <w:r w:rsidRPr="00FA0F85">
        <w:rPr>
          <w:rFonts w:ascii="Times New Roman" w:hAnsi="Times New Roman" w:cs="Times New Roman"/>
        </w:rPr>
        <w:t xml:space="preserve">ualitativa porque generará </w:t>
      </w:r>
      <w:r w:rsidR="00D00C12">
        <w:rPr>
          <w:rFonts w:ascii="Times New Roman" w:hAnsi="Times New Roman" w:cs="Times New Roman"/>
        </w:rPr>
        <w:t>el correcto conocimiento de cultura,</w:t>
      </w:r>
      <w:r w:rsidRPr="00FA0F85">
        <w:rPr>
          <w:rFonts w:ascii="Times New Roman" w:hAnsi="Times New Roman" w:cs="Times New Roman"/>
        </w:rPr>
        <w:t xml:space="preserve"> con la creación </w:t>
      </w:r>
      <w:r w:rsidR="00D00C12">
        <w:rPr>
          <w:rFonts w:ascii="Times New Roman" w:hAnsi="Times New Roman" w:cs="Times New Roman"/>
        </w:rPr>
        <w:t xml:space="preserve">correcta </w:t>
      </w:r>
      <w:r w:rsidRPr="00FA0F85">
        <w:rPr>
          <w:rFonts w:ascii="Times New Roman" w:hAnsi="Times New Roman" w:cs="Times New Roman"/>
        </w:rPr>
        <w:t>del material lúdico dirigido a los estudiantes hispanohablantes de</w:t>
      </w:r>
      <w:r w:rsidR="006645B2">
        <w:rPr>
          <w:rFonts w:ascii="Times New Roman" w:hAnsi="Times New Roman" w:cs="Times New Roman"/>
        </w:rPr>
        <w:t>l</w:t>
      </w:r>
      <w:r w:rsidRPr="00FA0F85">
        <w:rPr>
          <w:rFonts w:ascii="Times New Roman" w:hAnsi="Times New Roman" w:cs="Times New Roman"/>
        </w:rPr>
        <w:t xml:space="preserve"> </w:t>
      </w:r>
      <w:r w:rsidR="003869EC">
        <w:rPr>
          <w:rFonts w:ascii="Times New Roman" w:hAnsi="Times New Roman" w:cs="Times New Roman"/>
        </w:rPr>
        <w:t>2do</w:t>
      </w:r>
      <w:r w:rsidRPr="00FA0F85">
        <w:rPr>
          <w:rFonts w:ascii="Times New Roman" w:hAnsi="Times New Roman" w:cs="Times New Roman"/>
        </w:rPr>
        <w:t xml:space="preserve"> año de básica. </w:t>
      </w:r>
      <w:r w:rsidR="00D00C12">
        <w:rPr>
          <w:rFonts w:ascii="Times New Roman" w:hAnsi="Times New Roman" w:cs="Times New Roman"/>
        </w:rPr>
        <w:t>Y</w:t>
      </w:r>
      <w:r w:rsidRPr="00FA0F85">
        <w:rPr>
          <w:rFonts w:ascii="Times New Roman" w:hAnsi="Times New Roman" w:cs="Times New Roman"/>
        </w:rPr>
        <w:t xml:space="preserve"> será </w:t>
      </w:r>
      <w:r w:rsidR="00D00C12">
        <w:rPr>
          <w:rFonts w:ascii="Times New Roman" w:hAnsi="Times New Roman" w:cs="Times New Roman"/>
        </w:rPr>
        <w:t xml:space="preserve">también </w:t>
      </w:r>
      <w:r w:rsidR="004F683B">
        <w:rPr>
          <w:rFonts w:ascii="Times New Roman" w:hAnsi="Times New Roman" w:cs="Times New Roman"/>
        </w:rPr>
        <w:t>C</w:t>
      </w:r>
      <w:r w:rsidRPr="00FA0F85">
        <w:rPr>
          <w:rFonts w:ascii="Times New Roman" w:hAnsi="Times New Roman" w:cs="Times New Roman"/>
        </w:rPr>
        <w:t xml:space="preserve">uantitativa </w:t>
      </w:r>
      <w:r w:rsidR="000900EF">
        <w:rPr>
          <w:rFonts w:ascii="Times New Roman" w:hAnsi="Times New Roman" w:cs="Times New Roman"/>
        </w:rPr>
        <w:t xml:space="preserve">por que se considerarán las características </w:t>
      </w:r>
      <w:r w:rsidRPr="00FA0F85">
        <w:rPr>
          <w:rFonts w:ascii="Times New Roman" w:hAnsi="Times New Roman" w:cs="Times New Roman"/>
        </w:rPr>
        <w:t>esenciales del público objetivo.</w:t>
      </w:r>
    </w:p>
    <w:p w:rsidR="009615E6" w:rsidRPr="00850B5C" w:rsidRDefault="00611FE1" w:rsidP="009651F1">
      <w:pPr>
        <w:pStyle w:val="Ttulo3"/>
        <w:spacing w:before="360" w:after="360"/>
        <w:ind w:left="851" w:hanging="851"/>
      </w:pPr>
      <w:bookmarkStart w:id="117" w:name="_Toc433350608"/>
      <w:bookmarkStart w:id="118" w:name="_Toc434880044"/>
      <w:r w:rsidRPr="00850B5C">
        <w:t>Tipo de investigación</w:t>
      </w:r>
      <w:bookmarkEnd w:id="117"/>
      <w:bookmarkEnd w:id="118"/>
    </w:p>
    <w:p w:rsidR="00850B5C" w:rsidRPr="00FA0F85" w:rsidRDefault="00850B5C" w:rsidP="009651F1">
      <w:pPr>
        <w:spacing w:before="360" w:after="360" w:line="360" w:lineRule="auto"/>
        <w:jc w:val="both"/>
        <w:rPr>
          <w:rFonts w:ascii="Times New Roman" w:hAnsi="Times New Roman" w:cs="Times New Roman"/>
        </w:rPr>
      </w:pPr>
      <w:r w:rsidRPr="00FA0F85">
        <w:rPr>
          <w:rFonts w:ascii="Times New Roman" w:hAnsi="Times New Roman" w:cs="Times New Roman"/>
        </w:rPr>
        <w:t>El tipo de investigación que se realizara será los siguientes:</w:t>
      </w:r>
    </w:p>
    <w:p w:rsidR="00850B5C" w:rsidRPr="00FA0F85" w:rsidRDefault="00850B5C" w:rsidP="009651F1">
      <w:pPr>
        <w:pStyle w:val="Prrafodelista"/>
        <w:numPr>
          <w:ilvl w:val="0"/>
          <w:numId w:val="6"/>
        </w:numPr>
        <w:spacing w:before="360" w:after="360" w:line="360" w:lineRule="auto"/>
        <w:ind w:left="360"/>
        <w:jc w:val="both"/>
        <w:rPr>
          <w:rFonts w:ascii="Times New Roman" w:hAnsi="Times New Roman" w:cs="Times New Roman"/>
        </w:rPr>
      </w:pPr>
      <w:r w:rsidRPr="00FA0F85">
        <w:rPr>
          <w:rFonts w:ascii="Times New Roman" w:hAnsi="Times New Roman" w:cs="Times New Roman"/>
          <w:i/>
        </w:rPr>
        <w:t>Bibliográfica-Documental:</w:t>
      </w:r>
      <w:r w:rsidRPr="00FA0F85">
        <w:rPr>
          <w:rFonts w:ascii="Times New Roman" w:hAnsi="Times New Roman" w:cs="Times New Roman"/>
        </w:rPr>
        <w:t xml:space="preserve"> es fundamental para la recolección de información de diferentes libros, </w:t>
      </w:r>
      <w:r>
        <w:rPr>
          <w:rFonts w:ascii="Times New Roman" w:hAnsi="Times New Roman" w:cs="Times New Roman"/>
        </w:rPr>
        <w:t xml:space="preserve">revistas, folletos </w:t>
      </w:r>
      <w:r w:rsidRPr="00FA0F85">
        <w:rPr>
          <w:rFonts w:ascii="Times New Roman" w:hAnsi="Times New Roman" w:cs="Times New Roman"/>
        </w:rPr>
        <w:t xml:space="preserve">específicamente de la cultura </w:t>
      </w:r>
      <w:r w:rsidR="00D70B36">
        <w:rPr>
          <w:rFonts w:ascii="Times New Roman" w:hAnsi="Times New Roman" w:cs="Times New Roman"/>
        </w:rPr>
        <w:t>Kacha</w:t>
      </w:r>
      <w:r w:rsidRPr="00FA0F85">
        <w:rPr>
          <w:rFonts w:ascii="Times New Roman" w:hAnsi="Times New Roman" w:cs="Times New Roman"/>
        </w:rPr>
        <w:t xml:space="preserve"> y su lengua ancestral.</w:t>
      </w:r>
    </w:p>
    <w:p w:rsidR="00850B5C" w:rsidRDefault="00850B5C" w:rsidP="009651F1">
      <w:pPr>
        <w:pStyle w:val="Prrafodelista"/>
        <w:numPr>
          <w:ilvl w:val="0"/>
          <w:numId w:val="6"/>
        </w:numPr>
        <w:spacing w:before="360" w:after="360" w:line="360" w:lineRule="auto"/>
        <w:ind w:left="360"/>
        <w:jc w:val="both"/>
        <w:rPr>
          <w:rFonts w:ascii="Times New Roman" w:hAnsi="Times New Roman" w:cs="Times New Roman"/>
        </w:rPr>
      </w:pPr>
      <w:r w:rsidRPr="00FA0F85">
        <w:rPr>
          <w:rFonts w:ascii="Times New Roman" w:hAnsi="Times New Roman" w:cs="Times New Roman"/>
          <w:i/>
        </w:rPr>
        <w:t xml:space="preserve">Descriptiva: </w:t>
      </w:r>
      <w:r w:rsidRPr="00FA0F85">
        <w:rPr>
          <w:rFonts w:ascii="Times New Roman" w:hAnsi="Times New Roman" w:cs="Times New Roman"/>
        </w:rPr>
        <w:t>porque está encaminada a establecer ¿cómo es? y ¿cuál es? la situación del segmento de mercado.</w:t>
      </w:r>
    </w:p>
    <w:p w:rsidR="00EF13B2" w:rsidRPr="00D00C12" w:rsidRDefault="00850B5C" w:rsidP="009651F1">
      <w:pPr>
        <w:pStyle w:val="Prrafodelista"/>
        <w:numPr>
          <w:ilvl w:val="0"/>
          <w:numId w:val="6"/>
        </w:numPr>
        <w:spacing w:before="360" w:after="360" w:line="360" w:lineRule="auto"/>
        <w:ind w:left="360"/>
        <w:jc w:val="both"/>
        <w:rPr>
          <w:rFonts w:ascii="Times New Roman" w:hAnsi="Times New Roman" w:cs="Times New Roman"/>
        </w:rPr>
      </w:pPr>
      <w:r w:rsidRPr="00D00C12">
        <w:rPr>
          <w:rFonts w:ascii="Times New Roman" w:hAnsi="Times New Roman" w:cs="Times New Roman"/>
          <w:i/>
        </w:rPr>
        <w:t xml:space="preserve">De  campo: </w:t>
      </w:r>
      <w:r w:rsidRPr="00D00C12">
        <w:rPr>
          <w:rFonts w:ascii="Times New Roman" w:hAnsi="Times New Roman" w:cs="Times New Roman"/>
        </w:rPr>
        <w:t xml:space="preserve">porque se necesita información de los lugares donde se acentúa la cultura </w:t>
      </w:r>
      <w:r w:rsidR="00D70B36">
        <w:rPr>
          <w:rFonts w:ascii="Times New Roman" w:hAnsi="Times New Roman" w:cs="Times New Roman"/>
        </w:rPr>
        <w:t>Kacha</w:t>
      </w:r>
      <w:r w:rsidRPr="00D00C12">
        <w:rPr>
          <w:rFonts w:ascii="Times New Roman" w:hAnsi="Times New Roman" w:cs="Times New Roman"/>
        </w:rPr>
        <w:t xml:space="preserve"> y donde permanece viva la lengua kichwa.</w:t>
      </w:r>
    </w:p>
    <w:p w:rsidR="00681ABE" w:rsidRPr="00FA0F85" w:rsidRDefault="00681ABE" w:rsidP="009651F1">
      <w:pPr>
        <w:pStyle w:val="Ttulo3"/>
        <w:numPr>
          <w:ilvl w:val="2"/>
          <w:numId w:val="3"/>
        </w:numPr>
        <w:spacing w:before="360" w:after="360"/>
        <w:ind w:left="851" w:hanging="851"/>
      </w:pPr>
      <w:bookmarkStart w:id="119" w:name="_Toc433350609"/>
      <w:bookmarkStart w:id="120" w:name="_Toc434880045"/>
      <w:r w:rsidRPr="00FA0F85">
        <w:t>Métodos y técnicas</w:t>
      </w:r>
      <w:bookmarkEnd w:id="119"/>
      <w:bookmarkEnd w:id="120"/>
    </w:p>
    <w:p w:rsidR="00D00C12" w:rsidRPr="00F27E80" w:rsidRDefault="00681ABE" w:rsidP="009651F1">
      <w:pPr>
        <w:autoSpaceDE w:val="0"/>
        <w:autoSpaceDN w:val="0"/>
        <w:adjustRightInd w:val="0"/>
        <w:spacing w:before="360" w:after="360" w:line="360" w:lineRule="auto"/>
        <w:jc w:val="both"/>
        <w:rPr>
          <w:rFonts w:ascii="Times New Roman" w:hAnsi="Times New Roman" w:cs="Times New Roman"/>
          <w:color w:val="000000"/>
        </w:rPr>
      </w:pPr>
      <w:r w:rsidRPr="00FA0F85">
        <w:rPr>
          <w:rFonts w:ascii="Times New Roman" w:hAnsi="Times New Roman" w:cs="Times New Roman"/>
          <w:color w:val="000000"/>
        </w:rPr>
        <w:t>Para la elaboración del presente trabajo de grado</w:t>
      </w:r>
      <w:r w:rsidR="006F580C" w:rsidRPr="00FA0F85">
        <w:rPr>
          <w:rFonts w:ascii="Times New Roman" w:hAnsi="Times New Roman" w:cs="Times New Roman"/>
          <w:color w:val="000000"/>
        </w:rPr>
        <w:t xml:space="preserve"> se utilizará</w:t>
      </w:r>
      <w:r w:rsidRPr="00FA0F85">
        <w:rPr>
          <w:rFonts w:ascii="Times New Roman" w:hAnsi="Times New Roman" w:cs="Times New Roman"/>
          <w:color w:val="000000"/>
        </w:rPr>
        <w:t>n métodos y técnicas científicas</w:t>
      </w:r>
      <w:r w:rsidR="006F580C" w:rsidRPr="00FA0F85">
        <w:rPr>
          <w:rFonts w:ascii="Times New Roman" w:hAnsi="Times New Roman" w:cs="Times New Roman"/>
          <w:color w:val="000000"/>
        </w:rPr>
        <w:t>,</w:t>
      </w:r>
      <w:r w:rsidRPr="00FA0F85">
        <w:rPr>
          <w:rFonts w:ascii="Times New Roman" w:hAnsi="Times New Roman" w:cs="Times New Roman"/>
          <w:color w:val="000000"/>
        </w:rPr>
        <w:t xml:space="preserve"> con el fin de a</w:t>
      </w:r>
      <w:r w:rsidR="006F580C" w:rsidRPr="00FA0F85">
        <w:rPr>
          <w:rFonts w:ascii="Times New Roman" w:hAnsi="Times New Roman" w:cs="Times New Roman"/>
          <w:color w:val="000000"/>
        </w:rPr>
        <w:t>dquirir</w:t>
      </w:r>
      <w:r w:rsidRPr="00FA0F85">
        <w:rPr>
          <w:rFonts w:ascii="Times New Roman" w:hAnsi="Times New Roman" w:cs="Times New Roman"/>
          <w:color w:val="000000"/>
        </w:rPr>
        <w:t xml:space="preserve"> conocimientos </w:t>
      </w:r>
      <w:r w:rsidR="006F580C" w:rsidRPr="00FA0F85">
        <w:rPr>
          <w:rFonts w:ascii="Times New Roman" w:hAnsi="Times New Roman" w:cs="Times New Roman"/>
          <w:color w:val="000000"/>
        </w:rPr>
        <w:t xml:space="preserve">generales </w:t>
      </w:r>
      <w:r w:rsidRPr="00FA0F85">
        <w:rPr>
          <w:rFonts w:ascii="Times New Roman" w:hAnsi="Times New Roman" w:cs="Times New Roman"/>
          <w:color w:val="000000"/>
        </w:rPr>
        <w:t>y alcanzar los objetivos propuestos</w:t>
      </w:r>
      <w:r w:rsidR="00BF14D4">
        <w:rPr>
          <w:rFonts w:ascii="Times New Roman" w:hAnsi="Times New Roman" w:cs="Times New Roman"/>
          <w:color w:val="000000"/>
        </w:rPr>
        <w:t>.</w:t>
      </w:r>
    </w:p>
    <w:p w:rsidR="00C67155" w:rsidRPr="00FA0F85" w:rsidRDefault="006F580C" w:rsidP="009651F1">
      <w:pPr>
        <w:pStyle w:val="Ttulo4"/>
        <w:numPr>
          <w:ilvl w:val="3"/>
          <w:numId w:val="3"/>
        </w:numPr>
        <w:spacing w:before="360" w:after="360"/>
        <w:ind w:left="851" w:hanging="851"/>
      </w:pPr>
      <w:bookmarkStart w:id="121" w:name="_Toc434880046"/>
      <w:r w:rsidRPr="00FA0F85">
        <w:t>Métodos</w:t>
      </w:r>
      <w:bookmarkEnd w:id="121"/>
    </w:p>
    <w:p w:rsidR="00C67155" w:rsidRDefault="00764815" w:rsidP="009651F1">
      <w:pPr>
        <w:pStyle w:val="Prrafodelista"/>
        <w:numPr>
          <w:ilvl w:val="0"/>
          <w:numId w:val="9"/>
        </w:numPr>
        <w:autoSpaceDE w:val="0"/>
        <w:autoSpaceDN w:val="0"/>
        <w:adjustRightInd w:val="0"/>
        <w:spacing w:before="360" w:after="360" w:line="360" w:lineRule="auto"/>
        <w:ind w:left="426" w:hanging="426"/>
        <w:jc w:val="both"/>
        <w:rPr>
          <w:rFonts w:ascii="Times New Roman" w:hAnsi="Times New Roman" w:cs="Times New Roman"/>
          <w:b/>
          <w:color w:val="000000"/>
        </w:rPr>
      </w:pPr>
      <w:r w:rsidRPr="00EF2B7A">
        <w:rPr>
          <w:rFonts w:ascii="Times New Roman" w:hAnsi="Times New Roman" w:cs="Times New Roman"/>
          <w:b/>
          <w:color w:val="000000"/>
        </w:rPr>
        <w:t>Método</w:t>
      </w:r>
      <w:r w:rsidR="00C67155" w:rsidRPr="00EF2B7A">
        <w:rPr>
          <w:rFonts w:ascii="Times New Roman" w:hAnsi="Times New Roman" w:cs="Times New Roman"/>
          <w:b/>
          <w:color w:val="000000"/>
        </w:rPr>
        <w:t xml:space="preserve"> histórico</w:t>
      </w:r>
    </w:p>
    <w:p w:rsidR="003869EC" w:rsidRPr="00FA0F85" w:rsidRDefault="003869EC" w:rsidP="009651F1">
      <w:pPr>
        <w:spacing w:before="360" w:after="360" w:line="360" w:lineRule="auto"/>
        <w:jc w:val="both"/>
        <w:rPr>
          <w:rFonts w:ascii="Times New Roman" w:hAnsi="Times New Roman" w:cs="Times New Roman"/>
        </w:rPr>
      </w:pPr>
      <w:r>
        <w:rPr>
          <w:rFonts w:ascii="Times New Roman" w:hAnsi="Times New Roman" w:cs="Times New Roman"/>
        </w:rPr>
        <w:t xml:space="preserve">El </w:t>
      </w:r>
      <w:r w:rsidRPr="00FA0F85">
        <w:rPr>
          <w:rFonts w:ascii="Times New Roman" w:hAnsi="Times New Roman" w:cs="Times New Roman"/>
        </w:rPr>
        <w:t>método</w:t>
      </w:r>
      <w:r>
        <w:rPr>
          <w:rFonts w:ascii="Times New Roman" w:hAnsi="Times New Roman" w:cs="Times New Roman"/>
        </w:rPr>
        <w:t xml:space="preserve"> histórico se relaciona con el desarrollo, evolución y proceso histórico del objeto que se está estudiando. Este método nos ayudará a</w:t>
      </w:r>
      <w:r w:rsidRPr="00FA0F85">
        <w:rPr>
          <w:rFonts w:ascii="Times New Roman" w:hAnsi="Times New Roman" w:cs="Times New Roman"/>
        </w:rPr>
        <w:t xml:space="preserve"> analizar </w:t>
      </w:r>
      <w:r>
        <w:rPr>
          <w:rFonts w:ascii="Times New Roman" w:hAnsi="Times New Roman" w:cs="Times New Roman"/>
        </w:rPr>
        <w:t xml:space="preserve">al pueblo </w:t>
      </w:r>
      <w:r w:rsidR="00D70B36">
        <w:rPr>
          <w:rFonts w:ascii="Times New Roman" w:hAnsi="Times New Roman" w:cs="Times New Roman"/>
        </w:rPr>
        <w:t>Kacha</w:t>
      </w:r>
      <w:r>
        <w:rPr>
          <w:rFonts w:ascii="Times New Roman" w:hAnsi="Times New Roman" w:cs="Times New Roman"/>
        </w:rPr>
        <w:t xml:space="preserve"> perteneciente a la </w:t>
      </w:r>
      <w:r>
        <w:rPr>
          <w:rFonts w:ascii="Times New Roman" w:hAnsi="Times New Roman" w:cs="Times New Roman"/>
        </w:rPr>
        <w:lastRenderedPageBreak/>
        <w:t xml:space="preserve">cultura Puruhá </w:t>
      </w:r>
      <w:r w:rsidRPr="00FA0F85">
        <w:rPr>
          <w:rFonts w:ascii="Times New Roman" w:hAnsi="Times New Roman" w:cs="Times New Roman"/>
        </w:rPr>
        <w:t xml:space="preserve"> del Ecuador para obtener información relevante y crear un material novedoso y eficiente.</w:t>
      </w:r>
    </w:p>
    <w:p w:rsidR="00C67155" w:rsidRPr="00EF2B7A" w:rsidRDefault="00C67155" w:rsidP="009651F1">
      <w:pPr>
        <w:pStyle w:val="Prrafodelista"/>
        <w:numPr>
          <w:ilvl w:val="0"/>
          <w:numId w:val="9"/>
        </w:numPr>
        <w:autoSpaceDE w:val="0"/>
        <w:autoSpaceDN w:val="0"/>
        <w:adjustRightInd w:val="0"/>
        <w:spacing w:before="360" w:after="360" w:line="360" w:lineRule="auto"/>
        <w:ind w:left="426" w:hanging="426"/>
        <w:jc w:val="both"/>
        <w:rPr>
          <w:rFonts w:ascii="Times New Roman" w:hAnsi="Times New Roman" w:cs="Times New Roman"/>
          <w:b/>
          <w:color w:val="000000"/>
        </w:rPr>
      </w:pPr>
      <w:r w:rsidRPr="00EF2B7A">
        <w:rPr>
          <w:rFonts w:ascii="Times New Roman" w:hAnsi="Times New Roman" w:cs="Times New Roman"/>
          <w:b/>
          <w:color w:val="000000"/>
        </w:rPr>
        <w:t xml:space="preserve">Método </w:t>
      </w:r>
      <w:r w:rsidR="00EF2B7A">
        <w:rPr>
          <w:rFonts w:ascii="Times New Roman" w:hAnsi="Times New Roman" w:cs="Times New Roman"/>
          <w:b/>
          <w:color w:val="000000"/>
        </w:rPr>
        <w:t>i</w:t>
      </w:r>
      <w:r w:rsidRPr="00EF2B7A">
        <w:rPr>
          <w:rFonts w:ascii="Times New Roman" w:hAnsi="Times New Roman" w:cs="Times New Roman"/>
          <w:b/>
          <w:color w:val="000000"/>
        </w:rPr>
        <w:t>nductivo</w:t>
      </w:r>
    </w:p>
    <w:p w:rsidR="003869EC" w:rsidRPr="00FA0F85" w:rsidRDefault="001509B5" w:rsidP="009651F1">
      <w:pPr>
        <w:spacing w:before="360" w:after="360" w:line="360" w:lineRule="auto"/>
        <w:jc w:val="both"/>
        <w:rPr>
          <w:rFonts w:ascii="Times New Roman" w:hAnsi="Times New Roman" w:cs="Times New Roman"/>
        </w:rPr>
      </w:pPr>
      <w:r>
        <w:rPr>
          <w:rFonts w:ascii="Times New Roman" w:hAnsi="Times New Roman" w:cs="Times New Roman"/>
        </w:rPr>
        <w:t>Es un</w:t>
      </w:r>
      <w:r w:rsidR="003869EC" w:rsidRPr="00FA0F85">
        <w:rPr>
          <w:rFonts w:ascii="Times New Roman" w:hAnsi="Times New Roman" w:cs="Times New Roman"/>
        </w:rPr>
        <w:t xml:space="preserve"> </w:t>
      </w:r>
      <w:r w:rsidR="003869EC">
        <w:rPr>
          <w:rFonts w:ascii="Times New Roman" w:hAnsi="Times New Roman" w:cs="Times New Roman"/>
        </w:rPr>
        <w:t xml:space="preserve">método </w:t>
      </w:r>
      <w:r w:rsidR="003869EC" w:rsidRPr="00FA0F85">
        <w:rPr>
          <w:rFonts w:ascii="Times New Roman" w:hAnsi="Times New Roman" w:cs="Times New Roman"/>
        </w:rPr>
        <w:t>para obtener conocimientos, el razonamiento inductivo inicia observando casos particulares y partiendo del examen de estos hechos llega a una conclusión general, el mismo que se utilizará para analizar las características del público objetivo y tomar información generalizada como antecedentes para el diseño de la propuesta gráfica.</w:t>
      </w:r>
    </w:p>
    <w:p w:rsidR="00C67155" w:rsidRPr="00EF2B7A" w:rsidRDefault="00C67155" w:rsidP="009651F1">
      <w:pPr>
        <w:pStyle w:val="Prrafodelista"/>
        <w:numPr>
          <w:ilvl w:val="0"/>
          <w:numId w:val="9"/>
        </w:numPr>
        <w:autoSpaceDE w:val="0"/>
        <w:autoSpaceDN w:val="0"/>
        <w:adjustRightInd w:val="0"/>
        <w:spacing w:before="360" w:after="360" w:line="360" w:lineRule="auto"/>
        <w:ind w:left="426" w:hanging="426"/>
        <w:jc w:val="both"/>
        <w:rPr>
          <w:rFonts w:ascii="Times New Roman" w:hAnsi="Times New Roman" w:cs="Times New Roman"/>
          <w:b/>
          <w:color w:val="000000"/>
        </w:rPr>
      </w:pPr>
      <w:r w:rsidRPr="00EF2B7A">
        <w:rPr>
          <w:rFonts w:ascii="Times New Roman" w:hAnsi="Times New Roman" w:cs="Times New Roman"/>
          <w:b/>
          <w:color w:val="000000"/>
        </w:rPr>
        <w:t>Método deductivo</w:t>
      </w:r>
    </w:p>
    <w:p w:rsidR="00C67155" w:rsidRPr="00FA0F85" w:rsidRDefault="001509B5" w:rsidP="009651F1">
      <w:pPr>
        <w:spacing w:before="360" w:after="360" w:line="360" w:lineRule="auto"/>
        <w:jc w:val="both"/>
        <w:rPr>
          <w:rFonts w:ascii="Times New Roman" w:hAnsi="Times New Roman" w:cs="Times New Roman"/>
        </w:rPr>
      </w:pPr>
      <w:r>
        <w:rPr>
          <w:rFonts w:ascii="Times New Roman" w:hAnsi="Times New Roman" w:cs="Times New Roman"/>
        </w:rPr>
        <w:t>S</w:t>
      </w:r>
      <w:r w:rsidR="00561B3C" w:rsidRPr="00FA0F85">
        <w:rPr>
          <w:rFonts w:ascii="Times New Roman" w:hAnsi="Times New Roman" w:cs="Times New Roman"/>
        </w:rPr>
        <w:t xml:space="preserve">e </w:t>
      </w:r>
      <w:r w:rsidR="00C67155" w:rsidRPr="00FA0F85">
        <w:rPr>
          <w:rFonts w:ascii="Times New Roman" w:hAnsi="Times New Roman" w:cs="Times New Roman"/>
        </w:rPr>
        <w:t xml:space="preserve">caracteriza porque </w:t>
      </w:r>
      <w:r w:rsidR="003869EC">
        <w:rPr>
          <w:rFonts w:ascii="Times New Roman" w:hAnsi="Times New Roman" w:cs="Times New Roman"/>
        </w:rPr>
        <w:t>parte</w:t>
      </w:r>
      <w:r w:rsidR="00C67155" w:rsidRPr="00FA0F85">
        <w:rPr>
          <w:rFonts w:ascii="Times New Roman" w:hAnsi="Times New Roman" w:cs="Times New Roman"/>
        </w:rPr>
        <w:t xml:space="preserve"> de lo universal a lo particular, </w:t>
      </w:r>
      <w:r w:rsidR="003869EC">
        <w:rPr>
          <w:rFonts w:ascii="Times New Roman" w:hAnsi="Times New Roman" w:cs="Times New Roman"/>
        </w:rPr>
        <w:t>esto nos</w:t>
      </w:r>
      <w:r w:rsidR="00C67155" w:rsidRPr="00FA0F85">
        <w:rPr>
          <w:rFonts w:ascii="Times New Roman" w:hAnsi="Times New Roman" w:cs="Times New Roman"/>
        </w:rPr>
        <w:t xml:space="preserve"> servirá para </w:t>
      </w:r>
      <w:r w:rsidR="003869EC">
        <w:rPr>
          <w:rFonts w:ascii="Times New Roman" w:hAnsi="Times New Roman" w:cs="Times New Roman"/>
        </w:rPr>
        <w:t xml:space="preserve">investigar los </w:t>
      </w:r>
      <w:r w:rsidR="001F17C4" w:rsidRPr="00FA0F85">
        <w:rPr>
          <w:rFonts w:ascii="Times New Roman" w:hAnsi="Times New Roman" w:cs="Times New Roman"/>
        </w:rPr>
        <w:t xml:space="preserve">hechos </w:t>
      </w:r>
      <w:r w:rsidR="00561B3C" w:rsidRPr="00FA0F85">
        <w:rPr>
          <w:rFonts w:ascii="Times New Roman" w:hAnsi="Times New Roman" w:cs="Times New Roman"/>
        </w:rPr>
        <w:t xml:space="preserve">generales </w:t>
      </w:r>
      <w:r>
        <w:rPr>
          <w:rFonts w:ascii="Times New Roman" w:hAnsi="Times New Roman" w:cs="Times New Roman"/>
        </w:rPr>
        <w:t>y llegar a los hechos particulares de</w:t>
      </w:r>
      <w:r w:rsidR="003869EC">
        <w:rPr>
          <w:rFonts w:ascii="Times New Roman" w:hAnsi="Times New Roman" w:cs="Times New Roman"/>
        </w:rPr>
        <w:t xml:space="preserve"> la cultura y lengua kichwa</w:t>
      </w:r>
      <w:r>
        <w:rPr>
          <w:rFonts w:ascii="Times New Roman" w:hAnsi="Times New Roman" w:cs="Times New Roman"/>
        </w:rPr>
        <w:t>,</w:t>
      </w:r>
      <w:r w:rsidR="003869EC">
        <w:rPr>
          <w:rFonts w:ascii="Times New Roman" w:hAnsi="Times New Roman" w:cs="Times New Roman"/>
        </w:rPr>
        <w:t xml:space="preserve"> </w:t>
      </w:r>
      <w:r>
        <w:rPr>
          <w:rFonts w:ascii="Times New Roman" w:hAnsi="Times New Roman" w:cs="Times New Roman"/>
        </w:rPr>
        <w:t>que luego s</w:t>
      </w:r>
      <w:r w:rsidR="003869EC">
        <w:rPr>
          <w:rFonts w:ascii="Times New Roman" w:hAnsi="Times New Roman" w:cs="Times New Roman"/>
        </w:rPr>
        <w:t>e impartir</w:t>
      </w:r>
      <w:r>
        <w:rPr>
          <w:rFonts w:ascii="Times New Roman" w:hAnsi="Times New Roman" w:cs="Times New Roman"/>
        </w:rPr>
        <w:t>án</w:t>
      </w:r>
      <w:r w:rsidR="00C67155" w:rsidRPr="00FA0F85">
        <w:rPr>
          <w:rFonts w:ascii="Times New Roman" w:hAnsi="Times New Roman" w:cs="Times New Roman"/>
        </w:rPr>
        <w:t xml:space="preserve"> </w:t>
      </w:r>
      <w:r w:rsidR="003869EC">
        <w:rPr>
          <w:rFonts w:ascii="Times New Roman" w:hAnsi="Times New Roman" w:cs="Times New Roman"/>
        </w:rPr>
        <w:t>a los</w:t>
      </w:r>
      <w:r w:rsidR="001F17C4" w:rsidRPr="00FA0F85">
        <w:rPr>
          <w:rFonts w:ascii="Times New Roman" w:hAnsi="Times New Roman" w:cs="Times New Roman"/>
        </w:rPr>
        <w:t xml:space="preserve"> estudiantes hispanohablantes de </w:t>
      </w:r>
      <w:r w:rsidR="003869EC">
        <w:rPr>
          <w:rFonts w:ascii="Times New Roman" w:hAnsi="Times New Roman" w:cs="Times New Roman"/>
        </w:rPr>
        <w:t>2do</w:t>
      </w:r>
      <w:r w:rsidR="001F17C4" w:rsidRPr="00FA0F85">
        <w:rPr>
          <w:rFonts w:ascii="Times New Roman" w:hAnsi="Times New Roman" w:cs="Times New Roman"/>
        </w:rPr>
        <w:t xml:space="preserve"> año de básica de la Unidad Educativa “José María Román”</w:t>
      </w:r>
      <w:r w:rsidR="00C67155" w:rsidRPr="00FA0F85">
        <w:rPr>
          <w:rFonts w:ascii="Times New Roman" w:hAnsi="Times New Roman" w:cs="Times New Roman"/>
        </w:rPr>
        <w:t xml:space="preserve">,  </w:t>
      </w:r>
      <w:r w:rsidR="001F17C4" w:rsidRPr="00FA0F85">
        <w:rPr>
          <w:rFonts w:ascii="Times New Roman" w:hAnsi="Times New Roman" w:cs="Times New Roman"/>
        </w:rPr>
        <w:t>guiando</w:t>
      </w:r>
      <w:r w:rsidR="00C67155" w:rsidRPr="00FA0F85">
        <w:rPr>
          <w:rFonts w:ascii="Times New Roman" w:hAnsi="Times New Roman" w:cs="Times New Roman"/>
        </w:rPr>
        <w:t xml:space="preserve"> </w:t>
      </w:r>
      <w:r w:rsidR="001F17C4" w:rsidRPr="00FA0F85">
        <w:rPr>
          <w:rFonts w:ascii="Times New Roman" w:hAnsi="Times New Roman" w:cs="Times New Roman"/>
        </w:rPr>
        <w:t>el conocimiento para el aprendizaje de nuestra cultura</w:t>
      </w:r>
      <w:r w:rsidR="00C67155" w:rsidRPr="00FA0F85">
        <w:rPr>
          <w:rFonts w:ascii="Times New Roman" w:hAnsi="Times New Roman" w:cs="Times New Roman"/>
        </w:rPr>
        <w:t>.</w:t>
      </w:r>
    </w:p>
    <w:p w:rsidR="00A079A6" w:rsidRPr="00FA0F85" w:rsidRDefault="00A079A6" w:rsidP="009651F1">
      <w:pPr>
        <w:pStyle w:val="Ttulo4"/>
        <w:numPr>
          <w:ilvl w:val="3"/>
          <w:numId w:val="3"/>
        </w:numPr>
        <w:spacing w:before="360" w:after="360"/>
        <w:ind w:left="851" w:hanging="851"/>
        <w:rPr>
          <w:rFonts w:cs="Times New Roman"/>
        </w:rPr>
      </w:pPr>
      <w:bookmarkStart w:id="122" w:name="_Toc434880047"/>
      <w:r w:rsidRPr="00EF2B7A">
        <w:t>Técnicas de investigación</w:t>
      </w:r>
      <w:bookmarkEnd w:id="122"/>
    </w:p>
    <w:p w:rsidR="00940F23" w:rsidRPr="00FA0F85" w:rsidRDefault="00940F23" w:rsidP="009651F1">
      <w:pPr>
        <w:spacing w:before="360" w:after="360" w:line="360" w:lineRule="auto"/>
        <w:jc w:val="both"/>
        <w:rPr>
          <w:rFonts w:ascii="Times New Roman" w:hAnsi="Times New Roman" w:cs="Times New Roman"/>
          <w:lang w:val="es-ES_tradnl"/>
        </w:rPr>
      </w:pPr>
      <w:r w:rsidRPr="00FA0F85">
        <w:rPr>
          <w:rFonts w:ascii="Times New Roman" w:hAnsi="Times New Roman" w:cs="Times New Roman"/>
          <w:lang w:val="es-ES_tradnl"/>
        </w:rPr>
        <w:t>Es el conjunto de instrumentos y medios a través de los cuales se efectúa el método. Las técnicas a utilizarse son:</w:t>
      </w:r>
    </w:p>
    <w:p w:rsidR="000C43FB" w:rsidRPr="00C56D32" w:rsidRDefault="000C43FB"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C56D32">
        <w:rPr>
          <w:rFonts w:ascii="Times New Roman" w:hAnsi="Times New Roman" w:cs="Times New Roman"/>
          <w:b/>
          <w:lang w:val="es-ES_tradnl"/>
        </w:rPr>
        <w:t>Observación</w:t>
      </w:r>
    </w:p>
    <w:p w:rsidR="004B4024" w:rsidRPr="00FA0F85" w:rsidRDefault="004B4024" w:rsidP="009651F1">
      <w:pPr>
        <w:spacing w:before="360" w:after="360" w:line="360" w:lineRule="auto"/>
        <w:jc w:val="both"/>
        <w:rPr>
          <w:rFonts w:ascii="Times New Roman" w:hAnsi="Times New Roman" w:cs="Times New Roman"/>
          <w:lang w:val="es-ES_tradnl"/>
        </w:rPr>
      </w:pPr>
      <w:r w:rsidRPr="00FA0F85">
        <w:rPr>
          <w:rFonts w:ascii="Times New Roman" w:hAnsi="Times New Roman" w:cs="Times New Roman"/>
          <w:lang w:val="es-ES_tradnl"/>
        </w:rPr>
        <w:t xml:space="preserve">Es </w:t>
      </w:r>
      <w:r w:rsidR="00726C37" w:rsidRPr="00FA0F85">
        <w:rPr>
          <w:rFonts w:ascii="Times New Roman" w:hAnsi="Times New Roman" w:cs="Times New Roman"/>
          <w:lang w:val="es-ES_tradnl"/>
        </w:rPr>
        <w:t>un</w:t>
      </w:r>
      <w:r w:rsidRPr="00FA0F85">
        <w:rPr>
          <w:rFonts w:ascii="Times New Roman" w:hAnsi="Times New Roman" w:cs="Times New Roman"/>
          <w:lang w:val="es-ES_tradnl"/>
        </w:rPr>
        <w:t xml:space="preserve"> </w:t>
      </w:r>
      <w:r w:rsidR="00726C37" w:rsidRPr="00FA0F85">
        <w:rPr>
          <w:rFonts w:ascii="Times New Roman" w:hAnsi="Times New Roman" w:cs="Times New Roman"/>
          <w:lang w:val="es-ES_tradnl"/>
        </w:rPr>
        <w:t>análisis</w:t>
      </w:r>
      <w:r w:rsidRPr="00FA0F85">
        <w:rPr>
          <w:rFonts w:ascii="Times New Roman" w:hAnsi="Times New Roman" w:cs="Times New Roman"/>
          <w:lang w:val="es-ES_tradnl"/>
        </w:rPr>
        <w:t xml:space="preserve"> atento de los dif</w:t>
      </w:r>
      <w:r w:rsidR="002D006F" w:rsidRPr="00FA0F85">
        <w:rPr>
          <w:rFonts w:ascii="Times New Roman" w:hAnsi="Times New Roman" w:cs="Times New Roman"/>
          <w:lang w:val="es-ES_tradnl"/>
        </w:rPr>
        <w:t xml:space="preserve">erentes aspectos de un fenómeno a fin </w:t>
      </w:r>
      <w:r w:rsidRPr="00FA0F85">
        <w:rPr>
          <w:rFonts w:ascii="Times New Roman" w:hAnsi="Times New Roman" w:cs="Times New Roman"/>
          <w:lang w:val="es-ES_tradnl"/>
        </w:rPr>
        <w:t>de estudiar sus características y comportamiento dentro de</w:t>
      </w:r>
      <w:r w:rsidR="002D006F" w:rsidRPr="00FA0F85">
        <w:rPr>
          <w:rFonts w:ascii="Times New Roman" w:hAnsi="Times New Roman" w:cs="Times New Roman"/>
          <w:lang w:val="es-ES_tradnl"/>
        </w:rPr>
        <w:t xml:space="preserve">l medio en donde se desenvuelve </w:t>
      </w:r>
      <w:r w:rsidRPr="00FA0F85">
        <w:rPr>
          <w:rFonts w:ascii="Times New Roman" w:hAnsi="Times New Roman" w:cs="Times New Roman"/>
          <w:lang w:val="es-ES_tradnl"/>
        </w:rPr>
        <w:t>éste.</w:t>
      </w:r>
      <w:r w:rsidR="000C43FB" w:rsidRPr="00FA0F85">
        <w:rPr>
          <w:rFonts w:ascii="Times New Roman" w:hAnsi="Times New Roman" w:cs="Times New Roman"/>
          <w:lang w:val="es-ES_tradnl"/>
        </w:rPr>
        <w:t xml:space="preserve"> </w:t>
      </w:r>
      <w:r w:rsidRPr="00FA0F85">
        <w:rPr>
          <w:rFonts w:ascii="Times New Roman" w:hAnsi="Times New Roman" w:cs="Times New Roman"/>
          <w:lang w:val="es-ES_tradnl"/>
        </w:rPr>
        <w:t>La observación directa de un fenómeno ayuda a realizar el planteamiento adecuado de la problemática a estudiar. Adicionalmente, entre muchas otras ventajas, permite hacer una formulación global de la investigación, incluyendo sus planes, programas, técnicas y herramientas a utilizar.</w:t>
      </w:r>
    </w:p>
    <w:p w:rsidR="004B4024" w:rsidRPr="00FA0F85" w:rsidRDefault="001F5C5D" w:rsidP="009651F1">
      <w:pPr>
        <w:spacing w:before="360" w:after="360" w:line="360" w:lineRule="auto"/>
        <w:jc w:val="both"/>
        <w:rPr>
          <w:rFonts w:ascii="Times New Roman" w:hAnsi="Times New Roman" w:cs="Times New Roman"/>
        </w:rPr>
      </w:pPr>
      <w:r w:rsidRPr="00FA0F85">
        <w:rPr>
          <w:rFonts w:ascii="Times New Roman" w:hAnsi="Times New Roman" w:cs="Times New Roman"/>
          <w:lang w:val="es-ES_tradnl"/>
        </w:rPr>
        <w:t>Con l</w:t>
      </w:r>
      <w:r w:rsidR="004B4024" w:rsidRPr="00FA0F85">
        <w:rPr>
          <w:rFonts w:ascii="Times New Roman" w:hAnsi="Times New Roman" w:cs="Times New Roman"/>
          <w:lang w:val="es-ES_tradnl"/>
        </w:rPr>
        <w:t>a observación se comprobará la necesidad de los</w:t>
      </w:r>
      <w:r w:rsidR="004B4024" w:rsidRPr="00FA0F85">
        <w:rPr>
          <w:rFonts w:ascii="Times New Roman" w:hAnsi="Times New Roman" w:cs="Times New Roman"/>
        </w:rPr>
        <w:t xml:space="preserve"> estudiantes de </w:t>
      </w:r>
      <w:r w:rsidR="003869EC">
        <w:rPr>
          <w:rFonts w:ascii="Times New Roman" w:hAnsi="Times New Roman" w:cs="Times New Roman"/>
        </w:rPr>
        <w:t>2do</w:t>
      </w:r>
      <w:r w:rsidR="004B4024" w:rsidRPr="00FA0F85">
        <w:rPr>
          <w:rFonts w:ascii="Times New Roman" w:hAnsi="Times New Roman" w:cs="Times New Roman"/>
        </w:rPr>
        <w:t xml:space="preserve"> año de educación básica de la Unidad Educativa </w:t>
      </w:r>
      <w:r w:rsidR="00DD2220" w:rsidRPr="00FA0F85">
        <w:rPr>
          <w:rFonts w:ascii="Times New Roman" w:hAnsi="Times New Roman" w:cs="Times New Roman"/>
        </w:rPr>
        <w:t>“José María Román”</w:t>
      </w:r>
      <w:r w:rsidRPr="00FA0F85">
        <w:rPr>
          <w:rFonts w:ascii="Times New Roman" w:hAnsi="Times New Roman" w:cs="Times New Roman"/>
        </w:rPr>
        <w:t>,</w:t>
      </w:r>
      <w:r w:rsidR="00DD2220" w:rsidRPr="00FA0F85">
        <w:rPr>
          <w:rFonts w:ascii="Times New Roman" w:hAnsi="Times New Roman" w:cs="Times New Roman"/>
        </w:rPr>
        <w:t xml:space="preserve"> sobre </w:t>
      </w:r>
      <w:r w:rsidRPr="00FA0F85">
        <w:rPr>
          <w:rFonts w:ascii="Times New Roman" w:hAnsi="Times New Roman" w:cs="Times New Roman"/>
        </w:rPr>
        <w:t>el desconocimiento</w:t>
      </w:r>
      <w:r w:rsidR="004B4024" w:rsidRPr="00FA0F85">
        <w:rPr>
          <w:rFonts w:ascii="Times New Roman" w:hAnsi="Times New Roman" w:cs="Times New Roman"/>
        </w:rPr>
        <w:t xml:space="preserve"> </w:t>
      </w:r>
      <w:r w:rsidR="00422A85" w:rsidRPr="00FA0F85">
        <w:rPr>
          <w:rFonts w:ascii="Times New Roman" w:hAnsi="Times New Roman" w:cs="Times New Roman"/>
        </w:rPr>
        <w:t xml:space="preserve">y desvalorización </w:t>
      </w:r>
      <w:r w:rsidR="004B4024" w:rsidRPr="00FA0F85">
        <w:rPr>
          <w:rFonts w:ascii="Times New Roman" w:hAnsi="Times New Roman" w:cs="Times New Roman"/>
        </w:rPr>
        <w:t xml:space="preserve">de </w:t>
      </w:r>
      <w:r w:rsidR="00422A85" w:rsidRPr="00FA0F85">
        <w:rPr>
          <w:rFonts w:ascii="Times New Roman" w:hAnsi="Times New Roman" w:cs="Times New Roman"/>
        </w:rPr>
        <w:t>nuestra cultura</w:t>
      </w:r>
      <w:r w:rsidR="004B4024" w:rsidRPr="00FA0F85">
        <w:rPr>
          <w:rFonts w:ascii="Times New Roman" w:hAnsi="Times New Roman" w:cs="Times New Roman"/>
        </w:rPr>
        <w:t>.</w:t>
      </w:r>
    </w:p>
    <w:p w:rsidR="000C43FB" w:rsidRPr="00C56D32" w:rsidRDefault="004B4024" w:rsidP="009651F1">
      <w:pPr>
        <w:pStyle w:val="Prrafodelista"/>
        <w:numPr>
          <w:ilvl w:val="0"/>
          <w:numId w:val="8"/>
        </w:numPr>
        <w:spacing w:before="360" w:after="360" w:line="360" w:lineRule="auto"/>
        <w:ind w:left="426" w:hanging="426"/>
        <w:jc w:val="both"/>
        <w:rPr>
          <w:rFonts w:ascii="Times New Roman" w:hAnsi="Times New Roman" w:cs="Times New Roman"/>
          <w:b/>
        </w:rPr>
      </w:pPr>
      <w:r w:rsidRPr="00C56D32">
        <w:rPr>
          <w:rFonts w:ascii="Times New Roman" w:hAnsi="Times New Roman" w:cs="Times New Roman"/>
          <w:b/>
          <w:lang w:val="es-ES_tradnl"/>
        </w:rPr>
        <w:t>Entrevista</w:t>
      </w:r>
    </w:p>
    <w:p w:rsidR="00A869FE" w:rsidRPr="00FA0F85" w:rsidRDefault="002C0546" w:rsidP="009651F1">
      <w:pPr>
        <w:spacing w:before="360" w:after="360" w:line="360" w:lineRule="auto"/>
        <w:jc w:val="both"/>
        <w:rPr>
          <w:rFonts w:ascii="Times New Roman" w:hAnsi="Times New Roman" w:cs="Times New Roman"/>
        </w:rPr>
      </w:pPr>
      <w:r w:rsidRPr="00FA0F85">
        <w:rPr>
          <w:rFonts w:ascii="Times New Roman" w:hAnsi="Times New Roman" w:cs="Times New Roman"/>
        </w:rPr>
        <w:lastRenderedPageBreak/>
        <w:t xml:space="preserve">Mediante </w:t>
      </w:r>
      <w:r w:rsidR="00C56D32">
        <w:rPr>
          <w:rFonts w:ascii="Times New Roman" w:hAnsi="Times New Roman" w:cs="Times New Roman"/>
        </w:rPr>
        <w:t xml:space="preserve">esta técnica se </w:t>
      </w:r>
      <w:r w:rsidRPr="00FA0F85">
        <w:rPr>
          <w:rFonts w:ascii="Times New Roman" w:hAnsi="Times New Roman" w:cs="Times New Roman"/>
        </w:rPr>
        <w:t xml:space="preserve">establecerá </w:t>
      </w:r>
      <w:r w:rsidR="00661E11" w:rsidRPr="00FA0F85">
        <w:rPr>
          <w:rFonts w:ascii="Times New Roman" w:hAnsi="Times New Roman" w:cs="Times New Roman"/>
        </w:rPr>
        <w:t>una conversación</w:t>
      </w:r>
      <w:r w:rsidRPr="00FA0F85">
        <w:rPr>
          <w:rFonts w:ascii="Times New Roman" w:hAnsi="Times New Roman" w:cs="Times New Roman"/>
        </w:rPr>
        <w:t xml:space="preserve"> directa entre el </w:t>
      </w:r>
      <w:r w:rsidR="00661E11" w:rsidRPr="00FA0F85">
        <w:rPr>
          <w:rFonts w:ascii="Times New Roman" w:hAnsi="Times New Roman" w:cs="Times New Roman"/>
        </w:rPr>
        <w:t>entrevistado</w:t>
      </w:r>
      <w:r w:rsidRPr="00FA0F85">
        <w:rPr>
          <w:rFonts w:ascii="Times New Roman" w:hAnsi="Times New Roman" w:cs="Times New Roman"/>
        </w:rPr>
        <w:t xml:space="preserve"> y el </w:t>
      </w:r>
      <w:r w:rsidR="00661E11" w:rsidRPr="00FA0F85">
        <w:rPr>
          <w:rFonts w:ascii="Times New Roman" w:hAnsi="Times New Roman" w:cs="Times New Roman"/>
        </w:rPr>
        <w:t>entrevistador que se basa en un interrogatorio dirigido a aquellas personas que puedan proporcionar de respuestas ve</w:t>
      </w:r>
      <w:r w:rsidR="00A869FE" w:rsidRPr="00FA0F85">
        <w:rPr>
          <w:rFonts w:ascii="Times New Roman" w:hAnsi="Times New Roman" w:cs="Times New Roman"/>
        </w:rPr>
        <w:t>races</w:t>
      </w:r>
      <w:r w:rsidR="00661E11" w:rsidRPr="00FA0F85">
        <w:rPr>
          <w:rFonts w:ascii="Times New Roman" w:hAnsi="Times New Roman" w:cs="Times New Roman"/>
        </w:rPr>
        <w:t xml:space="preserve"> sobre el tema. </w:t>
      </w:r>
    </w:p>
    <w:p w:rsidR="005D65DB" w:rsidRPr="005D65DB" w:rsidRDefault="002C0546" w:rsidP="005D65DB">
      <w:pPr>
        <w:widowControl w:val="0"/>
        <w:spacing w:before="360" w:after="360" w:line="360" w:lineRule="auto"/>
        <w:jc w:val="both"/>
        <w:rPr>
          <w:rFonts w:ascii="Times New Roman" w:hAnsi="Times New Roman" w:cs="Times New Roman"/>
        </w:rPr>
      </w:pPr>
      <w:r w:rsidRPr="00FA0F85">
        <w:rPr>
          <w:rFonts w:ascii="Times New Roman" w:hAnsi="Times New Roman" w:cs="Times New Roman"/>
        </w:rPr>
        <w:t xml:space="preserve">En este caso se realizarán entrevistas a expertos en cultura, a </w:t>
      </w:r>
      <w:r w:rsidR="00C24FAA" w:rsidRPr="00FA0F85">
        <w:rPr>
          <w:rFonts w:ascii="Times New Roman" w:hAnsi="Times New Roman" w:cs="Times New Roman"/>
        </w:rPr>
        <w:t>habitantes del cantón</w:t>
      </w:r>
      <w:r w:rsidR="00A869FE" w:rsidRPr="00FA0F85">
        <w:rPr>
          <w:rFonts w:ascii="Times New Roman" w:hAnsi="Times New Roman" w:cs="Times New Roman"/>
        </w:rPr>
        <w:t xml:space="preserve"> </w:t>
      </w:r>
      <w:r w:rsidR="00D70B36">
        <w:rPr>
          <w:rFonts w:ascii="Times New Roman" w:hAnsi="Times New Roman" w:cs="Times New Roman"/>
        </w:rPr>
        <w:t>Kacha</w:t>
      </w:r>
      <w:r w:rsidR="00A869FE" w:rsidRPr="00FA0F85">
        <w:rPr>
          <w:rFonts w:ascii="Times New Roman" w:hAnsi="Times New Roman" w:cs="Times New Roman"/>
        </w:rPr>
        <w:t xml:space="preserve">, profesionales en la psicología de los niño, </w:t>
      </w:r>
      <w:r w:rsidR="00661E11" w:rsidRPr="00FA0F85">
        <w:rPr>
          <w:rFonts w:ascii="Times New Roman" w:hAnsi="Times New Roman" w:cs="Times New Roman"/>
        </w:rPr>
        <w:t>a la maestra</w:t>
      </w:r>
      <w:r w:rsidRPr="00FA0F85">
        <w:rPr>
          <w:rFonts w:ascii="Times New Roman" w:hAnsi="Times New Roman" w:cs="Times New Roman"/>
        </w:rPr>
        <w:t xml:space="preserve"> de los estudiante</w:t>
      </w:r>
      <w:r w:rsidR="00A869FE" w:rsidRPr="00FA0F85">
        <w:rPr>
          <w:rFonts w:ascii="Times New Roman" w:hAnsi="Times New Roman" w:cs="Times New Roman"/>
        </w:rPr>
        <w:t xml:space="preserve">s que van hacer </w:t>
      </w:r>
      <w:r w:rsidRPr="00FA0F85">
        <w:rPr>
          <w:rFonts w:ascii="Times New Roman" w:hAnsi="Times New Roman" w:cs="Times New Roman"/>
        </w:rPr>
        <w:t>analizados,</w:t>
      </w:r>
      <w:r w:rsidR="00A869FE" w:rsidRPr="00FA0F85">
        <w:rPr>
          <w:rFonts w:ascii="Times New Roman" w:hAnsi="Times New Roman" w:cs="Times New Roman"/>
        </w:rPr>
        <w:t xml:space="preserve"> padre o madre</w:t>
      </w:r>
      <w:r w:rsidRPr="00FA0F85">
        <w:rPr>
          <w:rFonts w:ascii="Times New Roman" w:hAnsi="Times New Roman" w:cs="Times New Roman"/>
        </w:rPr>
        <w:t xml:space="preserve"> de familia </w:t>
      </w:r>
      <w:r w:rsidR="00661E11" w:rsidRPr="00FA0F85">
        <w:rPr>
          <w:rFonts w:ascii="Times New Roman" w:hAnsi="Times New Roman" w:cs="Times New Roman"/>
        </w:rPr>
        <w:t>de los alumnos que asisten</w:t>
      </w:r>
      <w:r w:rsidRPr="00FA0F85">
        <w:rPr>
          <w:rFonts w:ascii="Times New Roman" w:hAnsi="Times New Roman" w:cs="Times New Roman"/>
        </w:rPr>
        <w:t xml:space="preserve"> </w:t>
      </w:r>
      <w:r w:rsidR="00661E11" w:rsidRPr="00FA0F85">
        <w:rPr>
          <w:rFonts w:ascii="Times New Roman" w:hAnsi="Times New Roman" w:cs="Times New Roman"/>
        </w:rPr>
        <w:t>a</w:t>
      </w:r>
      <w:r w:rsidRPr="00FA0F85">
        <w:rPr>
          <w:rFonts w:ascii="Times New Roman" w:hAnsi="Times New Roman" w:cs="Times New Roman"/>
        </w:rPr>
        <w:t xml:space="preserve"> la </w:t>
      </w:r>
      <w:r w:rsidR="00661E11" w:rsidRPr="00FA0F85">
        <w:rPr>
          <w:rFonts w:ascii="Times New Roman" w:hAnsi="Times New Roman" w:cs="Times New Roman"/>
        </w:rPr>
        <w:t>Unidad Educativa “José María Román”</w:t>
      </w:r>
      <w:r w:rsidRPr="00FA0F85">
        <w:rPr>
          <w:rFonts w:ascii="Times New Roman" w:hAnsi="Times New Roman" w:cs="Times New Roman"/>
        </w:rPr>
        <w:t>.</w:t>
      </w:r>
    </w:p>
    <w:p w:rsidR="000C43FB" w:rsidRPr="00C56D32" w:rsidRDefault="000C43FB"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C56D32">
        <w:rPr>
          <w:rFonts w:ascii="Times New Roman" w:hAnsi="Times New Roman" w:cs="Times New Roman"/>
          <w:b/>
          <w:lang w:val="es-ES_tradnl"/>
        </w:rPr>
        <w:t xml:space="preserve">Revisión de bibliografía </w:t>
      </w:r>
    </w:p>
    <w:p w:rsidR="00A079A6" w:rsidRPr="00FA0F85" w:rsidRDefault="002F206C" w:rsidP="009651F1">
      <w:pPr>
        <w:spacing w:before="360" w:after="360" w:line="360" w:lineRule="auto"/>
        <w:jc w:val="both"/>
        <w:rPr>
          <w:rFonts w:ascii="Times New Roman" w:hAnsi="Times New Roman" w:cs="Times New Roman"/>
          <w:lang w:val="es-ES_tradnl"/>
        </w:rPr>
      </w:pPr>
      <w:r w:rsidRPr="00FA0F85">
        <w:rPr>
          <w:rFonts w:ascii="Times New Roman" w:hAnsi="Times New Roman" w:cs="Times New Roman"/>
          <w:lang w:val="es-ES_tradnl"/>
        </w:rPr>
        <w:t>Esta es una técnica que permite</w:t>
      </w:r>
      <w:r w:rsidR="000C43FB" w:rsidRPr="00FA0F85">
        <w:rPr>
          <w:rFonts w:ascii="Times New Roman" w:hAnsi="Times New Roman" w:cs="Times New Roman"/>
          <w:lang w:val="es-ES_tradnl"/>
        </w:rPr>
        <w:t xml:space="preserve"> reco</w:t>
      </w:r>
      <w:r w:rsidRPr="00FA0F85">
        <w:rPr>
          <w:rFonts w:ascii="Times New Roman" w:hAnsi="Times New Roman" w:cs="Times New Roman"/>
          <w:lang w:val="es-ES_tradnl"/>
        </w:rPr>
        <w:t>pilar</w:t>
      </w:r>
      <w:r w:rsidR="000C43FB" w:rsidRPr="00FA0F85">
        <w:rPr>
          <w:rFonts w:ascii="Times New Roman" w:hAnsi="Times New Roman" w:cs="Times New Roman"/>
          <w:lang w:val="es-ES_tradnl"/>
        </w:rPr>
        <w:t xml:space="preserve">  información  </w:t>
      </w:r>
      <w:r w:rsidR="00C56D32">
        <w:rPr>
          <w:rFonts w:ascii="Times New Roman" w:hAnsi="Times New Roman" w:cs="Times New Roman"/>
          <w:lang w:val="es-ES_tradnl"/>
        </w:rPr>
        <w:t>vera</w:t>
      </w:r>
      <w:r w:rsidR="00C56D32" w:rsidRPr="00FA0F85">
        <w:rPr>
          <w:rFonts w:ascii="Times New Roman" w:hAnsi="Times New Roman" w:cs="Times New Roman"/>
          <w:lang w:val="es-ES_tradnl"/>
        </w:rPr>
        <w:t>z</w:t>
      </w:r>
      <w:r w:rsidR="000C43FB" w:rsidRPr="00FA0F85">
        <w:rPr>
          <w:rFonts w:ascii="Times New Roman" w:hAnsi="Times New Roman" w:cs="Times New Roman"/>
          <w:lang w:val="es-ES_tradnl"/>
        </w:rPr>
        <w:t xml:space="preserve"> y  conf</w:t>
      </w:r>
      <w:r w:rsidR="00C56D32">
        <w:rPr>
          <w:rFonts w:ascii="Times New Roman" w:hAnsi="Times New Roman" w:cs="Times New Roman"/>
          <w:lang w:val="es-ES_tradnl"/>
        </w:rPr>
        <w:t xml:space="preserve">iable </w:t>
      </w:r>
      <w:r w:rsidR="00E8714A" w:rsidRPr="00FA0F85">
        <w:rPr>
          <w:rFonts w:ascii="Times New Roman" w:hAnsi="Times New Roman" w:cs="Times New Roman"/>
          <w:lang w:val="es-ES_tradnl"/>
        </w:rPr>
        <w:t xml:space="preserve">a través de  libros, revistas, folletos, módulos y todo do tipo de documentos que nos informen </w:t>
      </w:r>
      <w:r w:rsidR="000C43FB" w:rsidRPr="00FA0F85">
        <w:rPr>
          <w:rFonts w:ascii="Times New Roman" w:hAnsi="Times New Roman" w:cs="Times New Roman"/>
          <w:lang w:val="es-ES_tradnl"/>
        </w:rPr>
        <w:t>sobre la</w:t>
      </w:r>
      <w:r w:rsidR="00E8714A" w:rsidRPr="00FA0F85">
        <w:rPr>
          <w:rFonts w:ascii="Times New Roman" w:hAnsi="Times New Roman" w:cs="Times New Roman"/>
          <w:lang w:val="es-ES_tradnl"/>
        </w:rPr>
        <w:t xml:space="preserve"> cultura </w:t>
      </w:r>
      <w:r w:rsidR="00D70B36">
        <w:rPr>
          <w:rFonts w:ascii="Times New Roman" w:hAnsi="Times New Roman" w:cs="Times New Roman"/>
          <w:lang w:val="es-ES_tradnl"/>
        </w:rPr>
        <w:t>Kacha</w:t>
      </w:r>
      <w:r w:rsidR="000C43FB" w:rsidRPr="00FA0F85">
        <w:rPr>
          <w:rFonts w:ascii="Times New Roman" w:hAnsi="Times New Roman" w:cs="Times New Roman"/>
          <w:lang w:val="es-ES_tradnl"/>
        </w:rPr>
        <w:t xml:space="preserve">, </w:t>
      </w:r>
      <w:r w:rsidR="00E8714A" w:rsidRPr="00FA0F85">
        <w:rPr>
          <w:rFonts w:ascii="Times New Roman" w:hAnsi="Times New Roman" w:cs="Times New Roman"/>
          <w:lang w:val="es-ES_tradnl"/>
        </w:rPr>
        <w:t>la lengua kichwa</w:t>
      </w:r>
      <w:r w:rsidR="000C43FB" w:rsidRPr="00FA0F85">
        <w:rPr>
          <w:rFonts w:ascii="Times New Roman" w:hAnsi="Times New Roman" w:cs="Times New Roman"/>
          <w:lang w:val="es-ES_tradnl"/>
        </w:rPr>
        <w:t xml:space="preserve"> </w:t>
      </w:r>
      <w:r w:rsidR="00E8714A" w:rsidRPr="00FA0F85">
        <w:rPr>
          <w:rFonts w:ascii="Times New Roman" w:hAnsi="Times New Roman" w:cs="Times New Roman"/>
          <w:lang w:val="es-ES_tradnl"/>
        </w:rPr>
        <w:t>y sobre la lúdica didáctica</w:t>
      </w:r>
      <w:r w:rsidR="000C43FB" w:rsidRPr="00FA0F85">
        <w:rPr>
          <w:rFonts w:ascii="Times New Roman" w:hAnsi="Times New Roman" w:cs="Times New Roman"/>
          <w:lang w:val="es-ES_tradnl"/>
        </w:rPr>
        <w:t>.</w:t>
      </w:r>
    </w:p>
    <w:p w:rsidR="000C43FB" w:rsidRPr="00DC5F13" w:rsidRDefault="000C43FB" w:rsidP="009651F1">
      <w:pPr>
        <w:pStyle w:val="Ttulo3"/>
        <w:numPr>
          <w:ilvl w:val="2"/>
          <w:numId w:val="3"/>
        </w:numPr>
        <w:spacing w:before="360" w:after="360"/>
        <w:ind w:left="851" w:hanging="851"/>
      </w:pPr>
      <w:bookmarkStart w:id="123" w:name="_Toc433350610"/>
      <w:bookmarkStart w:id="124" w:name="_Toc434880048"/>
      <w:r w:rsidRPr="00DC5F13">
        <w:t>Población</w:t>
      </w:r>
      <w:bookmarkEnd w:id="123"/>
      <w:bookmarkEnd w:id="124"/>
    </w:p>
    <w:p w:rsidR="00E378C1" w:rsidRDefault="00C0053C" w:rsidP="009651F1">
      <w:pPr>
        <w:shd w:val="clear" w:color="auto" w:fill="FFFFFF"/>
        <w:spacing w:before="360" w:after="360" w:line="360" w:lineRule="auto"/>
        <w:jc w:val="both"/>
        <w:rPr>
          <w:rFonts w:ascii="Times New Roman" w:hAnsi="Times New Roman" w:cs="Times New Roman"/>
        </w:rPr>
      </w:pPr>
      <w:r w:rsidRPr="00FA0F85">
        <w:rPr>
          <w:rFonts w:ascii="Times New Roman" w:hAnsi="Times New Roman" w:cs="Times New Roman"/>
        </w:rPr>
        <w:t xml:space="preserve">Según el </w:t>
      </w:r>
      <w:r w:rsidR="0045612C">
        <w:rPr>
          <w:rFonts w:ascii="Times New Roman" w:hAnsi="Times New Roman" w:cs="Times New Roman"/>
        </w:rPr>
        <w:t xml:space="preserve">último </w:t>
      </w:r>
      <w:r w:rsidRPr="00FA0F85">
        <w:rPr>
          <w:rFonts w:ascii="Times New Roman" w:hAnsi="Times New Roman" w:cs="Times New Roman"/>
        </w:rPr>
        <w:t>CEN</w:t>
      </w:r>
      <w:r w:rsidR="0045612C">
        <w:rPr>
          <w:rFonts w:ascii="Times New Roman" w:hAnsi="Times New Roman" w:cs="Times New Roman"/>
        </w:rPr>
        <w:t xml:space="preserve">SO realizado </w:t>
      </w:r>
      <w:r w:rsidR="004722C1">
        <w:rPr>
          <w:rFonts w:ascii="Times New Roman" w:hAnsi="Times New Roman" w:cs="Times New Roman"/>
        </w:rPr>
        <w:t xml:space="preserve">por el INEC </w:t>
      </w:r>
      <w:r w:rsidR="0045612C">
        <w:rPr>
          <w:rFonts w:ascii="Times New Roman" w:hAnsi="Times New Roman" w:cs="Times New Roman"/>
        </w:rPr>
        <w:t>en el 2010, se presenta que el total de la población en el cantón Riobamba es de 225.74 habitantes, el sector urbano es de 146,324</w:t>
      </w:r>
      <w:r w:rsidR="004722C1">
        <w:rPr>
          <w:rFonts w:ascii="Times New Roman" w:hAnsi="Times New Roman" w:cs="Times New Roman"/>
        </w:rPr>
        <w:t xml:space="preserve"> habitantes, del cual 13.460 son los niños y niñas de entre 5 a 9 años de edad.</w:t>
      </w:r>
      <w:r w:rsidR="00972082">
        <w:rPr>
          <w:rFonts w:ascii="Times New Roman" w:hAnsi="Times New Roman" w:cs="Times New Roman"/>
        </w:rPr>
        <w:t xml:space="preserve"> </w:t>
      </w:r>
    </w:p>
    <w:p w:rsidR="0013216C" w:rsidRDefault="00972082" w:rsidP="009651F1">
      <w:pPr>
        <w:shd w:val="clear" w:color="auto" w:fill="FFFFFF"/>
        <w:spacing w:before="360" w:after="360" w:line="360" w:lineRule="auto"/>
        <w:jc w:val="both"/>
        <w:rPr>
          <w:rFonts w:ascii="Times New Roman" w:hAnsi="Times New Roman" w:cs="Times New Roman"/>
        </w:rPr>
      </w:pPr>
      <w:r>
        <w:rPr>
          <w:rFonts w:ascii="Times New Roman" w:hAnsi="Times New Roman" w:cs="Times New Roman"/>
        </w:rPr>
        <w:t xml:space="preserve">Se </w:t>
      </w:r>
      <w:r w:rsidR="00E378C1">
        <w:rPr>
          <w:rFonts w:ascii="Times New Roman" w:hAnsi="Times New Roman" w:cs="Times New Roman"/>
        </w:rPr>
        <w:t xml:space="preserve">conoce que </w:t>
      </w:r>
      <w:r>
        <w:rPr>
          <w:rFonts w:ascii="Times New Roman" w:hAnsi="Times New Roman" w:cs="Times New Roman"/>
        </w:rPr>
        <w:t xml:space="preserve">1206 </w:t>
      </w:r>
      <w:r w:rsidR="00201DE6">
        <w:rPr>
          <w:rFonts w:ascii="Times New Roman" w:hAnsi="Times New Roman" w:cs="Times New Roman"/>
        </w:rPr>
        <w:t xml:space="preserve">entre </w:t>
      </w:r>
      <w:r>
        <w:rPr>
          <w:rFonts w:ascii="Times New Roman" w:hAnsi="Times New Roman" w:cs="Times New Roman"/>
        </w:rPr>
        <w:t xml:space="preserve">niños y niñas estudian en la </w:t>
      </w:r>
      <w:r w:rsidR="004722C1" w:rsidRPr="00FA0F85">
        <w:rPr>
          <w:rFonts w:ascii="Times New Roman" w:hAnsi="Times New Roman" w:cs="Times New Roman"/>
        </w:rPr>
        <w:t>Unidad Educativa “José María Román”</w:t>
      </w:r>
      <w:r>
        <w:rPr>
          <w:rFonts w:ascii="Times New Roman" w:hAnsi="Times New Roman" w:cs="Times New Roman"/>
        </w:rPr>
        <w:t xml:space="preserve">, información que fue proporcionada por el Director de la institución </w:t>
      </w:r>
      <w:r w:rsidR="00E80CC2" w:rsidRPr="00E80CC2">
        <w:rPr>
          <w:rFonts w:ascii="Times New Roman" w:hAnsi="Times New Roman" w:cs="Times New Roman"/>
        </w:rPr>
        <w:t>Lic.</w:t>
      </w:r>
      <w:r w:rsidR="00E80CC2">
        <w:rPr>
          <w:rFonts w:ascii="Times New Roman" w:hAnsi="Times New Roman" w:cs="Times New Roman"/>
        </w:rPr>
        <w:t xml:space="preserve"> Gil</w:t>
      </w:r>
      <w:r w:rsidR="00A6751E">
        <w:rPr>
          <w:rFonts w:ascii="Times New Roman" w:hAnsi="Times New Roman" w:cs="Times New Roman"/>
        </w:rPr>
        <w:t>berth Llerena, d</w:t>
      </w:r>
      <w:r w:rsidR="00201DE6">
        <w:rPr>
          <w:rFonts w:ascii="Times New Roman" w:hAnsi="Times New Roman" w:cs="Times New Roman"/>
        </w:rPr>
        <w:t xml:space="preserve">el total de estudiantes de la </w:t>
      </w:r>
      <w:r w:rsidR="00201DE6" w:rsidRPr="00FA0F85">
        <w:rPr>
          <w:rFonts w:ascii="Times New Roman" w:hAnsi="Times New Roman" w:cs="Times New Roman"/>
        </w:rPr>
        <w:t>Unidad Educativa</w:t>
      </w:r>
      <w:r w:rsidR="00201DE6">
        <w:rPr>
          <w:rFonts w:ascii="Times New Roman" w:hAnsi="Times New Roman" w:cs="Times New Roman"/>
        </w:rPr>
        <w:t xml:space="preserve"> </w:t>
      </w:r>
      <w:r w:rsidR="00201DE6" w:rsidRPr="00FA0F85">
        <w:rPr>
          <w:rFonts w:ascii="Times New Roman" w:hAnsi="Times New Roman" w:cs="Times New Roman"/>
        </w:rPr>
        <w:t>“José María Román”</w:t>
      </w:r>
      <w:r w:rsidR="00201DE6">
        <w:rPr>
          <w:rFonts w:ascii="Times New Roman" w:hAnsi="Times New Roman" w:cs="Times New Roman"/>
        </w:rPr>
        <w:t>, 37 niños y niñas están matriculados legalmente en 2do año de básica</w:t>
      </w:r>
      <w:r w:rsidR="003743D2">
        <w:rPr>
          <w:rFonts w:ascii="Times New Roman" w:hAnsi="Times New Roman" w:cs="Times New Roman"/>
        </w:rPr>
        <w:t>.</w:t>
      </w:r>
    </w:p>
    <w:p w:rsidR="006A422B" w:rsidRDefault="003743D2" w:rsidP="009651F1">
      <w:pPr>
        <w:shd w:val="clear" w:color="auto" w:fill="FFFFFF"/>
        <w:spacing w:before="360" w:after="360" w:line="360" w:lineRule="auto"/>
        <w:jc w:val="both"/>
        <w:rPr>
          <w:rFonts w:ascii="Times New Roman" w:hAnsi="Times New Roman" w:cs="Times New Roman"/>
        </w:rPr>
      </w:pPr>
      <w:r>
        <w:rPr>
          <w:rFonts w:ascii="Times New Roman" w:hAnsi="Times New Roman" w:cs="Times New Roman"/>
        </w:rPr>
        <w:t xml:space="preserve">La Lcda. Angelita Toapanta docente </w:t>
      </w:r>
      <w:r w:rsidR="00936F3B">
        <w:rPr>
          <w:rFonts w:ascii="Times New Roman" w:hAnsi="Times New Roman" w:cs="Times New Roman"/>
        </w:rPr>
        <w:t xml:space="preserve">encargada de 2do año de básica se prestó muy colaboradora y atenta, facilitándonos </w:t>
      </w:r>
      <w:r w:rsidR="002A733A">
        <w:rPr>
          <w:rFonts w:ascii="Times New Roman" w:hAnsi="Times New Roman" w:cs="Times New Roman"/>
        </w:rPr>
        <w:t xml:space="preserve">realizar nuestra práctica demostrativa </w:t>
      </w:r>
      <w:r w:rsidR="00936F3B">
        <w:rPr>
          <w:rFonts w:ascii="Times New Roman" w:hAnsi="Times New Roman" w:cs="Times New Roman"/>
        </w:rPr>
        <w:t xml:space="preserve">con </w:t>
      </w:r>
      <w:r w:rsidR="00FA13B6">
        <w:rPr>
          <w:rFonts w:ascii="Times New Roman" w:hAnsi="Times New Roman" w:cs="Times New Roman"/>
        </w:rPr>
        <w:t>todos sus</w:t>
      </w:r>
      <w:r w:rsidR="00936F3B">
        <w:rPr>
          <w:rFonts w:ascii="Times New Roman" w:hAnsi="Times New Roman" w:cs="Times New Roman"/>
        </w:rPr>
        <w:t xml:space="preserve"> estudiantes</w:t>
      </w:r>
      <w:r w:rsidR="005B3E95">
        <w:rPr>
          <w:rFonts w:ascii="Times New Roman" w:hAnsi="Times New Roman" w:cs="Times New Roman"/>
        </w:rPr>
        <w:t>,</w:t>
      </w:r>
      <w:r w:rsidR="00936F3B">
        <w:rPr>
          <w:rFonts w:ascii="Times New Roman" w:hAnsi="Times New Roman" w:cs="Times New Roman"/>
        </w:rPr>
        <w:t xml:space="preserve"> </w:t>
      </w:r>
      <w:r w:rsidR="00FA13B6">
        <w:rPr>
          <w:rFonts w:ascii="Times New Roman" w:hAnsi="Times New Roman" w:cs="Times New Roman"/>
        </w:rPr>
        <w:t xml:space="preserve">en la mañana antes del receso recreativo, </w:t>
      </w:r>
      <w:r w:rsidR="00A35365">
        <w:rPr>
          <w:rFonts w:ascii="Times New Roman" w:hAnsi="Times New Roman" w:cs="Times New Roman"/>
        </w:rPr>
        <w:t>por</w:t>
      </w:r>
      <w:r w:rsidR="00FA13B6">
        <w:rPr>
          <w:rFonts w:ascii="Times New Roman" w:hAnsi="Times New Roman" w:cs="Times New Roman"/>
        </w:rPr>
        <w:t xml:space="preserve"> </w:t>
      </w:r>
      <w:r w:rsidR="00A35365">
        <w:rPr>
          <w:rFonts w:ascii="Times New Roman" w:hAnsi="Times New Roman" w:cs="Times New Roman"/>
        </w:rPr>
        <w:t>2 horas al día,</w:t>
      </w:r>
      <w:r w:rsidR="00936F3B">
        <w:rPr>
          <w:rFonts w:ascii="Times New Roman" w:hAnsi="Times New Roman" w:cs="Times New Roman"/>
        </w:rPr>
        <w:t xml:space="preserve"> 3 días en la semana</w:t>
      </w:r>
      <w:r w:rsidR="002A733A">
        <w:rPr>
          <w:rFonts w:ascii="Times New Roman" w:hAnsi="Times New Roman" w:cs="Times New Roman"/>
        </w:rPr>
        <w:t>.</w:t>
      </w:r>
    </w:p>
    <w:p w:rsidR="006A422B" w:rsidRDefault="006A422B" w:rsidP="009651F1">
      <w:pPr>
        <w:shd w:val="clear" w:color="auto" w:fill="FFFFFF"/>
        <w:spacing w:before="360" w:after="360" w:line="360" w:lineRule="auto"/>
        <w:jc w:val="both"/>
        <w:rPr>
          <w:rFonts w:ascii="Times New Roman" w:hAnsi="Times New Roman" w:cs="Times New Roman"/>
        </w:rPr>
      </w:pPr>
      <w:r>
        <w:rPr>
          <w:rFonts w:ascii="Times New Roman" w:hAnsi="Times New Roman" w:cs="Times New Roman"/>
        </w:rPr>
        <w:t>En este caso no se procederá a sacar una muestra del tamaño de la población, ya que se trabajó con los 37 estudiantes de</w:t>
      </w:r>
      <w:r w:rsidR="00CB25DC">
        <w:rPr>
          <w:rFonts w:ascii="Times New Roman" w:hAnsi="Times New Roman" w:cs="Times New Roman"/>
        </w:rPr>
        <w:t>l</w:t>
      </w:r>
      <w:r>
        <w:rPr>
          <w:rFonts w:ascii="Times New Roman" w:hAnsi="Times New Roman" w:cs="Times New Roman"/>
        </w:rPr>
        <w:t xml:space="preserve"> 2do </w:t>
      </w:r>
      <w:r w:rsidR="00CB25DC">
        <w:rPr>
          <w:rFonts w:ascii="Times New Roman" w:hAnsi="Times New Roman" w:cs="Times New Roman"/>
        </w:rPr>
        <w:t xml:space="preserve">año </w:t>
      </w:r>
      <w:r>
        <w:rPr>
          <w:rFonts w:ascii="Times New Roman" w:hAnsi="Times New Roman" w:cs="Times New Roman"/>
        </w:rPr>
        <w:t>de básica.</w:t>
      </w:r>
    </w:p>
    <w:p w:rsidR="00DD3BE8" w:rsidRDefault="00DD3BE8" w:rsidP="009651F1">
      <w:pPr>
        <w:pStyle w:val="Ttulo2"/>
        <w:numPr>
          <w:ilvl w:val="1"/>
          <w:numId w:val="3"/>
        </w:numPr>
        <w:spacing w:before="360" w:after="360"/>
        <w:ind w:left="851" w:hanging="851"/>
      </w:pPr>
      <w:bookmarkStart w:id="125" w:name="_Toc433350611"/>
      <w:bookmarkStart w:id="126" w:name="_Toc434880049"/>
      <w:r w:rsidRPr="00DD3BE8">
        <w:lastRenderedPageBreak/>
        <w:t>Entrevista a expertos</w:t>
      </w:r>
      <w:bookmarkEnd w:id="125"/>
      <w:bookmarkEnd w:id="126"/>
    </w:p>
    <w:p w:rsidR="005F5C5D" w:rsidRDefault="00DD3BE8" w:rsidP="009651F1">
      <w:pPr>
        <w:spacing w:before="360" w:after="360" w:line="360" w:lineRule="auto"/>
        <w:jc w:val="both"/>
        <w:rPr>
          <w:rFonts w:ascii="Times New Roman" w:hAnsi="Times New Roman" w:cs="Times New Roman"/>
        </w:rPr>
      </w:pPr>
      <w:r w:rsidRPr="00DD3BE8">
        <w:rPr>
          <w:rFonts w:ascii="Times New Roman" w:hAnsi="Times New Roman" w:cs="Times New Roman"/>
        </w:rPr>
        <w:t xml:space="preserve">Se </w:t>
      </w:r>
      <w:r>
        <w:rPr>
          <w:rFonts w:ascii="Times New Roman" w:hAnsi="Times New Roman" w:cs="Times New Roman"/>
        </w:rPr>
        <w:t>realiz</w:t>
      </w:r>
      <w:r w:rsidR="001D1BE9">
        <w:rPr>
          <w:rFonts w:ascii="Times New Roman" w:hAnsi="Times New Roman" w:cs="Times New Roman"/>
        </w:rPr>
        <w:t>aron</w:t>
      </w:r>
      <w:r w:rsidRPr="00DD3BE8">
        <w:rPr>
          <w:rFonts w:ascii="Times New Roman" w:hAnsi="Times New Roman" w:cs="Times New Roman"/>
        </w:rPr>
        <w:t xml:space="preserve"> entrevistas a varias personas</w:t>
      </w:r>
      <w:r w:rsidR="001D1BE9">
        <w:rPr>
          <w:rFonts w:ascii="Times New Roman" w:hAnsi="Times New Roman" w:cs="Times New Roman"/>
        </w:rPr>
        <w:t xml:space="preserve"> </w:t>
      </w:r>
      <w:r w:rsidR="005F5C5D">
        <w:rPr>
          <w:rFonts w:ascii="Times New Roman" w:hAnsi="Times New Roman" w:cs="Times New Roman"/>
        </w:rPr>
        <w:t>de diferentes ocupaciones y campos profesionales, ligados a los temas que nos interesan para poder elabora nuestra propuesta gráfica y culminar con la creación del material lúdico adecuado para los niños de 2do de básica.</w:t>
      </w:r>
    </w:p>
    <w:p w:rsidR="002748B2" w:rsidRDefault="002748B2" w:rsidP="009651F1">
      <w:pPr>
        <w:spacing w:before="360" w:after="360" w:line="360" w:lineRule="auto"/>
        <w:jc w:val="both"/>
        <w:rPr>
          <w:rFonts w:ascii="Times New Roman" w:hAnsi="Times New Roman" w:cs="Times New Roman"/>
        </w:rPr>
      </w:pPr>
      <w:r>
        <w:rPr>
          <w:rFonts w:ascii="Times New Roman" w:hAnsi="Times New Roman" w:cs="Times New Roman"/>
        </w:rPr>
        <w:t>A continuación presentamos las opiniones expuestas en las entrevistas realizadas a las personas que nos colaboraron gentilmente:</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Se realizó entrevistas a varios conocedores de la cultura, así como a personas que con su opinión nos brindaron ayuda para la realización de este trabajo, como fue al rector y docente de la Unidad Educativa “José María Román”, psicóloga infantil, padre de familia y personas relacionadas con el entorno del pueblo Kacha.</w:t>
      </w:r>
    </w:p>
    <w:p w:rsidR="00203C50" w:rsidRPr="00F71CB5"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F71CB5">
        <w:rPr>
          <w:rFonts w:ascii="Times New Roman" w:hAnsi="Times New Roman" w:cs="Times New Roman"/>
          <w:b/>
          <w:lang w:val="es-ES_tradnl"/>
        </w:rPr>
        <w:t>Guillermo Montoya</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 xml:space="preserve">Actualmente ocupa el cargo de Presidente de la Casa de la Cultura Ecuatoriana </w:t>
      </w:r>
      <w:r w:rsidR="00FD335E">
        <w:rPr>
          <w:rFonts w:ascii="Times New Roman" w:hAnsi="Times New Roman" w:cs="Times New Roman"/>
          <w:lang w:val="es-ES_tradnl"/>
        </w:rPr>
        <w:t>“</w:t>
      </w:r>
      <w:r w:rsidRPr="00203C50">
        <w:rPr>
          <w:rFonts w:ascii="Times New Roman" w:hAnsi="Times New Roman" w:cs="Times New Roman"/>
          <w:lang w:val="es-ES_tradnl"/>
        </w:rPr>
        <w:t>Benjamín Carrión</w:t>
      </w:r>
      <w:r w:rsidR="00FD335E">
        <w:rPr>
          <w:rFonts w:ascii="Times New Roman" w:hAnsi="Times New Roman" w:cs="Times New Roman"/>
          <w:lang w:val="es-ES_tradnl"/>
        </w:rPr>
        <w:t>”</w:t>
      </w:r>
      <w:r w:rsidRPr="00203C50">
        <w:rPr>
          <w:rFonts w:ascii="Times New Roman" w:hAnsi="Times New Roman" w:cs="Times New Roman"/>
          <w:lang w:val="es-ES_tradnl"/>
        </w:rPr>
        <w:t xml:space="preserve"> Núcleo de Chimborazo. El ingeniero Montoya nos</w:t>
      </w:r>
      <w:r w:rsidR="00A44681">
        <w:rPr>
          <w:rFonts w:ascii="Times New Roman" w:hAnsi="Times New Roman" w:cs="Times New Roman"/>
          <w:lang w:val="es-ES_tradnl"/>
        </w:rPr>
        <w:t xml:space="preserve"> supo manifestar que el pueblo K</w:t>
      </w:r>
      <w:r w:rsidRPr="00203C50">
        <w:rPr>
          <w:rFonts w:ascii="Times New Roman" w:hAnsi="Times New Roman" w:cs="Times New Roman"/>
          <w:lang w:val="es-ES_tradnl"/>
        </w:rPr>
        <w:t>acha tiene una cultura muy rica y extensa</w:t>
      </w:r>
      <w:r w:rsidR="00A44681">
        <w:rPr>
          <w:rFonts w:ascii="Times New Roman" w:hAnsi="Times New Roman" w:cs="Times New Roman"/>
          <w:lang w:val="es-ES_tradnl"/>
        </w:rPr>
        <w:t>,</w:t>
      </w:r>
      <w:r w:rsidRPr="00203C50">
        <w:rPr>
          <w:rFonts w:ascii="Times New Roman" w:hAnsi="Times New Roman" w:cs="Times New Roman"/>
          <w:lang w:val="es-ES_tradnl"/>
        </w:rPr>
        <w:t xml:space="preserve"> llena de tradiciones y rituales, </w:t>
      </w:r>
      <w:r w:rsidR="00A44681">
        <w:rPr>
          <w:rFonts w:ascii="Times New Roman" w:hAnsi="Times New Roman" w:cs="Times New Roman"/>
          <w:lang w:val="es-ES_tradnl"/>
        </w:rPr>
        <w:t xml:space="preserve">y nos </w:t>
      </w:r>
      <w:r w:rsidRPr="00203C50">
        <w:rPr>
          <w:rFonts w:ascii="Times New Roman" w:hAnsi="Times New Roman" w:cs="Times New Roman"/>
          <w:lang w:val="es-ES_tradnl"/>
        </w:rPr>
        <w:t>proporcionó el número de celular del Sr. Víctor Hugo Cevallos ex-Director de Cultura del Municipio de la ciudad de Riobamba, para con él</w:t>
      </w:r>
      <w:r w:rsidR="00E94515">
        <w:rPr>
          <w:rFonts w:ascii="Times New Roman" w:hAnsi="Times New Roman" w:cs="Times New Roman"/>
          <w:lang w:val="es-ES_tradnl"/>
        </w:rPr>
        <w:t xml:space="preserve"> despejar todas nuestras dudas e inquietudes.</w:t>
      </w:r>
    </w:p>
    <w:p w:rsidR="00203C50" w:rsidRPr="00664E1C"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664E1C">
        <w:rPr>
          <w:rFonts w:ascii="Times New Roman" w:hAnsi="Times New Roman" w:cs="Times New Roman"/>
          <w:b/>
          <w:lang w:val="es-ES_tradnl"/>
        </w:rPr>
        <w:t>Víctor Hugo Cevallos</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Ex-Director de Cultura del Municipio de la ciudad de Riobamba, actualmente Corresponsal del Diario EL Universo y trabaja en la Dirección Distrital de Educación Riobamba-Chambo. Nos manifestó que la nación Puruhá es muy extensa, en la Provincia de Chimborazo se encuentran muchos pueblos puruháes, pero la más importante o representativa de esta gran nación es el pueblo milenario de Kacha. Un pueblo lleno de muchas tradiciones. Nos expuso que paulatinamente las personas</w:t>
      </w:r>
      <w:r w:rsidR="00612154">
        <w:rPr>
          <w:rFonts w:ascii="Times New Roman" w:hAnsi="Times New Roman" w:cs="Times New Roman"/>
          <w:lang w:val="es-ES_tradnl"/>
        </w:rPr>
        <w:t xml:space="preserve"> de este pueblo</w:t>
      </w:r>
      <w:r w:rsidRPr="00203C50">
        <w:rPr>
          <w:rFonts w:ascii="Times New Roman" w:hAnsi="Times New Roman" w:cs="Times New Roman"/>
          <w:lang w:val="es-ES_tradnl"/>
        </w:rPr>
        <w:t xml:space="preserve"> están migrando a la ciudad y perdiendo</w:t>
      </w:r>
      <w:r w:rsidR="00612154">
        <w:rPr>
          <w:rFonts w:ascii="Times New Roman" w:hAnsi="Times New Roman" w:cs="Times New Roman"/>
          <w:lang w:val="es-ES_tradnl"/>
        </w:rPr>
        <w:t xml:space="preserve"> paulatinamente</w:t>
      </w:r>
      <w:r w:rsidRPr="00203C50">
        <w:rPr>
          <w:rFonts w:ascii="Times New Roman" w:hAnsi="Times New Roman" w:cs="Times New Roman"/>
          <w:lang w:val="es-ES_tradnl"/>
        </w:rPr>
        <w:t xml:space="preserve"> sus costumbres y rituales.</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La vestimenta de este pueblo es un gran tesoro que se debe conservar y preservar. Manifestándonos que hay rasgos muy marcados entre la vestimenta del hombre y de la mujer de Kacha, procediéndonos a indicar lo que más sobresale en su indumentaria.</w:t>
      </w:r>
    </w:p>
    <w:p w:rsid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lastRenderedPageBreak/>
        <w:t>En la vestimenta de la mujer Kacha, utilizan un sombrero  de color blanco de paño el cual lleva cintas bordadas con filos de colores. Su cabello es largo y lo llevan recogido y envuelto con una faja de cabello, Huango de cabello se denomina a esta acción.</w:t>
      </w:r>
      <w:r w:rsidR="00734FA8">
        <w:rPr>
          <w:rFonts w:ascii="Times New Roman" w:hAnsi="Times New Roman" w:cs="Times New Roman"/>
          <w:lang w:val="es-ES_tradnl"/>
        </w:rPr>
        <w:t xml:space="preserve"> </w:t>
      </w:r>
      <w:r w:rsidRPr="00203C50">
        <w:rPr>
          <w:rFonts w:ascii="Times New Roman" w:hAnsi="Times New Roman" w:cs="Times New Roman"/>
          <w:lang w:val="es-ES_tradnl"/>
        </w:rPr>
        <w:t>Adornan sus orejas con aretes largos hechos con mullos de colores, por lo general utilizan el mismo color en los dos accesorios que son collares y pulseras realizadas del mismo material.</w:t>
      </w:r>
    </w:p>
    <w:p w:rsidR="00FA2064"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En sus manos llevan anillos de plata o bronce, el metal de elección depende de su condición económica. Usa</w:t>
      </w:r>
      <w:r w:rsidR="00C74B1E">
        <w:rPr>
          <w:rFonts w:ascii="Times New Roman" w:hAnsi="Times New Roman" w:cs="Times New Roman"/>
          <w:lang w:val="es-ES_tradnl"/>
        </w:rPr>
        <w:t>n</w:t>
      </w:r>
      <w:r w:rsidRPr="00203C50">
        <w:rPr>
          <w:rFonts w:ascii="Times New Roman" w:hAnsi="Times New Roman" w:cs="Times New Roman"/>
          <w:lang w:val="es-ES_tradnl"/>
        </w:rPr>
        <w:t xml:space="preserve"> una blusa por lo general de color rojo. Se cubren con una bayeta o reboso que poseen </w:t>
      </w:r>
      <w:r w:rsidR="00C74B1E" w:rsidRPr="00203C50">
        <w:rPr>
          <w:rFonts w:ascii="Times New Roman" w:hAnsi="Times New Roman" w:cs="Times New Roman"/>
          <w:lang w:val="es-ES_tradnl"/>
        </w:rPr>
        <w:t>filos bordados</w:t>
      </w:r>
      <w:r w:rsidR="00FA2064">
        <w:rPr>
          <w:rFonts w:ascii="Times New Roman" w:hAnsi="Times New Roman" w:cs="Times New Roman"/>
          <w:lang w:val="es-ES_tradnl"/>
        </w:rPr>
        <w:t>,</w:t>
      </w:r>
      <w:r w:rsidR="00C74B1E" w:rsidRPr="00203C50">
        <w:rPr>
          <w:rFonts w:ascii="Times New Roman" w:hAnsi="Times New Roman" w:cs="Times New Roman"/>
          <w:lang w:val="es-ES_tradnl"/>
        </w:rPr>
        <w:t xml:space="preserve"> </w:t>
      </w:r>
      <w:r w:rsidR="00FA2064" w:rsidRPr="00203C50">
        <w:rPr>
          <w:rFonts w:ascii="Times New Roman" w:hAnsi="Times New Roman" w:cs="Times New Roman"/>
          <w:lang w:val="es-ES_tradnl"/>
        </w:rPr>
        <w:t>antiguamente eran confeccionadas de hilo de lana</w:t>
      </w:r>
      <w:r w:rsidR="00734FA8">
        <w:rPr>
          <w:rFonts w:ascii="Times New Roman" w:hAnsi="Times New Roman" w:cs="Times New Roman"/>
          <w:lang w:val="es-ES_tradnl"/>
        </w:rPr>
        <w:t xml:space="preserve"> y era </w:t>
      </w:r>
      <w:r w:rsidR="00734FA8" w:rsidRPr="00203C50">
        <w:rPr>
          <w:rFonts w:ascii="Times New Roman" w:hAnsi="Times New Roman" w:cs="Times New Roman"/>
          <w:lang w:val="es-ES_tradnl"/>
        </w:rPr>
        <w:t xml:space="preserve">un camisón, esto se hace referencia a que iba desde el cuello hasta los pies y a su vez el mismo lo utilizaban como </w:t>
      </w:r>
      <w:r w:rsidR="00734FA8">
        <w:rPr>
          <w:rFonts w:ascii="Times New Roman" w:hAnsi="Times New Roman" w:cs="Times New Roman"/>
          <w:lang w:val="es-ES_tradnl"/>
        </w:rPr>
        <w:t xml:space="preserve">bañador, </w:t>
      </w:r>
      <w:r w:rsidR="00FA2064" w:rsidRPr="00203C50">
        <w:rPr>
          <w:rFonts w:ascii="Times New Roman" w:hAnsi="Times New Roman" w:cs="Times New Roman"/>
          <w:lang w:val="es-ES_tradnl"/>
        </w:rPr>
        <w:t>pero</w:t>
      </w:r>
      <w:r w:rsidR="00FA2064">
        <w:rPr>
          <w:rFonts w:ascii="Times New Roman" w:hAnsi="Times New Roman" w:cs="Times New Roman"/>
          <w:lang w:val="es-ES_tradnl"/>
        </w:rPr>
        <w:t xml:space="preserve"> ahora la mayoría son de gamuza </w:t>
      </w:r>
      <w:r w:rsidR="00C74B1E">
        <w:rPr>
          <w:rFonts w:ascii="Times New Roman" w:hAnsi="Times New Roman" w:cs="Times New Roman"/>
          <w:lang w:val="es-ES_tradnl"/>
        </w:rPr>
        <w:t xml:space="preserve">y a </w:t>
      </w:r>
      <w:r w:rsidR="00C74B1E" w:rsidRPr="0023210E">
        <w:rPr>
          <w:rFonts w:ascii="Times New Roman" w:hAnsi="Times New Roman" w:cs="Times New Roman"/>
          <w:lang w:val="es-ES_tradnl"/>
        </w:rPr>
        <w:t>la vez sostenidos</w:t>
      </w:r>
      <w:r w:rsidR="00F511F8" w:rsidRPr="0023210E">
        <w:rPr>
          <w:rFonts w:ascii="Times New Roman" w:hAnsi="Times New Roman" w:cs="Times New Roman"/>
          <w:lang w:val="es-ES_tradnl"/>
        </w:rPr>
        <w:t xml:space="preserve"> por un</w:t>
      </w:r>
      <w:r w:rsidR="0023210E" w:rsidRPr="0023210E">
        <w:rPr>
          <w:rFonts w:ascii="Times New Roman" w:hAnsi="Times New Roman" w:cs="Times New Roman"/>
          <w:lang w:val="es-ES_tradnl"/>
        </w:rPr>
        <w:t xml:space="preserve"> prendedor denominado</w:t>
      </w:r>
      <w:r w:rsidR="00C74B1E">
        <w:rPr>
          <w:rFonts w:ascii="Times New Roman" w:hAnsi="Times New Roman" w:cs="Times New Roman"/>
          <w:lang w:val="es-ES_tradnl"/>
        </w:rPr>
        <w:t xml:space="preserve"> tupu</w:t>
      </w:r>
      <w:r w:rsidR="00F511F8" w:rsidRPr="0023210E">
        <w:rPr>
          <w:rFonts w:ascii="Times New Roman" w:hAnsi="Times New Roman" w:cs="Times New Roman"/>
          <w:lang w:val="es-ES_tradnl"/>
        </w:rPr>
        <w:t xml:space="preserve"> de</w:t>
      </w:r>
      <w:r w:rsidR="00F511F8">
        <w:rPr>
          <w:rFonts w:ascii="Times New Roman" w:hAnsi="Times New Roman" w:cs="Times New Roman"/>
          <w:lang w:val="es-ES_tradnl"/>
        </w:rPr>
        <w:t xml:space="preserve"> plata </w:t>
      </w:r>
      <w:r w:rsidRPr="00203C50">
        <w:rPr>
          <w:rFonts w:ascii="Times New Roman" w:hAnsi="Times New Roman" w:cs="Times New Roman"/>
          <w:lang w:val="es-ES_tradnl"/>
        </w:rPr>
        <w:t xml:space="preserve">o bronce </w:t>
      </w:r>
      <w:r w:rsidR="00C74B1E">
        <w:rPr>
          <w:rFonts w:ascii="Times New Roman" w:hAnsi="Times New Roman" w:cs="Times New Roman"/>
          <w:lang w:val="es-ES_tradnl"/>
        </w:rPr>
        <w:t>dependiendo de la posición social</w:t>
      </w:r>
      <w:r w:rsidR="003260EA">
        <w:rPr>
          <w:rFonts w:ascii="Times New Roman" w:hAnsi="Times New Roman" w:cs="Times New Roman"/>
          <w:lang w:val="es-ES_tradnl"/>
        </w:rPr>
        <w:t xml:space="preserve"> de la mujer</w:t>
      </w:r>
      <w:r w:rsidR="00C74B1E">
        <w:rPr>
          <w:rFonts w:ascii="Times New Roman" w:hAnsi="Times New Roman" w:cs="Times New Roman"/>
          <w:lang w:val="es-ES_tradnl"/>
        </w:rPr>
        <w:t xml:space="preserve"> </w:t>
      </w:r>
      <w:r w:rsidRPr="00203C50">
        <w:rPr>
          <w:rFonts w:ascii="Times New Roman" w:hAnsi="Times New Roman" w:cs="Times New Roman"/>
          <w:lang w:val="es-ES_tradnl"/>
        </w:rPr>
        <w:t xml:space="preserve">y en su circunferencia va llena de perlas de colores verdes o rojas. </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Utilizan un anaco que es una falda de color negro que tiene filos dorados de vistosos colores, sostenida por una faja de cintura, esta faja su diseño y grosor depende si es que la mujer que la utiliza está soltera, casada o se encuentra embarazada.</w:t>
      </w:r>
      <w:r w:rsidR="00B83C68">
        <w:rPr>
          <w:rFonts w:ascii="Times New Roman" w:hAnsi="Times New Roman" w:cs="Times New Roman"/>
          <w:lang w:val="es-ES_tradnl"/>
        </w:rPr>
        <w:t xml:space="preserve"> </w:t>
      </w:r>
      <w:r w:rsidRPr="00203C50">
        <w:rPr>
          <w:rFonts w:ascii="Times New Roman" w:hAnsi="Times New Roman" w:cs="Times New Roman"/>
          <w:lang w:val="es-ES_tradnl"/>
        </w:rPr>
        <w:t>En sus pies como calzados llevan alpargatas, no utilizan medias.</w:t>
      </w:r>
      <w:r w:rsidR="00734FA8">
        <w:rPr>
          <w:rFonts w:ascii="Times New Roman" w:hAnsi="Times New Roman" w:cs="Times New Roman"/>
          <w:lang w:val="es-ES_tradnl"/>
        </w:rPr>
        <w:t xml:space="preserve"> </w:t>
      </w:r>
      <w:r w:rsidRPr="00203C50">
        <w:rPr>
          <w:rFonts w:ascii="Times New Roman" w:hAnsi="Times New Roman" w:cs="Times New Roman"/>
          <w:lang w:val="es-ES_tradnl"/>
        </w:rPr>
        <w:t>Utilizan la shigra que es un tipo especial de bolso.</w:t>
      </w:r>
    </w:p>
    <w:p w:rsidR="00203C50" w:rsidRPr="00203C50" w:rsidRDefault="005C3D7C"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 xml:space="preserve">En la vestimenta </w:t>
      </w:r>
      <w:r>
        <w:rPr>
          <w:rFonts w:ascii="Times New Roman" w:hAnsi="Times New Roman" w:cs="Times New Roman"/>
          <w:lang w:val="es-ES_tradnl"/>
        </w:rPr>
        <w:t xml:space="preserve">el hombre </w:t>
      </w:r>
      <w:r w:rsidR="00585751">
        <w:rPr>
          <w:rFonts w:ascii="Times New Roman" w:hAnsi="Times New Roman" w:cs="Times New Roman"/>
          <w:lang w:val="es-ES_tradnl"/>
        </w:rPr>
        <w:t>Kacha, utiliza</w:t>
      </w:r>
      <w:r>
        <w:rPr>
          <w:rFonts w:ascii="Times New Roman" w:hAnsi="Times New Roman" w:cs="Times New Roman"/>
          <w:lang w:val="es-ES_tradnl"/>
        </w:rPr>
        <w:t xml:space="preserve"> en su cabeza </w:t>
      </w:r>
      <w:r w:rsidR="00203C50" w:rsidRPr="00203C50">
        <w:rPr>
          <w:rFonts w:ascii="Times New Roman" w:hAnsi="Times New Roman" w:cs="Times New Roman"/>
          <w:lang w:val="es-ES_tradnl"/>
        </w:rPr>
        <w:t>un sombrero de color blanco</w:t>
      </w:r>
      <w:r w:rsidR="00585751">
        <w:rPr>
          <w:rFonts w:ascii="Times New Roman" w:hAnsi="Times New Roman" w:cs="Times New Roman"/>
          <w:lang w:val="es-ES_tradnl"/>
        </w:rPr>
        <w:t xml:space="preserve">, también </w:t>
      </w:r>
      <w:r w:rsidR="00203C50" w:rsidRPr="00203C50">
        <w:rPr>
          <w:rFonts w:ascii="Times New Roman" w:hAnsi="Times New Roman" w:cs="Times New Roman"/>
          <w:lang w:val="es-ES_tradnl"/>
        </w:rPr>
        <w:t xml:space="preserve">un poncho especial de color </w:t>
      </w:r>
      <w:r w:rsidR="00895B7C">
        <w:rPr>
          <w:rFonts w:ascii="Times New Roman" w:hAnsi="Times New Roman" w:cs="Times New Roman"/>
          <w:lang w:val="es-ES_tradnl"/>
        </w:rPr>
        <w:t>rojo, en donde se encuentra la C</w:t>
      </w:r>
      <w:r w:rsidR="00203C50" w:rsidRPr="00203C50">
        <w:rPr>
          <w:rFonts w:ascii="Times New Roman" w:hAnsi="Times New Roman" w:cs="Times New Roman"/>
          <w:lang w:val="es-ES_tradnl"/>
        </w:rPr>
        <w:t>hakana como símbolo principal. Su pantalón al igual que su camisa es de color blanco. Y de zapatos utilizan las alpargatas, igual que la mujer no utilizan medias.</w:t>
      </w:r>
      <w:r w:rsidR="00B83C68">
        <w:rPr>
          <w:rFonts w:ascii="Times New Roman" w:hAnsi="Times New Roman" w:cs="Times New Roman"/>
          <w:lang w:val="es-ES_tradnl"/>
        </w:rPr>
        <w:t xml:space="preserve"> </w:t>
      </w:r>
      <w:r w:rsidR="00203C50" w:rsidRPr="00203C50">
        <w:rPr>
          <w:rFonts w:ascii="Times New Roman" w:hAnsi="Times New Roman" w:cs="Times New Roman"/>
          <w:lang w:val="es-ES_tradnl"/>
        </w:rPr>
        <w:t>En las manos llevan un arma denominada Asial denominada el bastón de mando o instrumento de protección con anillos de bronce y con cabestro de cuero de res.</w:t>
      </w:r>
    </w:p>
    <w:p w:rsidR="00203C50" w:rsidRPr="00203C50" w:rsidRDefault="00203C50" w:rsidP="009651F1">
      <w:pPr>
        <w:spacing w:before="360" w:after="360" w:line="360" w:lineRule="auto"/>
        <w:jc w:val="both"/>
        <w:rPr>
          <w:rFonts w:ascii="Times New Roman" w:hAnsi="Times New Roman" w:cs="Times New Roman"/>
          <w:b/>
          <w:lang w:val="es-ES_tradnl"/>
        </w:rPr>
      </w:pPr>
      <w:r w:rsidRPr="00203C50">
        <w:rPr>
          <w:rFonts w:ascii="Times New Roman" w:hAnsi="Times New Roman" w:cs="Times New Roman"/>
          <w:lang w:val="es-ES_tradnl"/>
        </w:rPr>
        <w:t xml:space="preserve">El señor Víctor Hugo Cevallos nos manifestó que para obtener más información acerca del pueblo Kacha nos dirijamos a Kacha ya que actualmente cuenta con un Infocentro en donde nos pueden brindar la información necesaria. </w:t>
      </w:r>
    </w:p>
    <w:p w:rsidR="00203C50" w:rsidRPr="00664E1C"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664E1C">
        <w:rPr>
          <w:rFonts w:ascii="Times New Roman" w:hAnsi="Times New Roman" w:cs="Times New Roman"/>
          <w:b/>
          <w:lang w:val="es-ES_tradnl"/>
        </w:rPr>
        <w:t>José Antonio Valdez</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Facilitador del Infocentro Kacha, nos manifestó que el pueblo Kacha es muy rico en tradiciones, las cuales se están perdiendo, actual</w:t>
      </w:r>
      <w:r w:rsidR="00662A74">
        <w:rPr>
          <w:rFonts w:ascii="Times New Roman" w:hAnsi="Times New Roman" w:cs="Times New Roman"/>
          <w:lang w:val="es-ES_tradnl"/>
        </w:rPr>
        <w:t>mente los k</w:t>
      </w:r>
      <w:r w:rsidRPr="00203C50">
        <w:rPr>
          <w:rFonts w:ascii="Times New Roman" w:hAnsi="Times New Roman" w:cs="Times New Roman"/>
          <w:lang w:val="es-ES_tradnl"/>
        </w:rPr>
        <w:t>achas están comenzando a no util</w:t>
      </w:r>
      <w:r w:rsidR="00B83C68">
        <w:rPr>
          <w:rFonts w:ascii="Times New Roman" w:hAnsi="Times New Roman" w:cs="Times New Roman"/>
          <w:lang w:val="es-ES_tradnl"/>
        </w:rPr>
        <w:t xml:space="preserve">izar su vestimenta tradicional. </w:t>
      </w:r>
      <w:r w:rsidRPr="00203C50">
        <w:rPr>
          <w:rFonts w:ascii="Times New Roman" w:hAnsi="Times New Roman" w:cs="Times New Roman"/>
          <w:lang w:val="es-ES_tradnl"/>
        </w:rPr>
        <w:t>Nos informó que se está desarrollando en Pucara-Tambo, un Centro Cultural y Turístico para preservar y dar a conocer sus tradiciones, nos recomendó visitar el lugar ya que ahí se encuentra un museo que tr</w:t>
      </w:r>
      <w:r w:rsidR="00662A74">
        <w:rPr>
          <w:rFonts w:ascii="Times New Roman" w:hAnsi="Times New Roman" w:cs="Times New Roman"/>
          <w:lang w:val="es-ES_tradnl"/>
        </w:rPr>
        <w:t>ata sobre la vestimenta de los k</w:t>
      </w:r>
      <w:r w:rsidRPr="00203C50">
        <w:rPr>
          <w:rFonts w:ascii="Times New Roman" w:hAnsi="Times New Roman" w:cs="Times New Roman"/>
          <w:lang w:val="es-ES_tradnl"/>
        </w:rPr>
        <w:t xml:space="preserve">achas. </w:t>
      </w:r>
    </w:p>
    <w:p w:rsidR="00203C50" w:rsidRPr="00664E1C"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664E1C">
        <w:rPr>
          <w:rFonts w:ascii="Times New Roman" w:hAnsi="Times New Roman" w:cs="Times New Roman"/>
          <w:b/>
          <w:lang w:val="es-ES_tradnl"/>
        </w:rPr>
        <w:lastRenderedPageBreak/>
        <w:t>María Juana</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Facilitadora de la información en Pucara-Tambo. María Juana nos brindó un recorrido por las instalaciones del lugar donde nos explicó que se brinda los servicios a los turistas de hospedaje, alimentación, retiros, eventos y ceremonias culturales con el fin de informar y dar a conocer a los turistas la cultura Kacha, una cultura viva y latente.</w:t>
      </w:r>
    </w:p>
    <w:p w:rsidR="00203C50" w:rsidRDefault="00A06D8C"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María</w:t>
      </w:r>
      <w:r w:rsidR="00203C50" w:rsidRPr="00203C50">
        <w:rPr>
          <w:rFonts w:ascii="Times New Roman" w:hAnsi="Times New Roman" w:cs="Times New Roman"/>
          <w:lang w:val="es-ES_tradnl"/>
        </w:rPr>
        <w:t xml:space="preserve"> Juana nos manifestó que las edificaciones </w:t>
      </w:r>
      <w:r>
        <w:rPr>
          <w:rFonts w:ascii="Times New Roman" w:hAnsi="Times New Roman" w:cs="Times New Roman"/>
          <w:lang w:val="es-ES_tradnl"/>
        </w:rPr>
        <w:t xml:space="preserve">que ahí residen </w:t>
      </w:r>
      <w:r w:rsidR="00203C50" w:rsidRPr="00203C50">
        <w:rPr>
          <w:rFonts w:ascii="Times New Roman" w:hAnsi="Times New Roman" w:cs="Times New Roman"/>
          <w:lang w:val="es-ES_tradnl"/>
        </w:rPr>
        <w:t xml:space="preserve">están construidas con piedras de cancagua. Actualmente donde se encuentra asentado </w:t>
      </w:r>
      <w:r>
        <w:rPr>
          <w:rFonts w:ascii="Times New Roman" w:hAnsi="Times New Roman" w:cs="Times New Roman"/>
          <w:lang w:val="es-ES_tradnl"/>
        </w:rPr>
        <w:t>el Centro cultural y turístico</w:t>
      </w:r>
      <w:r w:rsidR="00203C50" w:rsidRPr="00203C50">
        <w:rPr>
          <w:rFonts w:ascii="Times New Roman" w:hAnsi="Times New Roman" w:cs="Times New Roman"/>
          <w:lang w:val="es-ES_tradnl"/>
        </w:rPr>
        <w:t xml:space="preserve"> fue el hogar de los Duchicelas que lo seleccionaron por su tranquilidad, porque les proveía la paz y el poder de descansar que necesitaban.</w:t>
      </w:r>
      <w:r w:rsidR="00B83C68">
        <w:rPr>
          <w:rFonts w:ascii="Times New Roman" w:hAnsi="Times New Roman" w:cs="Times New Roman"/>
          <w:lang w:val="es-ES_tradnl"/>
        </w:rPr>
        <w:t xml:space="preserve"> </w:t>
      </w:r>
      <w:r w:rsidR="00203C50" w:rsidRPr="00203C50">
        <w:rPr>
          <w:rFonts w:ascii="Times New Roman" w:hAnsi="Times New Roman" w:cs="Times New Roman"/>
          <w:lang w:val="es-ES_tradnl"/>
        </w:rPr>
        <w:t>Nos manifestó que Rikuna Wasi es el nombre del museo, donde se encuentra la vestimenta del hombre y mujer de Kacha.</w:t>
      </w:r>
      <w:r w:rsidR="00354707">
        <w:rPr>
          <w:rFonts w:ascii="Times New Roman" w:hAnsi="Times New Roman" w:cs="Times New Roman"/>
          <w:lang w:val="es-ES_tradnl"/>
        </w:rPr>
        <w:t xml:space="preserve"> Y también que la</w:t>
      </w:r>
      <w:r w:rsidR="00203C50" w:rsidRPr="00203C50">
        <w:rPr>
          <w:rFonts w:ascii="Times New Roman" w:hAnsi="Times New Roman" w:cs="Times New Roman"/>
          <w:lang w:val="es-ES_tradnl"/>
        </w:rPr>
        <w:t xml:space="preserve"> planta milon la utilizan para tinturar las vestimentas y a su vez se mezclan con otras plantas para obtener una variedad de colores.</w:t>
      </w:r>
    </w:p>
    <w:p w:rsid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 xml:space="preserve">Las mujeres Kacha utilizan la macana para poder cargar hijos y compras. También utilizan tres tipos de fajas, de la cuales se encuentra las de kawiñas, </w:t>
      </w:r>
      <w:r w:rsidRPr="00203C50">
        <w:rPr>
          <w:rFonts w:ascii="Times New Roman" w:hAnsi="Times New Roman" w:cs="Times New Roman"/>
        </w:rPr>
        <w:t>wawa-chumpi</w:t>
      </w:r>
      <w:r w:rsidRPr="00203C50">
        <w:rPr>
          <w:rFonts w:ascii="Times New Roman" w:hAnsi="Times New Roman" w:cs="Times New Roman"/>
          <w:lang w:val="es-ES_tradnl"/>
        </w:rPr>
        <w:t>,</w:t>
      </w:r>
      <w:r w:rsidR="00C03D83">
        <w:rPr>
          <w:rFonts w:ascii="Times New Roman" w:hAnsi="Times New Roman" w:cs="Times New Roman"/>
          <w:lang w:val="es-ES_tradnl"/>
        </w:rPr>
        <w:t xml:space="preserve"> </w:t>
      </w:r>
      <w:r w:rsidRPr="00203C50">
        <w:rPr>
          <w:rFonts w:ascii="Times New Roman" w:hAnsi="Times New Roman" w:cs="Times New Roman"/>
          <w:lang w:val="es-ES_tradnl"/>
        </w:rPr>
        <w:t>mama chumbi, y otras tejidas con orlón. Para trabajar las mujeres siem</w:t>
      </w:r>
      <w:r w:rsidR="00B83C68">
        <w:rPr>
          <w:rFonts w:ascii="Times New Roman" w:hAnsi="Times New Roman" w:cs="Times New Roman"/>
          <w:lang w:val="es-ES_tradnl"/>
        </w:rPr>
        <w:t>pre utilizaban las tres juntas y son</w:t>
      </w:r>
      <w:r w:rsidRPr="00203C50">
        <w:rPr>
          <w:rFonts w:ascii="Times New Roman" w:hAnsi="Times New Roman" w:cs="Times New Roman"/>
          <w:lang w:val="es-ES_tradnl"/>
        </w:rPr>
        <w:t xml:space="preserve"> diseña</w:t>
      </w:r>
      <w:r w:rsidR="00B83C68">
        <w:rPr>
          <w:rFonts w:ascii="Times New Roman" w:hAnsi="Times New Roman" w:cs="Times New Roman"/>
          <w:lang w:val="es-ES_tradnl"/>
        </w:rPr>
        <w:t xml:space="preserve">das de </w:t>
      </w:r>
      <w:r w:rsidRPr="00203C50">
        <w:rPr>
          <w:rFonts w:ascii="Times New Roman" w:hAnsi="Times New Roman" w:cs="Times New Roman"/>
          <w:lang w:val="es-ES_tradnl"/>
        </w:rPr>
        <w:t>distintas formas entre las que se destacan las siguientes:</w:t>
      </w:r>
    </w:p>
    <w:p w:rsidR="00203C50" w:rsidRPr="0047614C" w:rsidRDefault="00203C50" w:rsidP="0047614C">
      <w:pPr>
        <w:pStyle w:val="Prrafodelista"/>
        <w:numPr>
          <w:ilvl w:val="0"/>
          <w:numId w:val="8"/>
        </w:numPr>
        <w:spacing w:after="0" w:line="360" w:lineRule="auto"/>
        <w:ind w:left="426" w:hanging="426"/>
        <w:jc w:val="both"/>
        <w:rPr>
          <w:rFonts w:ascii="Times New Roman" w:hAnsi="Times New Roman" w:cs="Times New Roman"/>
          <w:lang w:val="es-ES_tradnl"/>
        </w:rPr>
      </w:pPr>
      <w:r w:rsidRPr="0047614C">
        <w:rPr>
          <w:rFonts w:ascii="Times New Roman" w:hAnsi="Times New Roman" w:cs="Times New Roman"/>
          <w:lang w:val="es-ES_tradnl"/>
        </w:rPr>
        <w:t>Quingo: figura que representa los caminos.</w:t>
      </w:r>
    </w:p>
    <w:p w:rsidR="00203C50" w:rsidRPr="0047614C" w:rsidRDefault="00203C50" w:rsidP="0047614C">
      <w:pPr>
        <w:pStyle w:val="Prrafodelista"/>
        <w:numPr>
          <w:ilvl w:val="0"/>
          <w:numId w:val="8"/>
        </w:numPr>
        <w:spacing w:after="0" w:line="360" w:lineRule="auto"/>
        <w:ind w:left="426" w:hanging="426"/>
        <w:jc w:val="both"/>
        <w:rPr>
          <w:rFonts w:ascii="Times New Roman" w:hAnsi="Times New Roman" w:cs="Times New Roman"/>
          <w:lang w:val="es-ES_tradnl"/>
        </w:rPr>
      </w:pPr>
      <w:r w:rsidRPr="0047614C">
        <w:rPr>
          <w:rFonts w:ascii="Times New Roman" w:hAnsi="Times New Roman" w:cs="Times New Roman"/>
          <w:lang w:val="es-ES_tradnl"/>
        </w:rPr>
        <w:t>Pishic sisa: planta que representa las estrellas.</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Utilizaban tres uniformes para cada evento nos expresó María Juana:</w:t>
      </w:r>
    </w:p>
    <w:p w:rsidR="00203C50" w:rsidRPr="002B7404" w:rsidRDefault="002B7404"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Pr>
          <w:rFonts w:ascii="Times New Roman" w:hAnsi="Times New Roman" w:cs="Times New Roman"/>
          <w:lang w:val="es-ES_tradnl"/>
        </w:rPr>
        <w:t>Para el matrimonio o bautizo</w:t>
      </w:r>
      <w:r w:rsidR="00203C50" w:rsidRPr="002B7404">
        <w:rPr>
          <w:rFonts w:ascii="Times New Roman" w:hAnsi="Times New Roman" w:cs="Times New Roman"/>
          <w:lang w:val="es-ES_tradnl"/>
        </w:rPr>
        <w:t xml:space="preserve"> utilizaban la bayeta de color rosado junto con el sombrero de Kacha.</w:t>
      </w:r>
    </w:p>
    <w:p w:rsidR="00203C50" w:rsidRPr="002B7404"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B7404">
        <w:rPr>
          <w:rFonts w:ascii="Times New Roman" w:hAnsi="Times New Roman" w:cs="Times New Roman"/>
          <w:lang w:val="es-ES_tradnl"/>
        </w:rPr>
        <w:t xml:space="preserve">Las casadas y mayores utilizaban otro tipo de sombrero con un vuelo más ancho. </w:t>
      </w:r>
    </w:p>
    <w:p w:rsidR="00203C50" w:rsidRPr="002B7404"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B7404">
        <w:rPr>
          <w:rFonts w:ascii="Times New Roman" w:hAnsi="Times New Roman" w:cs="Times New Roman"/>
          <w:lang w:val="es-ES_tradnl"/>
        </w:rPr>
        <w:t>Las solteras usaban una cinta en la bayeta y el sombrero de vuelo pequeño.</w:t>
      </w:r>
    </w:p>
    <w:p w:rsidR="005473DE"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 xml:space="preserve">La bayeta la sostenían con un </w:t>
      </w:r>
      <w:r w:rsidR="00FA2064">
        <w:rPr>
          <w:rFonts w:ascii="Times New Roman" w:hAnsi="Times New Roman" w:cs="Times New Roman"/>
          <w:lang w:val="es-ES_tradnl"/>
        </w:rPr>
        <w:t>tupu</w:t>
      </w:r>
      <w:r w:rsidRPr="00203C50">
        <w:rPr>
          <w:rFonts w:ascii="Times New Roman" w:hAnsi="Times New Roman" w:cs="Times New Roman"/>
          <w:lang w:val="es-ES_tradnl"/>
        </w:rPr>
        <w:t xml:space="preserve">. Cuenta la leyenda que Manuela León esposa de Fernando Daquilema cuando se rebeló utilizó el </w:t>
      </w:r>
      <w:r w:rsidR="00FA2064">
        <w:rPr>
          <w:rFonts w:ascii="Times New Roman" w:hAnsi="Times New Roman" w:cs="Times New Roman"/>
          <w:lang w:val="es-ES_tradnl"/>
        </w:rPr>
        <w:t>tupu</w:t>
      </w:r>
      <w:r w:rsidRPr="00203C50">
        <w:rPr>
          <w:rFonts w:ascii="Times New Roman" w:hAnsi="Times New Roman" w:cs="Times New Roman"/>
          <w:lang w:val="es-ES_tradnl"/>
        </w:rPr>
        <w:t xml:space="preserve"> como arma de defensa, y le saco los ojos a unos de sus adversarios.</w:t>
      </w:r>
      <w:r w:rsidR="00B83C68">
        <w:rPr>
          <w:rFonts w:ascii="Times New Roman" w:hAnsi="Times New Roman" w:cs="Times New Roman"/>
          <w:lang w:val="es-ES_tradnl"/>
        </w:rPr>
        <w:t xml:space="preserve"> </w:t>
      </w:r>
      <w:r w:rsidRPr="00203C50">
        <w:rPr>
          <w:rFonts w:ascii="Times New Roman" w:hAnsi="Times New Roman" w:cs="Times New Roman"/>
          <w:lang w:val="es-ES_tradnl"/>
        </w:rPr>
        <w:t xml:space="preserve">Las mujeres llevan sus collares y aretes realizados con mullos y en su mayoría son de color rojo ya que representa la sangre de nuestros héroes. </w:t>
      </w:r>
    </w:p>
    <w:p w:rsidR="00203C50" w:rsidRDefault="00203C50" w:rsidP="005473DE">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Antiguamente las mujeres utilizaban un camisón largo hasta los tobillos y actualmente las mujeres mayores todavía l</w:t>
      </w:r>
      <w:r w:rsidR="005473DE">
        <w:rPr>
          <w:rFonts w:ascii="Times New Roman" w:hAnsi="Times New Roman" w:cs="Times New Roman"/>
          <w:lang w:val="es-ES_tradnl"/>
        </w:rPr>
        <w:t xml:space="preserve">os utilizan, las jóvenes ya no. </w:t>
      </w:r>
      <w:r w:rsidRPr="00203C50">
        <w:rPr>
          <w:rFonts w:ascii="Times New Roman" w:hAnsi="Times New Roman" w:cs="Times New Roman"/>
          <w:lang w:val="es-ES_tradnl"/>
        </w:rPr>
        <w:t xml:space="preserve">También nos informó que el hilo </w:t>
      </w:r>
      <w:r w:rsidR="00FF0A42">
        <w:rPr>
          <w:rFonts w:ascii="Times New Roman" w:hAnsi="Times New Roman" w:cs="Times New Roman"/>
          <w:lang w:val="es-ES_tradnl"/>
        </w:rPr>
        <w:lastRenderedPageBreak/>
        <w:t xml:space="preserve">recorre </w:t>
      </w:r>
      <w:r w:rsidRPr="00203C50">
        <w:rPr>
          <w:rFonts w:ascii="Times New Roman" w:hAnsi="Times New Roman" w:cs="Times New Roman"/>
          <w:lang w:val="es-ES_tradnl"/>
        </w:rPr>
        <w:t xml:space="preserve"> todo un proceso, primero trasquilan al borrego, luego cortan, lavan y tinturan la lana y la dejan secar por quince días. Y utilizan el telar para confeccionar el tejido del poncho.</w:t>
      </w:r>
    </w:p>
    <w:p w:rsidR="00797907" w:rsidRDefault="008C7CF7" w:rsidP="009651F1">
      <w:pPr>
        <w:spacing w:before="360" w:after="360" w:line="360" w:lineRule="auto"/>
        <w:jc w:val="both"/>
        <w:rPr>
          <w:rFonts w:ascii="Times New Roman" w:hAnsi="Times New Roman" w:cs="Times New Roman"/>
          <w:lang w:val="es-ES_tradnl"/>
        </w:rPr>
      </w:pPr>
      <w:r>
        <w:rPr>
          <w:rFonts w:ascii="Times New Roman" w:hAnsi="Times New Roman" w:cs="Times New Roman"/>
          <w:lang w:val="es-ES_tradnl"/>
        </w:rPr>
        <w:t xml:space="preserve">En el poncho que el hombre utilizaba llevaba </w:t>
      </w:r>
      <w:r w:rsidR="00203C50" w:rsidRPr="00203C50">
        <w:rPr>
          <w:rFonts w:ascii="Times New Roman" w:hAnsi="Times New Roman" w:cs="Times New Roman"/>
          <w:lang w:val="es-ES_tradnl"/>
        </w:rPr>
        <w:t>la Chakana o Cruz del sur, que representa los doce meses del año, las cuatro estaciones: otoño, verano, invierno y pr</w:t>
      </w:r>
      <w:r w:rsidR="00B83C68">
        <w:rPr>
          <w:rFonts w:ascii="Times New Roman" w:hAnsi="Times New Roman" w:cs="Times New Roman"/>
          <w:lang w:val="es-ES_tradnl"/>
        </w:rPr>
        <w:t xml:space="preserve">imavera. </w:t>
      </w:r>
      <w:r w:rsidR="00203C50" w:rsidRPr="00203C50">
        <w:rPr>
          <w:rFonts w:ascii="Times New Roman" w:hAnsi="Times New Roman" w:cs="Times New Roman"/>
          <w:lang w:val="es-ES_tradnl"/>
        </w:rPr>
        <w:t xml:space="preserve">Antiguamente sólo las autoridades llevaban poncho y en la actualidad los utilizan todos los de la comunidad para eventos. También el material ha cambiado ya que antes el poncho era mucho más </w:t>
      </w:r>
      <w:r w:rsidR="00B83C68">
        <w:rPr>
          <w:rFonts w:ascii="Times New Roman" w:hAnsi="Times New Roman" w:cs="Times New Roman"/>
          <w:lang w:val="es-ES_tradnl"/>
        </w:rPr>
        <w:t>cálido</w:t>
      </w:r>
      <w:r w:rsidR="00203C50" w:rsidRPr="00203C50">
        <w:rPr>
          <w:rFonts w:ascii="Times New Roman" w:hAnsi="Times New Roman" w:cs="Times New Roman"/>
          <w:lang w:val="es-ES_tradnl"/>
        </w:rPr>
        <w:t>.</w:t>
      </w:r>
    </w:p>
    <w:p w:rsidR="00203C50" w:rsidRPr="00203C50" w:rsidRDefault="00203C50" w:rsidP="009651F1">
      <w:pPr>
        <w:spacing w:before="360" w:after="360" w:line="360" w:lineRule="auto"/>
        <w:jc w:val="both"/>
        <w:rPr>
          <w:rFonts w:ascii="Times New Roman" w:hAnsi="Times New Roman" w:cs="Times New Roman"/>
          <w:lang w:val="es-ES_tradnl"/>
        </w:rPr>
      </w:pPr>
      <w:r w:rsidRPr="00793E64">
        <w:rPr>
          <w:rFonts w:ascii="Times New Roman" w:hAnsi="Times New Roman" w:cs="Times New Roman"/>
          <w:lang w:val="es-ES_tradnl"/>
        </w:rPr>
        <w:t>Los hombres para el matrimonio</w:t>
      </w:r>
      <w:r w:rsidR="00793E64">
        <w:rPr>
          <w:rFonts w:ascii="Times New Roman" w:hAnsi="Times New Roman" w:cs="Times New Roman"/>
          <w:lang w:val="es-ES_tradnl"/>
        </w:rPr>
        <w:t xml:space="preserve"> y diariamente visten </w:t>
      </w:r>
      <w:r w:rsidRPr="00793E64">
        <w:rPr>
          <w:rFonts w:ascii="Times New Roman" w:hAnsi="Times New Roman" w:cs="Times New Roman"/>
          <w:lang w:val="es-ES_tradnl"/>
        </w:rPr>
        <w:t xml:space="preserve"> todo blanco.</w:t>
      </w:r>
      <w:r w:rsidR="00793E64">
        <w:rPr>
          <w:rFonts w:ascii="Times New Roman" w:hAnsi="Times New Roman" w:cs="Times New Roman"/>
          <w:lang w:val="es-ES_tradnl"/>
        </w:rPr>
        <w:t xml:space="preserve"> </w:t>
      </w:r>
      <w:r w:rsidRPr="00203C50">
        <w:rPr>
          <w:rFonts w:ascii="Times New Roman" w:hAnsi="Times New Roman" w:cs="Times New Roman"/>
          <w:lang w:val="es-ES_tradnl"/>
        </w:rPr>
        <w:t>La kawiña era el cinturón del hombre en el pasado.</w:t>
      </w:r>
      <w:r w:rsidR="00793E64">
        <w:rPr>
          <w:rFonts w:ascii="Times New Roman" w:hAnsi="Times New Roman" w:cs="Times New Roman"/>
          <w:lang w:val="es-ES_tradnl"/>
        </w:rPr>
        <w:t xml:space="preserve"> </w:t>
      </w:r>
      <w:r w:rsidRPr="00203C50">
        <w:rPr>
          <w:rFonts w:ascii="Times New Roman" w:hAnsi="Times New Roman" w:cs="Times New Roman"/>
          <w:lang w:val="es-ES_tradnl"/>
        </w:rPr>
        <w:t>Las alpargatas, antes las realizaban de caucho, conocida como ushuta y antiguamente eran sólo de color azul. También nos manifestó que los niños y niñas se vestían igual que los adultos.</w:t>
      </w:r>
    </w:p>
    <w:p w:rsidR="00203C50" w:rsidRDefault="00E66C77" w:rsidP="009651F1">
      <w:pPr>
        <w:spacing w:before="360" w:after="360" w:line="360" w:lineRule="auto"/>
        <w:jc w:val="both"/>
        <w:rPr>
          <w:rFonts w:ascii="Times New Roman" w:hAnsi="Times New Roman" w:cs="Times New Roman"/>
          <w:lang w:val="es-ES_tradnl"/>
        </w:rPr>
      </w:pPr>
      <w:r>
        <w:rPr>
          <w:rFonts w:ascii="Times New Roman" w:hAnsi="Times New Roman" w:cs="Times New Roman"/>
          <w:lang w:val="es-ES_tradnl"/>
        </w:rPr>
        <w:t>Una fecha cé</w:t>
      </w:r>
      <w:r w:rsidR="00EA7A29">
        <w:rPr>
          <w:rFonts w:ascii="Times New Roman" w:hAnsi="Times New Roman" w:cs="Times New Roman"/>
          <w:lang w:val="es-ES_tradnl"/>
        </w:rPr>
        <w:t>lebre es el 21 de j</w:t>
      </w:r>
      <w:r w:rsidR="00203C50" w:rsidRPr="00203C50">
        <w:rPr>
          <w:rFonts w:ascii="Times New Roman" w:hAnsi="Times New Roman" w:cs="Times New Roman"/>
          <w:lang w:val="es-ES_tradnl"/>
        </w:rPr>
        <w:t>unio donde realizan un ritual para recordar a la madre tierra. Y la cual representa a las cuatro estaciones del año:</w:t>
      </w:r>
    </w:p>
    <w:p w:rsidR="00203C50" w:rsidRP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03C50">
        <w:rPr>
          <w:rFonts w:ascii="Times New Roman" w:hAnsi="Times New Roman" w:cs="Times New Roman"/>
          <w:lang w:val="es-ES_tradnl"/>
        </w:rPr>
        <w:t>Otoño: tiempo de sembrío.</w:t>
      </w:r>
    </w:p>
    <w:p w:rsidR="00203C50" w:rsidRP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03C50">
        <w:rPr>
          <w:rFonts w:ascii="Times New Roman" w:hAnsi="Times New Roman" w:cs="Times New Roman"/>
          <w:lang w:val="es-ES_tradnl"/>
        </w:rPr>
        <w:t>Verano: tiempo para sembrar los granos.</w:t>
      </w:r>
    </w:p>
    <w:p w:rsidR="00203C50" w:rsidRP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03C50">
        <w:rPr>
          <w:rFonts w:ascii="Times New Roman" w:hAnsi="Times New Roman" w:cs="Times New Roman"/>
          <w:lang w:val="es-ES_tradnl"/>
        </w:rPr>
        <w:t>Invierno: temporada de lluvia.</w:t>
      </w:r>
    </w:p>
    <w:p w:rsidR="00203C50" w:rsidRP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lang w:val="es-ES_tradnl"/>
        </w:rPr>
      </w:pPr>
      <w:r w:rsidRPr="00203C50">
        <w:rPr>
          <w:rFonts w:ascii="Times New Roman" w:hAnsi="Times New Roman" w:cs="Times New Roman"/>
          <w:lang w:val="es-ES_tradnl"/>
        </w:rPr>
        <w:t>Primavera: florecimiento del grano.</w:t>
      </w:r>
    </w:p>
    <w:p w:rsidR="0047614C" w:rsidRDefault="0047614C" w:rsidP="0047614C">
      <w:pPr>
        <w:pStyle w:val="Prrafodelista"/>
        <w:spacing w:before="360" w:after="360" w:line="360" w:lineRule="auto"/>
        <w:ind w:left="426"/>
        <w:jc w:val="both"/>
        <w:rPr>
          <w:rFonts w:ascii="Times New Roman" w:hAnsi="Times New Roman" w:cs="Times New Roman"/>
          <w:b/>
          <w:lang w:val="es-ES_tradnl"/>
        </w:rPr>
      </w:pPr>
    </w:p>
    <w:p w:rsid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F20FE7">
        <w:rPr>
          <w:rFonts w:ascii="Times New Roman" w:hAnsi="Times New Roman" w:cs="Times New Roman"/>
          <w:b/>
          <w:lang w:val="es-ES_tradnl"/>
        </w:rPr>
        <w:t>Gilberth Llerena</w:t>
      </w:r>
    </w:p>
    <w:p w:rsid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Rector de la Unidad Educa</w:t>
      </w:r>
      <w:r w:rsidR="00F71CB5">
        <w:rPr>
          <w:rFonts w:ascii="Times New Roman" w:hAnsi="Times New Roman" w:cs="Times New Roman"/>
          <w:lang w:val="es-ES_tradnl"/>
        </w:rPr>
        <w:t xml:space="preserve">tiva “José María Román”, </w:t>
      </w:r>
      <w:r w:rsidR="00F61EFD">
        <w:rPr>
          <w:rFonts w:ascii="Times New Roman" w:hAnsi="Times New Roman" w:cs="Times New Roman"/>
          <w:lang w:val="es-ES_tradnl"/>
        </w:rPr>
        <w:t>nos abrió las puertas de la institución y permitió realizar la aplicación de nuestro tema de trabajo de titulación, nos supo manifestar que el grado para realizar los juegos es correcta</w:t>
      </w:r>
      <w:r w:rsidR="00F71CB5">
        <w:rPr>
          <w:rFonts w:ascii="Times New Roman" w:hAnsi="Times New Roman" w:cs="Times New Roman"/>
          <w:lang w:val="es-ES_tradnl"/>
        </w:rPr>
        <w:t xml:space="preserve"> a</w:t>
      </w:r>
      <w:r w:rsidRPr="00203C50">
        <w:rPr>
          <w:rFonts w:ascii="Times New Roman" w:hAnsi="Times New Roman" w:cs="Times New Roman"/>
          <w:lang w:val="es-ES_tradnl"/>
        </w:rPr>
        <w:t xml:space="preserve"> </w:t>
      </w:r>
      <w:r w:rsidR="00F61EFD">
        <w:rPr>
          <w:rFonts w:ascii="Times New Roman" w:hAnsi="Times New Roman" w:cs="Times New Roman"/>
          <w:lang w:val="es-ES_tradnl"/>
        </w:rPr>
        <w:t xml:space="preserve">los niños de </w:t>
      </w:r>
      <w:r w:rsidRPr="00203C50">
        <w:rPr>
          <w:rFonts w:ascii="Times New Roman" w:hAnsi="Times New Roman" w:cs="Times New Roman"/>
          <w:lang w:val="es-ES_tradnl"/>
        </w:rPr>
        <w:t>2do de básica</w:t>
      </w:r>
      <w:r w:rsidR="00F61EFD">
        <w:rPr>
          <w:rFonts w:ascii="Times New Roman" w:hAnsi="Times New Roman" w:cs="Times New Roman"/>
          <w:lang w:val="es-ES_tradnl"/>
        </w:rPr>
        <w:t>,</w:t>
      </w:r>
      <w:r w:rsidRPr="00203C50">
        <w:rPr>
          <w:rFonts w:ascii="Times New Roman" w:hAnsi="Times New Roman" w:cs="Times New Roman"/>
          <w:lang w:val="es-ES_tradnl"/>
        </w:rPr>
        <w:t xml:space="preserve"> por las características que tienen los niños de esta edad. Nos comentó que nuestra propuesta es novedosa ya que no existen juegos dirigidos para niños donde se </w:t>
      </w:r>
      <w:r w:rsidR="00F71CB5" w:rsidRPr="00203C50">
        <w:rPr>
          <w:rFonts w:ascii="Times New Roman" w:hAnsi="Times New Roman" w:cs="Times New Roman"/>
          <w:lang w:val="es-ES_tradnl"/>
        </w:rPr>
        <w:t>enseñen</w:t>
      </w:r>
      <w:r w:rsidRPr="00203C50">
        <w:rPr>
          <w:rFonts w:ascii="Times New Roman" w:hAnsi="Times New Roman" w:cs="Times New Roman"/>
          <w:lang w:val="es-ES_tradnl"/>
        </w:rPr>
        <w:t xml:space="preserve"> las características de la vestimenta </w:t>
      </w:r>
      <w:r w:rsidR="00F71CB5">
        <w:rPr>
          <w:rFonts w:ascii="Times New Roman" w:hAnsi="Times New Roman" w:cs="Times New Roman"/>
          <w:lang w:val="es-ES_tradnl"/>
        </w:rPr>
        <w:t>nuestros aborígenes</w:t>
      </w:r>
      <w:r w:rsidRPr="00203C50">
        <w:rPr>
          <w:rFonts w:ascii="Times New Roman" w:hAnsi="Times New Roman" w:cs="Times New Roman"/>
          <w:lang w:val="es-ES_tradnl"/>
        </w:rPr>
        <w:t xml:space="preserve"> y a su vez se les </w:t>
      </w:r>
      <w:r w:rsidR="00F71CB5">
        <w:rPr>
          <w:rFonts w:ascii="Times New Roman" w:hAnsi="Times New Roman" w:cs="Times New Roman"/>
          <w:lang w:val="es-ES_tradnl"/>
        </w:rPr>
        <w:t>enseñe</w:t>
      </w:r>
      <w:r w:rsidRPr="00203C50">
        <w:rPr>
          <w:rFonts w:ascii="Times New Roman" w:hAnsi="Times New Roman" w:cs="Times New Roman"/>
          <w:lang w:val="es-ES_tradnl"/>
        </w:rPr>
        <w:t xml:space="preserve"> el Kichwa. Expresando que es muy importe que sus estudiantes sepan reconocer sus raíces.</w:t>
      </w:r>
    </w:p>
    <w:p w:rsid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F20FE7">
        <w:rPr>
          <w:rFonts w:ascii="Times New Roman" w:hAnsi="Times New Roman" w:cs="Times New Roman"/>
          <w:b/>
          <w:lang w:val="es-ES_tradnl"/>
        </w:rPr>
        <w:t>Angelita Toapanta</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 xml:space="preserve">Docente del 2do de básica de la Unidad Educativa “José María Román”. Nos indicó que posee 37 estudiantes y que a esta edad les llama la atención las formas básicas como el círculo, cuadrado, ovalo, cilindro. Y los colores vivos y llamativos. También que les gusta los juegos donde tengan que participar con otros compañeritos o juegos sociales, donde para ser ejecutados </w:t>
      </w:r>
      <w:r w:rsidRPr="00203C50">
        <w:rPr>
          <w:rFonts w:ascii="Times New Roman" w:hAnsi="Times New Roman" w:cs="Times New Roman"/>
          <w:lang w:val="es-ES_tradnl"/>
        </w:rPr>
        <w:lastRenderedPageBreak/>
        <w:t>estos hay que indicarles a los estudiantes reglas e implementarlas para que ellos puedan seguirlas al momento de participar.</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Se le comentó la idea de la realización de un rompecabezas con piezas grandes realizado en goma Eva para que puedan armar en el suelo, a lo que nos supo manifestar que era una idea muy buena ya que les gustan las figuras grandes y así pueden captar mejor la información que se les desea transmitir, y opinó que la goma Eva es un material ligero, práctico y sobre todo fácil de levantar.</w:t>
      </w:r>
    </w:p>
    <w:p w:rsid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Nos manifestó que es lógico que los niños al trabajar con distintos tipos de materiales se puedan ensuciar, los estudiantes aprenden por tocar y palpar</w:t>
      </w:r>
      <w:r w:rsidR="00B8562E">
        <w:rPr>
          <w:rFonts w:ascii="Times New Roman" w:hAnsi="Times New Roman" w:cs="Times New Roman"/>
          <w:lang w:val="es-ES_tradnl"/>
        </w:rPr>
        <w:t>,</w:t>
      </w:r>
      <w:r w:rsidRPr="00203C50">
        <w:rPr>
          <w:rFonts w:ascii="Times New Roman" w:hAnsi="Times New Roman" w:cs="Times New Roman"/>
          <w:lang w:val="es-ES_tradnl"/>
        </w:rPr>
        <w:t xml:space="preserve"> de esta forma </w:t>
      </w:r>
      <w:r w:rsidR="00B8562E" w:rsidRPr="00203C50">
        <w:rPr>
          <w:rFonts w:ascii="Times New Roman" w:hAnsi="Times New Roman" w:cs="Times New Roman"/>
          <w:lang w:val="es-ES_tradnl"/>
        </w:rPr>
        <w:t>satisface</w:t>
      </w:r>
      <w:r w:rsidRPr="00203C50">
        <w:rPr>
          <w:rFonts w:ascii="Times New Roman" w:hAnsi="Times New Roman" w:cs="Times New Roman"/>
          <w:lang w:val="es-ES_tradnl"/>
        </w:rPr>
        <w:t xml:space="preserve"> su curiosidad. La Lcda. Angelita nos informó que una comprobación en donde los docentes diagnostican que el material está funcionando correctamente, es a base del desgaste que este desarrolle con el uso frecuente, y de esta manera le permite al docente ir innovando con los materiales que trabaja y de esta forma implementar cambios positivos en su enseñanza.</w:t>
      </w:r>
    </w:p>
    <w:p w:rsidR="00203C50" w:rsidRPr="00203C50" w:rsidRDefault="00A60D49" w:rsidP="009651F1">
      <w:pPr>
        <w:spacing w:before="360" w:after="360" w:line="360" w:lineRule="auto"/>
        <w:jc w:val="both"/>
        <w:rPr>
          <w:rFonts w:ascii="Times New Roman" w:hAnsi="Times New Roman" w:cs="Times New Roman"/>
          <w:lang w:val="es-ES_tradnl"/>
        </w:rPr>
      </w:pPr>
      <w:r>
        <w:rPr>
          <w:rFonts w:ascii="Times New Roman" w:hAnsi="Times New Roman" w:cs="Times New Roman"/>
          <w:lang w:val="es-ES_tradnl"/>
        </w:rPr>
        <w:t>La docente Angelita nos facilitó tres días para la realización de nuestra propuesta y cada día costará de tres horas clases</w:t>
      </w:r>
      <w:r w:rsidR="00543C1A">
        <w:rPr>
          <w:rFonts w:ascii="Times New Roman" w:hAnsi="Times New Roman" w:cs="Times New Roman"/>
          <w:lang w:val="es-ES_tradnl"/>
        </w:rPr>
        <w:t>.</w:t>
      </w:r>
    </w:p>
    <w:p w:rsid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203C50">
        <w:rPr>
          <w:rFonts w:ascii="Times New Roman" w:hAnsi="Times New Roman" w:cs="Times New Roman"/>
          <w:b/>
          <w:lang w:val="es-ES_tradnl"/>
        </w:rPr>
        <w:t>Padre de Familia</w:t>
      </w:r>
    </w:p>
    <w:p w:rsidR="00203C50" w:rsidRP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Padre de familia de un estudiante de 2do de básica. Nos manifestó que a su hijo le llaman la atención los dibujos sencillos de formas planas con colores vivos. También que le gusta jugar mucho con sus compañeros y amigos juegos en donde este en constante movimiento.</w:t>
      </w:r>
      <w:r w:rsidR="00543C1A">
        <w:rPr>
          <w:rFonts w:ascii="Times New Roman" w:hAnsi="Times New Roman" w:cs="Times New Roman"/>
          <w:lang w:val="es-ES_tradnl"/>
        </w:rPr>
        <w:t xml:space="preserve"> Los padres de familia fueron los que primeros en aprobar los bocetos de los personajes con los que se </w:t>
      </w:r>
      <w:r w:rsidR="00F0560A">
        <w:rPr>
          <w:rFonts w:ascii="Times New Roman" w:hAnsi="Times New Roman" w:cs="Times New Roman"/>
          <w:lang w:val="es-ES_tradnl"/>
        </w:rPr>
        <w:t>iba</w:t>
      </w:r>
      <w:r w:rsidR="00543C1A">
        <w:rPr>
          <w:rFonts w:ascii="Times New Roman" w:hAnsi="Times New Roman" w:cs="Times New Roman"/>
          <w:lang w:val="es-ES_tradnl"/>
        </w:rPr>
        <w:t xml:space="preserve"> a trabajar con los niños</w:t>
      </w:r>
      <w:r w:rsidR="00230CC3">
        <w:rPr>
          <w:rFonts w:ascii="Times New Roman" w:hAnsi="Times New Roman" w:cs="Times New Roman"/>
          <w:lang w:val="es-ES_tradnl"/>
        </w:rPr>
        <w:t>.</w:t>
      </w:r>
    </w:p>
    <w:p w:rsidR="00203C50" w:rsidRDefault="00203C50" w:rsidP="009651F1">
      <w:pPr>
        <w:pStyle w:val="Prrafodelista"/>
        <w:numPr>
          <w:ilvl w:val="0"/>
          <w:numId w:val="8"/>
        </w:numPr>
        <w:spacing w:before="360" w:after="360" w:line="360" w:lineRule="auto"/>
        <w:ind w:left="426" w:hanging="426"/>
        <w:jc w:val="both"/>
        <w:rPr>
          <w:rFonts w:ascii="Times New Roman" w:hAnsi="Times New Roman" w:cs="Times New Roman"/>
          <w:b/>
          <w:lang w:val="es-ES_tradnl"/>
        </w:rPr>
      </w:pPr>
      <w:r w:rsidRPr="00203C50">
        <w:rPr>
          <w:rFonts w:ascii="Times New Roman" w:hAnsi="Times New Roman" w:cs="Times New Roman"/>
          <w:b/>
          <w:lang w:val="es-ES_tradnl"/>
        </w:rPr>
        <w:t>Mónica Jiménez</w:t>
      </w:r>
    </w:p>
    <w:p w:rsidR="00203C50"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t>La psicóloga educativa nos supo manifestar que es una idea innovadora implementar este tipo de juegos en las escuelas. Ya que un rompecabezas grande realizado con material de goma Eva permite a los estudiantes desarrollar su motricidad gruesa. Ya que la goma Eva tiene muchas ventajas por ser un material resistente y a la vez flexible y suave. Al mismo tiempo colocar cartillas sobre el rompecabezas ya armado le va a permitir a los estudiantes recordar su pronunciación en kichwa y esforzarse por aprender el nombre de cada parte y de esta forma poder participar en la actividad.</w:t>
      </w:r>
    </w:p>
    <w:p w:rsidR="001E40C7" w:rsidRDefault="00203C50" w:rsidP="009651F1">
      <w:pPr>
        <w:spacing w:before="360" w:after="360" w:line="360" w:lineRule="auto"/>
        <w:jc w:val="both"/>
        <w:rPr>
          <w:rFonts w:ascii="Times New Roman" w:hAnsi="Times New Roman" w:cs="Times New Roman"/>
          <w:lang w:val="es-ES_tradnl"/>
        </w:rPr>
      </w:pPr>
      <w:r w:rsidRPr="00203C50">
        <w:rPr>
          <w:rFonts w:ascii="Times New Roman" w:hAnsi="Times New Roman" w:cs="Times New Roman"/>
          <w:lang w:val="es-ES_tradnl"/>
        </w:rPr>
        <w:lastRenderedPageBreak/>
        <w:t>Además el juego de los pares les va a fortalecer su memoria visual y al mismo tiempo le va a permitir reforzar lo ya visto en el juego del rompecabezas.</w:t>
      </w:r>
    </w:p>
    <w:p w:rsidR="00552ECB" w:rsidRPr="001E40C7" w:rsidRDefault="00552ECB" w:rsidP="009651F1">
      <w:pPr>
        <w:spacing w:before="360" w:after="360" w:line="360" w:lineRule="auto"/>
        <w:jc w:val="both"/>
        <w:rPr>
          <w:rFonts w:ascii="Times New Roman" w:hAnsi="Times New Roman" w:cs="Times New Roman"/>
          <w:lang w:val="es-ES_tradnl"/>
        </w:rPr>
      </w:pPr>
    </w:p>
    <w:p w:rsidR="001E40C7" w:rsidRDefault="001E40C7">
      <w:pPr>
        <w:rPr>
          <w:rFonts w:ascii="Times New Roman" w:hAnsi="Times New Roman" w:cs="Times New Roman"/>
          <w:b/>
          <w:color w:val="000000" w:themeColor="text1"/>
        </w:rPr>
      </w:pPr>
      <w:r>
        <w:rPr>
          <w:rFonts w:ascii="Times New Roman" w:hAnsi="Times New Roman" w:cs="Times New Roman"/>
          <w:b/>
          <w:color w:val="000000" w:themeColor="text1"/>
        </w:rPr>
        <w:br w:type="page"/>
      </w:r>
    </w:p>
    <w:p w:rsidR="0013216C" w:rsidRDefault="00B10754" w:rsidP="00AD0D4A">
      <w:pPr>
        <w:spacing w:after="360"/>
        <w:jc w:val="center"/>
        <w:rPr>
          <w:rFonts w:ascii="Times New Roman" w:hAnsi="Times New Roman" w:cs="Times New Roman"/>
          <w:b/>
          <w:color w:val="000000" w:themeColor="text1"/>
        </w:rPr>
      </w:pPr>
      <w:r>
        <w:rPr>
          <w:rFonts w:ascii="Times New Roman" w:hAnsi="Times New Roman" w:cs="Times New Roman"/>
          <w:b/>
          <w:color w:val="000000" w:themeColor="text1"/>
        </w:rPr>
        <w:lastRenderedPageBreak/>
        <w:t>CAPITULO III</w:t>
      </w:r>
    </w:p>
    <w:p w:rsidR="00B10754" w:rsidRDefault="00B10754" w:rsidP="00AD0D4A">
      <w:pPr>
        <w:pStyle w:val="Ttulo1"/>
        <w:numPr>
          <w:ilvl w:val="0"/>
          <w:numId w:val="12"/>
        </w:numPr>
        <w:spacing w:before="360" w:after="360"/>
        <w:ind w:left="851" w:hanging="851"/>
      </w:pPr>
      <w:bookmarkStart w:id="127" w:name="_Toc433350612"/>
      <w:bookmarkStart w:id="128" w:name="_Toc434880050"/>
      <w:r>
        <w:t>PROPUESTA DE DISEÑO</w:t>
      </w:r>
      <w:bookmarkEnd w:id="127"/>
      <w:bookmarkEnd w:id="128"/>
    </w:p>
    <w:p w:rsidR="004F683B" w:rsidRPr="004F683B" w:rsidRDefault="004F683B" w:rsidP="004F683B">
      <w:pPr>
        <w:rPr>
          <w:lang w:val="es-ES" w:eastAsia="es-ES"/>
        </w:rPr>
      </w:pPr>
    </w:p>
    <w:p w:rsidR="00E7381D" w:rsidRDefault="00E7381D" w:rsidP="00AD3829">
      <w:pPr>
        <w:pStyle w:val="Ttulo2"/>
        <w:spacing w:before="360" w:after="360"/>
      </w:pPr>
      <w:bookmarkStart w:id="129" w:name="_Toc433350613"/>
      <w:bookmarkStart w:id="130" w:name="_Toc434880051"/>
      <w:r w:rsidRPr="00E7381D">
        <w:t>Juego</w:t>
      </w:r>
      <w:bookmarkEnd w:id="129"/>
      <w:bookmarkEnd w:id="130"/>
      <w:r w:rsidRPr="00E7381D">
        <w:t xml:space="preserve"> </w:t>
      </w:r>
    </w:p>
    <w:p w:rsidR="00E24836" w:rsidRPr="007E5B43" w:rsidRDefault="00E7381D" w:rsidP="00AD0D4A">
      <w:pPr>
        <w:spacing w:before="360" w:after="360" w:line="360" w:lineRule="auto"/>
        <w:jc w:val="both"/>
        <w:rPr>
          <w:rFonts w:ascii="Times New Roman" w:eastAsia="Times New Roman" w:hAnsi="Times New Roman" w:cs="Times New Roman"/>
          <w:color w:val="494949"/>
          <w:lang w:eastAsia="es-EC"/>
        </w:rPr>
      </w:pPr>
      <w:r w:rsidRPr="007E5B43">
        <w:rPr>
          <w:rFonts w:ascii="Times New Roman" w:hAnsi="Times New Roman" w:cs="Times New Roman"/>
          <w:lang w:val="es-ES" w:eastAsia="es-ES"/>
        </w:rPr>
        <w:t xml:space="preserve">Para la creación del juego como material lúdico didáctico, </w:t>
      </w:r>
      <w:r w:rsidR="00E24836" w:rsidRPr="007E5B43">
        <w:rPr>
          <w:rFonts w:ascii="Times New Roman" w:hAnsi="Times New Roman" w:cs="Times New Roman"/>
          <w:lang w:val="es-ES" w:eastAsia="es-ES"/>
        </w:rPr>
        <w:t xml:space="preserve">se investigó y seleccionó como material principal la goma Eva </w:t>
      </w:r>
      <w:r w:rsidR="00FE5D51" w:rsidRPr="007E5B43">
        <w:rPr>
          <w:rFonts w:ascii="Times New Roman" w:hAnsi="Times New Roman" w:cs="Times New Roman"/>
          <w:lang w:val="es-ES" w:eastAsia="es-ES"/>
        </w:rPr>
        <w:t>porque sus características son apropiadas para ser aplicadas como un material escolar innovador. S</w:t>
      </w:r>
      <w:r w:rsidR="00E24836" w:rsidRPr="007E5B43">
        <w:rPr>
          <w:rFonts w:ascii="Times New Roman" w:hAnsi="Times New Roman" w:cs="Times New Roman"/>
          <w:lang w:val="es-ES" w:eastAsia="es-ES"/>
        </w:rPr>
        <w:t>u resistencia</w:t>
      </w:r>
      <w:r w:rsidR="00FE5D51" w:rsidRPr="007E5B43">
        <w:rPr>
          <w:rFonts w:ascii="Times New Roman" w:hAnsi="Times New Roman" w:cs="Times New Roman"/>
          <w:lang w:val="es-ES" w:eastAsia="es-ES"/>
        </w:rPr>
        <w:t xml:space="preserve"> y</w:t>
      </w:r>
      <w:r w:rsidR="00E24836" w:rsidRPr="007E5B43">
        <w:rPr>
          <w:rFonts w:ascii="Times New Roman" w:hAnsi="Times New Roman" w:cs="Times New Roman"/>
          <w:lang w:val="es-ES" w:eastAsia="es-ES"/>
        </w:rPr>
        <w:t xml:space="preserve"> flexibilidad </w:t>
      </w:r>
      <w:r w:rsidR="00FE5D51" w:rsidRPr="007E5B43">
        <w:rPr>
          <w:rFonts w:ascii="Times New Roman" w:hAnsi="Times New Roman" w:cs="Times New Roman"/>
          <w:lang w:val="es-ES" w:eastAsia="es-ES"/>
        </w:rPr>
        <w:t xml:space="preserve">son factores fundamentales para conservar el material en las manos de los estudiantes y a su vez puedan jugar sin la </w:t>
      </w:r>
      <w:r w:rsidR="0071030A" w:rsidRPr="007E5B43">
        <w:rPr>
          <w:rFonts w:ascii="Times New Roman" w:hAnsi="Times New Roman" w:cs="Times New Roman"/>
          <w:lang w:val="es-ES" w:eastAsia="es-ES"/>
        </w:rPr>
        <w:t>supervisión de un adulto</w:t>
      </w:r>
      <w:r w:rsidR="00FE5D51" w:rsidRPr="007E5B43">
        <w:rPr>
          <w:rFonts w:ascii="Times New Roman" w:hAnsi="Times New Roman" w:cs="Times New Roman"/>
          <w:lang w:val="es-ES" w:eastAsia="es-ES"/>
        </w:rPr>
        <w:t>.</w:t>
      </w:r>
      <w:r w:rsidR="0022044A" w:rsidRPr="007E5B43">
        <w:rPr>
          <w:rFonts w:ascii="Times New Roman" w:hAnsi="Times New Roman" w:cs="Times New Roman"/>
          <w:lang w:val="es-ES" w:eastAsia="es-ES"/>
        </w:rPr>
        <w:t xml:space="preserve"> La goma Eva permite que </w:t>
      </w:r>
      <w:r w:rsidR="00E24836" w:rsidRPr="007E5B43">
        <w:rPr>
          <w:rFonts w:ascii="Times New Roman" w:hAnsi="Times New Roman" w:cs="Times New Roman"/>
          <w:lang w:val="es-ES" w:eastAsia="es-ES"/>
        </w:rPr>
        <w:t xml:space="preserve">los niños y niñas pueden trasladar </w:t>
      </w:r>
      <w:r w:rsidR="0022044A" w:rsidRPr="007E5B43">
        <w:rPr>
          <w:rFonts w:ascii="Times New Roman" w:hAnsi="Times New Roman" w:cs="Times New Roman"/>
          <w:lang w:val="es-ES" w:eastAsia="es-ES"/>
        </w:rPr>
        <w:t xml:space="preserve">el juego </w:t>
      </w:r>
      <w:r w:rsidR="00E24836" w:rsidRPr="007E5B43">
        <w:rPr>
          <w:rFonts w:ascii="Times New Roman" w:hAnsi="Times New Roman" w:cs="Times New Roman"/>
          <w:lang w:val="es-ES" w:eastAsia="es-ES"/>
        </w:rPr>
        <w:t>fácilmente por ser un material suave y ligero</w:t>
      </w:r>
      <w:r w:rsidR="003058F1" w:rsidRPr="007E5B43">
        <w:rPr>
          <w:rFonts w:ascii="Times New Roman" w:hAnsi="Times New Roman" w:cs="Times New Roman"/>
          <w:lang w:val="es-ES" w:eastAsia="es-ES"/>
        </w:rPr>
        <w:t>.</w:t>
      </w:r>
    </w:p>
    <w:p w:rsidR="00691F68" w:rsidRPr="004F0442" w:rsidRDefault="0022044A"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Para el docente </w:t>
      </w:r>
      <w:r w:rsidR="00AB739A" w:rsidRPr="004F0442">
        <w:rPr>
          <w:rFonts w:ascii="Times New Roman" w:hAnsi="Times New Roman" w:cs="Times New Roman"/>
          <w:lang w:val="es-ES" w:eastAsia="es-ES"/>
        </w:rPr>
        <w:t xml:space="preserve">implementar </w:t>
      </w:r>
      <w:r w:rsidRPr="004F0442">
        <w:rPr>
          <w:rFonts w:ascii="Times New Roman" w:hAnsi="Times New Roman" w:cs="Times New Roman"/>
          <w:lang w:val="es-ES" w:eastAsia="es-ES"/>
        </w:rPr>
        <w:t>el material</w:t>
      </w:r>
      <w:r w:rsidR="00AB739A" w:rsidRPr="004F0442">
        <w:rPr>
          <w:rFonts w:ascii="Times New Roman" w:hAnsi="Times New Roman" w:cs="Times New Roman"/>
          <w:lang w:val="es-ES" w:eastAsia="es-ES"/>
        </w:rPr>
        <w:t xml:space="preserve"> </w:t>
      </w:r>
      <w:r w:rsidRPr="004F0442">
        <w:rPr>
          <w:rFonts w:ascii="Times New Roman" w:hAnsi="Times New Roman" w:cs="Times New Roman"/>
          <w:lang w:val="es-ES" w:eastAsia="es-ES"/>
        </w:rPr>
        <w:t xml:space="preserve">goma Eva también es muy factible </w:t>
      </w:r>
      <w:r w:rsidR="00AB739A" w:rsidRPr="004F0442">
        <w:rPr>
          <w:rFonts w:ascii="Times New Roman" w:hAnsi="Times New Roman" w:cs="Times New Roman"/>
          <w:lang w:val="es-ES" w:eastAsia="es-ES"/>
        </w:rPr>
        <w:t>y eficiente porque de esta manera puede dirigir sus clases fuera del aula por consiguiente se cambiará el entorno de trabajo de los niños y niñas de una forma positiva y recreativa</w:t>
      </w:r>
      <w:r w:rsidR="009D3C72">
        <w:rPr>
          <w:rFonts w:ascii="Times New Roman" w:hAnsi="Times New Roman" w:cs="Times New Roman"/>
          <w:lang w:val="es-ES" w:eastAsia="es-ES"/>
        </w:rPr>
        <w:t xml:space="preserve">, </w:t>
      </w:r>
      <w:r w:rsidR="009D3C72" w:rsidRPr="009D3C72">
        <w:rPr>
          <w:rFonts w:ascii="Times New Roman" w:hAnsi="Times New Roman" w:cs="Times New Roman"/>
          <w:lang w:val="es-ES" w:eastAsia="es-ES"/>
        </w:rPr>
        <w:t>pues ayudan al niño a mejorar su capacidad perceptiva general, estructuración del espacio</w:t>
      </w:r>
      <w:r w:rsidR="009D3C72">
        <w:rPr>
          <w:rFonts w:ascii="Times New Roman" w:hAnsi="Times New Roman" w:cs="Times New Roman"/>
          <w:lang w:val="es-ES" w:eastAsia="es-ES"/>
        </w:rPr>
        <w:t>.</w:t>
      </w:r>
      <w:r w:rsidR="00391EE5">
        <w:rPr>
          <w:rFonts w:ascii="Times New Roman" w:hAnsi="Times New Roman" w:cs="Times New Roman"/>
          <w:lang w:val="es-ES" w:eastAsia="es-ES"/>
        </w:rPr>
        <w:t xml:space="preserve"> </w:t>
      </w:r>
      <w:r w:rsidR="00720019">
        <w:rPr>
          <w:rFonts w:ascii="Times New Roman" w:hAnsi="Times New Roman" w:cs="Times New Roman"/>
          <w:lang w:val="es-ES" w:eastAsia="es-ES"/>
        </w:rPr>
        <w:t xml:space="preserve">Otro de los beneficios de la goma Eva es que se puede apilar para facilitar su almacenamiento. </w:t>
      </w:r>
      <w:r w:rsidR="001564FE" w:rsidRPr="004F0442">
        <w:rPr>
          <w:rFonts w:ascii="Times New Roman" w:hAnsi="Times New Roman" w:cs="Times New Roman"/>
          <w:lang w:val="es-ES" w:eastAsia="es-ES"/>
        </w:rPr>
        <w:t>Es importante mencionar</w:t>
      </w:r>
      <w:r w:rsidR="00133681" w:rsidRPr="004F0442">
        <w:rPr>
          <w:rFonts w:ascii="Times New Roman" w:hAnsi="Times New Roman" w:cs="Times New Roman"/>
          <w:lang w:val="es-ES" w:eastAsia="es-ES"/>
        </w:rPr>
        <w:t xml:space="preserve"> que la goma </w:t>
      </w:r>
      <w:r w:rsidR="005F0803" w:rsidRPr="004F0442">
        <w:rPr>
          <w:rFonts w:ascii="Times New Roman" w:hAnsi="Times New Roman" w:cs="Times New Roman"/>
          <w:lang w:val="es-ES" w:eastAsia="es-ES"/>
        </w:rPr>
        <w:t>Eva</w:t>
      </w:r>
      <w:r w:rsidR="00133681" w:rsidRPr="004F0442">
        <w:rPr>
          <w:rFonts w:ascii="Times New Roman" w:hAnsi="Times New Roman" w:cs="Times New Roman"/>
          <w:lang w:val="es-ES" w:eastAsia="es-ES"/>
        </w:rPr>
        <w:t xml:space="preserve"> cumple</w:t>
      </w:r>
      <w:r w:rsidR="001564FE" w:rsidRPr="004F0442">
        <w:rPr>
          <w:rFonts w:ascii="Times New Roman" w:hAnsi="Times New Roman" w:cs="Times New Roman"/>
          <w:lang w:val="es-ES" w:eastAsia="es-ES"/>
        </w:rPr>
        <w:t xml:space="preserve"> con los estándares y requerimientos apropiados para su uso.</w:t>
      </w:r>
    </w:p>
    <w:p w:rsidR="007738B6" w:rsidRPr="004F0442" w:rsidRDefault="003058F1"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De acuerdo</w:t>
      </w:r>
      <w:r w:rsidR="007F412A" w:rsidRPr="004F0442">
        <w:rPr>
          <w:rFonts w:ascii="Times New Roman" w:hAnsi="Times New Roman" w:cs="Times New Roman"/>
          <w:lang w:val="es-ES" w:eastAsia="es-ES"/>
        </w:rPr>
        <w:t xml:space="preserve"> con</w:t>
      </w:r>
      <w:r w:rsidRPr="004F0442">
        <w:rPr>
          <w:rFonts w:ascii="Times New Roman" w:hAnsi="Times New Roman" w:cs="Times New Roman"/>
          <w:lang w:val="es-ES" w:eastAsia="es-ES"/>
        </w:rPr>
        <w:t xml:space="preserve"> </w:t>
      </w:r>
      <w:r w:rsidR="007F412A" w:rsidRPr="004F0442">
        <w:rPr>
          <w:rFonts w:ascii="Times New Roman" w:hAnsi="Times New Roman" w:cs="Times New Roman"/>
          <w:lang w:val="es-ES" w:eastAsia="es-ES"/>
        </w:rPr>
        <w:t>la Lcda. Angelita Toapanta</w:t>
      </w:r>
      <w:r w:rsidR="00D8518F">
        <w:rPr>
          <w:rFonts w:ascii="Times New Roman" w:hAnsi="Times New Roman" w:cs="Times New Roman"/>
          <w:lang w:val="es-ES" w:eastAsia="es-ES"/>
        </w:rPr>
        <w:t xml:space="preserve"> y P</w:t>
      </w:r>
      <w:r w:rsidRPr="004F0442">
        <w:rPr>
          <w:rFonts w:ascii="Times New Roman" w:hAnsi="Times New Roman" w:cs="Times New Roman"/>
          <w:lang w:val="es-ES" w:eastAsia="es-ES"/>
        </w:rPr>
        <w:t xml:space="preserve">sicóloga </w:t>
      </w:r>
      <w:r w:rsidR="007F412A" w:rsidRPr="004F0442">
        <w:rPr>
          <w:rFonts w:ascii="Times New Roman" w:hAnsi="Times New Roman" w:cs="Times New Roman"/>
          <w:lang w:val="es-ES" w:eastAsia="es-ES"/>
        </w:rPr>
        <w:t xml:space="preserve">Mónica Jiménez, </w:t>
      </w:r>
      <w:r w:rsidRPr="004F0442">
        <w:rPr>
          <w:rFonts w:ascii="Times New Roman" w:hAnsi="Times New Roman" w:cs="Times New Roman"/>
          <w:lang w:val="es-ES" w:eastAsia="es-ES"/>
        </w:rPr>
        <w:t xml:space="preserve">la goma Eva es una propuesta de material </w:t>
      </w:r>
      <w:r w:rsidR="005B1D13" w:rsidRPr="004F0442">
        <w:rPr>
          <w:rFonts w:ascii="Times New Roman" w:hAnsi="Times New Roman" w:cs="Times New Roman"/>
          <w:lang w:val="es-ES" w:eastAsia="es-ES"/>
        </w:rPr>
        <w:t>apropiada</w:t>
      </w:r>
      <w:r w:rsidRPr="004F0442">
        <w:rPr>
          <w:rFonts w:ascii="Times New Roman" w:hAnsi="Times New Roman" w:cs="Times New Roman"/>
          <w:lang w:val="es-ES" w:eastAsia="es-ES"/>
        </w:rPr>
        <w:t xml:space="preserve"> porque </w:t>
      </w:r>
      <w:r w:rsidR="007F412A" w:rsidRPr="004F0442">
        <w:rPr>
          <w:rFonts w:ascii="Times New Roman" w:hAnsi="Times New Roman" w:cs="Times New Roman"/>
          <w:lang w:val="es-ES" w:eastAsia="es-ES"/>
        </w:rPr>
        <w:t xml:space="preserve">a los niños y niñas </w:t>
      </w:r>
      <w:r w:rsidR="007738B6" w:rsidRPr="004F0442">
        <w:rPr>
          <w:rFonts w:ascii="Times New Roman" w:hAnsi="Times New Roman" w:cs="Times New Roman"/>
          <w:lang w:val="es-ES" w:eastAsia="es-ES"/>
        </w:rPr>
        <w:t xml:space="preserve">les permite jugar en el piso y a su vez desarrollar su </w:t>
      </w:r>
      <w:r w:rsidRPr="004F0442">
        <w:rPr>
          <w:rFonts w:ascii="Times New Roman" w:hAnsi="Times New Roman" w:cs="Times New Roman"/>
          <w:lang w:val="es-ES" w:eastAsia="es-ES"/>
        </w:rPr>
        <w:t>motricidad</w:t>
      </w:r>
      <w:r w:rsidR="007738B6" w:rsidRPr="004F0442">
        <w:rPr>
          <w:rFonts w:ascii="Times New Roman" w:hAnsi="Times New Roman" w:cs="Times New Roman"/>
          <w:lang w:val="es-ES" w:eastAsia="es-ES"/>
        </w:rPr>
        <w:t xml:space="preserve"> gruesa.</w:t>
      </w:r>
    </w:p>
    <w:p w:rsidR="006679A5" w:rsidRPr="004F0442" w:rsidRDefault="003058F1"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También </w:t>
      </w:r>
      <w:r w:rsidR="00E7381D" w:rsidRPr="004F0442">
        <w:rPr>
          <w:rFonts w:ascii="Times New Roman" w:hAnsi="Times New Roman" w:cs="Times New Roman"/>
          <w:lang w:val="es-ES" w:eastAsia="es-ES"/>
        </w:rPr>
        <w:t xml:space="preserve">se </w:t>
      </w:r>
      <w:r w:rsidRPr="004F0442">
        <w:rPr>
          <w:rFonts w:ascii="Times New Roman" w:hAnsi="Times New Roman" w:cs="Times New Roman"/>
          <w:lang w:val="es-ES" w:eastAsia="es-ES"/>
        </w:rPr>
        <w:t>recopiló</w:t>
      </w:r>
      <w:r w:rsidR="00E7381D" w:rsidRPr="004F0442">
        <w:rPr>
          <w:rFonts w:ascii="Times New Roman" w:hAnsi="Times New Roman" w:cs="Times New Roman"/>
          <w:lang w:val="es-ES" w:eastAsia="es-ES"/>
        </w:rPr>
        <w:t xml:space="preserve"> información de expertos en </w:t>
      </w:r>
      <w:r w:rsidR="000D6D3E" w:rsidRPr="004F0442">
        <w:rPr>
          <w:rFonts w:ascii="Times New Roman" w:hAnsi="Times New Roman" w:cs="Times New Roman"/>
          <w:lang w:val="es-ES" w:eastAsia="es-ES"/>
        </w:rPr>
        <w:t xml:space="preserve">cultura con el fin  de conocer las características del pueblo </w:t>
      </w:r>
      <w:r w:rsidR="00D70B36">
        <w:rPr>
          <w:rFonts w:ascii="Times New Roman" w:hAnsi="Times New Roman" w:cs="Times New Roman"/>
          <w:lang w:val="es-ES" w:eastAsia="es-ES"/>
        </w:rPr>
        <w:t>Kacha</w:t>
      </w:r>
      <w:r w:rsidR="000D6D3E" w:rsidRPr="004F0442">
        <w:rPr>
          <w:rFonts w:ascii="Times New Roman" w:hAnsi="Times New Roman" w:cs="Times New Roman"/>
          <w:lang w:val="es-ES" w:eastAsia="es-ES"/>
        </w:rPr>
        <w:t>, como es su</w:t>
      </w:r>
      <w:r w:rsidR="006679A5" w:rsidRPr="004F0442">
        <w:rPr>
          <w:rFonts w:ascii="Times New Roman" w:hAnsi="Times New Roman" w:cs="Times New Roman"/>
          <w:lang w:val="es-ES" w:eastAsia="es-ES"/>
        </w:rPr>
        <w:t xml:space="preserve"> lengua</w:t>
      </w:r>
      <w:r w:rsidR="000D6D3E" w:rsidRPr="004F0442">
        <w:rPr>
          <w:rFonts w:ascii="Times New Roman" w:hAnsi="Times New Roman" w:cs="Times New Roman"/>
          <w:lang w:val="es-ES" w:eastAsia="es-ES"/>
        </w:rPr>
        <w:t xml:space="preserve">, vestimenta, cosmovisión, costumbres, </w:t>
      </w:r>
      <w:r w:rsidR="006679A5" w:rsidRPr="004F0442">
        <w:rPr>
          <w:rFonts w:ascii="Times New Roman" w:hAnsi="Times New Roman" w:cs="Times New Roman"/>
          <w:lang w:val="es-ES" w:eastAsia="es-ES"/>
        </w:rPr>
        <w:t xml:space="preserve">gastronomía, </w:t>
      </w:r>
      <w:r w:rsidR="000D6D3E" w:rsidRPr="004F0442">
        <w:rPr>
          <w:rFonts w:ascii="Times New Roman" w:hAnsi="Times New Roman" w:cs="Times New Roman"/>
          <w:lang w:val="es-ES" w:eastAsia="es-ES"/>
        </w:rPr>
        <w:t>rituales y fiestas.</w:t>
      </w:r>
      <w:r w:rsidR="00B31348">
        <w:rPr>
          <w:rFonts w:ascii="Times New Roman" w:hAnsi="Times New Roman" w:cs="Times New Roman"/>
          <w:lang w:val="es-ES" w:eastAsia="es-ES"/>
        </w:rPr>
        <w:t xml:space="preserve"> </w:t>
      </w:r>
      <w:r w:rsidR="000B0DA0" w:rsidRPr="004F0442">
        <w:rPr>
          <w:rFonts w:ascii="Times New Roman" w:hAnsi="Times New Roman" w:cs="Times New Roman"/>
          <w:lang w:val="es-ES" w:eastAsia="es-ES"/>
        </w:rPr>
        <w:t xml:space="preserve">Basándonos en las investigaciones y en las entrevistas realizadas se vio la necesidad de rescatar la cultura </w:t>
      </w:r>
      <w:r w:rsidR="00D70B36">
        <w:rPr>
          <w:rFonts w:ascii="Times New Roman" w:hAnsi="Times New Roman" w:cs="Times New Roman"/>
          <w:lang w:val="es-ES" w:eastAsia="es-ES"/>
        </w:rPr>
        <w:t>Kacha</w:t>
      </w:r>
      <w:r w:rsidR="000B0DA0" w:rsidRPr="004F0442">
        <w:rPr>
          <w:rFonts w:ascii="Times New Roman" w:hAnsi="Times New Roman" w:cs="Times New Roman"/>
          <w:lang w:val="es-ES" w:eastAsia="es-ES"/>
        </w:rPr>
        <w:t xml:space="preserve"> enfocándonos en la vestimenta </w:t>
      </w:r>
      <w:r w:rsidR="006679A5" w:rsidRPr="004F0442">
        <w:rPr>
          <w:rFonts w:ascii="Times New Roman" w:hAnsi="Times New Roman" w:cs="Times New Roman"/>
          <w:lang w:val="es-ES" w:eastAsia="es-ES"/>
        </w:rPr>
        <w:t xml:space="preserve">y la lengua </w:t>
      </w:r>
      <w:r w:rsidR="000B0DA0" w:rsidRPr="004F0442">
        <w:rPr>
          <w:rFonts w:ascii="Times New Roman" w:hAnsi="Times New Roman" w:cs="Times New Roman"/>
          <w:lang w:val="es-ES" w:eastAsia="es-ES"/>
        </w:rPr>
        <w:t xml:space="preserve">ya que hoy en día las personas en general no </w:t>
      </w:r>
      <w:r w:rsidR="006679A5" w:rsidRPr="004F0442">
        <w:rPr>
          <w:rFonts w:ascii="Times New Roman" w:hAnsi="Times New Roman" w:cs="Times New Roman"/>
          <w:lang w:val="es-ES" w:eastAsia="es-ES"/>
        </w:rPr>
        <w:t>diferencian</w:t>
      </w:r>
      <w:r w:rsidR="000B0DA0" w:rsidRPr="004F0442">
        <w:rPr>
          <w:rFonts w:ascii="Times New Roman" w:hAnsi="Times New Roman" w:cs="Times New Roman"/>
          <w:lang w:val="es-ES" w:eastAsia="es-ES"/>
        </w:rPr>
        <w:t xml:space="preserve"> los atuendos típicos de nuestros indígenas </w:t>
      </w:r>
      <w:r w:rsidR="00DB23E5">
        <w:rPr>
          <w:rFonts w:ascii="Times New Roman" w:hAnsi="Times New Roman" w:cs="Times New Roman"/>
          <w:lang w:val="es-ES" w:eastAsia="es-ES"/>
        </w:rPr>
        <w:t>kachas</w:t>
      </w:r>
      <w:r w:rsidR="00B31348">
        <w:rPr>
          <w:rFonts w:ascii="Times New Roman" w:hAnsi="Times New Roman" w:cs="Times New Roman"/>
          <w:lang w:val="es-ES" w:eastAsia="es-ES"/>
        </w:rPr>
        <w:t>,</w:t>
      </w:r>
      <w:r w:rsidR="006679A5" w:rsidRPr="004F0442">
        <w:rPr>
          <w:rFonts w:ascii="Times New Roman" w:hAnsi="Times New Roman" w:cs="Times New Roman"/>
          <w:lang w:val="es-ES" w:eastAsia="es-ES"/>
        </w:rPr>
        <w:t xml:space="preserve"> n</w:t>
      </w:r>
      <w:r w:rsidR="00B31348">
        <w:rPr>
          <w:rFonts w:ascii="Times New Roman" w:hAnsi="Times New Roman" w:cs="Times New Roman"/>
          <w:lang w:val="es-ES" w:eastAsia="es-ES"/>
        </w:rPr>
        <w:t xml:space="preserve">o </w:t>
      </w:r>
      <w:r w:rsidR="006679A5" w:rsidRPr="004F0442">
        <w:rPr>
          <w:rFonts w:ascii="Times New Roman" w:hAnsi="Times New Roman" w:cs="Times New Roman"/>
          <w:lang w:val="es-ES" w:eastAsia="es-ES"/>
        </w:rPr>
        <w:t xml:space="preserve">conocen su lengua y una forma de finiquitar este desconocimiento y desvalorización es empezando </w:t>
      </w:r>
      <w:r w:rsidR="00B31348">
        <w:rPr>
          <w:rFonts w:ascii="Times New Roman" w:hAnsi="Times New Roman" w:cs="Times New Roman"/>
          <w:lang w:val="es-ES" w:eastAsia="es-ES"/>
        </w:rPr>
        <w:t>por</w:t>
      </w:r>
      <w:r w:rsidR="006679A5" w:rsidRPr="004F0442">
        <w:rPr>
          <w:rFonts w:ascii="Times New Roman" w:hAnsi="Times New Roman" w:cs="Times New Roman"/>
          <w:lang w:val="es-ES" w:eastAsia="es-ES"/>
        </w:rPr>
        <w:t xml:space="preserve"> los niños.</w:t>
      </w:r>
    </w:p>
    <w:p w:rsidR="00736C37" w:rsidRPr="004F0442" w:rsidRDefault="00736C37" w:rsidP="00AD0D4A">
      <w:pPr>
        <w:pStyle w:val="Ttulo3"/>
        <w:spacing w:before="360" w:after="360"/>
        <w:ind w:left="851" w:hanging="851"/>
        <w:rPr>
          <w:lang w:eastAsia="es-ES"/>
        </w:rPr>
      </w:pPr>
      <w:bookmarkStart w:id="131" w:name="_Toc433350614"/>
      <w:bookmarkStart w:id="132" w:name="_Toc434880052"/>
      <w:r w:rsidRPr="004F0442">
        <w:rPr>
          <w:lang w:eastAsia="es-ES"/>
        </w:rPr>
        <w:t>Vestimenta</w:t>
      </w:r>
      <w:bookmarkEnd w:id="131"/>
      <w:bookmarkEnd w:id="132"/>
    </w:p>
    <w:p w:rsidR="00414B83" w:rsidRDefault="00736C37"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La vestimenta del pueblo </w:t>
      </w:r>
      <w:r w:rsidR="00D70B36">
        <w:rPr>
          <w:rFonts w:ascii="Times New Roman" w:hAnsi="Times New Roman" w:cs="Times New Roman"/>
          <w:lang w:val="es-ES" w:eastAsia="es-ES"/>
        </w:rPr>
        <w:t>Kacha</w:t>
      </w:r>
      <w:r w:rsidRPr="004F0442">
        <w:rPr>
          <w:rFonts w:ascii="Times New Roman" w:hAnsi="Times New Roman" w:cs="Times New Roman"/>
          <w:lang w:val="es-ES" w:eastAsia="es-ES"/>
        </w:rPr>
        <w:t xml:space="preserve"> es particular se caracteriza por usar </w:t>
      </w:r>
      <w:r w:rsidR="00686299" w:rsidRPr="004F0442">
        <w:rPr>
          <w:rFonts w:ascii="Times New Roman" w:hAnsi="Times New Roman" w:cs="Times New Roman"/>
          <w:lang w:val="es-ES" w:eastAsia="es-ES"/>
        </w:rPr>
        <w:t xml:space="preserve">en sus prendas </w:t>
      </w:r>
      <w:r w:rsidRPr="004F0442">
        <w:rPr>
          <w:rFonts w:ascii="Times New Roman" w:hAnsi="Times New Roman" w:cs="Times New Roman"/>
          <w:lang w:val="es-ES" w:eastAsia="es-ES"/>
        </w:rPr>
        <w:t>formas geométricas zoomorfas y antrópomo</w:t>
      </w:r>
      <w:r w:rsidR="00686299" w:rsidRPr="004F0442">
        <w:rPr>
          <w:rFonts w:ascii="Times New Roman" w:hAnsi="Times New Roman" w:cs="Times New Roman"/>
          <w:lang w:val="es-ES" w:eastAsia="es-ES"/>
        </w:rPr>
        <w:t xml:space="preserve">rfas, colores vivos y cada color tiene su significado, las </w:t>
      </w:r>
      <w:r w:rsidR="00686299" w:rsidRPr="004F0442">
        <w:rPr>
          <w:rFonts w:ascii="Times New Roman" w:hAnsi="Times New Roman" w:cs="Times New Roman"/>
          <w:lang w:val="es-ES" w:eastAsia="es-ES"/>
        </w:rPr>
        <w:lastRenderedPageBreak/>
        <w:t>vestimentas son elaboradas manualmente por los mismo indígenas y las adecuan de acuerdo a las necesidades de su entorno, están confeccionadas a base de diferentes hilos que previamente fueron tratad</w:t>
      </w:r>
      <w:r w:rsidR="00DB06A6">
        <w:rPr>
          <w:rFonts w:ascii="Times New Roman" w:hAnsi="Times New Roman" w:cs="Times New Roman"/>
          <w:lang w:val="es-ES" w:eastAsia="es-ES"/>
        </w:rPr>
        <w:t>a</w:t>
      </w:r>
      <w:r w:rsidR="00F1322E" w:rsidRPr="004F0442">
        <w:rPr>
          <w:rFonts w:ascii="Times New Roman" w:hAnsi="Times New Roman" w:cs="Times New Roman"/>
          <w:lang w:val="es-ES" w:eastAsia="es-ES"/>
        </w:rPr>
        <w:t>s.</w:t>
      </w:r>
      <w:r w:rsidR="008830F1" w:rsidRPr="004F0442">
        <w:rPr>
          <w:rFonts w:ascii="Times New Roman" w:hAnsi="Times New Roman" w:cs="Times New Roman"/>
          <w:lang w:val="es-ES" w:eastAsia="es-ES"/>
        </w:rPr>
        <w:t xml:space="preserve"> </w:t>
      </w:r>
      <w:r w:rsidR="00FD3AD2" w:rsidRPr="004F0442">
        <w:rPr>
          <w:rFonts w:ascii="Times New Roman" w:hAnsi="Times New Roman" w:cs="Times New Roman"/>
          <w:lang w:val="es-ES" w:eastAsia="es-ES"/>
        </w:rPr>
        <w:t xml:space="preserve">Las mujeres </w:t>
      </w:r>
      <w:r w:rsidR="00D70B36">
        <w:rPr>
          <w:rFonts w:ascii="Times New Roman" w:hAnsi="Times New Roman" w:cs="Times New Roman"/>
          <w:lang w:val="es-ES" w:eastAsia="es-ES"/>
        </w:rPr>
        <w:t>Kacha</w:t>
      </w:r>
      <w:r w:rsidR="00FD3AD2" w:rsidRPr="004F0442">
        <w:rPr>
          <w:rFonts w:ascii="Times New Roman" w:hAnsi="Times New Roman" w:cs="Times New Roman"/>
          <w:lang w:val="es-ES" w:eastAsia="es-ES"/>
        </w:rPr>
        <w:t xml:space="preserve"> utilizan diferentes tipos de accesorios y estos siempre son de colores vistosos y significativos.</w:t>
      </w:r>
    </w:p>
    <w:p w:rsidR="009E6BAE" w:rsidRDefault="00AD0D4A" w:rsidP="00AD0D4A">
      <w:pPr>
        <w:pStyle w:val="Ttulo4"/>
        <w:ind w:left="851" w:hanging="851"/>
      </w:pPr>
      <w:bookmarkStart w:id="133" w:name="_Toc434880053"/>
      <w:r w:rsidRPr="004F0442">
        <w:t xml:space="preserve">Vestimenta </w:t>
      </w:r>
      <w:r w:rsidRPr="00371BCB">
        <w:t xml:space="preserve">del hombre </w:t>
      </w:r>
      <w:r>
        <w:t>Kacha</w:t>
      </w:r>
      <w:bookmarkEnd w:id="133"/>
    </w:p>
    <w:p w:rsidR="00927626" w:rsidRDefault="00927626"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Empezando desde su cabeza l</w:t>
      </w:r>
      <w:r w:rsidR="00414B83" w:rsidRPr="004F0442">
        <w:rPr>
          <w:rFonts w:ascii="Times New Roman" w:hAnsi="Times New Roman" w:cs="Times New Roman"/>
          <w:lang w:val="es-ES" w:eastAsia="es-ES"/>
        </w:rPr>
        <w:t xml:space="preserve">os hombres utilizan sombrero de </w:t>
      </w:r>
      <w:r w:rsidR="00A06E1B">
        <w:rPr>
          <w:rFonts w:ascii="Times New Roman" w:hAnsi="Times New Roman" w:cs="Times New Roman"/>
          <w:lang w:val="es-ES" w:eastAsia="es-ES"/>
        </w:rPr>
        <w:t xml:space="preserve">paño </w:t>
      </w:r>
      <w:r w:rsidR="00414B83" w:rsidRPr="004F0442">
        <w:rPr>
          <w:rFonts w:ascii="Times New Roman" w:hAnsi="Times New Roman" w:cs="Times New Roman"/>
          <w:lang w:val="es-ES" w:eastAsia="es-ES"/>
        </w:rPr>
        <w:t>color blanco en representación de la limpieza del alma, lo adorna</w:t>
      </w:r>
      <w:r>
        <w:rPr>
          <w:rFonts w:ascii="Times New Roman" w:hAnsi="Times New Roman" w:cs="Times New Roman"/>
          <w:lang w:val="es-ES" w:eastAsia="es-ES"/>
        </w:rPr>
        <w:t>n</w:t>
      </w:r>
      <w:r w:rsidR="00414B83" w:rsidRPr="004F0442">
        <w:rPr>
          <w:rFonts w:ascii="Times New Roman" w:hAnsi="Times New Roman" w:cs="Times New Roman"/>
          <w:lang w:val="es-ES" w:eastAsia="es-ES"/>
        </w:rPr>
        <w:t xml:space="preserve"> con una cinta de colores vivos.</w:t>
      </w:r>
      <w:r>
        <w:rPr>
          <w:rFonts w:ascii="Times New Roman" w:hAnsi="Times New Roman" w:cs="Times New Roman"/>
          <w:lang w:val="es-ES" w:eastAsia="es-ES"/>
        </w:rPr>
        <w:t xml:space="preserve"> </w:t>
      </w:r>
    </w:p>
    <w:p w:rsidR="00414B83" w:rsidRPr="004F0442" w:rsidRDefault="00414B83"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Usan poncho al cual lo denominan como </w:t>
      </w:r>
      <w:r w:rsidR="00D70B36">
        <w:rPr>
          <w:rFonts w:ascii="Times New Roman" w:hAnsi="Times New Roman" w:cs="Times New Roman"/>
          <w:lang w:val="es-ES" w:eastAsia="es-ES"/>
        </w:rPr>
        <w:t>Kacha</w:t>
      </w:r>
      <w:r w:rsidRPr="004F0442">
        <w:rPr>
          <w:rFonts w:ascii="Times New Roman" w:hAnsi="Times New Roman" w:cs="Times New Roman"/>
          <w:lang w:val="es-ES" w:eastAsia="es-ES"/>
        </w:rPr>
        <w:t xml:space="preserve"> Poncho, </w:t>
      </w:r>
      <w:r w:rsidR="00927626">
        <w:rPr>
          <w:rFonts w:ascii="Times New Roman" w:hAnsi="Times New Roman" w:cs="Times New Roman"/>
          <w:lang w:val="es-ES" w:eastAsia="es-ES"/>
        </w:rPr>
        <w:t xml:space="preserve">es </w:t>
      </w:r>
      <w:r w:rsidRPr="004F0442">
        <w:rPr>
          <w:rFonts w:ascii="Times New Roman" w:hAnsi="Times New Roman" w:cs="Times New Roman"/>
          <w:lang w:val="es-ES" w:eastAsia="es-ES"/>
        </w:rPr>
        <w:t xml:space="preserve">de color rojo que significa la sangre de los héroes que se demarró en su busca de libertad. </w:t>
      </w:r>
      <w:r w:rsidR="00927626">
        <w:rPr>
          <w:rFonts w:ascii="Times New Roman" w:hAnsi="Times New Roman" w:cs="Times New Roman"/>
          <w:lang w:val="es-ES" w:eastAsia="es-ES"/>
        </w:rPr>
        <w:t>El poncho es e</w:t>
      </w:r>
      <w:r w:rsidRPr="004F0442">
        <w:rPr>
          <w:rFonts w:ascii="Times New Roman" w:hAnsi="Times New Roman" w:cs="Times New Roman"/>
          <w:lang w:val="es-ES" w:eastAsia="es-ES"/>
        </w:rPr>
        <w:t xml:space="preserve">xclusivo </w:t>
      </w:r>
      <w:r w:rsidR="00927626">
        <w:rPr>
          <w:rFonts w:ascii="Times New Roman" w:hAnsi="Times New Roman" w:cs="Times New Roman"/>
          <w:lang w:val="es-ES" w:eastAsia="es-ES"/>
        </w:rPr>
        <w:t>de</w:t>
      </w:r>
      <w:r w:rsidRPr="004F0442">
        <w:rPr>
          <w:rFonts w:ascii="Times New Roman" w:hAnsi="Times New Roman" w:cs="Times New Roman"/>
          <w:lang w:val="es-ES" w:eastAsia="es-ES"/>
        </w:rPr>
        <w:t xml:space="preserve"> las personas de este lugar. Su uso es </w:t>
      </w:r>
      <w:r w:rsidR="00927626" w:rsidRPr="004F0442">
        <w:rPr>
          <w:rFonts w:ascii="Times New Roman" w:hAnsi="Times New Roman" w:cs="Times New Roman"/>
          <w:lang w:val="es-ES" w:eastAsia="es-ES"/>
        </w:rPr>
        <w:t>particular</w:t>
      </w:r>
      <w:r w:rsidRPr="004F0442">
        <w:rPr>
          <w:rFonts w:ascii="Times New Roman" w:hAnsi="Times New Roman" w:cs="Times New Roman"/>
          <w:lang w:val="es-ES" w:eastAsia="es-ES"/>
        </w:rPr>
        <w:t xml:space="preserve"> para sesiones solemnes y ceremonias, al interior del poncho encontramos tejido </w:t>
      </w:r>
      <w:r w:rsidR="00927626">
        <w:rPr>
          <w:rFonts w:ascii="Times New Roman" w:hAnsi="Times New Roman" w:cs="Times New Roman"/>
          <w:lang w:val="es-ES" w:eastAsia="es-ES"/>
        </w:rPr>
        <w:t xml:space="preserve">la </w:t>
      </w:r>
      <w:r w:rsidRPr="004F0442">
        <w:rPr>
          <w:rFonts w:ascii="Times New Roman" w:hAnsi="Times New Roman" w:cs="Times New Roman"/>
          <w:lang w:val="es-ES" w:eastAsia="es-ES"/>
        </w:rPr>
        <w:t xml:space="preserve">Chakana símbolo del mundo Andino, que representa la Cruz del Sur, </w:t>
      </w:r>
      <w:r w:rsidR="00927626">
        <w:rPr>
          <w:rFonts w:ascii="Times New Roman" w:hAnsi="Times New Roman" w:cs="Times New Roman"/>
          <w:lang w:val="es-ES" w:eastAsia="es-ES"/>
        </w:rPr>
        <w:t>simboliza</w:t>
      </w:r>
      <w:r w:rsidRPr="004F0442">
        <w:rPr>
          <w:rFonts w:ascii="Times New Roman" w:hAnsi="Times New Roman" w:cs="Times New Roman"/>
          <w:lang w:val="es-ES" w:eastAsia="es-ES"/>
        </w:rPr>
        <w:t xml:space="preserve"> las estrellas Alfa, Beta, Gama y Delta, las cuatro estaciones del año Otoño, Verano, Invierno y Primavera que tienen un singular significado: Otoño: tiempo de siembra, Verano: tiempo para sembrar los granos, Invierno: temporada de lluvia y Primavera: florecimiento del grano. </w:t>
      </w:r>
      <w:r w:rsidR="00927626">
        <w:rPr>
          <w:rFonts w:ascii="Times New Roman" w:hAnsi="Times New Roman" w:cs="Times New Roman"/>
          <w:lang w:val="es-ES" w:eastAsia="es-ES"/>
        </w:rPr>
        <w:t>También simboliza</w:t>
      </w:r>
      <w:r w:rsidRPr="004F0442">
        <w:rPr>
          <w:rFonts w:ascii="Times New Roman" w:hAnsi="Times New Roman" w:cs="Times New Roman"/>
          <w:lang w:val="es-ES" w:eastAsia="es-ES"/>
        </w:rPr>
        <w:t xml:space="preserve"> los puntos cardinales norte, sur, este y oeste. </w:t>
      </w:r>
    </w:p>
    <w:p w:rsidR="00524D4C" w:rsidRDefault="00414B83"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Debajo del po</w:t>
      </w:r>
      <w:r w:rsidR="00927626">
        <w:rPr>
          <w:rFonts w:ascii="Times New Roman" w:hAnsi="Times New Roman" w:cs="Times New Roman"/>
          <w:lang w:val="es-ES" w:eastAsia="es-ES"/>
        </w:rPr>
        <w:t>ncho se colocan una camisa blanca, u</w:t>
      </w:r>
      <w:r w:rsidRPr="004F0442">
        <w:rPr>
          <w:rFonts w:ascii="Times New Roman" w:hAnsi="Times New Roman" w:cs="Times New Roman"/>
          <w:lang w:val="es-ES" w:eastAsia="es-ES"/>
        </w:rPr>
        <w:t>tilizan un pantalón blanco  que denota pureza, va sujeto con un cinturón denominado kawiña.</w:t>
      </w:r>
      <w:r w:rsidR="00927626">
        <w:rPr>
          <w:rFonts w:ascii="Times New Roman" w:hAnsi="Times New Roman" w:cs="Times New Roman"/>
          <w:lang w:val="es-ES" w:eastAsia="es-ES"/>
        </w:rPr>
        <w:t xml:space="preserve"> </w:t>
      </w:r>
      <w:r w:rsidRPr="004F0442">
        <w:rPr>
          <w:rFonts w:ascii="Times New Roman" w:hAnsi="Times New Roman" w:cs="Times New Roman"/>
          <w:lang w:val="es-ES" w:eastAsia="es-ES"/>
        </w:rPr>
        <w:t>En sus pies utilizan de calzado las alpargatas que son tejidas de yute o cabuya y no utilizaban medias.</w:t>
      </w:r>
      <w:r w:rsidR="00212220">
        <w:rPr>
          <w:rFonts w:ascii="Times New Roman" w:hAnsi="Times New Roman" w:cs="Times New Roman"/>
          <w:lang w:val="es-ES" w:eastAsia="es-ES"/>
        </w:rPr>
        <w:t xml:space="preserve"> </w:t>
      </w:r>
    </w:p>
    <w:p w:rsidR="009237E1" w:rsidRPr="00B84775" w:rsidRDefault="00740310" w:rsidP="00AD0D4A">
      <w:pPr>
        <w:pStyle w:val="Ttulo4"/>
        <w:numPr>
          <w:ilvl w:val="0"/>
          <w:numId w:val="0"/>
        </w:numPr>
        <w:spacing w:before="360" w:after="360"/>
        <w:ind w:left="851" w:hanging="851"/>
      </w:pPr>
      <w:bookmarkStart w:id="134" w:name="_Toc434880054"/>
      <w:r>
        <w:t xml:space="preserve">3.1.1.2 </w:t>
      </w:r>
      <w:r>
        <w:tab/>
      </w:r>
      <w:r w:rsidR="009237E1" w:rsidRPr="00B84775">
        <w:t xml:space="preserve">Vestimenta de la mujer </w:t>
      </w:r>
      <w:r w:rsidR="00D70B36">
        <w:t>Kacha</w:t>
      </w:r>
      <w:bookmarkEnd w:id="134"/>
    </w:p>
    <w:p w:rsidR="0029258C" w:rsidRDefault="008560C7"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Las mujeres de </w:t>
      </w:r>
      <w:r w:rsidR="00D70B36">
        <w:rPr>
          <w:rFonts w:ascii="Times New Roman" w:hAnsi="Times New Roman" w:cs="Times New Roman"/>
          <w:lang w:val="es-ES" w:eastAsia="es-ES"/>
        </w:rPr>
        <w:t>Kacha</w:t>
      </w:r>
      <w:r w:rsidRPr="004F0442">
        <w:rPr>
          <w:rFonts w:ascii="Times New Roman" w:hAnsi="Times New Roman" w:cs="Times New Roman"/>
          <w:lang w:val="es-ES" w:eastAsia="es-ES"/>
        </w:rPr>
        <w:t xml:space="preserve"> </w:t>
      </w:r>
      <w:r w:rsidR="00A06E1B">
        <w:rPr>
          <w:rFonts w:ascii="Times New Roman" w:hAnsi="Times New Roman" w:cs="Times New Roman"/>
          <w:lang w:val="es-ES" w:eastAsia="es-ES"/>
        </w:rPr>
        <w:t xml:space="preserve">también </w:t>
      </w:r>
      <w:r w:rsidRPr="004F0442">
        <w:rPr>
          <w:rFonts w:ascii="Times New Roman" w:hAnsi="Times New Roman" w:cs="Times New Roman"/>
          <w:lang w:val="es-ES" w:eastAsia="es-ES"/>
        </w:rPr>
        <w:t xml:space="preserve">utilizan sombrero blanco </w:t>
      </w:r>
      <w:r w:rsidR="002F3E18" w:rsidRPr="004F0442">
        <w:rPr>
          <w:rFonts w:ascii="Times New Roman" w:hAnsi="Times New Roman" w:cs="Times New Roman"/>
          <w:lang w:val="es-ES" w:eastAsia="es-ES"/>
        </w:rPr>
        <w:t xml:space="preserve">de paño </w:t>
      </w:r>
      <w:r w:rsidR="00132121" w:rsidRPr="004F0442">
        <w:rPr>
          <w:rFonts w:ascii="Times New Roman" w:hAnsi="Times New Roman" w:cs="Times New Roman"/>
          <w:lang w:val="es-ES" w:eastAsia="es-ES"/>
        </w:rPr>
        <w:t>que representa la limpieza del alma</w:t>
      </w:r>
      <w:r w:rsidR="00DF6ADB" w:rsidRPr="004F0442">
        <w:rPr>
          <w:rFonts w:ascii="Times New Roman" w:hAnsi="Times New Roman" w:cs="Times New Roman"/>
          <w:lang w:val="es-ES" w:eastAsia="es-ES"/>
        </w:rPr>
        <w:t>, que va adornado con una cinta</w:t>
      </w:r>
      <w:r w:rsidRPr="004F0442">
        <w:rPr>
          <w:rFonts w:ascii="Times New Roman" w:hAnsi="Times New Roman" w:cs="Times New Roman"/>
          <w:lang w:val="es-ES" w:eastAsia="es-ES"/>
        </w:rPr>
        <w:t xml:space="preserve"> de varios colores</w:t>
      </w:r>
      <w:r w:rsidR="00DF6ADB" w:rsidRPr="004F0442">
        <w:rPr>
          <w:rFonts w:ascii="Times New Roman" w:hAnsi="Times New Roman" w:cs="Times New Roman"/>
          <w:lang w:val="es-ES" w:eastAsia="es-ES"/>
        </w:rPr>
        <w:t xml:space="preserve"> llamativos</w:t>
      </w:r>
      <w:r w:rsidRPr="004F0442">
        <w:rPr>
          <w:rFonts w:ascii="Times New Roman" w:hAnsi="Times New Roman" w:cs="Times New Roman"/>
          <w:lang w:val="es-ES" w:eastAsia="es-ES"/>
        </w:rPr>
        <w:t xml:space="preserve"> que crean un diseño en particular.</w:t>
      </w:r>
    </w:p>
    <w:p w:rsidR="00DC1E01" w:rsidRDefault="00BE05A0"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 xml:space="preserve">Engalanaban sus orejas con aretes </w:t>
      </w:r>
      <w:r w:rsidR="00B375FA" w:rsidRPr="004F0442">
        <w:rPr>
          <w:rFonts w:ascii="Times New Roman" w:hAnsi="Times New Roman" w:cs="Times New Roman"/>
          <w:lang w:val="es-ES" w:eastAsia="es-ES"/>
        </w:rPr>
        <w:t xml:space="preserve">largos </w:t>
      </w:r>
      <w:r w:rsidRPr="004F0442">
        <w:rPr>
          <w:rFonts w:ascii="Times New Roman" w:hAnsi="Times New Roman" w:cs="Times New Roman"/>
          <w:lang w:val="es-ES" w:eastAsia="es-ES"/>
        </w:rPr>
        <w:t>de mullos de colores vistosos</w:t>
      </w:r>
      <w:r w:rsidR="00B375FA" w:rsidRPr="004F0442">
        <w:rPr>
          <w:rFonts w:ascii="Times New Roman" w:hAnsi="Times New Roman" w:cs="Times New Roman"/>
          <w:lang w:val="es-ES" w:eastAsia="es-ES"/>
        </w:rPr>
        <w:t xml:space="preserve">, y </w:t>
      </w:r>
      <w:r w:rsidR="00A06E1B">
        <w:rPr>
          <w:rFonts w:ascii="Times New Roman" w:hAnsi="Times New Roman" w:cs="Times New Roman"/>
          <w:lang w:val="es-ES" w:eastAsia="es-ES"/>
        </w:rPr>
        <w:t>en su</w:t>
      </w:r>
      <w:r w:rsidR="00B375FA" w:rsidRPr="004F0442">
        <w:rPr>
          <w:rFonts w:ascii="Times New Roman" w:hAnsi="Times New Roman" w:cs="Times New Roman"/>
          <w:lang w:val="es-ES" w:eastAsia="es-ES"/>
        </w:rPr>
        <w:t xml:space="preserve"> cuello </w:t>
      </w:r>
      <w:r w:rsidR="00A06E1B">
        <w:rPr>
          <w:rFonts w:ascii="Times New Roman" w:hAnsi="Times New Roman" w:cs="Times New Roman"/>
          <w:lang w:val="es-ES" w:eastAsia="es-ES"/>
        </w:rPr>
        <w:t xml:space="preserve">lucían collares </w:t>
      </w:r>
      <w:r w:rsidR="00B375FA" w:rsidRPr="004F0442">
        <w:rPr>
          <w:rFonts w:ascii="Times New Roman" w:hAnsi="Times New Roman" w:cs="Times New Roman"/>
          <w:lang w:val="es-ES" w:eastAsia="es-ES"/>
        </w:rPr>
        <w:t>que debían combinarse con los aretes, por lo general eran de color rojo</w:t>
      </w:r>
      <w:r w:rsidR="00212220">
        <w:rPr>
          <w:rFonts w:ascii="Times New Roman" w:hAnsi="Times New Roman" w:cs="Times New Roman"/>
          <w:lang w:val="es-ES" w:eastAsia="es-ES"/>
        </w:rPr>
        <w:t xml:space="preserve"> que representaba la rebeldía</w:t>
      </w:r>
      <w:r w:rsidR="00B375FA" w:rsidRPr="004F0442">
        <w:rPr>
          <w:rFonts w:ascii="Times New Roman" w:hAnsi="Times New Roman" w:cs="Times New Roman"/>
          <w:lang w:val="es-ES" w:eastAsia="es-ES"/>
        </w:rPr>
        <w:t>.</w:t>
      </w:r>
      <w:r w:rsidR="00212220">
        <w:rPr>
          <w:rFonts w:ascii="Times New Roman" w:hAnsi="Times New Roman" w:cs="Times New Roman"/>
          <w:lang w:val="es-ES" w:eastAsia="es-ES"/>
        </w:rPr>
        <w:t xml:space="preserve"> </w:t>
      </w:r>
      <w:r w:rsidR="005248CF" w:rsidRPr="004F0442">
        <w:rPr>
          <w:rFonts w:ascii="Times New Roman" w:hAnsi="Times New Roman" w:cs="Times New Roman"/>
          <w:lang w:val="es-ES" w:eastAsia="es-ES"/>
        </w:rPr>
        <w:t>Utili</w:t>
      </w:r>
      <w:r w:rsidR="00DC1E01" w:rsidRPr="004F0442">
        <w:rPr>
          <w:rFonts w:ascii="Times New Roman" w:hAnsi="Times New Roman" w:cs="Times New Roman"/>
          <w:lang w:val="es-ES" w:eastAsia="es-ES"/>
        </w:rPr>
        <w:t>zaban una blusa blanca</w:t>
      </w:r>
      <w:r w:rsidR="00607D37" w:rsidRPr="004F0442">
        <w:rPr>
          <w:rFonts w:ascii="Times New Roman" w:hAnsi="Times New Roman" w:cs="Times New Roman"/>
          <w:lang w:val="es-ES" w:eastAsia="es-ES"/>
        </w:rPr>
        <w:t xml:space="preserve"> </w:t>
      </w:r>
      <w:r w:rsidR="00212220">
        <w:rPr>
          <w:rFonts w:ascii="Times New Roman" w:hAnsi="Times New Roman" w:cs="Times New Roman"/>
          <w:lang w:val="es-ES" w:eastAsia="es-ES"/>
        </w:rPr>
        <w:t>bord</w:t>
      </w:r>
      <w:r w:rsidR="00DC1E01" w:rsidRPr="004F0442">
        <w:rPr>
          <w:rFonts w:ascii="Times New Roman" w:hAnsi="Times New Roman" w:cs="Times New Roman"/>
          <w:lang w:val="es-ES" w:eastAsia="es-ES"/>
        </w:rPr>
        <w:t>ada</w:t>
      </w:r>
      <w:r w:rsidR="00212220">
        <w:rPr>
          <w:rFonts w:ascii="Times New Roman" w:hAnsi="Times New Roman" w:cs="Times New Roman"/>
          <w:lang w:val="es-ES" w:eastAsia="es-ES"/>
        </w:rPr>
        <w:t xml:space="preserve"> con diseños propios de su cultura</w:t>
      </w:r>
      <w:r w:rsidR="00DC1E01" w:rsidRPr="004F0442">
        <w:rPr>
          <w:rFonts w:ascii="Times New Roman" w:hAnsi="Times New Roman" w:cs="Times New Roman"/>
          <w:lang w:val="es-ES" w:eastAsia="es-ES"/>
        </w:rPr>
        <w:t>. Antiguamente su blusa era un camisón y llegaba hasta los pies</w:t>
      </w:r>
      <w:r w:rsidR="00212220">
        <w:rPr>
          <w:rFonts w:ascii="Times New Roman" w:hAnsi="Times New Roman" w:cs="Times New Roman"/>
          <w:lang w:val="es-ES" w:eastAsia="es-ES"/>
        </w:rPr>
        <w:t>.</w:t>
      </w:r>
    </w:p>
    <w:p w:rsidR="00B73691" w:rsidRDefault="005F56F5" w:rsidP="00AD0D4A">
      <w:pPr>
        <w:spacing w:before="360" w:after="360" w:line="360" w:lineRule="auto"/>
        <w:jc w:val="both"/>
        <w:rPr>
          <w:rFonts w:ascii="Times New Roman" w:hAnsi="Times New Roman" w:cs="Times New Roman"/>
          <w:lang w:val="es-ES" w:eastAsia="es-ES"/>
        </w:rPr>
      </w:pPr>
      <w:r w:rsidRPr="004F0442">
        <w:rPr>
          <w:rFonts w:ascii="Times New Roman" w:hAnsi="Times New Roman" w:cs="Times New Roman"/>
          <w:lang w:val="es-ES" w:eastAsia="es-ES"/>
        </w:rPr>
        <w:t>Usa una Bayeta</w:t>
      </w:r>
      <w:r w:rsidR="00F25734" w:rsidRPr="004F0442">
        <w:rPr>
          <w:rFonts w:ascii="Times New Roman" w:hAnsi="Times New Roman" w:cs="Times New Roman"/>
          <w:lang w:val="es-ES" w:eastAsia="es-ES"/>
        </w:rPr>
        <w:t xml:space="preserve"> de color rosado con filos bordados</w:t>
      </w:r>
      <w:r w:rsidRPr="004F0442">
        <w:rPr>
          <w:rFonts w:ascii="Times New Roman" w:hAnsi="Times New Roman" w:cs="Times New Roman"/>
          <w:lang w:val="es-ES" w:eastAsia="es-ES"/>
        </w:rPr>
        <w:t xml:space="preserve"> para eventos especiales</w:t>
      </w:r>
      <w:r w:rsidR="00212220">
        <w:rPr>
          <w:rFonts w:ascii="Times New Roman" w:hAnsi="Times New Roman" w:cs="Times New Roman"/>
          <w:lang w:val="es-ES" w:eastAsia="es-ES"/>
        </w:rPr>
        <w:t>, de orlón muy abrigado</w:t>
      </w:r>
      <w:r w:rsidR="005C1126" w:rsidRPr="004F0442">
        <w:rPr>
          <w:rFonts w:ascii="Times New Roman" w:hAnsi="Times New Roman" w:cs="Times New Roman"/>
          <w:lang w:val="es-ES" w:eastAsia="es-ES"/>
        </w:rPr>
        <w:t xml:space="preserve"> </w:t>
      </w:r>
      <w:r w:rsidR="00F25734" w:rsidRPr="004F0442">
        <w:rPr>
          <w:rFonts w:ascii="Times New Roman" w:hAnsi="Times New Roman" w:cs="Times New Roman"/>
          <w:lang w:val="es-ES" w:eastAsia="es-ES"/>
        </w:rPr>
        <w:t xml:space="preserve">y </w:t>
      </w:r>
      <w:r w:rsidRPr="004F0442">
        <w:rPr>
          <w:rFonts w:ascii="Times New Roman" w:hAnsi="Times New Roman" w:cs="Times New Roman"/>
          <w:lang w:val="es-ES" w:eastAsia="es-ES"/>
        </w:rPr>
        <w:t xml:space="preserve">va sujeta con un </w:t>
      </w:r>
      <w:r w:rsidR="00212220">
        <w:rPr>
          <w:rFonts w:ascii="Times New Roman" w:hAnsi="Times New Roman" w:cs="Times New Roman"/>
          <w:lang w:val="es-ES" w:eastAsia="es-ES"/>
        </w:rPr>
        <w:t xml:space="preserve">prendedor llamado </w:t>
      </w:r>
      <w:r w:rsidR="00FA2064">
        <w:rPr>
          <w:rFonts w:ascii="Times New Roman" w:hAnsi="Times New Roman" w:cs="Times New Roman"/>
          <w:lang w:val="es-ES" w:eastAsia="es-ES"/>
        </w:rPr>
        <w:t>Tupu</w:t>
      </w:r>
      <w:r w:rsidR="003D55D1" w:rsidRPr="004F0442">
        <w:rPr>
          <w:rFonts w:ascii="Times New Roman" w:hAnsi="Times New Roman" w:cs="Times New Roman"/>
          <w:lang w:val="es-ES" w:eastAsia="es-ES"/>
        </w:rPr>
        <w:t xml:space="preserve"> </w:t>
      </w:r>
      <w:r w:rsidR="00212220">
        <w:rPr>
          <w:rFonts w:ascii="Times New Roman" w:hAnsi="Times New Roman" w:cs="Times New Roman"/>
          <w:lang w:val="es-ES" w:eastAsia="es-ES"/>
        </w:rPr>
        <w:t xml:space="preserve">este era de </w:t>
      </w:r>
      <w:r w:rsidR="003D55D1" w:rsidRPr="004F0442">
        <w:rPr>
          <w:rFonts w:ascii="Times New Roman" w:hAnsi="Times New Roman" w:cs="Times New Roman"/>
          <w:lang w:val="es-ES" w:eastAsia="es-ES"/>
        </w:rPr>
        <w:t xml:space="preserve">plata o de cobre, </w:t>
      </w:r>
      <w:r w:rsidR="00212220">
        <w:rPr>
          <w:rFonts w:ascii="Times New Roman" w:hAnsi="Times New Roman" w:cs="Times New Roman"/>
          <w:lang w:val="es-ES" w:eastAsia="es-ES"/>
        </w:rPr>
        <w:t>adonado por</w:t>
      </w:r>
      <w:r w:rsidR="00F41F35" w:rsidRPr="004F0442">
        <w:rPr>
          <w:rFonts w:ascii="Times New Roman" w:hAnsi="Times New Roman" w:cs="Times New Roman"/>
          <w:lang w:val="es-ES" w:eastAsia="es-ES"/>
        </w:rPr>
        <w:t xml:space="preserve"> perlas de colores verde y rojo y era </w:t>
      </w:r>
      <w:r w:rsidR="00BE5F2C" w:rsidRPr="004F0442">
        <w:rPr>
          <w:rFonts w:ascii="Times New Roman" w:hAnsi="Times New Roman" w:cs="Times New Roman"/>
          <w:lang w:val="es-ES" w:eastAsia="es-ES"/>
        </w:rPr>
        <w:t>un</w:t>
      </w:r>
      <w:r w:rsidR="00F41F35" w:rsidRPr="004F0442">
        <w:rPr>
          <w:rFonts w:ascii="Times New Roman" w:hAnsi="Times New Roman" w:cs="Times New Roman"/>
          <w:lang w:val="es-ES" w:eastAsia="es-ES"/>
        </w:rPr>
        <w:t xml:space="preserve"> arma de defensa.</w:t>
      </w:r>
      <w:r w:rsidR="00212220">
        <w:rPr>
          <w:rFonts w:ascii="Times New Roman" w:hAnsi="Times New Roman" w:cs="Times New Roman"/>
          <w:lang w:val="es-ES" w:eastAsia="es-ES"/>
        </w:rPr>
        <w:t xml:space="preserve"> </w:t>
      </w:r>
      <w:r w:rsidR="005F251B" w:rsidRPr="004F0442">
        <w:rPr>
          <w:rFonts w:ascii="Times New Roman" w:hAnsi="Times New Roman" w:cs="Times New Roman"/>
          <w:lang w:val="es-ES" w:eastAsia="es-ES"/>
        </w:rPr>
        <w:t xml:space="preserve">Se cubren con </w:t>
      </w:r>
      <w:r w:rsidR="00212220">
        <w:rPr>
          <w:rFonts w:ascii="Times New Roman" w:hAnsi="Times New Roman" w:cs="Times New Roman"/>
          <w:lang w:val="es-ES" w:eastAsia="es-ES"/>
        </w:rPr>
        <w:t xml:space="preserve">una falda larga llamada </w:t>
      </w:r>
      <w:r w:rsidR="00212220" w:rsidRPr="004F0442">
        <w:rPr>
          <w:rFonts w:ascii="Times New Roman" w:hAnsi="Times New Roman" w:cs="Times New Roman"/>
          <w:lang w:val="es-ES" w:eastAsia="es-ES"/>
        </w:rPr>
        <w:lastRenderedPageBreak/>
        <w:t>el Anaco</w:t>
      </w:r>
      <w:r w:rsidR="00212220">
        <w:rPr>
          <w:rFonts w:ascii="Times New Roman" w:hAnsi="Times New Roman" w:cs="Times New Roman"/>
          <w:lang w:val="es-ES" w:eastAsia="es-ES"/>
        </w:rPr>
        <w:t>, que va desde la cintura hasta las canillas</w:t>
      </w:r>
      <w:r w:rsidR="005F251B" w:rsidRPr="004F0442">
        <w:rPr>
          <w:rFonts w:ascii="Times New Roman" w:hAnsi="Times New Roman" w:cs="Times New Roman"/>
          <w:lang w:val="es-ES" w:eastAsia="es-ES"/>
        </w:rPr>
        <w:t xml:space="preserve">, </w:t>
      </w:r>
      <w:r w:rsidR="00212220">
        <w:rPr>
          <w:rFonts w:ascii="Times New Roman" w:hAnsi="Times New Roman" w:cs="Times New Roman"/>
          <w:lang w:val="es-ES" w:eastAsia="es-ES"/>
        </w:rPr>
        <w:t>el anaco es</w:t>
      </w:r>
      <w:r w:rsidR="005F251B" w:rsidRPr="004F0442">
        <w:rPr>
          <w:rFonts w:ascii="Times New Roman" w:hAnsi="Times New Roman" w:cs="Times New Roman"/>
          <w:lang w:val="es-ES" w:eastAsia="es-ES"/>
        </w:rPr>
        <w:t xml:space="preserve"> de color negro </w:t>
      </w:r>
      <w:r w:rsidR="00212220">
        <w:rPr>
          <w:rFonts w:ascii="Times New Roman" w:hAnsi="Times New Roman" w:cs="Times New Roman"/>
          <w:lang w:val="es-ES" w:eastAsia="es-ES"/>
        </w:rPr>
        <w:t>y</w:t>
      </w:r>
      <w:r w:rsidR="005F251B" w:rsidRPr="004F0442">
        <w:rPr>
          <w:rFonts w:ascii="Times New Roman" w:hAnsi="Times New Roman" w:cs="Times New Roman"/>
          <w:lang w:val="es-ES" w:eastAsia="es-ES"/>
        </w:rPr>
        <w:t xml:space="preserve"> es</w:t>
      </w:r>
      <w:r w:rsidR="00212220">
        <w:rPr>
          <w:rFonts w:ascii="Times New Roman" w:hAnsi="Times New Roman" w:cs="Times New Roman"/>
          <w:lang w:val="es-ES" w:eastAsia="es-ES"/>
        </w:rPr>
        <w:t xml:space="preserve"> sostenido con una faja bordada de diseños singulares y significativos; l</w:t>
      </w:r>
      <w:r w:rsidR="005F251B" w:rsidRPr="004F0442">
        <w:rPr>
          <w:rFonts w:ascii="Times New Roman" w:hAnsi="Times New Roman" w:cs="Times New Roman"/>
          <w:lang w:val="es-ES" w:eastAsia="es-ES"/>
        </w:rPr>
        <w:t xml:space="preserve">a faja </w:t>
      </w:r>
      <w:r w:rsidR="00212220">
        <w:rPr>
          <w:rFonts w:ascii="Times New Roman" w:hAnsi="Times New Roman" w:cs="Times New Roman"/>
          <w:lang w:val="es-ES" w:eastAsia="es-ES"/>
        </w:rPr>
        <w:t xml:space="preserve">tiene una función </w:t>
      </w:r>
      <w:r w:rsidR="00CD67D5">
        <w:rPr>
          <w:rFonts w:ascii="Times New Roman" w:hAnsi="Times New Roman" w:cs="Times New Roman"/>
          <w:lang w:val="es-ES" w:eastAsia="es-ES"/>
        </w:rPr>
        <w:t>particular</w:t>
      </w:r>
      <w:r w:rsidR="00212220">
        <w:rPr>
          <w:rFonts w:ascii="Times New Roman" w:hAnsi="Times New Roman" w:cs="Times New Roman"/>
          <w:lang w:val="es-ES" w:eastAsia="es-ES"/>
        </w:rPr>
        <w:t xml:space="preserve"> </w:t>
      </w:r>
      <w:r w:rsidR="008774BB">
        <w:rPr>
          <w:rFonts w:ascii="Times New Roman" w:hAnsi="Times New Roman" w:cs="Times New Roman"/>
          <w:lang w:val="es-ES" w:eastAsia="es-ES"/>
        </w:rPr>
        <w:t>y es que sirve de soporte para la columna y esto</w:t>
      </w:r>
      <w:r w:rsidR="00212220">
        <w:rPr>
          <w:rFonts w:ascii="Times New Roman" w:hAnsi="Times New Roman" w:cs="Times New Roman"/>
          <w:lang w:val="es-ES" w:eastAsia="es-ES"/>
        </w:rPr>
        <w:t xml:space="preserve"> les permite trabajar con fuerza</w:t>
      </w:r>
      <w:r w:rsidR="008774BB">
        <w:rPr>
          <w:rFonts w:ascii="Times New Roman" w:hAnsi="Times New Roman" w:cs="Times New Roman"/>
          <w:lang w:val="es-ES" w:eastAsia="es-ES"/>
        </w:rPr>
        <w:t xml:space="preserve">. </w:t>
      </w:r>
      <w:r w:rsidR="00B73691" w:rsidRPr="004F0442">
        <w:rPr>
          <w:rFonts w:ascii="Times New Roman" w:hAnsi="Times New Roman" w:cs="Times New Roman"/>
          <w:lang w:val="es-ES" w:eastAsia="es-ES"/>
        </w:rPr>
        <w:t>En sus pies utilizan alpargatas tejidas con yute o cabuya.</w:t>
      </w:r>
    </w:p>
    <w:p w:rsidR="005F251B" w:rsidRPr="009F7F8A" w:rsidRDefault="00F23604" w:rsidP="00AD0D4A">
      <w:pPr>
        <w:pStyle w:val="Ttulo3"/>
        <w:numPr>
          <w:ilvl w:val="2"/>
          <w:numId w:val="12"/>
        </w:numPr>
        <w:spacing w:before="360" w:after="360"/>
        <w:ind w:left="851" w:hanging="851"/>
        <w:rPr>
          <w:lang w:val="es-ES" w:eastAsia="es-ES"/>
        </w:rPr>
      </w:pPr>
      <w:bookmarkStart w:id="135" w:name="_Toc433350615"/>
      <w:bookmarkStart w:id="136" w:name="_Toc434880055"/>
      <w:r w:rsidRPr="009F7F8A">
        <w:rPr>
          <w:lang w:val="es-ES" w:eastAsia="es-ES"/>
        </w:rPr>
        <w:t>Diseño Gráfico</w:t>
      </w:r>
      <w:bookmarkEnd w:id="135"/>
      <w:bookmarkEnd w:id="136"/>
    </w:p>
    <w:p w:rsidR="00735626" w:rsidRDefault="009E0559" w:rsidP="00AD0D4A">
      <w:pPr>
        <w:spacing w:before="360" w:after="360" w:line="360" w:lineRule="auto"/>
        <w:jc w:val="both"/>
        <w:rPr>
          <w:rFonts w:ascii="Times New Roman" w:hAnsi="Times New Roman" w:cs="Times New Roman"/>
          <w:lang w:val="es-ES" w:eastAsia="es-ES"/>
        </w:rPr>
      </w:pPr>
      <w:r w:rsidRPr="00B26F8C">
        <w:rPr>
          <w:rFonts w:ascii="Times New Roman" w:hAnsi="Times New Roman" w:cs="Times New Roman"/>
          <w:lang w:val="es-ES" w:eastAsia="es-ES"/>
        </w:rPr>
        <w:t xml:space="preserve">El primer juego es el rompecabezas de piso, </w:t>
      </w:r>
      <w:r w:rsidR="00B26F8C">
        <w:rPr>
          <w:rFonts w:ascii="Times New Roman" w:hAnsi="Times New Roman" w:cs="Times New Roman"/>
          <w:lang w:val="es-ES" w:eastAsia="es-ES"/>
        </w:rPr>
        <w:t xml:space="preserve">este </w:t>
      </w:r>
      <w:r w:rsidRPr="00B26F8C">
        <w:rPr>
          <w:rFonts w:ascii="Times New Roman" w:hAnsi="Times New Roman" w:cs="Times New Roman"/>
          <w:lang w:val="es-ES" w:eastAsia="es-ES"/>
        </w:rPr>
        <w:t xml:space="preserve">está elaborado en su totalidad de goma Eva que como se expuso anteriormente es un material </w:t>
      </w:r>
      <w:r w:rsidR="00B26F8C" w:rsidRPr="00B26F8C">
        <w:rPr>
          <w:rFonts w:ascii="Times New Roman" w:hAnsi="Times New Roman" w:cs="Times New Roman"/>
          <w:lang w:val="es-ES" w:eastAsia="es-ES"/>
        </w:rPr>
        <w:t xml:space="preserve">fácil de armar y desarmar, resistente, </w:t>
      </w:r>
      <w:r w:rsidRPr="00B26F8C">
        <w:rPr>
          <w:rFonts w:ascii="Times New Roman" w:hAnsi="Times New Roman" w:cs="Times New Roman"/>
          <w:lang w:val="es-ES" w:eastAsia="es-ES"/>
        </w:rPr>
        <w:t>flexible</w:t>
      </w:r>
      <w:r w:rsidR="00B26F8C" w:rsidRPr="00B26F8C">
        <w:rPr>
          <w:rFonts w:ascii="Times New Roman" w:hAnsi="Times New Roman" w:cs="Times New Roman"/>
          <w:lang w:val="es-ES" w:eastAsia="es-ES"/>
        </w:rPr>
        <w:t xml:space="preserve">, ligero, grueso, suave, </w:t>
      </w:r>
      <w:r w:rsidR="00B26F8C">
        <w:rPr>
          <w:rFonts w:ascii="Times New Roman" w:hAnsi="Times New Roman" w:cs="Times New Roman"/>
          <w:lang w:val="es-ES" w:eastAsia="es-ES"/>
        </w:rPr>
        <w:t xml:space="preserve">liso, </w:t>
      </w:r>
      <w:r w:rsidR="00B26F8C" w:rsidRPr="00B26F8C">
        <w:rPr>
          <w:rFonts w:ascii="Times New Roman" w:hAnsi="Times New Roman" w:cs="Times New Roman"/>
          <w:lang w:val="es-ES" w:eastAsia="es-ES"/>
        </w:rPr>
        <w:t xml:space="preserve">seguro y no es resbaloso. </w:t>
      </w:r>
      <w:r w:rsidR="00B26F8C">
        <w:rPr>
          <w:rFonts w:ascii="Times New Roman" w:hAnsi="Times New Roman" w:cs="Times New Roman"/>
          <w:lang w:val="es-ES" w:eastAsia="es-ES"/>
        </w:rPr>
        <w:t xml:space="preserve">La goma Eva es un material que permite ser manipulado fácilmente por los niños y niñas, los personajes </w:t>
      </w:r>
      <w:r w:rsidR="00816678">
        <w:rPr>
          <w:rFonts w:ascii="Times New Roman" w:hAnsi="Times New Roman" w:cs="Times New Roman"/>
          <w:lang w:val="es-ES" w:eastAsia="es-ES"/>
        </w:rPr>
        <w:t>que se ilustraron</w:t>
      </w:r>
      <w:r w:rsidR="00B26F8C">
        <w:rPr>
          <w:rFonts w:ascii="Times New Roman" w:hAnsi="Times New Roman" w:cs="Times New Roman"/>
          <w:lang w:val="es-ES" w:eastAsia="es-ES"/>
        </w:rPr>
        <w:t xml:space="preserve"> para este juego </w:t>
      </w:r>
      <w:r w:rsidR="00816678">
        <w:rPr>
          <w:rFonts w:ascii="Times New Roman" w:hAnsi="Times New Roman" w:cs="Times New Roman"/>
          <w:lang w:val="es-ES" w:eastAsia="es-ES"/>
        </w:rPr>
        <w:t>fueron impresos en</w:t>
      </w:r>
      <w:r w:rsidR="00B26F8C">
        <w:rPr>
          <w:rFonts w:ascii="Times New Roman" w:hAnsi="Times New Roman" w:cs="Times New Roman"/>
          <w:lang w:val="es-ES" w:eastAsia="es-ES"/>
        </w:rPr>
        <w:t xml:space="preserve"> adhesivo blanco </w:t>
      </w:r>
      <w:r w:rsidR="00816678">
        <w:rPr>
          <w:rFonts w:ascii="Times New Roman" w:hAnsi="Times New Roman" w:cs="Times New Roman"/>
          <w:lang w:val="es-ES" w:eastAsia="es-ES"/>
        </w:rPr>
        <w:t>para posterior</w:t>
      </w:r>
      <w:r w:rsidR="00B26F8C">
        <w:rPr>
          <w:rFonts w:ascii="Times New Roman" w:hAnsi="Times New Roman" w:cs="Times New Roman"/>
          <w:lang w:val="es-ES" w:eastAsia="es-ES"/>
        </w:rPr>
        <w:t xml:space="preserve">mente ser pegados en las piezas de goma Eva, cada pieza </w:t>
      </w:r>
      <w:r w:rsidR="00816678">
        <w:rPr>
          <w:rFonts w:ascii="Times New Roman" w:hAnsi="Times New Roman" w:cs="Times New Roman"/>
          <w:lang w:val="es-ES" w:eastAsia="es-ES"/>
        </w:rPr>
        <w:t>es de 31cm *</w:t>
      </w:r>
      <w:r w:rsidR="00321019">
        <w:rPr>
          <w:rFonts w:ascii="Times New Roman" w:hAnsi="Times New Roman" w:cs="Times New Roman"/>
          <w:lang w:val="es-ES" w:eastAsia="es-ES"/>
        </w:rPr>
        <w:t xml:space="preserve"> 31</w:t>
      </w:r>
      <w:r w:rsidR="00B26F8C">
        <w:rPr>
          <w:rFonts w:ascii="Times New Roman" w:hAnsi="Times New Roman" w:cs="Times New Roman"/>
          <w:lang w:val="es-ES" w:eastAsia="es-ES"/>
        </w:rPr>
        <w:t>cm</w:t>
      </w:r>
      <w:r w:rsidR="00816678">
        <w:rPr>
          <w:rFonts w:ascii="Times New Roman" w:hAnsi="Times New Roman" w:cs="Times New Roman"/>
          <w:lang w:val="es-ES" w:eastAsia="es-ES"/>
        </w:rPr>
        <w:t>,</w:t>
      </w:r>
      <w:r w:rsidR="00B26F8C">
        <w:rPr>
          <w:rFonts w:ascii="Times New Roman" w:hAnsi="Times New Roman" w:cs="Times New Roman"/>
          <w:lang w:val="es-ES" w:eastAsia="es-ES"/>
        </w:rPr>
        <w:t xml:space="preserve"> </w:t>
      </w:r>
      <w:r w:rsidR="00593C3D">
        <w:rPr>
          <w:rFonts w:ascii="Times New Roman" w:hAnsi="Times New Roman" w:cs="Times New Roman"/>
          <w:lang w:val="es-ES" w:eastAsia="es-ES"/>
        </w:rPr>
        <w:t xml:space="preserve">con un ancho de 1cm, </w:t>
      </w:r>
      <w:r w:rsidR="00816678">
        <w:rPr>
          <w:rFonts w:ascii="Times New Roman" w:hAnsi="Times New Roman" w:cs="Times New Roman"/>
          <w:lang w:val="es-ES" w:eastAsia="es-ES"/>
        </w:rPr>
        <w:t xml:space="preserve">son 9 piezas y armado en su totalidad mide </w:t>
      </w:r>
      <w:r w:rsidR="00321019">
        <w:rPr>
          <w:rFonts w:ascii="Times New Roman" w:hAnsi="Times New Roman" w:cs="Times New Roman"/>
          <w:lang w:val="es-ES" w:eastAsia="es-ES"/>
        </w:rPr>
        <w:t>93cm * 93</w:t>
      </w:r>
      <w:r w:rsidR="00816678">
        <w:rPr>
          <w:rFonts w:ascii="Times New Roman" w:hAnsi="Times New Roman" w:cs="Times New Roman"/>
          <w:lang w:val="es-ES" w:eastAsia="es-ES"/>
        </w:rPr>
        <w:t xml:space="preserve">cm. Son dos rompecabezas y en cada </w:t>
      </w:r>
      <w:r w:rsidR="00735626">
        <w:rPr>
          <w:rFonts w:ascii="Times New Roman" w:hAnsi="Times New Roman" w:cs="Times New Roman"/>
          <w:lang w:val="es-ES" w:eastAsia="es-ES"/>
        </w:rPr>
        <w:t>rompecabezas se colocaron dos personajes diferentes.</w:t>
      </w:r>
    </w:p>
    <w:p w:rsidR="00F23604" w:rsidRDefault="00321019"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El tamaño de impresión de los adhesivo</w:t>
      </w:r>
      <w:r w:rsidR="00850111">
        <w:rPr>
          <w:rFonts w:ascii="Times New Roman" w:hAnsi="Times New Roman" w:cs="Times New Roman"/>
          <w:lang w:val="es-ES" w:eastAsia="es-ES"/>
        </w:rPr>
        <w:t>s</w:t>
      </w:r>
      <w:r>
        <w:rPr>
          <w:rFonts w:ascii="Times New Roman" w:hAnsi="Times New Roman" w:cs="Times New Roman"/>
          <w:lang w:val="es-ES" w:eastAsia="es-ES"/>
        </w:rPr>
        <w:t xml:space="preserve"> fue de 94cm * 94</w:t>
      </w:r>
      <w:r w:rsidR="00850111">
        <w:rPr>
          <w:rFonts w:ascii="Times New Roman" w:hAnsi="Times New Roman" w:cs="Times New Roman"/>
          <w:lang w:val="es-ES" w:eastAsia="es-ES"/>
        </w:rPr>
        <w:t>cm, a full color</w:t>
      </w:r>
      <w:r>
        <w:rPr>
          <w:rFonts w:ascii="Times New Roman" w:hAnsi="Times New Roman" w:cs="Times New Roman"/>
          <w:lang w:val="es-ES" w:eastAsia="es-ES"/>
        </w:rPr>
        <w:t xml:space="preserve">, los adhesivos fueron impresos en plotter, con alta resolución. </w:t>
      </w:r>
      <w:r w:rsidR="00735626">
        <w:rPr>
          <w:rFonts w:ascii="Times New Roman" w:hAnsi="Times New Roman" w:cs="Times New Roman"/>
          <w:lang w:val="es-ES" w:eastAsia="es-ES"/>
        </w:rPr>
        <w:t xml:space="preserve">Una vez colocado el adhesivo blanco en todas las piezas de goma Eva, se procedió a cubrir nuevamente todas las piezas pero esta vez con adhesivo transparente para </w:t>
      </w:r>
      <w:r w:rsidR="00D06362">
        <w:rPr>
          <w:rFonts w:ascii="Times New Roman" w:hAnsi="Times New Roman" w:cs="Times New Roman"/>
          <w:lang w:val="es-ES" w:eastAsia="es-ES"/>
        </w:rPr>
        <w:t>proteger</w:t>
      </w:r>
      <w:r w:rsidR="00735626">
        <w:rPr>
          <w:rFonts w:ascii="Times New Roman" w:hAnsi="Times New Roman" w:cs="Times New Roman"/>
          <w:lang w:val="es-ES" w:eastAsia="es-ES"/>
        </w:rPr>
        <w:t xml:space="preserve"> la impresión al momento </w:t>
      </w:r>
      <w:r w:rsidR="00D06362">
        <w:rPr>
          <w:rFonts w:ascii="Times New Roman" w:hAnsi="Times New Roman" w:cs="Times New Roman"/>
          <w:lang w:val="es-ES" w:eastAsia="es-ES"/>
        </w:rPr>
        <w:t>de los rompecabezas</w:t>
      </w:r>
      <w:r w:rsidR="00735626">
        <w:rPr>
          <w:rFonts w:ascii="Times New Roman" w:hAnsi="Times New Roman" w:cs="Times New Roman"/>
          <w:lang w:val="es-ES" w:eastAsia="es-ES"/>
        </w:rPr>
        <w:t xml:space="preserve"> sean m</w:t>
      </w:r>
      <w:r w:rsidR="00850111">
        <w:rPr>
          <w:rFonts w:ascii="Times New Roman" w:hAnsi="Times New Roman" w:cs="Times New Roman"/>
          <w:lang w:val="es-ES" w:eastAsia="es-ES"/>
        </w:rPr>
        <w:t>anipuladas por los estudiantes.</w:t>
      </w:r>
    </w:p>
    <w:p w:rsidR="00850111" w:rsidRDefault="00850111"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En los dos rompecabezas se trabajó con personajes diferentes y con escenarios diferentes, con el fin de que los niños y niñas adquieran conocimiento de cómo </w:t>
      </w:r>
      <w:r w:rsidR="00215658">
        <w:rPr>
          <w:rFonts w:ascii="Times New Roman" w:hAnsi="Times New Roman" w:cs="Times New Roman"/>
          <w:lang w:val="es-ES" w:eastAsia="es-ES"/>
        </w:rPr>
        <w:t xml:space="preserve">es la vestimenta tradicional de nuestro indígenas </w:t>
      </w:r>
      <w:r w:rsidR="00DB23E5">
        <w:rPr>
          <w:rFonts w:ascii="Times New Roman" w:hAnsi="Times New Roman" w:cs="Times New Roman"/>
          <w:lang w:val="es-ES" w:eastAsia="es-ES"/>
        </w:rPr>
        <w:t>kachas</w:t>
      </w:r>
      <w:r w:rsidR="00215658">
        <w:rPr>
          <w:rFonts w:ascii="Times New Roman" w:hAnsi="Times New Roman" w:cs="Times New Roman"/>
          <w:lang w:val="es-ES" w:eastAsia="es-ES"/>
        </w:rPr>
        <w:t>.</w:t>
      </w:r>
    </w:p>
    <w:p w:rsidR="00215658" w:rsidRDefault="00215658"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A continuación se presenta el proceso de creación </w:t>
      </w:r>
      <w:r w:rsidR="00BD504C">
        <w:rPr>
          <w:rFonts w:ascii="Times New Roman" w:hAnsi="Times New Roman" w:cs="Times New Roman"/>
          <w:lang w:val="es-ES" w:eastAsia="es-ES"/>
        </w:rPr>
        <w:t xml:space="preserve">de los </w:t>
      </w:r>
      <w:r w:rsidR="00391EE5">
        <w:rPr>
          <w:rFonts w:ascii="Times New Roman" w:hAnsi="Times New Roman" w:cs="Times New Roman"/>
          <w:lang w:val="es-ES" w:eastAsia="es-ES"/>
        </w:rPr>
        <w:t>personajes</w:t>
      </w:r>
      <w:r w:rsidR="00BD504C">
        <w:rPr>
          <w:rFonts w:ascii="Times New Roman" w:hAnsi="Times New Roman" w:cs="Times New Roman"/>
          <w:lang w:val="es-ES" w:eastAsia="es-ES"/>
        </w:rPr>
        <w:t>:</w:t>
      </w:r>
    </w:p>
    <w:p w:rsidR="00BD504C" w:rsidRPr="001E3EE7" w:rsidRDefault="00BD504C" w:rsidP="00AD0D4A">
      <w:pPr>
        <w:pStyle w:val="Ttulo4"/>
        <w:numPr>
          <w:ilvl w:val="3"/>
          <w:numId w:val="12"/>
        </w:numPr>
        <w:spacing w:before="360" w:after="360"/>
        <w:ind w:left="851" w:hanging="851"/>
        <w:rPr>
          <w:lang w:val="es-ES" w:eastAsia="es-ES"/>
        </w:rPr>
      </w:pPr>
      <w:bookmarkStart w:id="137" w:name="_Toc434880056"/>
      <w:r w:rsidRPr="001E3EE7">
        <w:rPr>
          <w:lang w:val="es-ES" w:eastAsia="es-ES"/>
        </w:rPr>
        <w:t>Bocetos</w:t>
      </w:r>
      <w:bookmarkEnd w:id="137"/>
      <w:r w:rsidRPr="001E3EE7">
        <w:rPr>
          <w:lang w:val="es-ES" w:eastAsia="es-ES"/>
        </w:rPr>
        <w:t xml:space="preserve"> </w:t>
      </w:r>
    </w:p>
    <w:p w:rsidR="00B76586" w:rsidRDefault="00716FCC" w:rsidP="00AD0D4A">
      <w:pPr>
        <w:spacing w:before="360" w:after="360" w:line="360" w:lineRule="auto"/>
        <w:jc w:val="both"/>
        <w:rPr>
          <w:rFonts w:ascii="Times New Roman" w:hAnsi="Times New Roman" w:cs="Times New Roman"/>
          <w:lang w:val="es-ES" w:eastAsia="es-ES"/>
        </w:rPr>
      </w:pPr>
      <w:r w:rsidRPr="00716FCC">
        <w:rPr>
          <w:rFonts w:ascii="Times New Roman" w:hAnsi="Times New Roman" w:cs="Times New Roman"/>
          <w:lang w:val="es-ES" w:eastAsia="es-ES"/>
        </w:rPr>
        <w:t>Los bocetos fueron realizados en base a las características que nos presentó la maestra y una madre de familia de 2do de básica, en sus argumentos manifestaron que a sus niños les gustan las caricaturas infantiles de formas simples, por lo cual las ilustraciones deben establecer una estrecha relación con las figuras geométricas como el circulo, el ovalo, el cilindro y el cuadrado que son formas que los niños y niñas identifican y asimilan con facilidad. El análisis e investigación realizada referente a los tipos de ilustració</w:t>
      </w:r>
      <w:r>
        <w:rPr>
          <w:rFonts w:ascii="Times New Roman" w:hAnsi="Times New Roman" w:cs="Times New Roman"/>
          <w:lang w:val="es-ES" w:eastAsia="es-ES"/>
        </w:rPr>
        <w:t>n nos señala que la más indicada</w:t>
      </w:r>
      <w:r w:rsidRPr="00716FCC">
        <w:rPr>
          <w:rFonts w:ascii="Times New Roman" w:hAnsi="Times New Roman" w:cs="Times New Roman"/>
          <w:lang w:val="es-ES" w:eastAsia="es-ES"/>
        </w:rPr>
        <w:t xml:space="preserve"> es la ilustración infantil</w:t>
      </w:r>
      <w:r w:rsidR="005D11FD">
        <w:rPr>
          <w:rFonts w:ascii="Times New Roman" w:hAnsi="Times New Roman" w:cs="Times New Roman"/>
          <w:lang w:val="es-ES" w:eastAsia="es-ES"/>
        </w:rPr>
        <w:t>.</w:t>
      </w:r>
    </w:p>
    <w:p w:rsidR="003F2509" w:rsidRDefault="003F2509"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lastRenderedPageBreak/>
        <w:t>Las propuestas que a continuación</w:t>
      </w:r>
      <w:r w:rsidR="00F31D9C">
        <w:rPr>
          <w:rFonts w:ascii="Times New Roman" w:hAnsi="Times New Roman" w:cs="Times New Roman"/>
          <w:lang w:val="es-ES" w:eastAsia="es-ES"/>
        </w:rPr>
        <w:t xml:space="preserve"> se presenta</w:t>
      </w:r>
      <w:r>
        <w:rPr>
          <w:rFonts w:ascii="Times New Roman" w:hAnsi="Times New Roman" w:cs="Times New Roman"/>
          <w:lang w:val="es-ES" w:eastAsia="es-ES"/>
        </w:rPr>
        <w:t xml:space="preserve"> son los bocetos de los dos personajes: una niña y un niño que fueron las primeras ideas, y están sin la vestimenta típica de </w:t>
      </w:r>
      <w:r w:rsidR="00D70B36">
        <w:rPr>
          <w:rFonts w:ascii="Times New Roman" w:hAnsi="Times New Roman" w:cs="Times New Roman"/>
          <w:lang w:val="es-ES" w:eastAsia="es-ES"/>
        </w:rPr>
        <w:t>Kacha</w:t>
      </w:r>
      <w:r>
        <w:rPr>
          <w:rFonts w:ascii="Times New Roman" w:hAnsi="Times New Roman" w:cs="Times New Roman"/>
          <w:lang w:val="es-ES" w:eastAsia="es-ES"/>
        </w:rPr>
        <w:t>.</w:t>
      </w:r>
    </w:p>
    <w:p w:rsidR="004D7F48" w:rsidRDefault="005D11FD" w:rsidP="00D50880">
      <w:pPr>
        <w:keepNext/>
        <w:spacing w:after="0" w:line="240" w:lineRule="auto"/>
        <w:jc w:val="center"/>
      </w:pPr>
      <w:r w:rsidRPr="005D11FD">
        <w:rPr>
          <w:rFonts w:ascii="Times New Roman" w:hAnsi="Times New Roman" w:cs="Times New Roman"/>
          <w:noProof/>
          <w:lang w:val="es-ES" w:eastAsia="es-ES"/>
        </w:rPr>
        <w:drawing>
          <wp:inline distT="0" distB="0" distL="0" distR="0" wp14:anchorId="2FF126C1" wp14:editId="51688E55">
            <wp:extent cx="3614400" cy="2098800"/>
            <wp:effectExtent l="0" t="0" r="5715" b="0"/>
            <wp:docPr id="11" name="Imagen 11" descr="D:\TESIS\TESIS 2015\PROPUETAS\DSC039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TESIS\TESIS 2015\PROPUETAS\DSC0393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115" t="13587" r="4020" b="9788"/>
                    <a:stretch/>
                  </pic:blipFill>
                  <pic:spPr bwMode="auto">
                    <a:xfrm>
                      <a:off x="0" y="0"/>
                      <a:ext cx="3614400" cy="2098800"/>
                    </a:xfrm>
                    <a:prstGeom prst="rect">
                      <a:avLst/>
                    </a:prstGeom>
                    <a:noFill/>
                    <a:ln>
                      <a:noFill/>
                    </a:ln>
                    <a:extLst>
                      <a:ext uri="{53640926-AAD7-44D8-BBD7-CCE9431645EC}">
                        <a14:shadowObscured xmlns:a14="http://schemas.microsoft.com/office/drawing/2010/main"/>
                      </a:ext>
                    </a:extLst>
                  </pic:spPr>
                </pic:pic>
              </a:graphicData>
            </a:graphic>
          </wp:inline>
        </w:drawing>
      </w:r>
    </w:p>
    <w:p w:rsidR="005D11FD" w:rsidRPr="004D7F48" w:rsidRDefault="00127295" w:rsidP="00127295">
      <w:pPr>
        <w:pStyle w:val="Descripcin"/>
        <w:spacing w:after="0"/>
        <w:ind w:left="851"/>
        <w:rPr>
          <w:rFonts w:ascii="Times New Roman" w:hAnsi="Times New Roman" w:cs="Times New Roman"/>
          <w:i w:val="0"/>
          <w:sz w:val="22"/>
          <w:szCs w:val="22"/>
          <w:lang w:val="es-ES" w:eastAsia="es-ES"/>
        </w:rPr>
      </w:pPr>
      <w:r>
        <w:rPr>
          <w:rFonts w:ascii="Times New Roman" w:hAnsi="Times New Roman" w:cs="Times New Roman"/>
          <w:b/>
          <w:i w:val="0"/>
          <w:color w:val="auto"/>
          <w:sz w:val="22"/>
          <w:szCs w:val="22"/>
        </w:rPr>
        <w:t xml:space="preserve">          </w:t>
      </w:r>
      <w:bookmarkStart w:id="138" w:name="_Toc434940001"/>
      <w:r w:rsidR="004D7F48" w:rsidRPr="00DB2522">
        <w:rPr>
          <w:rFonts w:ascii="Times New Roman" w:hAnsi="Times New Roman" w:cs="Times New Roman"/>
          <w:b/>
          <w:i w:val="0"/>
          <w:color w:val="auto"/>
          <w:sz w:val="22"/>
          <w:szCs w:val="22"/>
        </w:rPr>
        <w:t xml:space="preserve">Figura </w:t>
      </w:r>
      <w:r w:rsidR="004D7F48" w:rsidRPr="00DB2522">
        <w:rPr>
          <w:rFonts w:ascii="Times New Roman" w:hAnsi="Times New Roman" w:cs="Times New Roman"/>
          <w:b/>
          <w:i w:val="0"/>
          <w:color w:val="auto"/>
          <w:sz w:val="22"/>
          <w:szCs w:val="22"/>
        </w:rPr>
        <w:fldChar w:fldCharType="begin"/>
      </w:r>
      <w:r w:rsidR="004D7F48" w:rsidRPr="00DB2522">
        <w:rPr>
          <w:rFonts w:ascii="Times New Roman" w:hAnsi="Times New Roman" w:cs="Times New Roman"/>
          <w:b/>
          <w:i w:val="0"/>
          <w:color w:val="auto"/>
          <w:sz w:val="22"/>
          <w:szCs w:val="22"/>
        </w:rPr>
        <w:instrText xml:space="preserve"> SEQ Figura \* ARABIC </w:instrText>
      </w:r>
      <w:r w:rsidR="004D7F48" w:rsidRPr="00DB2522">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2</w:t>
      </w:r>
      <w:r w:rsidR="004D7F48" w:rsidRPr="00DB2522">
        <w:rPr>
          <w:rFonts w:ascii="Times New Roman" w:hAnsi="Times New Roman" w:cs="Times New Roman"/>
          <w:b/>
          <w:i w:val="0"/>
          <w:color w:val="auto"/>
          <w:sz w:val="22"/>
          <w:szCs w:val="22"/>
        </w:rPr>
        <w:fldChar w:fldCharType="end"/>
      </w:r>
      <w:r w:rsidR="004D7F48" w:rsidRPr="00DB2522">
        <w:rPr>
          <w:rFonts w:ascii="Times New Roman" w:hAnsi="Times New Roman" w:cs="Times New Roman"/>
          <w:b/>
          <w:i w:val="0"/>
          <w:color w:val="auto"/>
          <w:sz w:val="22"/>
          <w:szCs w:val="22"/>
        </w:rPr>
        <w:t>-3:</w:t>
      </w:r>
      <w:r w:rsidR="004D7F48" w:rsidRPr="00DB2522">
        <w:rPr>
          <w:rFonts w:ascii="Times New Roman" w:hAnsi="Times New Roman" w:cs="Times New Roman"/>
          <w:i w:val="0"/>
          <w:color w:val="auto"/>
          <w:sz w:val="22"/>
          <w:szCs w:val="22"/>
        </w:rPr>
        <w:t xml:space="preserve"> </w:t>
      </w:r>
      <w:r w:rsidR="003757EB" w:rsidRPr="00DB2522">
        <w:rPr>
          <w:rFonts w:ascii="Times New Roman" w:hAnsi="Times New Roman" w:cs="Times New Roman"/>
          <w:i w:val="0"/>
          <w:color w:val="auto"/>
          <w:sz w:val="22"/>
          <w:szCs w:val="22"/>
        </w:rPr>
        <w:t>Bocetos</w:t>
      </w:r>
      <w:r w:rsidR="004D7F48" w:rsidRPr="00DB2522">
        <w:rPr>
          <w:rFonts w:ascii="Times New Roman" w:hAnsi="Times New Roman" w:cs="Times New Roman"/>
          <w:i w:val="0"/>
          <w:color w:val="auto"/>
          <w:sz w:val="22"/>
          <w:szCs w:val="22"/>
        </w:rPr>
        <w:t xml:space="preserve"> </w:t>
      </w:r>
      <w:r w:rsidR="00046BEF" w:rsidRPr="00DB2522">
        <w:rPr>
          <w:rFonts w:ascii="Times New Roman" w:hAnsi="Times New Roman" w:cs="Times New Roman"/>
          <w:i w:val="0"/>
          <w:color w:val="auto"/>
          <w:sz w:val="22"/>
          <w:szCs w:val="22"/>
        </w:rPr>
        <w:t xml:space="preserve">de </w:t>
      </w:r>
      <w:r w:rsidR="003757EB" w:rsidRPr="00DB2522">
        <w:rPr>
          <w:rFonts w:ascii="Times New Roman" w:hAnsi="Times New Roman" w:cs="Times New Roman"/>
          <w:i w:val="0"/>
          <w:color w:val="auto"/>
          <w:sz w:val="22"/>
          <w:szCs w:val="22"/>
        </w:rPr>
        <w:t>los personajes principales</w:t>
      </w:r>
      <w:bookmarkEnd w:id="138"/>
    </w:p>
    <w:p w:rsidR="005D11FD" w:rsidRPr="00025B9D" w:rsidRDefault="00127295" w:rsidP="00D50880">
      <w:pPr>
        <w:tabs>
          <w:tab w:val="left" w:pos="851"/>
          <w:tab w:val="left" w:pos="1134"/>
        </w:tabs>
        <w:spacing w:after="0" w:line="240" w:lineRule="auto"/>
        <w:ind w:right="-620" w:firstLine="851"/>
        <w:rPr>
          <w:rFonts w:ascii="Times New Roman" w:hAnsi="Times New Roman" w:cs="Times New Roman"/>
          <w:sz w:val="16"/>
          <w:szCs w:val="16"/>
        </w:rPr>
      </w:pPr>
      <w:r>
        <w:rPr>
          <w:rFonts w:ascii="Times New Roman" w:hAnsi="Times New Roman" w:cs="Times New Roman"/>
          <w:b/>
          <w:sz w:val="16"/>
          <w:szCs w:val="16"/>
        </w:rPr>
        <w:tab/>
        <w:t xml:space="preserve">       </w:t>
      </w:r>
      <w:r w:rsidR="005D11FD" w:rsidRPr="00025B9D">
        <w:rPr>
          <w:rFonts w:ascii="Times New Roman" w:hAnsi="Times New Roman" w:cs="Times New Roman"/>
          <w:b/>
          <w:sz w:val="16"/>
          <w:szCs w:val="16"/>
        </w:rPr>
        <w:t>Fuente:</w:t>
      </w:r>
      <w:r w:rsidR="005D11FD" w:rsidRPr="00025B9D">
        <w:rPr>
          <w:rFonts w:ascii="Times New Roman" w:hAnsi="Times New Roman" w:cs="Times New Roman"/>
          <w:sz w:val="16"/>
          <w:szCs w:val="16"/>
        </w:rPr>
        <w:t xml:space="preserve"> </w:t>
      </w:r>
      <w:r w:rsidR="003F2509">
        <w:rPr>
          <w:rFonts w:ascii="Times New Roman" w:hAnsi="Times New Roman" w:cs="Times New Roman"/>
          <w:sz w:val="16"/>
          <w:szCs w:val="16"/>
        </w:rPr>
        <w:t>Realizado por l</w:t>
      </w:r>
      <w:r w:rsidR="005D11FD">
        <w:rPr>
          <w:rFonts w:ascii="Times New Roman" w:hAnsi="Times New Roman" w:cs="Times New Roman"/>
          <w:sz w:val="16"/>
          <w:szCs w:val="16"/>
        </w:rPr>
        <w:t>os autores</w:t>
      </w:r>
    </w:p>
    <w:p w:rsidR="005D11FD" w:rsidRPr="003F2509" w:rsidRDefault="003F2509" w:rsidP="00AD0D4A">
      <w:pPr>
        <w:spacing w:before="360" w:after="360" w:line="360" w:lineRule="auto"/>
        <w:rPr>
          <w:rFonts w:ascii="Times New Roman" w:hAnsi="Times New Roman" w:cs="Times New Roman"/>
          <w:lang w:eastAsia="es-ES"/>
        </w:rPr>
      </w:pPr>
      <w:r>
        <w:rPr>
          <w:rFonts w:ascii="Times New Roman" w:hAnsi="Times New Roman" w:cs="Times New Roman"/>
          <w:lang w:eastAsia="es-ES"/>
        </w:rPr>
        <w:t>Los bocetos que tenemos a continuación son las propuestas anteriores, pero aquí los personajes ya tienen su respectiva</w:t>
      </w:r>
      <w:r w:rsidR="00C15C58">
        <w:rPr>
          <w:rFonts w:ascii="Times New Roman" w:hAnsi="Times New Roman" w:cs="Times New Roman"/>
          <w:lang w:eastAsia="es-ES"/>
        </w:rPr>
        <w:t xml:space="preserve"> y detallada</w:t>
      </w:r>
      <w:r>
        <w:rPr>
          <w:rFonts w:ascii="Times New Roman" w:hAnsi="Times New Roman" w:cs="Times New Roman"/>
          <w:lang w:eastAsia="es-ES"/>
        </w:rPr>
        <w:t xml:space="preserve"> vestimenta</w:t>
      </w:r>
      <w:r w:rsidR="00C15C58">
        <w:rPr>
          <w:rFonts w:ascii="Times New Roman" w:hAnsi="Times New Roman" w:cs="Times New Roman"/>
          <w:lang w:eastAsia="es-ES"/>
        </w:rPr>
        <w:t xml:space="preserve"> Kacha</w:t>
      </w:r>
      <w:r>
        <w:rPr>
          <w:rFonts w:ascii="Times New Roman" w:hAnsi="Times New Roman" w:cs="Times New Roman"/>
          <w:lang w:eastAsia="es-ES"/>
        </w:rPr>
        <w:t>.</w:t>
      </w:r>
    </w:p>
    <w:p w:rsidR="004D7F48" w:rsidRDefault="00B31348" w:rsidP="00D50880">
      <w:pPr>
        <w:keepNext/>
        <w:tabs>
          <w:tab w:val="left" w:pos="993"/>
        </w:tabs>
        <w:spacing w:after="0" w:line="240" w:lineRule="auto"/>
        <w:jc w:val="center"/>
      </w:pPr>
      <w:r w:rsidRPr="00B31348">
        <w:rPr>
          <w:noProof/>
          <w:lang w:val="es-ES" w:eastAsia="es-ES"/>
        </w:rPr>
        <w:drawing>
          <wp:inline distT="0" distB="0" distL="0" distR="0" wp14:anchorId="40982098" wp14:editId="27274D0C">
            <wp:extent cx="3614400" cy="2098800"/>
            <wp:effectExtent l="0" t="0" r="5715" b="0"/>
            <wp:docPr id="8" name="Imagen 8" descr="D:\TESIS\TESIS 2015\PROPUETAS\DSC03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ESIS\TESIS 2015\PROPUETAS\DSC0343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351" t="14185" b="3339"/>
                    <a:stretch/>
                  </pic:blipFill>
                  <pic:spPr bwMode="auto">
                    <a:xfrm>
                      <a:off x="0" y="0"/>
                      <a:ext cx="3614400" cy="2098800"/>
                    </a:xfrm>
                    <a:prstGeom prst="rect">
                      <a:avLst/>
                    </a:prstGeom>
                    <a:noFill/>
                    <a:ln>
                      <a:noFill/>
                    </a:ln>
                    <a:extLst>
                      <a:ext uri="{53640926-AAD7-44D8-BBD7-CCE9431645EC}">
                        <a14:shadowObscured xmlns:a14="http://schemas.microsoft.com/office/drawing/2010/main"/>
                      </a:ext>
                    </a:extLst>
                  </pic:spPr>
                </pic:pic>
              </a:graphicData>
            </a:graphic>
          </wp:inline>
        </w:drawing>
      </w:r>
    </w:p>
    <w:p w:rsidR="007D34FD" w:rsidRPr="004D7F48" w:rsidRDefault="004A3F96" w:rsidP="00D50880">
      <w:pPr>
        <w:pStyle w:val="Descripcin"/>
        <w:tabs>
          <w:tab w:val="left" w:pos="993"/>
          <w:tab w:val="left" w:pos="1276"/>
        </w:tabs>
        <w:spacing w:after="0"/>
        <w:ind w:firstLine="851"/>
        <w:rPr>
          <w:rFonts w:ascii="Times New Roman" w:hAnsi="Times New Roman" w:cs="Times New Roman"/>
          <w:i w:val="0"/>
          <w:sz w:val="22"/>
          <w:szCs w:val="22"/>
        </w:rPr>
      </w:pPr>
      <w:r>
        <w:rPr>
          <w:rFonts w:ascii="Times New Roman" w:hAnsi="Times New Roman" w:cs="Times New Roman"/>
          <w:b/>
          <w:i w:val="0"/>
          <w:sz w:val="22"/>
          <w:szCs w:val="22"/>
        </w:rPr>
        <w:tab/>
      </w:r>
      <w:r>
        <w:rPr>
          <w:rFonts w:ascii="Times New Roman" w:hAnsi="Times New Roman" w:cs="Times New Roman"/>
          <w:b/>
          <w:i w:val="0"/>
          <w:sz w:val="22"/>
          <w:szCs w:val="22"/>
        </w:rPr>
        <w:tab/>
      </w:r>
      <w:r w:rsidR="00127295">
        <w:rPr>
          <w:rFonts w:ascii="Times New Roman" w:hAnsi="Times New Roman" w:cs="Times New Roman"/>
          <w:b/>
          <w:i w:val="0"/>
          <w:sz w:val="22"/>
          <w:szCs w:val="22"/>
        </w:rPr>
        <w:t xml:space="preserve">  </w:t>
      </w:r>
      <w:bookmarkStart w:id="139" w:name="_Toc434940002"/>
      <w:r w:rsidR="004D7F48" w:rsidRPr="00DB2522">
        <w:rPr>
          <w:rFonts w:ascii="Times New Roman" w:hAnsi="Times New Roman" w:cs="Times New Roman"/>
          <w:b/>
          <w:i w:val="0"/>
          <w:color w:val="auto"/>
          <w:sz w:val="22"/>
          <w:szCs w:val="22"/>
        </w:rPr>
        <w:t xml:space="preserve">Figura </w:t>
      </w:r>
      <w:r w:rsidR="004D7F48" w:rsidRPr="00DB2522">
        <w:rPr>
          <w:rFonts w:ascii="Times New Roman" w:hAnsi="Times New Roman" w:cs="Times New Roman"/>
          <w:b/>
          <w:i w:val="0"/>
          <w:color w:val="auto"/>
          <w:sz w:val="22"/>
          <w:szCs w:val="22"/>
        </w:rPr>
        <w:fldChar w:fldCharType="begin"/>
      </w:r>
      <w:r w:rsidR="004D7F48" w:rsidRPr="00DB2522">
        <w:rPr>
          <w:rFonts w:ascii="Times New Roman" w:hAnsi="Times New Roman" w:cs="Times New Roman"/>
          <w:b/>
          <w:i w:val="0"/>
          <w:color w:val="auto"/>
          <w:sz w:val="22"/>
          <w:szCs w:val="22"/>
        </w:rPr>
        <w:instrText xml:space="preserve"> SEQ Figura \* ARABIC </w:instrText>
      </w:r>
      <w:r w:rsidR="004D7F48" w:rsidRPr="00DB2522">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3</w:t>
      </w:r>
      <w:r w:rsidR="004D7F48" w:rsidRPr="00DB2522">
        <w:rPr>
          <w:rFonts w:ascii="Times New Roman" w:hAnsi="Times New Roman" w:cs="Times New Roman"/>
          <w:b/>
          <w:i w:val="0"/>
          <w:color w:val="auto"/>
          <w:sz w:val="22"/>
          <w:szCs w:val="22"/>
        </w:rPr>
        <w:fldChar w:fldCharType="end"/>
      </w:r>
      <w:r w:rsidR="004D7F48" w:rsidRPr="00DB2522">
        <w:rPr>
          <w:rFonts w:ascii="Times New Roman" w:hAnsi="Times New Roman" w:cs="Times New Roman"/>
          <w:b/>
          <w:i w:val="0"/>
          <w:color w:val="auto"/>
          <w:sz w:val="22"/>
          <w:szCs w:val="22"/>
        </w:rPr>
        <w:t xml:space="preserve">-3: </w:t>
      </w:r>
      <w:r w:rsidR="003757EB" w:rsidRPr="00DB2522">
        <w:rPr>
          <w:rFonts w:ascii="Times New Roman" w:hAnsi="Times New Roman" w:cs="Times New Roman"/>
          <w:i w:val="0"/>
          <w:color w:val="auto"/>
          <w:sz w:val="22"/>
          <w:szCs w:val="22"/>
        </w:rPr>
        <w:t>Bocetos de personajes</w:t>
      </w:r>
      <w:r w:rsidR="004D7F48" w:rsidRPr="00DB2522">
        <w:rPr>
          <w:rFonts w:ascii="Times New Roman" w:hAnsi="Times New Roman" w:cs="Times New Roman"/>
          <w:i w:val="0"/>
          <w:color w:val="auto"/>
          <w:sz w:val="22"/>
          <w:szCs w:val="22"/>
        </w:rPr>
        <w:t xml:space="preserve"> con prendas</w:t>
      </w:r>
      <w:r w:rsidR="00046BEF" w:rsidRPr="00DB2522">
        <w:rPr>
          <w:rFonts w:ascii="Times New Roman" w:hAnsi="Times New Roman" w:cs="Times New Roman"/>
          <w:i w:val="0"/>
          <w:color w:val="auto"/>
          <w:sz w:val="22"/>
          <w:szCs w:val="22"/>
        </w:rPr>
        <w:t xml:space="preserve"> de vestir</w:t>
      </w:r>
      <w:r w:rsidR="004D7F48" w:rsidRPr="00DB2522">
        <w:rPr>
          <w:rFonts w:ascii="Times New Roman" w:hAnsi="Times New Roman" w:cs="Times New Roman"/>
          <w:i w:val="0"/>
          <w:color w:val="auto"/>
          <w:sz w:val="22"/>
          <w:szCs w:val="22"/>
        </w:rPr>
        <w:t xml:space="preserve"> típicas de </w:t>
      </w:r>
      <w:r w:rsidR="00D70B36" w:rsidRPr="00DB2522">
        <w:rPr>
          <w:rFonts w:ascii="Times New Roman" w:hAnsi="Times New Roman" w:cs="Times New Roman"/>
          <w:i w:val="0"/>
          <w:color w:val="auto"/>
          <w:sz w:val="22"/>
          <w:szCs w:val="22"/>
        </w:rPr>
        <w:t>Kacha</w:t>
      </w:r>
      <w:bookmarkEnd w:id="139"/>
    </w:p>
    <w:p w:rsidR="00025B9D" w:rsidRPr="00025B9D" w:rsidRDefault="004A3F96" w:rsidP="00D50880">
      <w:pPr>
        <w:tabs>
          <w:tab w:val="left" w:pos="993"/>
          <w:tab w:val="left" w:pos="1276"/>
        </w:tabs>
        <w:spacing w:after="0" w:line="240" w:lineRule="auto"/>
        <w:ind w:right="-620" w:firstLine="851"/>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b/>
          <w:sz w:val="16"/>
          <w:szCs w:val="16"/>
        </w:rPr>
        <w:tab/>
      </w:r>
      <w:r w:rsidR="00127295">
        <w:rPr>
          <w:rFonts w:ascii="Times New Roman" w:hAnsi="Times New Roman" w:cs="Times New Roman"/>
          <w:b/>
          <w:sz w:val="16"/>
          <w:szCs w:val="16"/>
        </w:rPr>
        <w:t xml:space="preserve">   </w:t>
      </w:r>
      <w:r w:rsidR="00025B9D" w:rsidRPr="00025B9D">
        <w:rPr>
          <w:rFonts w:ascii="Times New Roman" w:hAnsi="Times New Roman" w:cs="Times New Roman"/>
          <w:b/>
          <w:sz w:val="16"/>
          <w:szCs w:val="16"/>
        </w:rPr>
        <w:t>Fuente:</w:t>
      </w:r>
      <w:r w:rsidR="00025B9D" w:rsidRPr="00025B9D">
        <w:rPr>
          <w:rFonts w:ascii="Times New Roman" w:hAnsi="Times New Roman" w:cs="Times New Roman"/>
          <w:sz w:val="16"/>
          <w:szCs w:val="16"/>
        </w:rPr>
        <w:t xml:space="preserve"> </w:t>
      </w:r>
      <w:r w:rsidR="00B34CCC">
        <w:rPr>
          <w:rFonts w:ascii="Times New Roman" w:hAnsi="Times New Roman" w:cs="Times New Roman"/>
          <w:sz w:val="16"/>
          <w:szCs w:val="16"/>
        </w:rPr>
        <w:t>Realizado por los autores</w:t>
      </w:r>
    </w:p>
    <w:p w:rsidR="005248CF" w:rsidRPr="00414B83" w:rsidRDefault="00DC1E01" w:rsidP="00AD0D4A">
      <w:pPr>
        <w:pStyle w:val="Ttulo4"/>
        <w:numPr>
          <w:ilvl w:val="3"/>
          <w:numId w:val="12"/>
        </w:numPr>
        <w:spacing w:before="360" w:after="360"/>
        <w:ind w:left="851" w:hanging="851"/>
        <w:rPr>
          <w:lang w:val="es-ES" w:eastAsia="es-ES"/>
        </w:rPr>
      </w:pPr>
      <w:r w:rsidRPr="00414B83">
        <w:rPr>
          <w:lang w:val="es-ES" w:eastAsia="es-ES"/>
        </w:rPr>
        <w:t xml:space="preserve"> </w:t>
      </w:r>
      <w:bookmarkStart w:id="140" w:name="_Toc434880057"/>
      <w:r w:rsidR="00D8518F">
        <w:rPr>
          <w:lang w:val="es-ES" w:eastAsia="es-ES"/>
        </w:rPr>
        <w:t>Vectorizado</w:t>
      </w:r>
      <w:bookmarkEnd w:id="140"/>
    </w:p>
    <w:p w:rsidR="00D8518F" w:rsidRDefault="00D8518F" w:rsidP="00AD0D4A">
      <w:pPr>
        <w:spacing w:before="360" w:after="360" w:line="360" w:lineRule="auto"/>
        <w:jc w:val="both"/>
        <w:rPr>
          <w:rFonts w:ascii="Times New Roman" w:hAnsi="Times New Roman" w:cs="Times New Roman"/>
        </w:rPr>
      </w:pPr>
      <w:r>
        <w:rPr>
          <w:rFonts w:ascii="Times New Roman" w:hAnsi="Times New Roman" w:cs="Times New Roman"/>
          <w:lang w:val="es-ES" w:eastAsia="es-ES"/>
        </w:rPr>
        <w:t xml:space="preserve">Una vez que los bocetos fueron aprobados por la </w:t>
      </w:r>
      <w:r w:rsidRPr="004F0442">
        <w:rPr>
          <w:rFonts w:ascii="Times New Roman" w:hAnsi="Times New Roman" w:cs="Times New Roman"/>
          <w:lang w:val="es-ES" w:eastAsia="es-ES"/>
        </w:rPr>
        <w:t>Lcda. Angelita Toapanta</w:t>
      </w:r>
      <w:r>
        <w:rPr>
          <w:rFonts w:ascii="Times New Roman" w:hAnsi="Times New Roman" w:cs="Times New Roman"/>
          <w:lang w:val="es-ES" w:eastAsia="es-ES"/>
        </w:rPr>
        <w:t>, la P</w:t>
      </w:r>
      <w:r w:rsidRPr="004F0442">
        <w:rPr>
          <w:rFonts w:ascii="Times New Roman" w:hAnsi="Times New Roman" w:cs="Times New Roman"/>
          <w:lang w:val="es-ES" w:eastAsia="es-ES"/>
        </w:rPr>
        <w:t>sicóloga Mónica Jiménez</w:t>
      </w:r>
      <w:r>
        <w:rPr>
          <w:rFonts w:ascii="Times New Roman" w:hAnsi="Times New Roman" w:cs="Times New Roman"/>
          <w:lang w:val="es-ES" w:eastAsia="es-ES"/>
        </w:rPr>
        <w:t xml:space="preserve"> y el </w:t>
      </w:r>
      <w:r>
        <w:rPr>
          <w:rFonts w:ascii="Times New Roman" w:hAnsi="Times New Roman" w:cs="Times New Roman"/>
        </w:rPr>
        <w:t xml:space="preserve">Director de la </w:t>
      </w:r>
      <w:r w:rsidRPr="00FA0F85">
        <w:rPr>
          <w:rFonts w:ascii="Times New Roman" w:hAnsi="Times New Roman" w:cs="Times New Roman"/>
        </w:rPr>
        <w:t>Unidad Educativa “José María Román”</w:t>
      </w:r>
      <w:r>
        <w:rPr>
          <w:rFonts w:ascii="Times New Roman" w:hAnsi="Times New Roman" w:cs="Times New Roman"/>
        </w:rPr>
        <w:t xml:space="preserve"> </w:t>
      </w:r>
      <w:r w:rsidRPr="00E80CC2">
        <w:rPr>
          <w:rFonts w:ascii="Times New Roman" w:hAnsi="Times New Roman" w:cs="Times New Roman"/>
        </w:rPr>
        <w:t>Lic.</w:t>
      </w:r>
      <w:r>
        <w:rPr>
          <w:rFonts w:ascii="Times New Roman" w:hAnsi="Times New Roman" w:cs="Times New Roman"/>
        </w:rPr>
        <w:t xml:space="preserve"> Gilberth Llerena, se procedió a vectorizar las ilustraciones; los bocetos fueron de gran satisfacción por parte de los expertos en educación manifestaron que los personajes cubren necesidades </w:t>
      </w:r>
      <w:r w:rsidR="004853C8">
        <w:rPr>
          <w:rFonts w:ascii="Times New Roman" w:hAnsi="Times New Roman" w:cs="Times New Roman"/>
        </w:rPr>
        <w:t xml:space="preserve">gráficas </w:t>
      </w:r>
      <w:r>
        <w:rPr>
          <w:rFonts w:ascii="Times New Roman" w:hAnsi="Times New Roman" w:cs="Times New Roman"/>
        </w:rPr>
        <w:t>de los niños de 2do de básica.</w:t>
      </w:r>
    </w:p>
    <w:p w:rsidR="004853C8" w:rsidRDefault="004853C8"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rPr>
        <w:lastRenderedPageBreak/>
        <w:t xml:space="preserve">En </w:t>
      </w:r>
      <w:r w:rsidR="00C032E0">
        <w:rPr>
          <w:rFonts w:ascii="Times New Roman" w:hAnsi="Times New Roman" w:cs="Times New Roman"/>
        </w:rPr>
        <w:t>este gráfico</w:t>
      </w:r>
      <w:r>
        <w:rPr>
          <w:rFonts w:ascii="Times New Roman" w:hAnsi="Times New Roman" w:cs="Times New Roman"/>
        </w:rPr>
        <w:t xml:space="preserve"> se puede apreciar el proceso de vectorización del primer personaje</w:t>
      </w:r>
      <w:r w:rsidR="00831923">
        <w:rPr>
          <w:rFonts w:ascii="Times New Roman" w:hAnsi="Times New Roman" w:cs="Times New Roman"/>
        </w:rPr>
        <w:t xml:space="preserve"> que es una </w:t>
      </w:r>
      <w:r w:rsidR="00C032E0">
        <w:rPr>
          <w:rFonts w:ascii="Times New Roman" w:hAnsi="Times New Roman" w:cs="Times New Roman"/>
        </w:rPr>
        <w:t>niña</w:t>
      </w:r>
      <w:r w:rsidR="00831923">
        <w:rPr>
          <w:rFonts w:ascii="Times New Roman" w:hAnsi="Times New Roman" w:cs="Times New Roman"/>
        </w:rPr>
        <w:t xml:space="preserve"> indígena </w:t>
      </w:r>
      <w:r w:rsidR="006A0B02">
        <w:rPr>
          <w:rFonts w:ascii="Times New Roman" w:hAnsi="Times New Roman" w:cs="Times New Roman"/>
        </w:rPr>
        <w:t>con su vestimenta representativa</w:t>
      </w:r>
      <w:r w:rsidR="00831923">
        <w:rPr>
          <w:rFonts w:ascii="Times New Roman" w:hAnsi="Times New Roman" w:cs="Times New Roman"/>
        </w:rPr>
        <w:t xml:space="preserve"> de su pueblo </w:t>
      </w:r>
      <w:r w:rsidR="00D70B36">
        <w:rPr>
          <w:rFonts w:ascii="Times New Roman" w:hAnsi="Times New Roman" w:cs="Times New Roman"/>
        </w:rPr>
        <w:t>Kacha</w:t>
      </w:r>
      <w:r>
        <w:rPr>
          <w:rFonts w:ascii="Times New Roman" w:hAnsi="Times New Roman" w:cs="Times New Roman"/>
        </w:rPr>
        <w:t>.</w:t>
      </w:r>
    </w:p>
    <w:p w:rsidR="00E27CC4" w:rsidRDefault="00831923" w:rsidP="00D50880">
      <w:pPr>
        <w:keepNext/>
        <w:spacing w:after="0" w:line="240" w:lineRule="auto"/>
        <w:jc w:val="center"/>
      </w:pPr>
      <w:r>
        <w:rPr>
          <w:rFonts w:ascii="Times New Roman" w:hAnsi="Times New Roman" w:cs="Times New Roman"/>
          <w:noProof/>
          <w:lang w:eastAsia="es-EC"/>
        </w:rPr>
        <w:t xml:space="preserve"> </w:t>
      </w:r>
      <w:r w:rsidR="00C4373F" w:rsidRPr="00C4373F">
        <w:rPr>
          <w:rFonts w:ascii="Times New Roman" w:hAnsi="Times New Roman" w:cs="Times New Roman"/>
          <w:noProof/>
          <w:lang w:val="es-ES" w:eastAsia="es-ES"/>
        </w:rPr>
        <w:drawing>
          <wp:inline distT="0" distB="0" distL="0" distR="0" wp14:anchorId="7BF38A02" wp14:editId="49026A6F">
            <wp:extent cx="3297600" cy="3200400"/>
            <wp:effectExtent l="0" t="0" r="0" b="0"/>
            <wp:docPr id="13" name="Imagen 13" descr="D:\TESIS\TESIS 2015\PROPUETAS\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TESIS\TESIS 2015\PROPUETAS\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97600" cy="3200400"/>
                    </a:xfrm>
                    <a:prstGeom prst="rect">
                      <a:avLst/>
                    </a:prstGeom>
                    <a:noFill/>
                    <a:ln>
                      <a:noFill/>
                    </a:ln>
                  </pic:spPr>
                </pic:pic>
              </a:graphicData>
            </a:graphic>
          </wp:inline>
        </w:drawing>
      </w:r>
    </w:p>
    <w:p w:rsidR="004853C8" w:rsidRPr="00DB2522" w:rsidRDefault="00E27CC4" w:rsidP="00A15F76">
      <w:pPr>
        <w:pStyle w:val="Descripcin"/>
        <w:spacing w:after="0"/>
        <w:ind w:left="851" w:firstLine="851"/>
        <w:rPr>
          <w:rFonts w:ascii="Times New Roman" w:hAnsi="Times New Roman" w:cs="Times New Roman"/>
          <w:b/>
          <w:i w:val="0"/>
          <w:color w:val="auto"/>
          <w:sz w:val="22"/>
          <w:szCs w:val="22"/>
        </w:rPr>
      </w:pPr>
      <w:bookmarkStart w:id="141" w:name="_Toc434940003"/>
      <w:r w:rsidRPr="00DB2522">
        <w:rPr>
          <w:rFonts w:ascii="Times New Roman" w:hAnsi="Times New Roman" w:cs="Times New Roman"/>
          <w:b/>
          <w:i w:val="0"/>
          <w:color w:val="auto"/>
          <w:sz w:val="22"/>
          <w:szCs w:val="22"/>
        </w:rPr>
        <w:t xml:space="preserve">Figura </w:t>
      </w:r>
      <w:r w:rsidRPr="00DB2522">
        <w:rPr>
          <w:rFonts w:ascii="Times New Roman" w:hAnsi="Times New Roman" w:cs="Times New Roman"/>
          <w:b/>
          <w:i w:val="0"/>
          <w:color w:val="auto"/>
          <w:sz w:val="22"/>
          <w:szCs w:val="22"/>
        </w:rPr>
        <w:fldChar w:fldCharType="begin"/>
      </w:r>
      <w:r w:rsidRPr="00DB2522">
        <w:rPr>
          <w:rFonts w:ascii="Times New Roman" w:hAnsi="Times New Roman" w:cs="Times New Roman"/>
          <w:b/>
          <w:i w:val="0"/>
          <w:color w:val="auto"/>
          <w:sz w:val="22"/>
          <w:szCs w:val="22"/>
        </w:rPr>
        <w:instrText xml:space="preserve"> SEQ Figura \* ARABIC </w:instrText>
      </w:r>
      <w:r w:rsidRPr="00DB2522">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4</w:t>
      </w:r>
      <w:r w:rsidRPr="00DB2522">
        <w:rPr>
          <w:rFonts w:ascii="Times New Roman" w:hAnsi="Times New Roman" w:cs="Times New Roman"/>
          <w:b/>
          <w:i w:val="0"/>
          <w:color w:val="auto"/>
          <w:sz w:val="22"/>
          <w:szCs w:val="22"/>
        </w:rPr>
        <w:fldChar w:fldCharType="end"/>
      </w:r>
      <w:r w:rsidRPr="00DB2522">
        <w:rPr>
          <w:rFonts w:ascii="Times New Roman" w:hAnsi="Times New Roman" w:cs="Times New Roman"/>
          <w:b/>
          <w:i w:val="0"/>
          <w:color w:val="auto"/>
          <w:sz w:val="22"/>
          <w:szCs w:val="22"/>
        </w:rPr>
        <w:t xml:space="preserve">-3: </w:t>
      </w:r>
      <w:r w:rsidR="00046BEF" w:rsidRPr="00DB2522">
        <w:rPr>
          <w:rFonts w:ascii="Times New Roman" w:hAnsi="Times New Roman" w:cs="Times New Roman"/>
          <w:i w:val="0"/>
          <w:color w:val="auto"/>
          <w:sz w:val="22"/>
          <w:szCs w:val="22"/>
        </w:rPr>
        <w:t>Vectorización de niña con vestimenta típica</w:t>
      </w:r>
      <w:r w:rsidRPr="00DB2522">
        <w:rPr>
          <w:rFonts w:ascii="Times New Roman" w:hAnsi="Times New Roman" w:cs="Times New Roman"/>
          <w:i w:val="0"/>
          <w:color w:val="auto"/>
          <w:sz w:val="22"/>
          <w:szCs w:val="22"/>
        </w:rPr>
        <w:t xml:space="preserve"> de </w:t>
      </w:r>
      <w:r w:rsidR="00D70B36" w:rsidRPr="00DB2522">
        <w:rPr>
          <w:rFonts w:ascii="Times New Roman" w:hAnsi="Times New Roman" w:cs="Times New Roman"/>
          <w:i w:val="0"/>
          <w:color w:val="auto"/>
          <w:sz w:val="22"/>
          <w:szCs w:val="22"/>
        </w:rPr>
        <w:t>Kacha</w:t>
      </w:r>
      <w:bookmarkEnd w:id="141"/>
    </w:p>
    <w:p w:rsidR="002A5A4A" w:rsidRPr="00C961F9" w:rsidRDefault="00A15F76" w:rsidP="009C5844">
      <w:pPr>
        <w:tabs>
          <w:tab w:val="left" w:pos="1418"/>
        </w:tabs>
        <w:spacing w:after="0" w:line="240" w:lineRule="auto"/>
        <w:ind w:right="-620"/>
        <w:rPr>
          <w:rFonts w:ascii="Times New Roman" w:hAnsi="Times New Roman" w:cs="Times New Roman"/>
          <w:sz w:val="16"/>
          <w:szCs w:val="16"/>
        </w:rPr>
      </w:pPr>
      <w:r>
        <w:rPr>
          <w:rFonts w:ascii="Times New Roman" w:hAnsi="Times New Roman" w:cs="Times New Roman"/>
          <w:b/>
          <w:sz w:val="16"/>
          <w:szCs w:val="16"/>
          <w:lang w:val="es-ES"/>
        </w:rPr>
        <w:tab/>
      </w:r>
      <w:r>
        <w:rPr>
          <w:rFonts w:ascii="Times New Roman" w:hAnsi="Times New Roman" w:cs="Times New Roman"/>
          <w:b/>
          <w:sz w:val="16"/>
          <w:szCs w:val="16"/>
          <w:lang w:val="es-ES"/>
        </w:rPr>
        <w:tab/>
      </w:r>
      <w:r w:rsidR="00E30692" w:rsidRPr="00DB2522">
        <w:rPr>
          <w:rFonts w:ascii="Times New Roman" w:hAnsi="Times New Roman" w:cs="Times New Roman"/>
          <w:b/>
          <w:sz w:val="16"/>
          <w:szCs w:val="16"/>
        </w:rPr>
        <w:t>Fuente:</w:t>
      </w:r>
      <w:r w:rsidR="00E30692" w:rsidRPr="00DB2522">
        <w:rPr>
          <w:rFonts w:ascii="Times New Roman" w:hAnsi="Times New Roman" w:cs="Times New Roman"/>
          <w:sz w:val="16"/>
          <w:szCs w:val="16"/>
        </w:rPr>
        <w:t xml:space="preserve"> Realizado por los autores</w:t>
      </w:r>
    </w:p>
    <w:p w:rsidR="008E6801" w:rsidRDefault="00C4373F" w:rsidP="009C5844">
      <w:pPr>
        <w:keepNext/>
        <w:spacing w:before="360" w:after="0" w:line="240" w:lineRule="auto"/>
        <w:jc w:val="center"/>
      </w:pPr>
      <w:r w:rsidRPr="00C4373F">
        <w:rPr>
          <w:rFonts w:ascii="Times New Roman" w:hAnsi="Times New Roman" w:cs="Times New Roman"/>
          <w:noProof/>
          <w:lang w:val="es-ES" w:eastAsia="es-ES"/>
        </w:rPr>
        <w:drawing>
          <wp:inline distT="0" distB="0" distL="0" distR="0" wp14:anchorId="591A221A" wp14:editId="5A9B3348">
            <wp:extent cx="3297600" cy="3200400"/>
            <wp:effectExtent l="0" t="0" r="0" b="0"/>
            <wp:docPr id="14" name="Imagen 14" descr="D:\TESIS\TESIS 2015\PROPUETAS\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TESIS\TESIS 2015\PROPUETAS\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7600" cy="3200400"/>
                    </a:xfrm>
                    <a:prstGeom prst="rect">
                      <a:avLst/>
                    </a:prstGeom>
                    <a:noFill/>
                    <a:ln>
                      <a:noFill/>
                    </a:ln>
                  </pic:spPr>
                </pic:pic>
              </a:graphicData>
            </a:graphic>
          </wp:inline>
        </w:drawing>
      </w:r>
    </w:p>
    <w:p w:rsidR="00046BEF" w:rsidRPr="00DB2522" w:rsidRDefault="008E6801" w:rsidP="00A15F76">
      <w:pPr>
        <w:pStyle w:val="Descripcin"/>
        <w:spacing w:after="0"/>
        <w:ind w:left="851" w:firstLine="851"/>
        <w:rPr>
          <w:rFonts w:ascii="Times New Roman" w:hAnsi="Times New Roman" w:cs="Times New Roman"/>
          <w:i w:val="0"/>
          <w:iCs w:val="0"/>
          <w:color w:val="auto"/>
          <w:sz w:val="22"/>
          <w:szCs w:val="22"/>
        </w:rPr>
      </w:pPr>
      <w:bookmarkStart w:id="142" w:name="_Toc434940004"/>
      <w:r w:rsidRPr="00DB2522">
        <w:rPr>
          <w:rFonts w:ascii="Times New Roman" w:hAnsi="Times New Roman" w:cs="Times New Roman"/>
          <w:b/>
          <w:i w:val="0"/>
          <w:color w:val="auto"/>
          <w:sz w:val="22"/>
          <w:szCs w:val="22"/>
        </w:rPr>
        <w:t xml:space="preserve">Figura </w:t>
      </w:r>
      <w:r w:rsidRPr="00DB2522">
        <w:rPr>
          <w:rFonts w:ascii="Times New Roman" w:hAnsi="Times New Roman" w:cs="Times New Roman"/>
          <w:b/>
          <w:i w:val="0"/>
          <w:color w:val="auto"/>
          <w:sz w:val="22"/>
          <w:szCs w:val="22"/>
        </w:rPr>
        <w:fldChar w:fldCharType="begin"/>
      </w:r>
      <w:r w:rsidRPr="00DB2522">
        <w:rPr>
          <w:rFonts w:ascii="Times New Roman" w:hAnsi="Times New Roman" w:cs="Times New Roman"/>
          <w:b/>
          <w:i w:val="0"/>
          <w:color w:val="auto"/>
          <w:sz w:val="22"/>
          <w:szCs w:val="22"/>
        </w:rPr>
        <w:instrText xml:space="preserve"> SEQ Figura \* ARABIC </w:instrText>
      </w:r>
      <w:r w:rsidRPr="00DB2522">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5</w:t>
      </w:r>
      <w:r w:rsidRPr="00DB2522">
        <w:rPr>
          <w:rFonts w:ascii="Times New Roman" w:hAnsi="Times New Roman" w:cs="Times New Roman"/>
          <w:b/>
          <w:i w:val="0"/>
          <w:color w:val="auto"/>
          <w:sz w:val="22"/>
          <w:szCs w:val="22"/>
        </w:rPr>
        <w:fldChar w:fldCharType="end"/>
      </w:r>
      <w:r w:rsidRPr="00DB2522">
        <w:rPr>
          <w:rFonts w:ascii="Times New Roman" w:hAnsi="Times New Roman" w:cs="Times New Roman"/>
          <w:b/>
          <w:i w:val="0"/>
          <w:color w:val="auto"/>
          <w:sz w:val="22"/>
          <w:szCs w:val="22"/>
        </w:rPr>
        <w:t xml:space="preserve">-3: </w:t>
      </w:r>
      <w:r w:rsidR="00046BEF" w:rsidRPr="00DB2522">
        <w:rPr>
          <w:rFonts w:ascii="Times New Roman" w:hAnsi="Times New Roman" w:cs="Times New Roman"/>
          <w:i w:val="0"/>
          <w:iCs w:val="0"/>
          <w:color w:val="auto"/>
          <w:sz w:val="22"/>
          <w:szCs w:val="22"/>
        </w:rPr>
        <w:t xml:space="preserve">Vectorización final de </w:t>
      </w:r>
      <w:r w:rsidRPr="00DB2522">
        <w:rPr>
          <w:rFonts w:ascii="Times New Roman" w:hAnsi="Times New Roman" w:cs="Times New Roman"/>
          <w:i w:val="0"/>
          <w:iCs w:val="0"/>
          <w:color w:val="auto"/>
          <w:sz w:val="22"/>
          <w:szCs w:val="22"/>
        </w:rPr>
        <w:t>niña</w:t>
      </w:r>
      <w:r w:rsidR="00046BEF" w:rsidRPr="00DB2522">
        <w:rPr>
          <w:rFonts w:ascii="Times New Roman" w:hAnsi="Times New Roman" w:cs="Times New Roman"/>
          <w:i w:val="0"/>
          <w:iCs w:val="0"/>
          <w:color w:val="auto"/>
          <w:sz w:val="22"/>
          <w:szCs w:val="22"/>
        </w:rPr>
        <w:t xml:space="preserve"> indígena</w:t>
      </w:r>
      <w:bookmarkEnd w:id="142"/>
    </w:p>
    <w:p w:rsidR="00C961F9" w:rsidRPr="00025B9D" w:rsidRDefault="00A15F76" w:rsidP="00D50880">
      <w:pPr>
        <w:tabs>
          <w:tab w:val="left" w:pos="1560"/>
        </w:tabs>
        <w:spacing w:after="0" w:line="240" w:lineRule="auto"/>
        <w:ind w:right="-620" w:firstLine="851"/>
        <w:rPr>
          <w:rFonts w:ascii="Times New Roman" w:hAnsi="Times New Roman" w:cs="Times New Roman"/>
          <w:sz w:val="16"/>
          <w:szCs w:val="16"/>
        </w:rPr>
      </w:pPr>
      <w:r>
        <w:rPr>
          <w:rFonts w:ascii="Times New Roman" w:hAnsi="Times New Roman" w:cs="Times New Roman"/>
          <w:b/>
          <w:sz w:val="16"/>
          <w:szCs w:val="16"/>
          <w:lang w:val="es-ES"/>
        </w:rPr>
        <w:tab/>
      </w:r>
      <w:r>
        <w:rPr>
          <w:rFonts w:ascii="Times New Roman" w:hAnsi="Times New Roman" w:cs="Times New Roman"/>
          <w:b/>
          <w:sz w:val="16"/>
          <w:szCs w:val="16"/>
          <w:lang w:val="es-ES"/>
        </w:rPr>
        <w:tab/>
      </w:r>
      <w:r w:rsidR="00C961F9" w:rsidRPr="00025B9D">
        <w:rPr>
          <w:rFonts w:ascii="Times New Roman" w:hAnsi="Times New Roman" w:cs="Times New Roman"/>
          <w:b/>
          <w:sz w:val="16"/>
          <w:szCs w:val="16"/>
        </w:rPr>
        <w:t>Fuente:</w:t>
      </w:r>
      <w:r w:rsidR="00C961F9" w:rsidRPr="00025B9D">
        <w:rPr>
          <w:rFonts w:ascii="Times New Roman" w:hAnsi="Times New Roman" w:cs="Times New Roman"/>
          <w:sz w:val="16"/>
          <w:szCs w:val="16"/>
        </w:rPr>
        <w:t xml:space="preserve"> </w:t>
      </w:r>
      <w:r w:rsidR="00C961F9">
        <w:rPr>
          <w:rFonts w:ascii="Times New Roman" w:hAnsi="Times New Roman" w:cs="Times New Roman"/>
          <w:sz w:val="16"/>
          <w:szCs w:val="16"/>
        </w:rPr>
        <w:t>Realizado por los autores</w:t>
      </w:r>
    </w:p>
    <w:p w:rsidR="00BB5637" w:rsidRDefault="00C032E0" w:rsidP="004A3F96">
      <w:pPr>
        <w:tabs>
          <w:tab w:val="left" w:pos="1701"/>
        </w:tabs>
        <w:spacing w:before="360" w:after="360" w:line="360" w:lineRule="auto"/>
        <w:jc w:val="both"/>
        <w:rPr>
          <w:rFonts w:ascii="Times New Roman" w:hAnsi="Times New Roman" w:cs="Times New Roman"/>
        </w:rPr>
      </w:pPr>
      <w:r>
        <w:rPr>
          <w:rFonts w:ascii="Times New Roman" w:hAnsi="Times New Roman" w:cs="Times New Roman"/>
        </w:rPr>
        <w:t>Aquí en este segundo gráfico se muestra el p</w:t>
      </w:r>
      <w:r w:rsidR="00BB5637">
        <w:rPr>
          <w:rFonts w:ascii="Times New Roman" w:hAnsi="Times New Roman" w:cs="Times New Roman"/>
        </w:rPr>
        <w:t>roceso de vectorización del segundo personaje</w:t>
      </w:r>
      <w:r>
        <w:rPr>
          <w:rFonts w:ascii="Times New Roman" w:hAnsi="Times New Roman" w:cs="Times New Roman"/>
        </w:rPr>
        <w:t xml:space="preserve"> que es un niño indígena con </w:t>
      </w:r>
      <w:r w:rsidR="00183EE2">
        <w:rPr>
          <w:rFonts w:ascii="Times New Roman" w:hAnsi="Times New Roman" w:cs="Times New Roman"/>
        </w:rPr>
        <w:t xml:space="preserve">su vestimenta representativa </w:t>
      </w:r>
      <w:r>
        <w:rPr>
          <w:rFonts w:ascii="Times New Roman" w:hAnsi="Times New Roman" w:cs="Times New Roman"/>
        </w:rPr>
        <w:t xml:space="preserve">de su pueblo </w:t>
      </w:r>
      <w:r w:rsidR="00D70B36">
        <w:rPr>
          <w:rFonts w:ascii="Times New Roman" w:hAnsi="Times New Roman" w:cs="Times New Roman"/>
        </w:rPr>
        <w:t>Kacha</w:t>
      </w:r>
      <w:r w:rsidR="00BB5637">
        <w:rPr>
          <w:rFonts w:ascii="Times New Roman" w:hAnsi="Times New Roman" w:cs="Times New Roman"/>
        </w:rPr>
        <w:t>.</w:t>
      </w:r>
    </w:p>
    <w:p w:rsidR="008E6801" w:rsidRDefault="00C4373F" w:rsidP="00176D11">
      <w:pPr>
        <w:keepNext/>
        <w:tabs>
          <w:tab w:val="left" w:pos="1276"/>
          <w:tab w:val="left" w:pos="1418"/>
        </w:tabs>
        <w:spacing w:after="0" w:line="240" w:lineRule="auto"/>
        <w:jc w:val="center"/>
      </w:pPr>
      <w:r w:rsidRPr="00C4373F">
        <w:rPr>
          <w:rFonts w:ascii="Times New Roman" w:hAnsi="Times New Roman" w:cs="Times New Roman"/>
          <w:noProof/>
          <w:lang w:val="es-ES" w:eastAsia="es-ES"/>
        </w:rPr>
        <w:lastRenderedPageBreak/>
        <w:drawing>
          <wp:inline distT="0" distB="0" distL="0" distR="0" wp14:anchorId="0AF185F3" wp14:editId="6EAC77F7">
            <wp:extent cx="3297600" cy="3200400"/>
            <wp:effectExtent l="0" t="0" r="0" b="0"/>
            <wp:docPr id="17" name="Imagen 17" descr="D:\TESIS\TESIS 2015\PROPUETAS\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ESIS\TESIS 2015\PROPUETAS\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97600" cy="3200400"/>
                    </a:xfrm>
                    <a:prstGeom prst="rect">
                      <a:avLst/>
                    </a:prstGeom>
                    <a:noFill/>
                    <a:ln>
                      <a:noFill/>
                    </a:ln>
                  </pic:spPr>
                </pic:pic>
              </a:graphicData>
            </a:graphic>
          </wp:inline>
        </w:drawing>
      </w:r>
    </w:p>
    <w:p w:rsidR="00C4373F" w:rsidRPr="008E6801" w:rsidRDefault="008E6801" w:rsidP="00176D11">
      <w:pPr>
        <w:pStyle w:val="Descripcin"/>
        <w:spacing w:after="0"/>
        <w:ind w:left="1702"/>
        <w:rPr>
          <w:rFonts w:ascii="Times New Roman" w:hAnsi="Times New Roman" w:cs="Times New Roman"/>
          <w:i w:val="0"/>
          <w:iCs w:val="0"/>
          <w:color w:val="auto"/>
          <w:sz w:val="22"/>
          <w:szCs w:val="22"/>
        </w:rPr>
      </w:pPr>
      <w:bookmarkStart w:id="143" w:name="_Toc434940005"/>
      <w:r w:rsidRPr="00046BEF">
        <w:rPr>
          <w:rFonts w:ascii="Times New Roman" w:hAnsi="Times New Roman" w:cs="Times New Roman"/>
          <w:b/>
          <w:i w:val="0"/>
          <w:color w:val="auto"/>
          <w:sz w:val="22"/>
          <w:szCs w:val="22"/>
        </w:rPr>
        <w:t xml:space="preserve">Figura </w:t>
      </w:r>
      <w:r w:rsidRPr="00046BEF">
        <w:rPr>
          <w:rFonts w:ascii="Times New Roman" w:hAnsi="Times New Roman" w:cs="Times New Roman"/>
          <w:b/>
          <w:i w:val="0"/>
          <w:color w:val="auto"/>
          <w:sz w:val="22"/>
          <w:szCs w:val="22"/>
        </w:rPr>
        <w:fldChar w:fldCharType="begin"/>
      </w:r>
      <w:r w:rsidRPr="00046BEF">
        <w:rPr>
          <w:rFonts w:ascii="Times New Roman" w:hAnsi="Times New Roman" w:cs="Times New Roman"/>
          <w:b/>
          <w:i w:val="0"/>
          <w:color w:val="auto"/>
          <w:sz w:val="22"/>
          <w:szCs w:val="22"/>
        </w:rPr>
        <w:instrText xml:space="preserve"> SEQ Figura \* ARABIC </w:instrText>
      </w:r>
      <w:r w:rsidRPr="00046BEF">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6</w:t>
      </w:r>
      <w:r w:rsidRPr="00046BEF">
        <w:rPr>
          <w:rFonts w:ascii="Times New Roman" w:hAnsi="Times New Roman" w:cs="Times New Roman"/>
          <w:b/>
          <w:i w:val="0"/>
          <w:color w:val="auto"/>
          <w:sz w:val="22"/>
          <w:szCs w:val="22"/>
        </w:rPr>
        <w:fldChar w:fldCharType="end"/>
      </w:r>
      <w:r w:rsidRPr="00046BEF">
        <w:rPr>
          <w:rFonts w:ascii="Times New Roman" w:hAnsi="Times New Roman" w:cs="Times New Roman"/>
          <w:b/>
          <w:i w:val="0"/>
          <w:color w:val="auto"/>
          <w:sz w:val="22"/>
          <w:szCs w:val="22"/>
        </w:rPr>
        <w:t xml:space="preserve">-3: </w:t>
      </w:r>
      <w:r w:rsidR="003757EB">
        <w:rPr>
          <w:rFonts w:ascii="Times New Roman" w:hAnsi="Times New Roman" w:cs="Times New Roman"/>
          <w:i w:val="0"/>
          <w:iCs w:val="0"/>
          <w:color w:val="auto"/>
          <w:sz w:val="22"/>
          <w:szCs w:val="22"/>
        </w:rPr>
        <w:t>Vectorización final de niño indígena</w:t>
      </w:r>
      <w:bookmarkEnd w:id="143"/>
    </w:p>
    <w:p w:rsidR="00C961F9" w:rsidRPr="00025B9D" w:rsidRDefault="004A3F96" w:rsidP="00176D11">
      <w:pPr>
        <w:tabs>
          <w:tab w:val="left" w:pos="1276"/>
        </w:tabs>
        <w:spacing w:after="0" w:line="240" w:lineRule="auto"/>
        <w:ind w:right="-620"/>
        <w:rPr>
          <w:rFonts w:ascii="Times New Roman" w:hAnsi="Times New Roman" w:cs="Times New Roman"/>
          <w:sz w:val="16"/>
          <w:szCs w:val="16"/>
        </w:rPr>
      </w:pPr>
      <w:r>
        <w:rPr>
          <w:rFonts w:ascii="Times New Roman" w:hAnsi="Times New Roman" w:cs="Times New Roman"/>
          <w:b/>
          <w:sz w:val="16"/>
          <w:szCs w:val="16"/>
          <w:lang w:val="es-ES"/>
        </w:rPr>
        <w:tab/>
      </w:r>
      <w:r>
        <w:rPr>
          <w:rFonts w:ascii="Times New Roman" w:hAnsi="Times New Roman" w:cs="Times New Roman"/>
          <w:b/>
          <w:sz w:val="16"/>
          <w:szCs w:val="16"/>
          <w:lang w:val="es-ES"/>
        </w:rPr>
        <w:tab/>
      </w:r>
      <w:r w:rsidR="00C961F9" w:rsidRPr="00025B9D">
        <w:rPr>
          <w:rFonts w:ascii="Times New Roman" w:hAnsi="Times New Roman" w:cs="Times New Roman"/>
          <w:b/>
          <w:sz w:val="16"/>
          <w:szCs w:val="16"/>
        </w:rPr>
        <w:t>Fuente:</w:t>
      </w:r>
      <w:r w:rsidR="00C961F9" w:rsidRPr="00025B9D">
        <w:rPr>
          <w:rFonts w:ascii="Times New Roman" w:hAnsi="Times New Roman" w:cs="Times New Roman"/>
          <w:sz w:val="16"/>
          <w:szCs w:val="16"/>
        </w:rPr>
        <w:t xml:space="preserve"> </w:t>
      </w:r>
      <w:r w:rsidR="00C961F9">
        <w:rPr>
          <w:rFonts w:ascii="Times New Roman" w:hAnsi="Times New Roman" w:cs="Times New Roman"/>
          <w:sz w:val="16"/>
          <w:szCs w:val="16"/>
        </w:rPr>
        <w:t>Realizado por los autores</w:t>
      </w:r>
    </w:p>
    <w:p w:rsidR="00DC1E01" w:rsidRDefault="000D69A2" w:rsidP="00AD0D4A">
      <w:pPr>
        <w:pStyle w:val="Ttulo4"/>
        <w:numPr>
          <w:ilvl w:val="3"/>
          <w:numId w:val="12"/>
        </w:numPr>
        <w:spacing w:before="360" w:after="360"/>
        <w:ind w:left="851" w:hanging="851"/>
        <w:rPr>
          <w:lang w:val="es-ES" w:eastAsia="es-ES"/>
        </w:rPr>
      </w:pPr>
      <w:bookmarkStart w:id="144" w:name="_Toc434880058"/>
      <w:r>
        <w:rPr>
          <w:lang w:val="es-ES" w:eastAsia="es-ES"/>
        </w:rPr>
        <w:t>Color</w:t>
      </w:r>
      <w:bookmarkEnd w:id="144"/>
    </w:p>
    <w:p w:rsidR="000D69A2" w:rsidRPr="008D4835" w:rsidRDefault="001C10B5" w:rsidP="00F31D9C">
      <w:pPr>
        <w:spacing w:before="240" w:after="360" w:line="360" w:lineRule="auto"/>
        <w:jc w:val="both"/>
        <w:rPr>
          <w:rFonts w:ascii="Times New Roman" w:hAnsi="Times New Roman" w:cs="Times New Roman"/>
          <w:lang w:val="es-ES"/>
        </w:rPr>
      </w:pPr>
      <w:r>
        <w:rPr>
          <w:rFonts w:ascii="Times New Roman" w:hAnsi="Times New Roman" w:cs="Times New Roman"/>
          <w:lang w:val="es-ES"/>
        </w:rPr>
        <w:t xml:space="preserve">De vemos tomar en cuenta que para los niños los colores son estímulos visuales que pueden logran </w:t>
      </w:r>
      <w:r w:rsidR="008D4835">
        <w:rPr>
          <w:rFonts w:ascii="Times New Roman" w:hAnsi="Times New Roman" w:cs="Times New Roman"/>
          <w:lang w:val="es-ES"/>
        </w:rPr>
        <w:t>numerosas</w:t>
      </w:r>
      <w:r>
        <w:rPr>
          <w:rFonts w:ascii="Times New Roman" w:hAnsi="Times New Roman" w:cs="Times New Roman"/>
          <w:lang w:val="es-ES"/>
        </w:rPr>
        <w:t xml:space="preserve"> reacciones </w:t>
      </w:r>
      <w:r w:rsidR="008D4835">
        <w:rPr>
          <w:rFonts w:ascii="Times New Roman" w:hAnsi="Times New Roman" w:cs="Times New Roman"/>
          <w:lang w:val="es-ES"/>
        </w:rPr>
        <w:t>y afectan a las emociones y conductas del niño. P</w:t>
      </w:r>
      <w:r w:rsidR="006B0C4A">
        <w:rPr>
          <w:rFonts w:ascii="Times New Roman" w:hAnsi="Times New Roman" w:cs="Times New Roman"/>
          <w:lang w:val="es-ES"/>
        </w:rPr>
        <w:t>or</w:t>
      </w:r>
      <w:r w:rsidR="008D4835">
        <w:rPr>
          <w:rFonts w:ascii="Times New Roman" w:hAnsi="Times New Roman" w:cs="Times New Roman"/>
          <w:lang w:val="es-ES"/>
        </w:rPr>
        <w:t xml:space="preserve"> eso </w:t>
      </w:r>
      <w:r w:rsidR="00AE3995">
        <w:rPr>
          <w:rFonts w:ascii="Times New Roman" w:hAnsi="Times New Roman" w:cs="Times New Roman"/>
        </w:rPr>
        <w:t xml:space="preserve">para </w:t>
      </w:r>
      <w:r>
        <w:rPr>
          <w:rFonts w:ascii="Times New Roman" w:hAnsi="Times New Roman" w:cs="Times New Roman"/>
        </w:rPr>
        <w:t xml:space="preserve">captar la atención </w:t>
      </w:r>
      <w:r w:rsidR="008D4835">
        <w:rPr>
          <w:rFonts w:ascii="Times New Roman" w:hAnsi="Times New Roman" w:cs="Times New Roman"/>
        </w:rPr>
        <w:t>y aceptación</w:t>
      </w:r>
      <w:r>
        <w:rPr>
          <w:rFonts w:ascii="Times New Roman" w:hAnsi="Times New Roman" w:cs="Times New Roman"/>
        </w:rPr>
        <w:t xml:space="preserve"> de los niños la cromática juega un papel muy importante</w:t>
      </w:r>
      <w:r w:rsidR="008D4835">
        <w:rPr>
          <w:rFonts w:ascii="Times New Roman" w:hAnsi="Times New Roman" w:cs="Times New Roman"/>
        </w:rPr>
        <w:t xml:space="preserve"> y se trabajará con tonos pasteles</w:t>
      </w:r>
      <w:r>
        <w:rPr>
          <w:rFonts w:ascii="Times New Roman" w:hAnsi="Times New Roman" w:cs="Times New Roman"/>
        </w:rPr>
        <w:t>.</w:t>
      </w:r>
      <w:r w:rsidRPr="00AE3995">
        <w:rPr>
          <w:rFonts w:ascii="Times New Roman" w:hAnsi="Times New Roman" w:cs="Times New Roman"/>
        </w:rPr>
        <w:t xml:space="preserve"> </w:t>
      </w:r>
    </w:p>
    <w:p w:rsidR="00046BEF" w:rsidRDefault="0096700D" w:rsidP="00176D11">
      <w:pPr>
        <w:keepNext/>
        <w:spacing w:after="0" w:line="240" w:lineRule="auto"/>
        <w:jc w:val="center"/>
      </w:pPr>
      <w:r w:rsidRPr="0096700D">
        <w:rPr>
          <w:rFonts w:ascii="Times New Roman" w:hAnsi="Times New Roman" w:cs="Times New Roman"/>
          <w:noProof/>
          <w:lang w:val="es-ES" w:eastAsia="es-ES"/>
        </w:rPr>
        <w:drawing>
          <wp:inline distT="0" distB="0" distL="0" distR="0" wp14:anchorId="42192F96" wp14:editId="5B437365">
            <wp:extent cx="2577600" cy="3114000"/>
            <wp:effectExtent l="0" t="0" r="0" b="0"/>
            <wp:docPr id="18" name="Imagen 18" descr="D:\TESIS\TESIS 2015\PROPUETAS\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ESIS\TESIS 2015\PROPUETAS\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7600" cy="3114000"/>
                    </a:xfrm>
                    <a:prstGeom prst="rect">
                      <a:avLst/>
                    </a:prstGeom>
                    <a:noFill/>
                    <a:ln>
                      <a:noFill/>
                    </a:ln>
                  </pic:spPr>
                </pic:pic>
              </a:graphicData>
            </a:graphic>
          </wp:inline>
        </w:drawing>
      </w:r>
    </w:p>
    <w:p w:rsidR="0096700D" w:rsidRPr="00046BEF" w:rsidRDefault="004A3F96" w:rsidP="00D50880">
      <w:pPr>
        <w:pStyle w:val="Descripcin"/>
        <w:spacing w:after="0"/>
        <w:ind w:left="1702"/>
        <w:rPr>
          <w:rFonts w:ascii="Times New Roman" w:hAnsi="Times New Roman" w:cs="Times New Roman"/>
          <w:b/>
          <w:i w:val="0"/>
          <w:sz w:val="22"/>
          <w:szCs w:val="22"/>
        </w:rPr>
      </w:pPr>
      <w:r>
        <w:rPr>
          <w:rFonts w:ascii="Times New Roman" w:hAnsi="Times New Roman" w:cs="Times New Roman"/>
          <w:b/>
          <w:i w:val="0"/>
          <w:color w:val="auto"/>
          <w:sz w:val="22"/>
          <w:szCs w:val="22"/>
        </w:rPr>
        <w:t xml:space="preserve">         </w:t>
      </w:r>
      <w:bookmarkStart w:id="145" w:name="_Toc434940006"/>
      <w:r w:rsidR="00046BEF" w:rsidRPr="00046BEF">
        <w:rPr>
          <w:rFonts w:ascii="Times New Roman" w:hAnsi="Times New Roman" w:cs="Times New Roman"/>
          <w:b/>
          <w:i w:val="0"/>
          <w:color w:val="auto"/>
          <w:sz w:val="22"/>
          <w:szCs w:val="22"/>
        </w:rPr>
        <w:t xml:space="preserve">Figura </w:t>
      </w:r>
      <w:r w:rsidR="00046BEF" w:rsidRPr="00046BEF">
        <w:rPr>
          <w:rFonts w:ascii="Times New Roman" w:hAnsi="Times New Roman" w:cs="Times New Roman"/>
          <w:b/>
          <w:i w:val="0"/>
          <w:color w:val="auto"/>
          <w:sz w:val="22"/>
          <w:szCs w:val="22"/>
        </w:rPr>
        <w:fldChar w:fldCharType="begin"/>
      </w:r>
      <w:r w:rsidR="00046BEF" w:rsidRPr="00046BEF">
        <w:rPr>
          <w:rFonts w:ascii="Times New Roman" w:hAnsi="Times New Roman" w:cs="Times New Roman"/>
          <w:b/>
          <w:i w:val="0"/>
          <w:color w:val="auto"/>
          <w:sz w:val="22"/>
          <w:szCs w:val="22"/>
        </w:rPr>
        <w:instrText xml:space="preserve"> SEQ Figura \* ARABIC </w:instrText>
      </w:r>
      <w:r w:rsidR="00046BEF" w:rsidRPr="00046BEF">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7</w:t>
      </w:r>
      <w:r w:rsidR="00046BEF" w:rsidRPr="00046BEF">
        <w:rPr>
          <w:rFonts w:ascii="Times New Roman" w:hAnsi="Times New Roman" w:cs="Times New Roman"/>
          <w:b/>
          <w:i w:val="0"/>
          <w:color w:val="auto"/>
          <w:sz w:val="22"/>
          <w:szCs w:val="22"/>
        </w:rPr>
        <w:fldChar w:fldCharType="end"/>
      </w:r>
      <w:r w:rsidR="00046BEF" w:rsidRPr="00046BEF">
        <w:rPr>
          <w:rFonts w:ascii="Times New Roman" w:hAnsi="Times New Roman" w:cs="Times New Roman"/>
          <w:b/>
          <w:i w:val="0"/>
          <w:color w:val="auto"/>
          <w:sz w:val="22"/>
          <w:szCs w:val="22"/>
        </w:rPr>
        <w:t xml:space="preserve">-3: </w:t>
      </w:r>
      <w:r w:rsidR="003757EB">
        <w:rPr>
          <w:rFonts w:ascii="Times New Roman" w:hAnsi="Times New Roman" w:cs="Times New Roman"/>
          <w:i w:val="0"/>
          <w:iCs w:val="0"/>
          <w:color w:val="auto"/>
          <w:sz w:val="22"/>
          <w:szCs w:val="22"/>
        </w:rPr>
        <w:t xml:space="preserve">Personaje de </w:t>
      </w:r>
      <w:r w:rsidR="00046BEF" w:rsidRPr="00046BEF">
        <w:rPr>
          <w:rFonts w:ascii="Times New Roman" w:hAnsi="Times New Roman" w:cs="Times New Roman"/>
          <w:i w:val="0"/>
          <w:iCs w:val="0"/>
          <w:color w:val="auto"/>
          <w:sz w:val="22"/>
          <w:szCs w:val="22"/>
        </w:rPr>
        <w:t xml:space="preserve">niña </w:t>
      </w:r>
      <w:r w:rsidR="003757EB">
        <w:rPr>
          <w:rFonts w:ascii="Times New Roman" w:hAnsi="Times New Roman" w:cs="Times New Roman"/>
          <w:i w:val="0"/>
          <w:iCs w:val="0"/>
          <w:color w:val="auto"/>
          <w:sz w:val="22"/>
          <w:szCs w:val="22"/>
        </w:rPr>
        <w:t xml:space="preserve">indígena </w:t>
      </w:r>
      <w:r w:rsidR="00FF399C">
        <w:rPr>
          <w:rFonts w:ascii="Times New Roman" w:hAnsi="Times New Roman" w:cs="Times New Roman"/>
          <w:i w:val="0"/>
          <w:iCs w:val="0"/>
          <w:color w:val="auto"/>
          <w:sz w:val="22"/>
          <w:szCs w:val="22"/>
        </w:rPr>
        <w:t>final</w:t>
      </w:r>
      <w:bookmarkEnd w:id="145"/>
    </w:p>
    <w:p w:rsidR="00CB750A" w:rsidRPr="00F31D9C" w:rsidRDefault="004A3F96" w:rsidP="00F31D9C">
      <w:pPr>
        <w:spacing w:after="0" w:line="240" w:lineRule="auto"/>
        <w:ind w:left="1702" w:right="-620"/>
        <w:rPr>
          <w:rFonts w:ascii="Times New Roman" w:hAnsi="Times New Roman" w:cs="Times New Roman"/>
          <w:sz w:val="16"/>
          <w:szCs w:val="16"/>
        </w:rPr>
      </w:pPr>
      <w:r>
        <w:rPr>
          <w:rFonts w:ascii="Times New Roman" w:hAnsi="Times New Roman" w:cs="Times New Roman"/>
          <w:b/>
          <w:sz w:val="16"/>
          <w:szCs w:val="16"/>
          <w:lang w:val="es-ES"/>
        </w:rPr>
        <w:t xml:space="preserve">            </w:t>
      </w:r>
      <w:r w:rsidR="006B0C4A" w:rsidRPr="00025B9D">
        <w:rPr>
          <w:rFonts w:ascii="Times New Roman" w:hAnsi="Times New Roman" w:cs="Times New Roman"/>
          <w:b/>
          <w:sz w:val="16"/>
          <w:szCs w:val="16"/>
        </w:rPr>
        <w:t>Fuente:</w:t>
      </w:r>
      <w:r w:rsidR="006B0C4A" w:rsidRPr="00025B9D">
        <w:rPr>
          <w:rFonts w:ascii="Times New Roman" w:hAnsi="Times New Roman" w:cs="Times New Roman"/>
          <w:sz w:val="16"/>
          <w:szCs w:val="16"/>
        </w:rPr>
        <w:t xml:space="preserve"> </w:t>
      </w:r>
      <w:r w:rsidR="006B0C4A">
        <w:rPr>
          <w:rFonts w:ascii="Times New Roman" w:hAnsi="Times New Roman" w:cs="Times New Roman"/>
          <w:sz w:val="16"/>
          <w:szCs w:val="16"/>
        </w:rPr>
        <w:t>Realizado por los autores</w:t>
      </w:r>
    </w:p>
    <w:p w:rsidR="00FF399C" w:rsidRDefault="00E8067B" w:rsidP="00176D11">
      <w:pPr>
        <w:keepNext/>
        <w:spacing w:after="0" w:line="240" w:lineRule="auto"/>
        <w:jc w:val="center"/>
      </w:pPr>
      <w:r w:rsidRPr="00E8067B">
        <w:rPr>
          <w:rFonts w:ascii="Times New Roman" w:hAnsi="Times New Roman" w:cs="Times New Roman"/>
          <w:noProof/>
          <w:lang w:val="es-ES" w:eastAsia="es-ES"/>
        </w:rPr>
        <w:lastRenderedPageBreak/>
        <w:drawing>
          <wp:inline distT="0" distB="0" distL="0" distR="0" wp14:anchorId="169FC547" wp14:editId="0A5FFE3A">
            <wp:extent cx="2577600" cy="3114000"/>
            <wp:effectExtent l="0" t="0" r="0" b="0"/>
            <wp:docPr id="20" name="Imagen 20" descr="D:\TESIS\TESIS 2015\PROPUETAS\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ESIS\TESIS 2015\PROPUETAS\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7600" cy="3114000"/>
                    </a:xfrm>
                    <a:prstGeom prst="rect">
                      <a:avLst/>
                    </a:prstGeom>
                    <a:noFill/>
                    <a:ln>
                      <a:noFill/>
                    </a:ln>
                  </pic:spPr>
                </pic:pic>
              </a:graphicData>
            </a:graphic>
          </wp:inline>
        </w:drawing>
      </w:r>
    </w:p>
    <w:p w:rsidR="000B363D" w:rsidRPr="00FF399C" w:rsidRDefault="004A3F96" w:rsidP="00176D11">
      <w:pPr>
        <w:pStyle w:val="Descripcin"/>
        <w:spacing w:after="0"/>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0F0956">
        <w:rPr>
          <w:rFonts w:ascii="Times New Roman" w:hAnsi="Times New Roman" w:cs="Times New Roman"/>
          <w:b/>
          <w:i w:val="0"/>
          <w:color w:val="auto"/>
          <w:sz w:val="22"/>
          <w:szCs w:val="22"/>
        </w:rPr>
        <w:t xml:space="preserve"> </w:t>
      </w:r>
      <w:bookmarkStart w:id="146" w:name="_Toc434940007"/>
      <w:r w:rsidR="00FF399C" w:rsidRPr="00FF399C">
        <w:rPr>
          <w:rFonts w:ascii="Times New Roman" w:hAnsi="Times New Roman" w:cs="Times New Roman"/>
          <w:b/>
          <w:i w:val="0"/>
          <w:color w:val="auto"/>
          <w:sz w:val="22"/>
          <w:szCs w:val="22"/>
        </w:rPr>
        <w:t xml:space="preserve">Figura </w:t>
      </w:r>
      <w:r w:rsidR="00FF399C" w:rsidRPr="00FF399C">
        <w:rPr>
          <w:rFonts w:ascii="Times New Roman" w:hAnsi="Times New Roman" w:cs="Times New Roman"/>
          <w:b/>
          <w:i w:val="0"/>
          <w:color w:val="auto"/>
          <w:sz w:val="22"/>
          <w:szCs w:val="22"/>
        </w:rPr>
        <w:fldChar w:fldCharType="begin"/>
      </w:r>
      <w:r w:rsidR="00FF399C" w:rsidRPr="00FF399C">
        <w:rPr>
          <w:rFonts w:ascii="Times New Roman" w:hAnsi="Times New Roman" w:cs="Times New Roman"/>
          <w:b/>
          <w:i w:val="0"/>
          <w:color w:val="auto"/>
          <w:sz w:val="22"/>
          <w:szCs w:val="22"/>
        </w:rPr>
        <w:instrText xml:space="preserve"> SEQ Figura \* ARABIC </w:instrText>
      </w:r>
      <w:r w:rsidR="00FF399C" w:rsidRPr="00FF399C">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8</w:t>
      </w:r>
      <w:r w:rsidR="00FF399C" w:rsidRPr="00FF399C">
        <w:rPr>
          <w:rFonts w:ascii="Times New Roman" w:hAnsi="Times New Roman" w:cs="Times New Roman"/>
          <w:b/>
          <w:i w:val="0"/>
          <w:color w:val="auto"/>
          <w:sz w:val="22"/>
          <w:szCs w:val="22"/>
        </w:rPr>
        <w:fldChar w:fldCharType="end"/>
      </w:r>
      <w:r w:rsidR="00FF399C" w:rsidRPr="00FF399C">
        <w:rPr>
          <w:rFonts w:ascii="Times New Roman" w:hAnsi="Times New Roman" w:cs="Times New Roman"/>
          <w:b/>
          <w:i w:val="0"/>
          <w:color w:val="auto"/>
          <w:sz w:val="22"/>
          <w:szCs w:val="22"/>
        </w:rPr>
        <w:t>-3</w:t>
      </w:r>
      <w:r w:rsidR="00FF399C">
        <w:rPr>
          <w:rFonts w:ascii="Times New Roman" w:hAnsi="Times New Roman" w:cs="Times New Roman"/>
          <w:b/>
          <w:i w:val="0"/>
          <w:color w:val="auto"/>
          <w:sz w:val="22"/>
          <w:szCs w:val="22"/>
        </w:rPr>
        <w:t xml:space="preserve">: </w:t>
      </w:r>
      <w:r w:rsidR="00FF399C">
        <w:rPr>
          <w:rFonts w:ascii="Times New Roman" w:hAnsi="Times New Roman" w:cs="Times New Roman"/>
          <w:i w:val="0"/>
          <w:iCs w:val="0"/>
          <w:color w:val="auto"/>
          <w:sz w:val="22"/>
          <w:szCs w:val="22"/>
        </w:rPr>
        <w:t xml:space="preserve">Personaje de </w:t>
      </w:r>
      <w:r w:rsidR="000312D3">
        <w:rPr>
          <w:rFonts w:ascii="Times New Roman" w:hAnsi="Times New Roman" w:cs="Times New Roman"/>
          <w:i w:val="0"/>
          <w:iCs w:val="0"/>
          <w:color w:val="auto"/>
          <w:sz w:val="22"/>
          <w:szCs w:val="22"/>
        </w:rPr>
        <w:t>niño</w:t>
      </w:r>
      <w:r w:rsidR="00FF399C" w:rsidRPr="00046BEF">
        <w:rPr>
          <w:rFonts w:ascii="Times New Roman" w:hAnsi="Times New Roman" w:cs="Times New Roman"/>
          <w:i w:val="0"/>
          <w:iCs w:val="0"/>
          <w:color w:val="auto"/>
          <w:sz w:val="22"/>
          <w:szCs w:val="22"/>
        </w:rPr>
        <w:t xml:space="preserve"> </w:t>
      </w:r>
      <w:r w:rsidR="00FF399C">
        <w:rPr>
          <w:rFonts w:ascii="Times New Roman" w:hAnsi="Times New Roman" w:cs="Times New Roman"/>
          <w:i w:val="0"/>
          <w:iCs w:val="0"/>
          <w:color w:val="auto"/>
          <w:sz w:val="22"/>
          <w:szCs w:val="22"/>
        </w:rPr>
        <w:t>indígena final</w:t>
      </w:r>
      <w:bookmarkEnd w:id="146"/>
    </w:p>
    <w:p w:rsidR="000B363D" w:rsidRPr="00025B9D" w:rsidRDefault="004A3F96" w:rsidP="00176D11">
      <w:pPr>
        <w:spacing w:after="0" w:line="240" w:lineRule="auto"/>
        <w:ind w:left="851" w:right="-620" w:firstLine="851"/>
        <w:rPr>
          <w:rFonts w:ascii="Times New Roman" w:hAnsi="Times New Roman" w:cs="Times New Roman"/>
          <w:sz w:val="16"/>
          <w:szCs w:val="16"/>
        </w:rPr>
      </w:pPr>
      <w:r>
        <w:rPr>
          <w:rFonts w:ascii="Times New Roman" w:hAnsi="Times New Roman" w:cs="Times New Roman"/>
          <w:b/>
          <w:sz w:val="16"/>
          <w:szCs w:val="16"/>
        </w:rPr>
        <w:t xml:space="preserve">            </w:t>
      </w:r>
      <w:r w:rsidR="000F095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B363D" w:rsidRPr="00025B9D">
        <w:rPr>
          <w:rFonts w:ascii="Times New Roman" w:hAnsi="Times New Roman" w:cs="Times New Roman"/>
          <w:b/>
          <w:sz w:val="16"/>
          <w:szCs w:val="16"/>
        </w:rPr>
        <w:t>Fuente:</w:t>
      </w:r>
      <w:r w:rsidR="000B363D" w:rsidRPr="00025B9D">
        <w:rPr>
          <w:rFonts w:ascii="Times New Roman" w:hAnsi="Times New Roman" w:cs="Times New Roman"/>
          <w:sz w:val="16"/>
          <w:szCs w:val="16"/>
        </w:rPr>
        <w:t xml:space="preserve"> </w:t>
      </w:r>
      <w:r w:rsidR="000B363D">
        <w:rPr>
          <w:rFonts w:ascii="Times New Roman" w:hAnsi="Times New Roman" w:cs="Times New Roman"/>
          <w:sz w:val="16"/>
          <w:szCs w:val="16"/>
        </w:rPr>
        <w:t>Realizado por los autores</w:t>
      </w:r>
    </w:p>
    <w:p w:rsidR="00EC040A" w:rsidRDefault="005C0152" w:rsidP="00AD0D4A">
      <w:pPr>
        <w:pStyle w:val="Ttulo4"/>
        <w:numPr>
          <w:ilvl w:val="3"/>
          <w:numId w:val="12"/>
        </w:numPr>
        <w:spacing w:before="360" w:after="360"/>
        <w:ind w:left="851" w:hanging="851"/>
        <w:rPr>
          <w:lang w:val="es-ES" w:eastAsia="es-ES"/>
        </w:rPr>
      </w:pPr>
      <w:bookmarkStart w:id="147" w:name="_Toc434880059"/>
      <w:r w:rsidRPr="00EC040A">
        <w:rPr>
          <w:lang w:val="es-ES" w:eastAsia="es-ES"/>
        </w:rPr>
        <w:t>Creación</w:t>
      </w:r>
      <w:r w:rsidR="00EC040A" w:rsidRPr="00EC040A">
        <w:rPr>
          <w:lang w:val="es-ES" w:eastAsia="es-ES"/>
        </w:rPr>
        <w:t xml:space="preserve"> de </w:t>
      </w:r>
      <w:r w:rsidRPr="00EC040A">
        <w:rPr>
          <w:lang w:val="es-ES" w:eastAsia="es-ES"/>
        </w:rPr>
        <w:t>escenarios</w:t>
      </w:r>
      <w:bookmarkEnd w:id="147"/>
    </w:p>
    <w:p w:rsidR="005C0152" w:rsidRDefault="00C04481" w:rsidP="00AD0D4A">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Los</w:t>
      </w:r>
      <w:r w:rsidR="000312D3">
        <w:rPr>
          <w:rFonts w:ascii="Times New Roman" w:hAnsi="Times New Roman" w:cs="Times New Roman"/>
          <w:lang w:val="es-ES" w:eastAsia="es-ES"/>
        </w:rPr>
        <w:t xml:space="preserve"> escenario de los personajes ilustrados </w:t>
      </w:r>
      <w:r w:rsidR="001F7D0B">
        <w:rPr>
          <w:rFonts w:ascii="Times New Roman" w:hAnsi="Times New Roman" w:cs="Times New Roman"/>
          <w:lang w:val="es-ES" w:eastAsia="es-ES"/>
        </w:rPr>
        <w:t>está</w:t>
      </w:r>
      <w:r>
        <w:rPr>
          <w:rFonts w:ascii="Times New Roman" w:hAnsi="Times New Roman" w:cs="Times New Roman"/>
          <w:lang w:val="es-ES" w:eastAsia="es-ES"/>
        </w:rPr>
        <w:t>n</w:t>
      </w:r>
      <w:r w:rsidR="000312D3">
        <w:rPr>
          <w:rFonts w:ascii="Times New Roman" w:hAnsi="Times New Roman" w:cs="Times New Roman"/>
          <w:lang w:val="es-ES" w:eastAsia="es-ES"/>
        </w:rPr>
        <w:t xml:space="preserve"> </w:t>
      </w:r>
      <w:r w:rsidR="001F7D0B">
        <w:rPr>
          <w:rFonts w:ascii="Times New Roman" w:hAnsi="Times New Roman" w:cs="Times New Roman"/>
          <w:lang w:val="es-ES" w:eastAsia="es-ES"/>
        </w:rPr>
        <w:t>basado</w:t>
      </w:r>
      <w:r>
        <w:rPr>
          <w:rFonts w:ascii="Times New Roman" w:hAnsi="Times New Roman" w:cs="Times New Roman"/>
          <w:lang w:val="es-ES" w:eastAsia="es-ES"/>
        </w:rPr>
        <w:t>s</w:t>
      </w:r>
      <w:r w:rsidR="001F7D0B">
        <w:rPr>
          <w:rFonts w:ascii="Times New Roman" w:hAnsi="Times New Roman" w:cs="Times New Roman"/>
          <w:lang w:val="es-ES" w:eastAsia="es-ES"/>
        </w:rPr>
        <w:t xml:space="preserve"> en el habitad,</w:t>
      </w:r>
      <w:r w:rsidR="000312D3">
        <w:rPr>
          <w:rFonts w:ascii="Times New Roman" w:hAnsi="Times New Roman" w:cs="Times New Roman"/>
          <w:lang w:val="es-ES" w:eastAsia="es-ES"/>
        </w:rPr>
        <w:t xml:space="preserve"> la naturaleza, el campo, </w:t>
      </w:r>
      <w:r w:rsidR="005C0152" w:rsidRPr="007B46CA">
        <w:rPr>
          <w:rFonts w:ascii="Times New Roman" w:hAnsi="Times New Roman" w:cs="Times New Roman"/>
          <w:lang w:val="es-ES" w:eastAsia="es-ES"/>
        </w:rPr>
        <w:t xml:space="preserve">lugar donde </w:t>
      </w:r>
      <w:r w:rsidR="000312D3">
        <w:rPr>
          <w:rFonts w:ascii="Times New Roman" w:hAnsi="Times New Roman" w:cs="Times New Roman"/>
          <w:lang w:val="es-ES" w:eastAsia="es-ES"/>
        </w:rPr>
        <w:t xml:space="preserve">nació y aun </w:t>
      </w:r>
      <w:r w:rsidR="005C0152" w:rsidRPr="007B46CA">
        <w:rPr>
          <w:rFonts w:ascii="Times New Roman" w:hAnsi="Times New Roman" w:cs="Times New Roman"/>
          <w:lang w:val="es-ES" w:eastAsia="es-ES"/>
        </w:rPr>
        <w:t xml:space="preserve">habita el pueblo </w:t>
      </w:r>
      <w:r w:rsidR="00D70B36">
        <w:rPr>
          <w:rFonts w:ascii="Times New Roman" w:hAnsi="Times New Roman" w:cs="Times New Roman"/>
          <w:lang w:val="es-ES" w:eastAsia="es-ES"/>
        </w:rPr>
        <w:t>Kacha</w:t>
      </w:r>
      <w:r w:rsidR="000312D3">
        <w:rPr>
          <w:rFonts w:ascii="Times New Roman" w:hAnsi="Times New Roman" w:cs="Times New Roman"/>
          <w:lang w:val="es-ES" w:eastAsia="es-ES"/>
        </w:rPr>
        <w:t>. El</w:t>
      </w:r>
      <w:r w:rsidR="005C0152" w:rsidRPr="007B46CA">
        <w:rPr>
          <w:rFonts w:ascii="Times New Roman" w:hAnsi="Times New Roman" w:cs="Times New Roman"/>
          <w:lang w:val="es-ES" w:eastAsia="es-ES"/>
        </w:rPr>
        <w:t xml:space="preserve"> </w:t>
      </w:r>
      <w:r w:rsidR="006A1B56" w:rsidRPr="007B46CA">
        <w:rPr>
          <w:rFonts w:ascii="Times New Roman" w:hAnsi="Times New Roman" w:cs="Times New Roman"/>
          <w:lang w:val="es-ES" w:eastAsia="es-ES"/>
        </w:rPr>
        <w:t>escenario</w:t>
      </w:r>
      <w:r w:rsidR="005C0152" w:rsidRPr="007B46CA">
        <w:rPr>
          <w:rFonts w:ascii="Times New Roman" w:hAnsi="Times New Roman" w:cs="Times New Roman"/>
          <w:lang w:val="es-ES" w:eastAsia="es-ES"/>
        </w:rPr>
        <w:t xml:space="preserve"> </w:t>
      </w:r>
      <w:r w:rsidR="000312D3">
        <w:rPr>
          <w:rFonts w:ascii="Times New Roman" w:hAnsi="Times New Roman" w:cs="Times New Roman"/>
          <w:lang w:val="es-ES" w:eastAsia="es-ES"/>
        </w:rPr>
        <w:t xml:space="preserve">de la niña es el día y con esto </w:t>
      </w:r>
      <w:r w:rsidR="001F7D0B">
        <w:rPr>
          <w:rFonts w:ascii="Times New Roman" w:hAnsi="Times New Roman" w:cs="Times New Roman"/>
          <w:lang w:val="es-ES" w:eastAsia="es-ES"/>
        </w:rPr>
        <w:t xml:space="preserve">también </w:t>
      </w:r>
      <w:r w:rsidR="000312D3">
        <w:rPr>
          <w:rFonts w:ascii="Times New Roman" w:hAnsi="Times New Roman" w:cs="Times New Roman"/>
          <w:lang w:val="es-ES" w:eastAsia="es-ES"/>
        </w:rPr>
        <w:t>se pr</w:t>
      </w:r>
      <w:r w:rsidR="001F7D0B">
        <w:rPr>
          <w:rFonts w:ascii="Times New Roman" w:hAnsi="Times New Roman" w:cs="Times New Roman"/>
          <w:lang w:val="es-ES" w:eastAsia="es-ES"/>
        </w:rPr>
        <w:t>etende que</w:t>
      </w:r>
      <w:r w:rsidR="000312D3">
        <w:rPr>
          <w:rFonts w:ascii="Times New Roman" w:hAnsi="Times New Roman" w:cs="Times New Roman"/>
          <w:lang w:val="es-ES" w:eastAsia="es-ES"/>
        </w:rPr>
        <w:t xml:space="preserve"> </w:t>
      </w:r>
      <w:r>
        <w:rPr>
          <w:rFonts w:ascii="Times New Roman" w:hAnsi="Times New Roman" w:cs="Times New Roman"/>
          <w:lang w:val="es-ES" w:eastAsia="es-ES"/>
        </w:rPr>
        <w:t xml:space="preserve">a </w:t>
      </w:r>
      <w:r w:rsidR="000312D3">
        <w:rPr>
          <w:rFonts w:ascii="Times New Roman" w:hAnsi="Times New Roman" w:cs="Times New Roman"/>
          <w:lang w:val="es-ES" w:eastAsia="es-ES"/>
        </w:rPr>
        <w:t xml:space="preserve">los niños </w:t>
      </w:r>
      <w:r w:rsidR="001F7D0B">
        <w:rPr>
          <w:rFonts w:ascii="Times New Roman" w:hAnsi="Times New Roman" w:cs="Times New Roman"/>
          <w:lang w:val="es-ES" w:eastAsia="es-ES"/>
        </w:rPr>
        <w:t xml:space="preserve">les cause un interés adicional por aprender como se dice sol en el idioma nuevo que van aprender que es el Kichwa. </w:t>
      </w:r>
    </w:p>
    <w:p w:rsidR="00324BB0" w:rsidRDefault="006A1B56" w:rsidP="00176D11">
      <w:pPr>
        <w:keepNext/>
        <w:spacing w:after="0" w:line="240" w:lineRule="auto"/>
        <w:jc w:val="center"/>
      </w:pPr>
      <w:r w:rsidRPr="006A1B56">
        <w:rPr>
          <w:noProof/>
          <w:lang w:val="es-ES" w:eastAsia="es-ES"/>
        </w:rPr>
        <w:drawing>
          <wp:inline distT="0" distB="0" distL="0" distR="0" wp14:anchorId="287C892D" wp14:editId="4CA73AA5">
            <wp:extent cx="3312000" cy="3312000"/>
            <wp:effectExtent l="0" t="0" r="3175" b="3175"/>
            <wp:docPr id="31" name="Imagen 31" descr="D:\TESIS\TESIS 2015\PROPUETAS\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TESIS\TESIS 2015\PROPUETAS\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12000" cy="3312000"/>
                    </a:xfrm>
                    <a:prstGeom prst="rect">
                      <a:avLst/>
                    </a:prstGeom>
                    <a:noFill/>
                    <a:ln>
                      <a:noFill/>
                    </a:ln>
                  </pic:spPr>
                </pic:pic>
              </a:graphicData>
            </a:graphic>
          </wp:inline>
        </w:drawing>
      </w:r>
    </w:p>
    <w:p w:rsidR="006A1B56" w:rsidRDefault="000F0956" w:rsidP="000F0956">
      <w:pPr>
        <w:pStyle w:val="Descripcin"/>
        <w:spacing w:after="0"/>
        <w:ind w:firstLine="851"/>
        <w:rPr>
          <w:rFonts w:ascii="Times New Roman" w:hAnsi="Times New Roman" w:cs="Times New Roman"/>
          <w:i w:val="0"/>
          <w:color w:val="auto"/>
          <w:sz w:val="22"/>
          <w:szCs w:val="22"/>
        </w:rPr>
      </w:pPr>
      <w:r>
        <w:rPr>
          <w:rFonts w:ascii="Times New Roman" w:hAnsi="Times New Roman" w:cs="Times New Roman"/>
          <w:b/>
          <w:i w:val="0"/>
          <w:color w:val="auto"/>
          <w:sz w:val="22"/>
          <w:szCs w:val="22"/>
        </w:rPr>
        <w:t xml:space="preserve">              </w:t>
      </w:r>
      <w:bookmarkStart w:id="148" w:name="_Toc434940008"/>
      <w:r w:rsidR="00324BB0" w:rsidRPr="00324BB0">
        <w:rPr>
          <w:rFonts w:ascii="Times New Roman" w:hAnsi="Times New Roman" w:cs="Times New Roman"/>
          <w:b/>
          <w:i w:val="0"/>
          <w:color w:val="auto"/>
          <w:sz w:val="22"/>
          <w:szCs w:val="22"/>
        </w:rPr>
        <w:t xml:space="preserve">Figura </w:t>
      </w:r>
      <w:r w:rsidR="00324BB0" w:rsidRPr="00324BB0">
        <w:rPr>
          <w:rFonts w:ascii="Times New Roman" w:hAnsi="Times New Roman" w:cs="Times New Roman"/>
          <w:b/>
          <w:i w:val="0"/>
          <w:color w:val="auto"/>
          <w:sz w:val="22"/>
          <w:szCs w:val="22"/>
        </w:rPr>
        <w:fldChar w:fldCharType="begin"/>
      </w:r>
      <w:r w:rsidR="00324BB0" w:rsidRPr="00324BB0">
        <w:rPr>
          <w:rFonts w:ascii="Times New Roman" w:hAnsi="Times New Roman" w:cs="Times New Roman"/>
          <w:b/>
          <w:i w:val="0"/>
          <w:color w:val="auto"/>
          <w:sz w:val="22"/>
          <w:szCs w:val="22"/>
        </w:rPr>
        <w:instrText xml:space="preserve"> SEQ Figura \* ARABIC </w:instrText>
      </w:r>
      <w:r w:rsidR="00324BB0" w:rsidRPr="00324BB0">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9</w:t>
      </w:r>
      <w:r w:rsidR="00324BB0" w:rsidRPr="00324BB0">
        <w:rPr>
          <w:rFonts w:ascii="Times New Roman" w:hAnsi="Times New Roman" w:cs="Times New Roman"/>
          <w:b/>
          <w:i w:val="0"/>
          <w:color w:val="auto"/>
          <w:sz w:val="22"/>
          <w:szCs w:val="22"/>
        </w:rPr>
        <w:fldChar w:fldCharType="end"/>
      </w:r>
      <w:r w:rsidR="00324BB0" w:rsidRPr="00324BB0">
        <w:rPr>
          <w:rFonts w:ascii="Times New Roman" w:hAnsi="Times New Roman" w:cs="Times New Roman"/>
          <w:b/>
          <w:i w:val="0"/>
          <w:color w:val="auto"/>
          <w:sz w:val="22"/>
          <w:szCs w:val="22"/>
        </w:rPr>
        <w:t>-3</w:t>
      </w:r>
      <w:r w:rsidR="00324BB0">
        <w:rPr>
          <w:rFonts w:ascii="Times New Roman" w:hAnsi="Times New Roman" w:cs="Times New Roman"/>
          <w:b/>
          <w:i w:val="0"/>
          <w:color w:val="auto"/>
          <w:sz w:val="22"/>
          <w:szCs w:val="22"/>
        </w:rPr>
        <w:t xml:space="preserve">: </w:t>
      </w:r>
      <w:r w:rsidR="003817BA" w:rsidRPr="003817BA">
        <w:rPr>
          <w:rFonts w:ascii="Times New Roman" w:hAnsi="Times New Roman" w:cs="Times New Roman"/>
          <w:i w:val="0"/>
          <w:color w:val="auto"/>
          <w:sz w:val="22"/>
          <w:szCs w:val="22"/>
        </w:rPr>
        <w:t>Escenario con niña Kacha</w:t>
      </w:r>
      <w:bookmarkEnd w:id="148"/>
    </w:p>
    <w:p w:rsidR="003817BA" w:rsidRPr="00187441" w:rsidRDefault="000F0956" w:rsidP="000F0956">
      <w:pPr>
        <w:spacing w:after="0" w:line="240" w:lineRule="auto"/>
        <w:ind w:right="-620" w:firstLine="851"/>
        <w:rPr>
          <w:rFonts w:ascii="Times New Roman" w:hAnsi="Times New Roman" w:cs="Times New Roman"/>
          <w:sz w:val="16"/>
          <w:szCs w:val="16"/>
        </w:rPr>
      </w:pPr>
      <w:r>
        <w:rPr>
          <w:rFonts w:ascii="Times New Roman" w:hAnsi="Times New Roman" w:cs="Times New Roman"/>
          <w:b/>
          <w:sz w:val="16"/>
          <w:szCs w:val="16"/>
        </w:rPr>
        <w:t xml:space="preserve">                    </w:t>
      </w:r>
      <w:r w:rsidR="003817BA" w:rsidRPr="00025B9D">
        <w:rPr>
          <w:rFonts w:ascii="Times New Roman" w:hAnsi="Times New Roman" w:cs="Times New Roman"/>
          <w:b/>
          <w:sz w:val="16"/>
          <w:szCs w:val="16"/>
        </w:rPr>
        <w:t>Fuente:</w:t>
      </w:r>
      <w:r w:rsidR="003817BA" w:rsidRPr="00025B9D">
        <w:rPr>
          <w:rFonts w:ascii="Times New Roman" w:hAnsi="Times New Roman" w:cs="Times New Roman"/>
          <w:sz w:val="16"/>
          <w:szCs w:val="16"/>
        </w:rPr>
        <w:t xml:space="preserve"> </w:t>
      </w:r>
      <w:r w:rsidR="003817BA">
        <w:rPr>
          <w:rFonts w:ascii="Times New Roman" w:hAnsi="Times New Roman" w:cs="Times New Roman"/>
          <w:sz w:val="16"/>
          <w:szCs w:val="16"/>
        </w:rPr>
        <w:t>Realizado por los autores</w:t>
      </w:r>
    </w:p>
    <w:p w:rsidR="001F7D0B" w:rsidRDefault="001F7D0B" w:rsidP="00187441">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lastRenderedPageBreak/>
        <w:t>El</w:t>
      </w:r>
      <w:r w:rsidRPr="007B46CA">
        <w:rPr>
          <w:rFonts w:ascii="Times New Roman" w:hAnsi="Times New Roman" w:cs="Times New Roman"/>
          <w:lang w:val="es-ES" w:eastAsia="es-ES"/>
        </w:rPr>
        <w:t xml:space="preserve"> </w:t>
      </w:r>
      <w:r w:rsidR="00C04481">
        <w:rPr>
          <w:rFonts w:ascii="Times New Roman" w:hAnsi="Times New Roman" w:cs="Times New Roman"/>
          <w:lang w:val="es-ES" w:eastAsia="es-ES"/>
        </w:rPr>
        <w:t xml:space="preserve">segundo </w:t>
      </w:r>
      <w:r w:rsidRPr="007B46CA">
        <w:rPr>
          <w:rFonts w:ascii="Times New Roman" w:hAnsi="Times New Roman" w:cs="Times New Roman"/>
          <w:lang w:val="es-ES" w:eastAsia="es-ES"/>
        </w:rPr>
        <w:t xml:space="preserve">escenario </w:t>
      </w:r>
      <w:r>
        <w:rPr>
          <w:rFonts w:ascii="Times New Roman" w:hAnsi="Times New Roman" w:cs="Times New Roman"/>
          <w:lang w:val="es-ES" w:eastAsia="es-ES"/>
        </w:rPr>
        <w:t xml:space="preserve">es </w:t>
      </w:r>
      <w:r w:rsidR="00C04481">
        <w:rPr>
          <w:rFonts w:ascii="Times New Roman" w:hAnsi="Times New Roman" w:cs="Times New Roman"/>
          <w:lang w:val="es-ES" w:eastAsia="es-ES"/>
        </w:rPr>
        <w:t>la noche</w:t>
      </w:r>
      <w:r>
        <w:rPr>
          <w:rFonts w:ascii="Times New Roman" w:hAnsi="Times New Roman" w:cs="Times New Roman"/>
          <w:lang w:val="es-ES" w:eastAsia="es-ES"/>
        </w:rPr>
        <w:t xml:space="preserve"> y </w:t>
      </w:r>
      <w:r w:rsidR="00C04481">
        <w:rPr>
          <w:rFonts w:ascii="Times New Roman" w:hAnsi="Times New Roman" w:cs="Times New Roman"/>
          <w:lang w:val="es-ES" w:eastAsia="es-ES"/>
        </w:rPr>
        <w:t xml:space="preserve">de la misma manera </w:t>
      </w:r>
      <w:r>
        <w:rPr>
          <w:rFonts w:ascii="Times New Roman" w:hAnsi="Times New Roman" w:cs="Times New Roman"/>
          <w:lang w:val="es-ES" w:eastAsia="es-ES"/>
        </w:rPr>
        <w:t xml:space="preserve">se pretende que </w:t>
      </w:r>
      <w:r w:rsidR="00C04481">
        <w:rPr>
          <w:rFonts w:ascii="Times New Roman" w:hAnsi="Times New Roman" w:cs="Times New Roman"/>
          <w:lang w:val="es-ES" w:eastAsia="es-ES"/>
        </w:rPr>
        <w:t xml:space="preserve">a </w:t>
      </w:r>
      <w:r>
        <w:rPr>
          <w:rFonts w:ascii="Times New Roman" w:hAnsi="Times New Roman" w:cs="Times New Roman"/>
          <w:lang w:val="es-ES" w:eastAsia="es-ES"/>
        </w:rPr>
        <w:t xml:space="preserve">los niños les cause interés aprender como se dice </w:t>
      </w:r>
      <w:r w:rsidR="00C04481">
        <w:rPr>
          <w:rFonts w:ascii="Times New Roman" w:hAnsi="Times New Roman" w:cs="Times New Roman"/>
          <w:lang w:val="es-ES" w:eastAsia="es-ES"/>
        </w:rPr>
        <w:t>luna</w:t>
      </w:r>
      <w:r w:rsidR="00523D1A">
        <w:rPr>
          <w:rFonts w:ascii="Times New Roman" w:hAnsi="Times New Roman" w:cs="Times New Roman"/>
          <w:lang w:val="es-ES" w:eastAsia="es-ES"/>
        </w:rPr>
        <w:t>, estrellas y todo lo que observen</w:t>
      </w:r>
      <w:r>
        <w:rPr>
          <w:rFonts w:ascii="Times New Roman" w:hAnsi="Times New Roman" w:cs="Times New Roman"/>
          <w:lang w:val="es-ES" w:eastAsia="es-ES"/>
        </w:rPr>
        <w:t xml:space="preserve"> en </w:t>
      </w:r>
      <w:r w:rsidR="00523D1A">
        <w:rPr>
          <w:rFonts w:ascii="Times New Roman" w:hAnsi="Times New Roman" w:cs="Times New Roman"/>
          <w:lang w:val="es-ES" w:eastAsia="es-ES"/>
        </w:rPr>
        <w:t>el idioma</w:t>
      </w:r>
      <w:r w:rsidR="00C04481">
        <w:rPr>
          <w:rFonts w:ascii="Times New Roman" w:hAnsi="Times New Roman" w:cs="Times New Roman"/>
          <w:lang w:val="es-ES" w:eastAsia="es-ES"/>
        </w:rPr>
        <w:t xml:space="preserve"> </w:t>
      </w:r>
      <w:r>
        <w:rPr>
          <w:rFonts w:ascii="Times New Roman" w:hAnsi="Times New Roman" w:cs="Times New Roman"/>
          <w:lang w:val="es-ES" w:eastAsia="es-ES"/>
        </w:rPr>
        <w:t xml:space="preserve">Kichwa. </w:t>
      </w:r>
    </w:p>
    <w:p w:rsidR="003817BA" w:rsidRDefault="006A1B56" w:rsidP="00D10516">
      <w:pPr>
        <w:keepNext/>
        <w:spacing w:after="0" w:line="240" w:lineRule="auto"/>
        <w:jc w:val="center"/>
      </w:pPr>
      <w:r w:rsidRPr="006A1B56">
        <w:rPr>
          <w:rFonts w:ascii="Times New Roman" w:hAnsi="Times New Roman" w:cs="Times New Roman"/>
          <w:noProof/>
          <w:sz w:val="16"/>
          <w:szCs w:val="16"/>
          <w:lang w:val="es-ES" w:eastAsia="es-ES"/>
        </w:rPr>
        <w:drawing>
          <wp:inline distT="0" distB="0" distL="0" distR="0" wp14:anchorId="5CA1C055" wp14:editId="445C5FB6">
            <wp:extent cx="3020400" cy="3031200"/>
            <wp:effectExtent l="0" t="0" r="8890" b="0"/>
            <wp:docPr id="32" name="Imagen 32" descr="D:\TESIS\TESIS 2015\PROPUETAS\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TESIS\TESIS 2015\PROPUETAS\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0400" cy="3031200"/>
                    </a:xfrm>
                    <a:prstGeom prst="rect">
                      <a:avLst/>
                    </a:prstGeom>
                    <a:noFill/>
                    <a:ln>
                      <a:noFill/>
                    </a:ln>
                  </pic:spPr>
                </pic:pic>
              </a:graphicData>
            </a:graphic>
          </wp:inline>
        </w:drawing>
      </w:r>
    </w:p>
    <w:p w:rsidR="00A462FF" w:rsidRPr="003817BA" w:rsidRDefault="003817BA" w:rsidP="00D10516">
      <w:pPr>
        <w:pStyle w:val="Descripcin"/>
        <w:spacing w:after="0"/>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AE4534">
        <w:rPr>
          <w:rFonts w:ascii="Times New Roman" w:hAnsi="Times New Roman" w:cs="Times New Roman"/>
          <w:b/>
          <w:i w:val="0"/>
          <w:color w:val="auto"/>
          <w:sz w:val="22"/>
          <w:szCs w:val="22"/>
        </w:rPr>
        <w:t xml:space="preserve">  </w:t>
      </w:r>
      <w:bookmarkStart w:id="149" w:name="_Toc434940009"/>
      <w:r w:rsidRPr="003817BA">
        <w:rPr>
          <w:rFonts w:ascii="Times New Roman" w:hAnsi="Times New Roman" w:cs="Times New Roman"/>
          <w:b/>
          <w:i w:val="0"/>
          <w:color w:val="auto"/>
          <w:sz w:val="22"/>
          <w:szCs w:val="22"/>
        </w:rPr>
        <w:t xml:space="preserve">Figura </w:t>
      </w:r>
      <w:r w:rsidRPr="003817BA">
        <w:rPr>
          <w:rFonts w:ascii="Times New Roman" w:hAnsi="Times New Roman" w:cs="Times New Roman"/>
          <w:b/>
          <w:i w:val="0"/>
          <w:color w:val="auto"/>
          <w:sz w:val="22"/>
          <w:szCs w:val="22"/>
        </w:rPr>
        <w:fldChar w:fldCharType="begin"/>
      </w:r>
      <w:r w:rsidRPr="003817BA">
        <w:rPr>
          <w:rFonts w:ascii="Times New Roman" w:hAnsi="Times New Roman" w:cs="Times New Roman"/>
          <w:b/>
          <w:i w:val="0"/>
          <w:color w:val="auto"/>
          <w:sz w:val="22"/>
          <w:szCs w:val="22"/>
        </w:rPr>
        <w:instrText xml:space="preserve"> SEQ Figura \* ARABIC </w:instrText>
      </w:r>
      <w:r w:rsidRPr="003817BA">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10</w:t>
      </w:r>
      <w:r w:rsidRPr="003817BA">
        <w:rPr>
          <w:rFonts w:ascii="Times New Roman" w:hAnsi="Times New Roman" w:cs="Times New Roman"/>
          <w:b/>
          <w:i w:val="0"/>
          <w:color w:val="auto"/>
          <w:sz w:val="22"/>
          <w:szCs w:val="22"/>
        </w:rPr>
        <w:fldChar w:fldCharType="end"/>
      </w:r>
      <w:r w:rsidRPr="003817BA">
        <w:rPr>
          <w:rFonts w:ascii="Times New Roman" w:hAnsi="Times New Roman" w:cs="Times New Roman"/>
          <w:b/>
          <w:i w:val="0"/>
          <w:color w:val="auto"/>
          <w:sz w:val="22"/>
          <w:szCs w:val="22"/>
        </w:rPr>
        <w:t>-3</w:t>
      </w:r>
      <w:r>
        <w:rPr>
          <w:rFonts w:ascii="Times New Roman" w:hAnsi="Times New Roman" w:cs="Times New Roman"/>
          <w:b/>
          <w:i w:val="0"/>
          <w:color w:val="auto"/>
          <w:sz w:val="22"/>
          <w:szCs w:val="22"/>
        </w:rPr>
        <w:t xml:space="preserve">: </w:t>
      </w:r>
      <w:r>
        <w:rPr>
          <w:rFonts w:ascii="Times New Roman" w:hAnsi="Times New Roman" w:cs="Times New Roman"/>
          <w:i w:val="0"/>
          <w:color w:val="auto"/>
          <w:sz w:val="22"/>
          <w:szCs w:val="22"/>
        </w:rPr>
        <w:t>Escenario con niño</w:t>
      </w:r>
      <w:r w:rsidRPr="003817BA">
        <w:rPr>
          <w:rFonts w:ascii="Times New Roman" w:hAnsi="Times New Roman" w:cs="Times New Roman"/>
          <w:i w:val="0"/>
          <w:color w:val="auto"/>
          <w:sz w:val="22"/>
          <w:szCs w:val="22"/>
        </w:rPr>
        <w:t xml:space="preserve"> Kacha</w:t>
      </w:r>
      <w:bookmarkEnd w:id="149"/>
    </w:p>
    <w:p w:rsidR="00D42939" w:rsidRPr="00D42939" w:rsidRDefault="003817BA" w:rsidP="00D42939">
      <w:pPr>
        <w:spacing w:after="0" w:line="240" w:lineRule="auto"/>
        <w:ind w:left="851" w:right="-620" w:firstLine="851"/>
        <w:rPr>
          <w:rFonts w:ascii="Times New Roman" w:hAnsi="Times New Roman" w:cs="Times New Roman"/>
          <w:sz w:val="16"/>
          <w:szCs w:val="16"/>
        </w:rPr>
      </w:pPr>
      <w:r>
        <w:rPr>
          <w:rFonts w:ascii="Times New Roman" w:hAnsi="Times New Roman" w:cs="Times New Roman"/>
        </w:rPr>
        <w:t xml:space="preserve"> </w:t>
      </w:r>
      <w:r w:rsidR="00AE4534">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F1479" w:rsidRPr="00DF1479" w:rsidRDefault="005A1AED" w:rsidP="00DF1479">
      <w:pPr>
        <w:pStyle w:val="Ttulo4"/>
        <w:numPr>
          <w:ilvl w:val="3"/>
          <w:numId w:val="12"/>
        </w:numPr>
        <w:spacing w:before="360" w:after="360"/>
        <w:ind w:left="851" w:hanging="851"/>
        <w:rPr>
          <w:lang w:val="es-ES" w:eastAsia="es-ES"/>
        </w:rPr>
      </w:pPr>
      <w:bookmarkStart w:id="150" w:name="_Toc434880060"/>
      <w:r w:rsidRPr="00DF1479">
        <w:rPr>
          <w:lang w:val="es-ES" w:eastAsia="es-ES"/>
        </w:rPr>
        <w:t>Construcción del rompecabezas de piso</w:t>
      </w:r>
      <w:bookmarkEnd w:id="150"/>
    </w:p>
    <w:p w:rsidR="0074379B" w:rsidRPr="0074379B" w:rsidRDefault="00184DFA" w:rsidP="0074379B">
      <w:pPr>
        <w:spacing w:before="360" w:after="360" w:line="360" w:lineRule="auto"/>
        <w:jc w:val="both"/>
        <w:rPr>
          <w:rFonts w:ascii="Times New Roman" w:hAnsi="Times New Roman" w:cs="Times New Roman"/>
          <w:lang w:val="es-ES" w:eastAsia="es-ES"/>
        </w:rPr>
      </w:pPr>
      <w:r w:rsidRPr="00DF1479">
        <w:rPr>
          <w:rFonts w:ascii="Times New Roman" w:hAnsi="Times New Roman" w:cs="Times New Roman"/>
          <w:lang w:val="es-ES" w:eastAsia="es-ES"/>
        </w:rPr>
        <w:t xml:space="preserve">Una vez terminados los personajes se </w:t>
      </w:r>
      <w:r>
        <w:rPr>
          <w:rFonts w:ascii="Times New Roman" w:hAnsi="Times New Roman" w:cs="Times New Roman"/>
          <w:lang w:val="es-ES" w:eastAsia="es-ES"/>
        </w:rPr>
        <w:t>realizó la impresión</w:t>
      </w:r>
      <w:r w:rsidRPr="00DF1479">
        <w:rPr>
          <w:rFonts w:ascii="Times New Roman" w:hAnsi="Times New Roman" w:cs="Times New Roman"/>
          <w:lang w:val="es-ES" w:eastAsia="es-ES"/>
        </w:rPr>
        <w:t xml:space="preserve"> en adhesivo </w:t>
      </w:r>
      <w:r>
        <w:rPr>
          <w:rFonts w:ascii="Times New Roman" w:hAnsi="Times New Roman" w:cs="Times New Roman"/>
          <w:lang w:val="es-ES" w:eastAsia="es-ES"/>
        </w:rPr>
        <w:t>blanco de 92*92 cm, para después recortar la silueta de cada pieza del rompecabezas. Se centró las piezas de goma Eva por debajo del adhesivo ya impreso con las ilustraciones para proceder al calco del contorno de cada pieza.</w:t>
      </w:r>
    </w:p>
    <w:p w:rsidR="00AE4534" w:rsidRDefault="00BD6AA2" w:rsidP="00AE4534">
      <w:pPr>
        <w:keepNext/>
        <w:spacing w:after="0" w:line="240" w:lineRule="auto"/>
        <w:jc w:val="center"/>
        <w:rPr>
          <w:rFonts w:ascii="Times New Roman" w:hAnsi="Times New Roman" w:cs="Times New Roman"/>
          <w:b/>
          <w:i/>
        </w:rPr>
      </w:pPr>
      <w:r>
        <w:rPr>
          <w:rFonts w:ascii="Times New Roman" w:hAnsi="Times New Roman" w:cs="Times New Roman"/>
          <w:noProof/>
          <w:lang w:val="es-ES" w:eastAsia="es-ES"/>
        </w:rPr>
        <w:drawing>
          <wp:inline distT="0" distB="0" distL="0" distR="0" wp14:anchorId="723DBE1A" wp14:editId="45B2E8CD">
            <wp:extent cx="3740400" cy="2671200"/>
            <wp:effectExtent l="0" t="0" r="0" b="0"/>
            <wp:docPr id="35" name="Imagen 35" descr="D:\TESIS\TESIS 2015\Elavoración del Rompecabezas\2015-06-09 18.13.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ESIS\TESIS 2015\Elavoración del Rompecabezas\2015-06-09 18.13.4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 r="5011"/>
                    <a:stretch/>
                  </pic:blipFill>
                  <pic:spPr bwMode="auto">
                    <a:xfrm>
                      <a:off x="0" y="0"/>
                      <a:ext cx="3740400" cy="2671200"/>
                    </a:xfrm>
                    <a:prstGeom prst="rect">
                      <a:avLst/>
                    </a:prstGeom>
                    <a:noFill/>
                    <a:ln>
                      <a:noFill/>
                    </a:ln>
                    <a:extLst>
                      <a:ext uri="{53640926-AAD7-44D8-BBD7-CCE9431645EC}">
                        <a14:shadowObscured xmlns:a14="http://schemas.microsoft.com/office/drawing/2010/main"/>
                      </a:ext>
                    </a:extLst>
                  </pic:spPr>
                </pic:pic>
              </a:graphicData>
            </a:graphic>
          </wp:inline>
        </w:drawing>
      </w:r>
    </w:p>
    <w:p w:rsidR="00FA2567" w:rsidRPr="00AE4534" w:rsidRDefault="000F0956" w:rsidP="000F0956">
      <w:pPr>
        <w:keepNext/>
        <w:spacing w:after="0" w:line="240" w:lineRule="auto"/>
        <w:ind w:firstLine="851"/>
        <w:rPr>
          <w:rFonts w:ascii="Times New Roman" w:hAnsi="Times New Roman" w:cs="Times New Roman"/>
          <w:b/>
        </w:rPr>
      </w:pPr>
      <w:r>
        <w:rPr>
          <w:rFonts w:ascii="Times New Roman" w:hAnsi="Times New Roman" w:cs="Times New Roman"/>
          <w:b/>
        </w:rPr>
        <w:t xml:space="preserve">        </w:t>
      </w:r>
      <w:bookmarkStart w:id="151" w:name="_Toc434940010"/>
      <w:r w:rsidR="00FA2567" w:rsidRPr="00AE4534">
        <w:rPr>
          <w:rFonts w:ascii="Times New Roman" w:hAnsi="Times New Roman" w:cs="Times New Roman"/>
          <w:b/>
        </w:rPr>
        <w:t xml:space="preserve">Figura </w:t>
      </w:r>
      <w:r w:rsidR="00FA2567" w:rsidRPr="00AE4534">
        <w:rPr>
          <w:rFonts w:ascii="Times New Roman" w:hAnsi="Times New Roman" w:cs="Times New Roman"/>
          <w:b/>
        </w:rPr>
        <w:fldChar w:fldCharType="begin"/>
      </w:r>
      <w:r w:rsidR="00FA2567" w:rsidRPr="00AE4534">
        <w:rPr>
          <w:rFonts w:ascii="Times New Roman" w:hAnsi="Times New Roman" w:cs="Times New Roman"/>
          <w:b/>
        </w:rPr>
        <w:instrText xml:space="preserve"> SEQ Figura \* ARABIC </w:instrText>
      </w:r>
      <w:r w:rsidR="00FA2567" w:rsidRPr="00AE4534">
        <w:rPr>
          <w:rFonts w:ascii="Times New Roman" w:hAnsi="Times New Roman" w:cs="Times New Roman"/>
          <w:b/>
        </w:rPr>
        <w:fldChar w:fldCharType="separate"/>
      </w:r>
      <w:r w:rsidR="00DE2B15">
        <w:rPr>
          <w:rFonts w:ascii="Times New Roman" w:hAnsi="Times New Roman" w:cs="Times New Roman"/>
          <w:b/>
          <w:noProof/>
        </w:rPr>
        <w:t>11</w:t>
      </w:r>
      <w:r w:rsidR="00FA2567" w:rsidRPr="00AE4534">
        <w:rPr>
          <w:rFonts w:ascii="Times New Roman" w:hAnsi="Times New Roman" w:cs="Times New Roman"/>
          <w:b/>
        </w:rPr>
        <w:fldChar w:fldCharType="end"/>
      </w:r>
      <w:r w:rsidR="00FA2567" w:rsidRPr="00AE4534">
        <w:rPr>
          <w:rFonts w:ascii="Times New Roman" w:hAnsi="Times New Roman" w:cs="Times New Roman"/>
          <w:b/>
        </w:rPr>
        <w:t xml:space="preserve">-3: </w:t>
      </w:r>
      <w:r w:rsidR="00A85FB7">
        <w:rPr>
          <w:rFonts w:ascii="Times New Roman" w:hAnsi="Times New Roman" w:cs="Times New Roman"/>
        </w:rPr>
        <w:t>Piezas de goma Eva sobre adhesivo impreso</w:t>
      </w:r>
      <w:bookmarkEnd w:id="151"/>
    </w:p>
    <w:p w:rsidR="0074379B" w:rsidRPr="000A404D" w:rsidRDefault="000F0956" w:rsidP="000F0956">
      <w:pPr>
        <w:spacing w:after="0" w:line="240" w:lineRule="auto"/>
        <w:ind w:right="-620" w:firstLine="851"/>
        <w:rPr>
          <w:rFonts w:ascii="Times New Roman" w:hAnsi="Times New Roman" w:cs="Times New Roman"/>
          <w:sz w:val="16"/>
          <w:szCs w:val="16"/>
        </w:rPr>
      </w:pPr>
      <w:r>
        <w:rPr>
          <w:iCs/>
          <w:color w:val="44546A" w:themeColor="text2"/>
          <w:sz w:val="18"/>
          <w:szCs w:val="18"/>
        </w:rPr>
        <w:t xml:space="preserve">           </w:t>
      </w:r>
      <w:r w:rsidR="00FA2567" w:rsidRPr="00025B9D">
        <w:rPr>
          <w:rFonts w:ascii="Times New Roman" w:hAnsi="Times New Roman" w:cs="Times New Roman"/>
          <w:b/>
          <w:sz w:val="16"/>
          <w:szCs w:val="16"/>
        </w:rPr>
        <w:t>Fuente:</w:t>
      </w:r>
      <w:r w:rsidR="00FA2567" w:rsidRPr="00025B9D">
        <w:rPr>
          <w:rFonts w:ascii="Times New Roman" w:hAnsi="Times New Roman" w:cs="Times New Roman"/>
          <w:sz w:val="16"/>
          <w:szCs w:val="16"/>
        </w:rPr>
        <w:t xml:space="preserve"> </w:t>
      </w:r>
      <w:r w:rsidR="00FA2567">
        <w:rPr>
          <w:rFonts w:ascii="Times New Roman" w:hAnsi="Times New Roman" w:cs="Times New Roman"/>
          <w:sz w:val="16"/>
          <w:szCs w:val="16"/>
        </w:rPr>
        <w:t>Realizado por los autores</w:t>
      </w:r>
    </w:p>
    <w:p w:rsidR="00AE4534" w:rsidRDefault="00AE4534" w:rsidP="0074379B">
      <w:pPr>
        <w:spacing w:before="360" w:after="360" w:line="360" w:lineRule="auto"/>
        <w:jc w:val="both"/>
        <w:rPr>
          <w:rFonts w:ascii="Times New Roman" w:hAnsi="Times New Roman" w:cs="Times New Roman"/>
          <w:lang w:val="es-ES" w:eastAsia="es-ES"/>
        </w:rPr>
      </w:pPr>
      <w:r w:rsidRPr="001D1791">
        <w:rPr>
          <w:rFonts w:ascii="Times New Roman" w:hAnsi="Times New Roman" w:cs="Times New Roman"/>
          <w:lang w:val="es-ES" w:eastAsia="es-ES"/>
        </w:rPr>
        <w:lastRenderedPageBreak/>
        <w:t xml:space="preserve">Posteriormente </w:t>
      </w:r>
      <w:r>
        <w:rPr>
          <w:rFonts w:ascii="Times New Roman" w:hAnsi="Times New Roman" w:cs="Times New Roman"/>
          <w:lang w:val="es-ES" w:eastAsia="es-ES"/>
        </w:rPr>
        <w:t xml:space="preserve">se procedió a recortar </w:t>
      </w:r>
      <w:r w:rsidR="0074379B">
        <w:rPr>
          <w:rFonts w:ascii="Times New Roman" w:hAnsi="Times New Roman" w:cs="Times New Roman"/>
          <w:lang w:val="es-ES" w:eastAsia="es-ES"/>
        </w:rPr>
        <w:t xml:space="preserve">de forma cautelosa </w:t>
      </w:r>
      <w:r>
        <w:rPr>
          <w:rFonts w:ascii="Times New Roman" w:hAnsi="Times New Roman" w:cs="Times New Roman"/>
          <w:lang w:val="es-ES" w:eastAsia="es-ES"/>
        </w:rPr>
        <w:t>el adhesivo</w:t>
      </w:r>
      <w:r w:rsidR="000A404D">
        <w:rPr>
          <w:rFonts w:ascii="Times New Roman" w:hAnsi="Times New Roman" w:cs="Times New Roman"/>
          <w:lang w:val="es-ES" w:eastAsia="es-ES"/>
        </w:rPr>
        <w:t xml:space="preserve"> impreso</w:t>
      </w:r>
      <w:r>
        <w:rPr>
          <w:rFonts w:ascii="Times New Roman" w:hAnsi="Times New Roman" w:cs="Times New Roman"/>
          <w:lang w:val="es-ES" w:eastAsia="es-ES"/>
        </w:rPr>
        <w:t xml:space="preserve"> </w:t>
      </w:r>
      <w:r w:rsidR="000A404D">
        <w:rPr>
          <w:rFonts w:ascii="Times New Roman" w:hAnsi="Times New Roman" w:cs="Times New Roman"/>
          <w:lang w:val="es-ES" w:eastAsia="es-ES"/>
        </w:rPr>
        <w:t>por</w:t>
      </w:r>
      <w:r>
        <w:rPr>
          <w:rFonts w:ascii="Times New Roman" w:hAnsi="Times New Roman" w:cs="Times New Roman"/>
          <w:lang w:val="es-ES" w:eastAsia="es-ES"/>
        </w:rPr>
        <w:t xml:space="preserve"> </w:t>
      </w:r>
      <w:r w:rsidR="0074379B">
        <w:rPr>
          <w:rFonts w:ascii="Times New Roman" w:hAnsi="Times New Roman" w:cs="Times New Roman"/>
          <w:lang w:val="es-ES" w:eastAsia="es-ES"/>
        </w:rPr>
        <w:t>el contorno de las piezas respectivamente.</w:t>
      </w:r>
      <w:r w:rsidR="000D0A1F">
        <w:rPr>
          <w:rFonts w:ascii="Times New Roman" w:hAnsi="Times New Roman" w:cs="Times New Roman"/>
          <w:lang w:val="es-ES" w:eastAsia="es-ES"/>
        </w:rPr>
        <w:t xml:space="preserve"> Esto se hará conjuntamente con los dos rompecabezas de piso y sus respectivos personajes</w:t>
      </w:r>
      <w:r w:rsidR="00050A48">
        <w:rPr>
          <w:rFonts w:ascii="Times New Roman" w:hAnsi="Times New Roman" w:cs="Times New Roman"/>
          <w:lang w:val="es-ES" w:eastAsia="es-ES"/>
        </w:rPr>
        <w:t xml:space="preserve"> para seguir con el siguiente paso</w:t>
      </w:r>
      <w:r w:rsidR="000D0A1F">
        <w:rPr>
          <w:rFonts w:ascii="Times New Roman" w:hAnsi="Times New Roman" w:cs="Times New Roman"/>
          <w:lang w:val="es-ES" w:eastAsia="es-ES"/>
        </w:rPr>
        <w:t>.</w:t>
      </w:r>
    </w:p>
    <w:p w:rsidR="00387B8C" w:rsidRDefault="000A404D" w:rsidP="00387B8C">
      <w:pPr>
        <w:keepNext/>
        <w:spacing w:after="0" w:line="240" w:lineRule="auto"/>
        <w:jc w:val="center"/>
      </w:pPr>
      <w:r>
        <w:rPr>
          <w:rFonts w:ascii="Times New Roman" w:hAnsi="Times New Roman" w:cs="Times New Roman"/>
          <w:noProof/>
          <w:lang w:val="es-ES" w:eastAsia="es-ES"/>
        </w:rPr>
        <w:drawing>
          <wp:inline distT="0" distB="0" distL="0" distR="0" wp14:anchorId="529108E3" wp14:editId="210ECBA0">
            <wp:extent cx="2744895" cy="3528000"/>
            <wp:effectExtent l="0" t="0" r="0" b="0"/>
            <wp:docPr id="53" name="Imagen 53" descr="D:\TESIS\TESIS 2015\Elavoración del Rompecabezas\11793931_922610164464240_18961545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TESIS 2015\Elavoración del Rompecabezas\11793931_922610164464240_1896154540_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4895" cy="3528000"/>
                    </a:xfrm>
                    <a:prstGeom prst="rect">
                      <a:avLst/>
                    </a:prstGeom>
                    <a:noFill/>
                    <a:ln>
                      <a:noFill/>
                    </a:ln>
                  </pic:spPr>
                </pic:pic>
              </a:graphicData>
            </a:graphic>
          </wp:inline>
        </w:drawing>
      </w:r>
    </w:p>
    <w:p w:rsidR="00387B8C" w:rsidRPr="00387B8C" w:rsidRDefault="003A7C56" w:rsidP="0062687B">
      <w:pPr>
        <w:keepNext/>
        <w:spacing w:after="0" w:line="240" w:lineRule="auto"/>
        <w:ind w:left="1702"/>
        <w:rPr>
          <w:rFonts w:ascii="Times New Roman" w:hAnsi="Times New Roman" w:cs="Times New Roman"/>
        </w:rPr>
      </w:pPr>
      <w:r>
        <w:rPr>
          <w:rFonts w:ascii="Times New Roman" w:hAnsi="Times New Roman" w:cs="Times New Roman"/>
          <w:b/>
          <w:iCs/>
        </w:rPr>
        <w:t xml:space="preserve">       </w:t>
      </w:r>
      <w:bookmarkStart w:id="152" w:name="_Toc434940011"/>
      <w:r w:rsidR="00387B8C" w:rsidRPr="00387B8C">
        <w:rPr>
          <w:rFonts w:ascii="Times New Roman" w:hAnsi="Times New Roman" w:cs="Times New Roman"/>
          <w:b/>
          <w:iCs/>
        </w:rPr>
        <w:t xml:space="preserve">Figura </w:t>
      </w:r>
      <w:r w:rsidR="00387B8C" w:rsidRPr="00387B8C">
        <w:rPr>
          <w:rFonts w:ascii="Times New Roman" w:hAnsi="Times New Roman" w:cs="Times New Roman"/>
          <w:b/>
          <w:iCs/>
        </w:rPr>
        <w:fldChar w:fldCharType="begin"/>
      </w:r>
      <w:r w:rsidR="00387B8C" w:rsidRPr="00387B8C">
        <w:rPr>
          <w:rFonts w:ascii="Times New Roman" w:hAnsi="Times New Roman" w:cs="Times New Roman"/>
          <w:b/>
          <w:iCs/>
        </w:rPr>
        <w:instrText xml:space="preserve"> SEQ Figura \* ARABIC </w:instrText>
      </w:r>
      <w:r w:rsidR="00387B8C" w:rsidRPr="00387B8C">
        <w:rPr>
          <w:rFonts w:ascii="Times New Roman" w:hAnsi="Times New Roman" w:cs="Times New Roman"/>
          <w:b/>
          <w:iCs/>
        </w:rPr>
        <w:fldChar w:fldCharType="separate"/>
      </w:r>
      <w:r w:rsidR="00DE2B15">
        <w:rPr>
          <w:rFonts w:ascii="Times New Roman" w:hAnsi="Times New Roman" w:cs="Times New Roman"/>
          <w:b/>
          <w:iCs/>
          <w:noProof/>
        </w:rPr>
        <w:t>12</w:t>
      </w:r>
      <w:r w:rsidR="00387B8C" w:rsidRPr="00387B8C">
        <w:rPr>
          <w:rFonts w:ascii="Times New Roman" w:hAnsi="Times New Roman" w:cs="Times New Roman"/>
          <w:b/>
          <w:iCs/>
        </w:rPr>
        <w:fldChar w:fldCharType="end"/>
      </w:r>
      <w:r w:rsidR="00387B8C" w:rsidRPr="00387B8C">
        <w:rPr>
          <w:rFonts w:ascii="Times New Roman" w:hAnsi="Times New Roman" w:cs="Times New Roman"/>
          <w:b/>
          <w:iCs/>
        </w:rPr>
        <w:t>-3</w:t>
      </w:r>
      <w:r w:rsidR="00387B8C" w:rsidRPr="00387B8C">
        <w:rPr>
          <w:rFonts w:ascii="Times New Roman" w:hAnsi="Times New Roman" w:cs="Times New Roman"/>
          <w:b/>
        </w:rPr>
        <w:t xml:space="preserve">: </w:t>
      </w:r>
      <w:r w:rsidR="00A85FB7">
        <w:rPr>
          <w:rFonts w:ascii="Times New Roman" w:hAnsi="Times New Roman" w:cs="Times New Roman"/>
        </w:rPr>
        <w:t>Recorte de contornos</w:t>
      </w:r>
      <w:bookmarkEnd w:id="152"/>
    </w:p>
    <w:p w:rsidR="008827E2" w:rsidRPr="008827E2" w:rsidRDefault="003A7C56" w:rsidP="0062687B">
      <w:pPr>
        <w:spacing w:after="0" w:line="240" w:lineRule="auto"/>
        <w:ind w:left="1702" w:right="-620"/>
        <w:rPr>
          <w:rFonts w:ascii="Times New Roman" w:hAnsi="Times New Roman" w:cs="Times New Roman"/>
          <w:sz w:val="16"/>
          <w:szCs w:val="16"/>
        </w:rPr>
      </w:pPr>
      <w:r>
        <w:rPr>
          <w:rFonts w:ascii="Times New Roman" w:hAnsi="Times New Roman" w:cs="Times New Roman"/>
          <w:b/>
          <w:sz w:val="16"/>
          <w:szCs w:val="16"/>
        </w:rPr>
        <w:t xml:space="preserve">          </w:t>
      </w:r>
      <w:r w:rsidR="000A404D" w:rsidRPr="00025B9D">
        <w:rPr>
          <w:rFonts w:ascii="Times New Roman" w:hAnsi="Times New Roman" w:cs="Times New Roman"/>
          <w:b/>
          <w:sz w:val="16"/>
          <w:szCs w:val="16"/>
        </w:rPr>
        <w:t>Fuente:</w:t>
      </w:r>
      <w:r w:rsidR="000A404D" w:rsidRPr="00025B9D">
        <w:rPr>
          <w:rFonts w:ascii="Times New Roman" w:hAnsi="Times New Roman" w:cs="Times New Roman"/>
          <w:sz w:val="16"/>
          <w:szCs w:val="16"/>
        </w:rPr>
        <w:t xml:space="preserve"> </w:t>
      </w:r>
      <w:r w:rsidR="000A404D">
        <w:rPr>
          <w:rFonts w:ascii="Times New Roman" w:hAnsi="Times New Roman" w:cs="Times New Roman"/>
          <w:sz w:val="16"/>
          <w:szCs w:val="16"/>
        </w:rPr>
        <w:t>Realizado por los autores</w:t>
      </w:r>
    </w:p>
    <w:p w:rsidR="00C52A1A" w:rsidRDefault="008827E2" w:rsidP="008827E2">
      <w:pPr>
        <w:spacing w:before="360" w:after="360" w:line="360" w:lineRule="auto"/>
        <w:jc w:val="both"/>
        <w:rPr>
          <w:rFonts w:ascii="Times New Roman" w:hAnsi="Times New Roman" w:cs="Times New Roman"/>
          <w:lang w:val="es-ES" w:eastAsia="es-ES"/>
        </w:rPr>
      </w:pPr>
      <w:r w:rsidRPr="008827E2">
        <w:rPr>
          <w:rFonts w:ascii="Times New Roman" w:hAnsi="Times New Roman" w:cs="Times New Roman"/>
          <w:lang w:val="es-ES" w:eastAsia="es-ES"/>
        </w:rPr>
        <w:t xml:space="preserve">Una vez </w:t>
      </w:r>
      <w:r w:rsidR="00A85FB7">
        <w:rPr>
          <w:rFonts w:ascii="Times New Roman" w:hAnsi="Times New Roman" w:cs="Times New Roman"/>
          <w:lang w:val="es-ES" w:eastAsia="es-ES"/>
        </w:rPr>
        <w:t>re</w:t>
      </w:r>
      <w:r w:rsidRPr="008827E2">
        <w:rPr>
          <w:rFonts w:ascii="Times New Roman" w:hAnsi="Times New Roman" w:cs="Times New Roman"/>
          <w:lang w:val="es-ES" w:eastAsia="es-ES"/>
        </w:rPr>
        <w:t xml:space="preserve">cortadas todas las piezas el siguiente paso es </w:t>
      </w:r>
      <w:r w:rsidR="00A85FB7">
        <w:rPr>
          <w:rFonts w:ascii="Times New Roman" w:hAnsi="Times New Roman" w:cs="Times New Roman"/>
          <w:lang w:val="es-ES" w:eastAsia="es-ES"/>
        </w:rPr>
        <w:t>adherir</w:t>
      </w:r>
      <w:r w:rsidRPr="008827E2">
        <w:rPr>
          <w:rFonts w:ascii="Times New Roman" w:hAnsi="Times New Roman" w:cs="Times New Roman"/>
          <w:lang w:val="es-ES" w:eastAsia="es-ES"/>
        </w:rPr>
        <w:t xml:space="preserve"> </w:t>
      </w:r>
      <w:r>
        <w:rPr>
          <w:rFonts w:ascii="Times New Roman" w:hAnsi="Times New Roman" w:cs="Times New Roman"/>
          <w:lang w:val="es-ES" w:eastAsia="es-ES"/>
        </w:rPr>
        <w:t>el adhesivo impreso</w:t>
      </w:r>
      <w:r w:rsidRPr="008827E2">
        <w:rPr>
          <w:rFonts w:ascii="Times New Roman" w:hAnsi="Times New Roman" w:cs="Times New Roman"/>
          <w:lang w:val="es-ES" w:eastAsia="es-ES"/>
        </w:rPr>
        <w:t xml:space="preserve"> en las piezas de goma</w:t>
      </w:r>
      <w:r>
        <w:rPr>
          <w:rFonts w:ascii="Times New Roman" w:hAnsi="Times New Roman" w:cs="Times New Roman"/>
          <w:lang w:val="es-ES" w:eastAsia="es-ES"/>
        </w:rPr>
        <w:t xml:space="preserve"> </w:t>
      </w:r>
      <w:r w:rsidRPr="008827E2">
        <w:rPr>
          <w:rFonts w:ascii="Times New Roman" w:hAnsi="Times New Roman" w:cs="Times New Roman"/>
          <w:lang w:val="es-ES" w:eastAsia="es-ES"/>
        </w:rPr>
        <w:t>Eva</w:t>
      </w:r>
      <w:r>
        <w:rPr>
          <w:rFonts w:ascii="Times New Roman" w:hAnsi="Times New Roman" w:cs="Times New Roman"/>
          <w:lang w:val="es-ES" w:eastAsia="es-ES"/>
        </w:rPr>
        <w:t xml:space="preserve"> con </w:t>
      </w:r>
      <w:r w:rsidR="00C52A1A">
        <w:rPr>
          <w:rFonts w:ascii="Times New Roman" w:hAnsi="Times New Roman" w:cs="Times New Roman"/>
          <w:lang w:val="es-ES" w:eastAsia="es-ES"/>
        </w:rPr>
        <w:t xml:space="preserve">mucho cuidado </w:t>
      </w:r>
      <w:r w:rsidR="00050A48">
        <w:rPr>
          <w:rFonts w:ascii="Times New Roman" w:hAnsi="Times New Roman" w:cs="Times New Roman"/>
          <w:lang w:val="es-ES" w:eastAsia="es-ES"/>
        </w:rPr>
        <w:t xml:space="preserve">y precisión </w:t>
      </w:r>
      <w:r w:rsidR="00C52A1A">
        <w:rPr>
          <w:rFonts w:ascii="Times New Roman" w:hAnsi="Times New Roman" w:cs="Times New Roman"/>
          <w:lang w:val="es-ES" w:eastAsia="es-ES"/>
        </w:rPr>
        <w:t>para evitar pegar incorrectamente</w:t>
      </w:r>
      <w:r w:rsidR="00050A48">
        <w:rPr>
          <w:rFonts w:ascii="Times New Roman" w:hAnsi="Times New Roman" w:cs="Times New Roman"/>
          <w:lang w:val="es-ES" w:eastAsia="es-ES"/>
        </w:rPr>
        <w:t xml:space="preserve"> el adhesivo</w:t>
      </w:r>
      <w:r w:rsidR="00C52A1A">
        <w:rPr>
          <w:rFonts w:ascii="Times New Roman" w:hAnsi="Times New Roman" w:cs="Times New Roman"/>
          <w:lang w:val="es-ES" w:eastAsia="es-ES"/>
        </w:rPr>
        <w:t>.</w:t>
      </w:r>
    </w:p>
    <w:p w:rsidR="00F4179D" w:rsidRDefault="00C52A1A" w:rsidP="00F4179D">
      <w:pPr>
        <w:keepNext/>
        <w:spacing w:after="0" w:line="240" w:lineRule="auto"/>
        <w:jc w:val="center"/>
      </w:pPr>
      <w:r>
        <w:rPr>
          <w:noProof/>
          <w:lang w:val="es-ES" w:eastAsia="es-ES"/>
        </w:rPr>
        <w:lastRenderedPageBreak/>
        <w:drawing>
          <wp:inline distT="0" distB="0" distL="0" distR="0" wp14:anchorId="425B0400" wp14:editId="38B54D17">
            <wp:extent cx="3926520" cy="2808000"/>
            <wp:effectExtent l="0" t="0" r="0" b="0"/>
            <wp:docPr id="57" name="Imagen 57" descr="C:\Users\Administrador\Desktop\enviar a vivi\cuaderno\2015-06-09 22.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enviar a vivi\cuaderno\2015-06-09 22.46.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26520" cy="2808000"/>
                    </a:xfrm>
                    <a:prstGeom prst="rect">
                      <a:avLst/>
                    </a:prstGeom>
                    <a:noFill/>
                    <a:ln>
                      <a:noFill/>
                    </a:ln>
                  </pic:spPr>
                </pic:pic>
              </a:graphicData>
            </a:graphic>
          </wp:inline>
        </w:drawing>
      </w:r>
    </w:p>
    <w:p w:rsidR="00F4179D" w:rsidRPr="00F4179D" w:rsidRDefault="003A7C56" w:rsidP="003A7C56">
      <w:pPr>
        <w:keepNext/>
        <w:spacing w:after="0" w:line="240" w:lineRule="auto"/>
        <w:ind w:firstLine="851"/>
        <w:rPr>
          <w:rFonts w:ascii="Times New Roman" w:hAnsi="Times New Roman" w:cs="Times New Roman"/>
          <w:b/>
        </w:rPr>
      </w:pPr>
      <w:r>
        <w:rPr>
          <w:rFonts w:ascii="Times New Roman" w:hAnsi="Times New Roman" w:cs="Times New Roman"/>
          <w:b/>
        </w:rPr>
        <w:t xml:space="preserve">      </w:t>
      </w:r>
      <w:bookmarkStart w:id="153" w:name="_Toc434940012"/>
      <w:r w:rsidR="00F4179D" w:rsidRPr="00F4179D">
        <w:rPr>
          <w:rFonts w:ascii="Times New Roman" w:hAnsi="Times New Roman" w:cs="Times New Roman"/>
          <w:b/>
        </w:rPr>
        <w:t xml:space="preserve">Figura </w:t>
      </w:r>
      <w:r w:rsidR="00F4179D" w:rsidRPr="00F4179D">
        <w:rPr>
          <w:rFonts w:ascii="Times New Roman" w:hAnsi="Times New Roman" w:cs="Times New Roman"/>
          <w:b/>
        </w:rPr>
        <w:fldChar w:fldCharType="begin"/>
      </w:r>
      <w:r w:rsidR="00F4179D" w:rsidRPr="00F4179D">
        <w:rPr>
          <w:rFonts w:ascii="Times New Roman" w:hAnsi="Times New Roman" w:cs="Times New Roman"/>
          <w:b/>
        </w:rPr>
        <w:instrText xml:space="preserve"> SEQ Figura \* ARABIC </w:instrText>
      </w:r>
      <w:r w:rsidR="00F4179D" w:rsidRPr="00F4179D">
        <w:rPr>
          <w:rFonts w:ascii="Times New Roman" w:hAnsi="Times New Roman" w:cs="Times New Roman"/>
          <w:b/>
        </w:rPr>
        <w:fldChar w:fldCharType="separate"/>
      </w:r>
      <w:r w:rsidR="00DE2B15">
        <w:rPr>
          <w:rFonts w:ascii="Times New Roman" w:hAnsi="Times New Roman" w:cs="Times New Roman"/>
          <w:b/>
          <w:noProof/>
        </w:rPr>
        <w:t>13</w:t>
      </w:r>
      <w:r w:rsidR="00F4179D" w:rsidRPr="00F4179D">
        <w:rPr>
          <w:rFonts w:ascii="Times New Roman" w:hAnsi="Times New Roman" w:cs="Times New Roman"/>
          <w:b/>
        </w:rPr>
        <w:fldChar w:fldCharType="end"/>
      </w:r>
      <w:r w:rsidR="00F4179D" w:rsidRPr="00F4179D">
        <w:rPr>
          <w:rFonts w:ascii="Times New Roman" w:hAnsi="Times New Roman" w:cs="Times New Roman"/>
          <w:b/>
        </w:rPr>
        <w:t xml:space="preserve">-3: </w:t>
      </w:r>
      <w:r w:rsidR="00563C5E">
        <w:rPr>
          <w:rFonts w:ascii="Times New Roman" w:hAnsi="Times New Roman" w:cs="Times New Roman"/>
        </w:rPr>
        <w:t xml:space="preserve">Adhesivo impreso sobre </w:t>
      </w:r>
      <w:r w:rsidR="00554EDF">
        <w:rPr>
          <w:rFonts w:ascii="Times New Roman" w:hAnsi="Times New Roman" w:cs="Times New Roman"/>
        </w:rPr>
        <w:t>la goma Eva</w:t>
      </w:r>
      <w:bookmarkEnd w:id="153"/>
    </w:p>
    <w:p w:rsidR="00F4179D" w:rsidRPr="008827E2" w:rsidRDefault="003A7C56" w:rsidP="003A7C56">
      <w:pPr>
        <w:spacing w:after="0" w:line="240" w:lineRule="auto"/>
        <w:ind w:right="-620" w:firstLine="851"/>
        <w:rPr>
          <w:rFonts w:ascii="Times New Roman" w:hAnsi="Times New Roman" w:cs="Times New Roman"/>
          <w:sz w:val="16"/>
          <w:szCs w:val="16"/>
        </w:rPr>
      </w:pPr>
      <w:r>
        <w:rPr>
          <w:rFonts w:ascii="Times New Roman" w:hAnsi="Times New Roman" w:cs="Times New Roman"/>
          <w:b/>
          <w:sz w:val="16"/>
          <w:szCs w:val="16"/>
        </w:rPr>
        <w:t xml:space="preserve">        </w:t>
      </w:r>
      <w:r w:rsidR="00F4179D" w:rsidRPr="00025B9D">
        <w:rPr>
          <w:rFonts w:ascii="Times New Roman" w:hAnsi="Times New Roman" w:cs="Times New Roman"/>
          <w:b/>
          <w:sz w:val="16"/>
          <w:szCs w:val="16"/>
        </w:rPr>
        <w:t>Fuente:</w:t>
      </w:r>
      <w:r w:rsidR="00F4179D" w:rsidRPr="00025B9D">
        <w:rPr>
          <w:rFonts w:ascii="Times New Roman" w:hAnsi="Times New Roman" w:cs="Times New Roman"/>
          <w:sz w:val="16"/>
          <w:szCs w:val="16"/>
        </w:rPr>
        <w:t xml:space="preserve"> </w:t>
      </w:r>
      <w:r w:rsidR="00F4179D">
        <w:rPr>
          <w:rFonts w:ascii="Times New Roman" w:hAnsi="Times New Roman" w:cs="Times New Roman"/>
          <w:sz w:val="16"/>
          <w:szCs w:val="16"/>
        </w:rPr>
        <w:t>Realizado por los autores</w:t>
      </w:r>
    </w:p>
    <w:p w:rsidR="00F27E32" w:rsidRDefault="00CA7951" w:rsidP="00F27E32">
      <w:pPr>
        <w:spacing w:before="360" w:after="360" w:line="360" w:lineRule="auto"/>
        <w:jc w:val="both"/>
        <w:rPr>
          <w:rFonts w:ascii="Times New Roman" w:hAnsi="Times New Roman" w:cs="Times New Roman"/>
          <w:lang w:val="es-ES" w:eastAsia="es-ES"/>
        </w:rPr>
      </w:pPr>
      <w:r w:rsidRPr="00CA7951">
        <w:rPr>
          <w:rFonts w:ascii="Times New Roman" w:hAnsi="Times New Roman" w:cs="Times New Roman"/>
          <w:lang w:val="es-ES" w:eastAsia="es-ES"/>
        </w:rPr>
        <w:t xml:space="preserve">Para </w:t>
      </w:r>
      <w:r>
        <w:rPr>
          <w:rFonts w:ascii="Times New Roman" w:hAnsi="Times New Roman" w:cs="Times New Roman"/>
          <w:lang w:val="es-ES" w:eastAsia="es-ES"/>
        </w:rPr>
        <w:t xml:space="preserve">asegurar y proteger el adhesivo impreso adherido a la pieza del rompecabezas, se cubrió a todas estas con adhesivo transparente, esto evitara el deterioro temprano del juego sea por factores ambientales o por </w:t>
      </w:r>
      <w:r w:rsidRPr="00CA7951">
        <w:rPr>
          <w:rFonts w:ascii="Times New Roman" w:hAnsi="Times New Roman" w:cs="Times New Roman"/>
          <w:lang w:val="es-ES" w:eastAsia="es-ES"/>
        </w:rPr>
        <w:t xml:space="preserve">la manipulación </w:t>
      </w:r>
      <w:r w:rsidR="000D0A1F">
        <w:rPr>
          <w:rFonts w:ascii="Times New Roman" w:hAnsi="Times New Roman" w:cs="Times New Roman"/>
          <w:lang w:val="es-ES" w:eastAsia="es-ES"/>
        </w:rPr>
        <w:t>de los niños y niñas.</w:t>
      </w:r>
    </w:p>
    <w:p w:rsidR="00031937" w:rsidRDefault="000D0A1F" w:rsidP="00031937">
      <w:pPr>
        <w:keepNext/>
        <w:spacing w:after="0" w:line="240" w:lineRule="auto"/>
        <w:jc w:val="center"/>
      </w:pPr>
      <w:r>
        <w:rPr>
          <w:rFonts w:ascii="Times New Roman" w:hAnsi="Times New Roman" w:cs="Times New Roman"/>
          <w:noProof/>
          <w:lang w:val="es-ES" w:eastAsia="es-ES"/>
        </w:rPr>
        <w:drawing>
          <wp:inline distT="0" distB="0" distL="0" distR="0" wp14:anchorId="2D8C81D7" wp14:editId="025DDD57">
            <wp:extent cx="3748115" cy="2808000"/>
            <wp:effectExtent l="0" t="0" r="5080" b="0"/>
            <wp:docPr id="193" name="Imagen 193" descr="D:\TESIS\TESIS 2015\Elavoración del Rompecabezas\2015-06-15 16.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TESIS 2015\Elavoración del Rompecabezas\2015-06-15 16.10.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48115" cy="2808000"/>
                    </a:xfrm>
                    <a:prstGeom prst="rect">
                      <a:avLst/>
                    </a:prstGeom>
                    <a:noFill/>
                    <a:ln>
                      <a:noFill/>
                    </a:ln>
                  </pic:spPr>
                </pic:pic>
              </a:graphicData>
            </a:graphic>
          </wp:inline>
        </w:drawing>
      </w:r>
    </w:p>
    <w:p w:rsidR="00554EDF" w:rsidRDefault="003A7C56" w:rsidP="0062687B">
      <w:pPr>
        <w:pStyle w:val="Descripcin"/>
        <w:spacing w:after="0"/>
        <w:ind w:left="851"/>
        <w:rPr>
          <w:rFonts w:ascii="Times New Roman" w:hAnsi="Times New Roman" w:cs="Times New Roman"/>
          <w:lang w:val="es-ES" w:eastAsia="es-ES"/>
        </w:rPr>
      </w:pPr>
      <w:r>
        <w:rPr>
          <w:rFonts w:ascii="Times New Roman" w:hAnsi="Times New Roman" w:cs="Times New Roman"/>
          <w:b/>
          <w:i w:val="0"/>
          <w:iCs w:val="0"/>
          <w:color w:val="auto"/>
          <w:sz w:val="22"/>
          <w:szCs w:val="22"/>
        </w:rPr>
        <w:t xml:space="preserve">        </w:t>
      </w:r>
      <w:bookmarkStart w:id="154" w:name="_Toc434940013"/>
      <w:r w:rsidR="00031937" w:rsidRPr="00031937">
        <w:rPr>
          <w:rFonts w:ascii="Times New Roman" w:hAnsi="Times New Roman" w:cs="Times New Roman"/>
          <w:b/>
          <w:i w:val="0"/>
          <w:iCs w:val="0"/>
          <w:color w:val="auto"/>
          <w:sz w:val="22"/>
          <w:szCs w:val="22"/>
        </w:rPr>
        <w:t xml:space="preserve">Figura </w:t>
      </w:r>
      <w:r w:rsidR="00031937" w:rsidRPr="00031937">
        <w:rPr>
          <w:rFonts w:ascii="Times New Roman" w:hAnsi="Times New Roman" w:cs="Times New Roman"/>
          <w:b/>
          <w:i w:val="0"/>
          <w:iCs w:val="0"/>
          <w:color w:val="auto"/>
          <w:sz w:val="22"/>
          <w:szCs w:val="22"/>
        </w:rPr>
        <w:fldChar w:fldCharType="begin"/>
      </w:r>
      <w:r w:rsidR="00031937" w:rsidRPr="00031937">
        <w:rPr>
          <w:rFonts w:ascii="Times New Roman" w:hAnsi="Times New Roman" w:cs="Times New Roman"/>
          <w:b/>
          <w:i w:val="0"/>
          <w:iCs w:val="0"/>
          <w:color w:val="auto"/>
          <w:sz w:val="22"/>
          <w:szCs w:val="22"/>
        </w:rPr>
        <w:instrText xml:space="preserve"> SEQ Figura \* ARABIC </w:instrText>
      </w:r>
      <w:r w:rsidR="00031937" w:rsidRPr="00031937">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14</w:t>
      </w:r>
      <w:r w:rsidR="00031937" w:rsidRPr="00031937">
        <w:rPr>
          <w:rFonts w:ascii="Times New Roman" w:hAnsi="Times New Roman" w:cs="Times New Roman"/>
          <w:b/>
          <w:i w:val="0"/>
          <w:iCs w:val="0"/>
          <w:color w:val="auto"/>
          <w:sz w:val="22"/>
          <w:szCs w:val="22"/>
        </w:rPr>
        <w:fldChar w:fldCharType="end"/>
      </w:r>
      <w:r w:rsidR="00031937" w:rsidRPr="00031937">
        <w:rPr>
          <w:rFonts w:ascii="Times New Roman" w:hAnsi="Times New Roman" w:cs="Times New Roman"/>
          <w:b/>
          <w:i w:val="0"/>
          <w:iCs w:val="0"/>
          <w:color w:val="auto"/>
          <w:sz w:val="22"/>
          <w:szCs w:val="22"/>
        </w:rPr>
        <w:t>-3</w:t>
      </w:r>
      <w:r w:rsidR="00031937" w:rsidRPr="00031937">
        <w:rPr>
          <w:rFonts w:ascii="Times New Roman" w:hAnsi="Times New Roman" w:cs="Times New Roman"/>
          <w:b/>
          <w:i w:val="0"/>
        </w:rPr>
        <w:t xml:space="preserve">: </w:t>
      </w:r>
      <w:r w:rsidR="00563C5E">
        <w:rPr>
          <w:rFonts w:ascii="Times New Roman" w:hAnsi="Times New Roman" w:cs="Times New Roman"/>
          <w:i w:val="0"/>
          <w:color w:val="auto"/>
          <w:sz w:val="22"/>
          <w:szCs w:val="22"/>
        </w:rPr>
        <w:t>Adhesivo transparente sobre adhesivo impreso</w:t>
      </w:r>
      <w:bookmarkEnd w:id="154"/>
    </w:p>
    <w:p w:rsidR="00F27E32" w:rsidRDefault="003A7C56" w:rsidP="0062687B">
      <w:pPr>
        <w:pStyle w:val="Descripcin"/>
        <w:spacing w:after="0"/>
        <w:ind w:left="851"/>
        <w:rPr>
          <w:rFonts w:ascii="Times New Roman" w:hAnsi="Times New Roman" w:cs="Times New Roman"/>
          <w:i w:val="0"/>
          <w:color w:val="auto"/>
          <w:sz w:val="16"/>
          <w:szCs w:val="16"/>
        </w:rPr>
      </w:pPr>
      <w:r>
        <w:rPr>
          <w:rFonts w:ascii="Times New Roman" w:hAnsi="Times New Roman" w:cs="Times New Roman"/>
          <w:b/>
          <w:i w:val="0"/>
          <w:sz w:val="16"/>
          <w:szCs w:val="16"/>
        </w:rPr>
        <w:t xml:space="preserve">           </w:t>
      </w:r>
      <w:r w:rsidR="00F27E32" w:rsidRPr="00554EDF">
        <w:rPr>
          <w:rFonts w:ascii="Times New Roman" w:hAnsi="Times New Roman" w:cs="Times New Roman"/>
          <w:b/>
          <w:i w:val="0"/>
          <w:color w:val="auto"/>
          <w:sz w:val="16"/>
          <w:szCs w:val="16"/>
        </w:rPr>
        <w:t>Fuente:</w:t>
      </w:r>
      <w:r w:rsidR="00F27E32" w:rsidRPr="00554EDF">
        <w:rPr>
          <w:rFonts w:ascii="Times New Roman" w:hAnsi="Times New Roman" w:cs="Times New Roman"/>
          <w:i w:val="0"/>
          <w:color w:val="auto"/>
          <w:sz w:val="16"/>
          <w:szCs w:val="16"/>
        </w:rPr>
        <w:t xml:space="preserve"> Realizado por los autores</w:t>
      </w:r>
    </w:p>
    <w:p w:rsidR="00563C5E" w:rsidRDefault="00563C5E" w:rsidP="00563C5E">
      <w:pPr>
        <w:spacing w:before="360" w:after="360" w:line="360" w:lineRule="auto"/>
        <w:jc w:val="both"/>
        <w:rPr>
          <w:rFonts w:ascii="Times New Roman" w:hAnsi="Times New Roman" w:cs="Times New Roman"/>
          <w:lang w:val="es-ES" w:eastAsia="es-ES"/>
        </w:rPr>
      </w:pPr>
      <w:r w:rsidRPr="00563C5E">
        <w:rPr>
          <w:rFonts w:ascii="Times New Roman" w:hAnsi="Times New Roman" w:cs="Times New Roman"/>
          <w:lang w:val="es-ES" w:eastAsia="es-ES"/>
        </w:rPr>
        <w:t>Una vez</w:t>
      </w:r>
      <w:r>
        <w:rPr>
          <w:rFonts w:ascii="Times New Roman" w:hAnsi="Times New Roman" w:cs="Times New Roman"/>
          <w:lang w:val="es-ES" w:eastAsia="es-ES"/>
        </w:rPr>
        <w:t xml:space="preserve"> realizado </w:t>
      </w:r>
      <w:r w:rsidR="00050A48">
        <w:rPr>
          <w:rFonts w:ascii="Times New Roman" w:hAnsi="Times New Roman" w:cs="Times New Roman"/>
          <w:lang w:val="es-ES" w:eastAsia="es-ES"/>
        </w:rPr>
        <w:t>y finalizado todo el proceso anterior</w:t>
      </w:r>
      <w:r w:rsidRPr="00563C5E">
        <w:rPr>
          <w:rFonts w:ascii="Times New Roman" w:hAnsi="Times New Roman" w:cs="Times New Roman"/>
          <w:lang w:val="es-ES" w:eastAsia="es-ES"/>
        </w:rPr>
        <w:t xml:space="preserve"> </w:t>
      </w:r>
      <w:r>
        <w:rPr>
          <w:rFonts w:ascii="Times New Roman" w:hAnsi="Times New Roman" w:cs="Times New Roman"/>
          <w:lang w:val="es-ES" w:eastAsia="es-ES"/>
        </w:rPr>
        <w:t>verificamos</w:t>
      </w:r>
      <w:r w:rsidRPr="00563C5E">
        <w:rPr>
          <w:rFonts w:ascii="Times New Roman" w:hAnsi="Times New Roman" w:cs="Times New Roman"/>
          <w:lang w:val="es-ES" w:eastAsia="es-ES"/>
        </w:rPr>
        <w:t xml:space="preserve"> </w:t>
      </w:r>
      <w:r w:rsidR="003A7C56">
        <w:rPr>
          <w:rFonts w:ascii="Times New Roman" w:hAnsi="Times New Roman" w:cs="Times New Roman"/>
          <w:lang w:val="es-ES" w:eastAsia="es-ES"/>
        </w:rPr>
        <w:t>y arreglamos</w:t>
      </w:r>
      <w:r w:rsidR="00050A48">
        <w:rPr>
          <w:rFonts w:ascii="Times New Roman" w:hAnsi="Times New Roman" w:cs="Times New Roman"/>
          <w:lang w:val="es-ES" w:eastAsia="es-ES"/>
        </w:rPr>
        <w:t xml:space="preserve"> todo detalle </w:t>
      </w:r>
      <w:r w:rsidR="003A7C56">
        <w:rPr>
          <w:rFonts w:ascii="Times New Roman" w:hAnsi="Times New Roman" w:cs="Times New Roman"/>
          <w:lang w:val="es-ES" w:eastAsia="es-ES"/>
        </w:rPr>
        <w:t xml:space="preserve"> </w:t>
      </w:r>
      <w:r w:rsidR="00050A48">
        <w:rPr>
          <w:rFonts w:ascii="Times New Roman" w:hAnsi="Times New Roman" w:cs="Times New Roman"/>
          <w:lang w:val="es-ES" w:eastAsia="es-ES"/>
        </w:rPr>
        <w:t xml:space="preserve">como que estén bien pegados los adhesivos tanto el impreso como el adhesivo transparente, revisamos los </w:t>
      </w:r>
      <w:r w:rsidR="00BF6AFA">
        <w:rPr>
          <w:rFonts w:ascii="Times New Roman" w:hAnsi="Times New Roman" w:cs="Times New Roman"/>
          <w:lang w:val="es-ES" w:eastAsia="es-ES"/>
        </w:rPr>
        <w:t>bordes</w:t>
      </w:r>
      <w:r w:rsidRPr="00563C5E">
        <w:rPr>
          <w:rFonts w:ascii="Times New Roman" w:hAnsi="Times New Roman" w:cs="Times New Roman"/>
          <w:lang w:val="es-ES" w:eastAsia="es-ES"/>
        </w:rPr>
        <w:t xml:space="preserve"> </w:t>
      </w:r>
      <w:r>
        <w:rPr>
          <w:rFonts w:ascii="Times New Roman" w:hAnsi="Times New Roman" w:cs="Times New Roman"/>
          <w:lang w:val="es-ES" w:eastAsia="es-ES"/>
        </w:rPr>
        <w:t xml:space="preserve">de </w:t>
      </w:r>
      <w:r w:rsidR="00050A48">
        <w:rPr>
          <w:rFonts w:ascii="Times New Roman" w:hAnsi="Times New Roman" w:cs="Times New Roman"/>
          <w:lang w:val="es-ES" w:eastAsia="es-ES"/>
        </w:rPr>
        <w:t>cada</w:t>
      </w:r>
      <w:r>
        <w:rPr>
          <w:rFonts w:ascii="Times New Roman" w:hAnsi="Times New Roman" w:cs="Times New Roman"/>
          <w:lang w:val="es-ES" w:eastAsia="es-ES"/>
        </w:rPr>
        <w:t xml:space="preserve"> pieza </w:t>
      </w:r>
      <w:r w:rsidR="00BF6AFA">
        <w:rPr>
          <w:rFonts w:ascii="Times New Roman" w:hAnsi="Times New Roman" w:cs="Times New Roman"/>
          <w:lang w:val="es-ES" w:eastAsia="es-ES"/>
        </w:rPr>
        <w:t xml:space="preserve">para cortar excesos por ejemplo,  esto nos facilitara </w:t>
      </w:r>
      <w:r w:rsidR="00050A48">
        <w:rPr>
          <w:rFonts w:ascii="Times New Roman" w:hAnsi="Times New Roman" w:cs="Times New Roman"/>
          <w:lang w:val="es-ES" w:eastAsia="es-ES"/>
        </w:rPr>
        <w:t xml:space="preserve">armar </w:t>
      </w:r>
      <w:r w:rsidRPr="00563C5E">
        <w:rPr>
          <w:rFonts w:ascii="Times New Roman" w:hAnsi="Times New Roman" w:cs="Times New Roman"/>
          <w:lang w:val="es-ES" w:eastAsia="es-ES"/>
        </w:rPr>
        <w:t xml:space="preserve">el rompecabezas </w:t>
      </w:r>
      <w:r w:rsidR="00050A48">
        <w:rPr>
          <w:rFonts w:ascii="Times New Roman" w:hAnsi="Times New Roman" w:cs="Times New Roman"/>
          <w:lang w:val="es-ES" w:eastAsia="es-ES"/>
        </w:rPr>
        <w:t>fácilmente</w:t>
      </w:r>
      <w:r w:rsidRPr="00563C5E">
        <w:rPr>
          <w:rFonts w:ascii="Times New Roman" w:hAnsi="Times New Roman" w:cs="Times New Roman"/>
          <w:lang w:val="es-ES" w:eastAsia="es-ES"/>
        </w:rPr>
        <w:t>.</w:t>
      </w:r>
    </w:p>
    <w:p w:rsidR="007729CB" w:rsidRDefault="007729CB" w:rsidP="007729CB">
      <w:pPr>
        <w:keepNext/>
        <w:spacing w:after="0" w:line="240" w:lineRule="auto"/>
        <w:jc w:val="center"/>
      </w:pPr>
      <w:r>
        <w:rPr>
          <w:rFonts w:ascii="Times New Roman" w:hAnsi="Times New Roman" w:cs="Times New Roman"/>
          <w:noProof/>
          <w:lang w:val="es-ES" w:eastAsia="es-ES"/>
        </w:rPr>
        <w:lastRenderedPageBreak/>
        <w:drawing>
          <wp:inline distT="0" distB="0" distL="0" distR="0" wp14:anchorId="4461A2B6" wp14:editId="70ABEEF0">
            <wp:extent cx="3748115" cy="2808000"/>
            <wp:effectExtent l="0" t="0" r="5080" b="0"/>
            <wp:docPr id="194" name="Imagen 194" descr="D:\TESIS\TESIS 2015\Elavoración del Rompecabezas\2015-06-14 22.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TESIS 2015\Elavoración del Rompecabezas\2015-06-14 22.22.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48115" cy="2808000"/>
                    </a:xfrm>
                    <a:prstGeom prst="rect">
                      <a:avLst/>
                    </a:prstGeom>
                    <a:noFill/>
                    <a:ln>
                      <a:noFill/>
                    </a:ln>
                  </pic:spPr>
                </pic:pic>
              </a:graphicData>
            </a:graphic>
          </wp:inline>
        </w:drawing>
      </w:r>
    </w:p>
    <w:p w:rsidR="007729CB" w:rsidRDefault="003A7C56" w:rsidP="003A7C56">
      <w:pPr>
        <w:pStyle w:val="Descripcin"/>
        <w:spacing w:after="0"/>
        <w:ind w:left="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155" w:name="_Toc434940014"/>
      <w:r w:rsidR="007729CB" w:rsidRPr="007729CB">
        <w:rPr>
          <w:rFonts w:ascii="Times New Roman" w:hAnsi="Times New Roman" w:cs="Times New Roman"/>
          <w:b/>
          <w:i w:val="0"/>
          <w:iCs w:val="0"/>
          <w:color w:val="auto"/>
          <w:sz w:val="22"/>
          <w:szCs w:val="22"/>
        </w:rPr>
        <w:t xml:space="preserve">Figura </w:t>
      </w:r>
      <w:r w:rsidR="007729CB" w:rsidRPr="007729CB">
        <w:rPr>
          <w:rFonts w:ascii="Times New Roman" w:hAnsi="Times New Roman" w:cs="Times New Roman"/>
          <w:b/>
          <w:i w:val="0"/>
          <w:iCs w:val="0"/>
          <w:color w:val="auto"/>
          <w:sz w:val="22"/>
          <w:szCs w:val="22"/>
        </w:rPr>
        <w:fldChar w:fldCharType="begin"/>
      </w:r>
      <w:r w:rsidR="007729CB" w:rsidRPr="007729CB">
        <w:rPr>
          <w:rFonts w:ascii="Times New Roman" w:hAnsi="Times New Roman" w:cs="Times New Roman"/>
          <w:b/>
          <w:i w:val="0"/>
          <w:iCs w:val="0"/>
          <w:color w:val="auto"/>
          <w:sz w:val="22"/>
          <w:szCs w:val="22"/>
        </w:rPr>
        <w:instrText xml:space="preserve"> SEQ Figura \* ARABIC </w:instrText>
      </w:r>
      <w:r w:rsidR="007729CB" w:rsidRPr="007729CB">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15</w:t>
      </w:r>
      <w:r w:rsidR="007729CB" w:rsidRPr="007729CB">
        <w:rPr>
          <w:rFonts w:ascii="Times New Roman" w:hAnsi="Times New Roman" w:cs="Times New Roman"/>
          <w:b/>
          <w:i w:val="0"/>
          <w:iCs w:val="0"/>
          <w:color w:val="auto"/>
          <w:sz w:val="22"/>
          <w:szCs w:val="22"/>
        </w:rPr>
        <w:fldChar w:fldCharType="end"/>
      </w:r>
      <w:r w:rsidR="007729CB" w:rsidRPr="007729CB">
        <w:rPr>
          <w:rFonts w:ascii="Times New Roman" w:hAnsi="Times New Roman" w:cs="Times New Roman"/>
          <w:b/>
          <w:i w:val="0"/>
          <w:iCs w:val="0"/>
          <w:color w:val="auto"/>
          <w:sz w:val="22"/>
          <w:szCs w:val="22"/>
        </w:rPr>
        <w:t>-3</w:t>
      </w:r>
      <w:r w:rsidR="007729CB" w:rsidRPr="00031937">
        <w:rPr>
          <w:rFonts w:ascii="Times New Roman" w:hAnsi="Times New Roman" w:cs="Times New Roman"/>
          <w:b/>
          <w:i w:val="0"/>
        </w:rPr>
        <w:t xml:space="preserve">: </w:t>
      </w:r>
      <w:r>
        <w:rPr>
          <w:rFonts w:ascii="Times New Roman" w:hAnsi="Times New Roman" w:cs="Times New Roman"/>
          <w:i w:val="0"/>
          <w:color w:val="auto"/>
          <w:sz w:val="22"/>
          <w:szCs w:val="22"/>
        </w:rPr>
        <w:t>Verificación de detalles</w:t>
      </w:r>
      <w:bookmarkEnd w:id="155"/>
    </w:p>
    <w:p w:rsidR="007729CB" w:rsidRPr="007729CB" w:rsidRDefault="003A7C56" w:rsidP="00716CB7">
      <w:pPr>
        <w:pStyle w:val="Descripcin"/>
        <w:spacing w:after="0"/>
        <w:ind w:firstLine="851"/>
        <w:rPr>
          <w:rFonts w:ascii="Times New Roman" w:hAnsi="Times New Roman" w:cs="Times New Roman"/>
          <w:b/>
          <w:i w:val="0"/>
          <w:iCs w:val="0"/>
          <w:color w:val="auto"/>
          <w:sz w:val="22"/>
          <w:szCs w:val="22"/>
        </w:rPr>
      </w:pPr>
      <w:r>
        <w:rPr>
          <w:rFonts w:ascii="Times New Roman" w:hAnsi="Times New Roman" w:cs="Times New Roman"/>
          <w:b/>
          <w:i w:val="0"/>
          <w:color w:val="auto"/>
          <w:sz w:val="16"/>
          <w:szCs w:val="16"/>
        </w:rPr>
        <w:t xml:space="preserve">           </w:t>
      </w:r>
      <w:r w:rsidR="007729CB" w:rsidRPr="00554EDF">
        <w:rPr>
          <w:rFonts w:ascii="Times New Roman" w:hAnsi="Times New Roman" w:cs="Times New Roman"/>
          <w:b/>
          <w:i w:val="0"/>
          <w:color w:val="auto"/>
          <w:sz w:val="16"/>
          <w:szCs w:val="16"/>
        </w:rPr>
        <w:t>Fuente:</w:t>
      </w:r>
      <w:r w:rsidR="007729CB" w:rsidRPr="00554EDF">
        <w:rPr>
          <w:rFonts w:ascii="Times New Roman" w:hAnsi="Times New Roman" w:cs="Times New Roman"/>
          <w:i w:val="0"/>
          <w:color w:val="auto"/>
          <w:sz w:val="16"/>
          <w:szCs w:val="16"/>
        </w:rPr>
        <w:t xml:space="preserve"> Realizado por los autores</w:t>
      </w:r>
    </w:p>
    <w:p w:rsidR="00D12685" w:rsidRDefault="00D12685" w:rsidP="00563C5E">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Y aquí </w:t>
      </w:r>
      <w:r w:rsidR="00F84FB0">
        <w:rPr>
          <w:rFonts w:ascii="Times New Roman" w:hAnsi="Times New Roman" w:cs="Times New Roman"/>
          <w:lang w:val="es-ES" w:eastAsia="es-ES"/>
        </w:rPr>
        <w:t>presenta</w:t>
      </w:r>
      <w:r>
        <w:rPr>
          <w:rFonts w:ascii="Times New Roman" w:hAnsi="Times New Roman" w:cs="Times New Roman"/>
          <w:lang w:val="es-ES" w:eastAsia="es-ES"/>
        </w:rPr>
        <w:t>mos</w:t>
      </w:r>
      <w:r w:rsidR="00F84FB0">
        <w:rPr>
          <w:rFonts w:ascii="Times New Roman" w:hAnsi="Times New Roman" w:cs="Times New Roman"/>
          <w:lang w:val="es-ES" w:eastAsia="es-ES"/>
        </w:rPr>
        <w:t xml:space="preserve"> el </w:t>
      </w:r>
      <w:r w:rsidR="00F20468">
        <w:rPr>
          <w:rFonts w:ascii="Times New Roman" w:hAnsi="Times New Roman" w:cs="Times New Roman"/>
          <w:lang w:val="es-ES" w:eastAsia="es-ES"/>
        </w:rPr>
        <w:t xml:space="preserve">primer </w:t>
      </w:r>
      <w:r w:rsidR="00F84FB0">
        <w:rPr>
          <w:rFonts w:ascii="Times New Roman" w:hAnsi="Times New Roman" w:cs="Times New Roman"/>
          <w:lang w:val="es-ES" w:eastAsia="es-ES"/>
        </w:rPr>
        <w:t xml:space="preserve">juego finalizado, dos rompecabezas de piso bien elaborados, novedosos, funcionales y estéticos. Se revisó cuidadosamente cada detalle para que los niños puedan jugar con tranquilidad sin miedo a lastimarse o medio a destruir </w:t>
      </w:r>
      <w:r w:rsidR="00F20468">
        <w:rPr>
          <w:rFonts w:ascii="Times New Roman" w:hAnsi="Times New Roman" w:cs="Times New Roman"/>
          <w:lang w:val="es-ES" w:eastAsia="es-ES"/>
        </w:rPr>
        <w:t>el juego</w:t>
      </w:r>
      <w:r w:rsidR="00F84FB0">
        <w:rPr>
          <w:rFonts w:ascii="Times New Roman" w:hAnsi="Times New Roman" w:cs="Times New Roman"/>
          <w:lang w:val="es-ES" w:eastAsia="es-ES"/>
        </w:rPr>
        <w:t>.</w:t>
      </w:r>
    </w:p>
    <w:p w:rsidR="003A7C56" w:rsidRDefault="0062687B" w:rsidP="003A7C56">
      <w:pPr>
        <w:keepNext/>
        <w:spacing w:after="0" w:line="240" w:lineRule="auto"/>
        <w:jc w:val="center"/>
      </w:pPr>
      <w:r>
        <w:rPr>
          <w:noProof/>
          <w:lang w:val="es-ES" w:eastAsia="es-ES"/>
        </w:rPr>
        <w:lastRenderedPageBreak/>
        <w:drawing>
          <wp:inline distT="0" distB="0" distL="0" distR="0" wp14:anchorId="54B4DE22" wp14:editId="39BAB33E">
            <wp:extent cx="4789364" cy="4471200"/>
            <wp:effectExtent l="0" t="0" r="0" b="5715"/>
            <wp:docPr id="197" name="Imagen 197" descr="C:\Users\Administrador\Desktop\enviar a vivi\con bibliografia\rompe\kkkkkk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dor\Desktop\enviar a vivi\con bibliografia\rompe\kkkkkkkk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9364" cy="4471200"/>
                    </a:xfrm>
                    <a:prstGeom prst="rect">
                      <a:avLst/>
                    </a:prstGeom>
                    <a:noFill/>
                    <a:ln>
                      <a:noFill/>
                    </a:ln>
                  </pic:spPr>
                </pic:pic>
              </a:graphicData>
            </a:graphic>
          </wp:inline>
        </w:drawing>
      </w:r>
    </w:p>
    <w:p w:rsidR="003A7C56" w:rsidRDefault="00AC5032" w:rsidP="00E06FCA">
      <w:pPr>
        <w:pStyle w:val="Descripcin"/>
        <w:spacing w:after="0"/>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r w:rsidR="00F20509">
        <w:rPr>
          <w:rFonts w:ascii="Times New Roman" w:hAnsi="Times New Roman" w:cs="Times New Roman"/>
          <w:b/>
          <w:i w:val="0"/>
          <w:iCs w:val="0"/>
          <w:color w:val="auto"/>
          <w:sz w:val="22"/>
          <w:szCs w:val="22"/>
        </w:rPr>
        <w:t xml:space="preserve"> </w:t>
      </w:r>
      <w:bookmarkStart w:id="156" w:name="_Toc434940015"/>
      <w:r w:rsidR="003A7C56" w:rsidRPr="003A7C56">
        <w:rPr>
          <w:rFonts w:ascii="Times New Roman" w:hAnsi="Times New Roman" w:cs="Times New Roman"/>
          <w:b/>
          <w:i w:val="0"/>
          <w:iCs w:val="0"/>
          <w:color w:val="auto"/>
          <w:sz w:val="22"/>
          <w:szCs w:val="22"/>
        </w:rPr>
        <w:t xml:space="preserve">Figura </w:t>
      </w:r>
      <w:r w:rsidR="003A7C56" w:rsidRPr="003A7C56">
        <w:rPr>
          <w:rFonts w:ascii="Times New Roman" w:hAnsi="Times New Roman" w:cs="Times New Roman"/>
          <w:b/>
          <w:i w:val="0"/>
          <w:iCs w:val="0"/>
          <w:color w:val="auto"/>
          <w:sz w:val="22"/>
          <w:szCs w:val="22"/>
        </w:rPr>
        <w:fldChar w:fldCharType="begin"/>
      </w:r>
      <w:r w:rsidR="003A7C56" w:rsidRPr="003A7C56">
        <w:rPr>
          <w:rFonts w:ascii="Times New Roman" w:hAnsi="Times New Roman" w:cs="Times New Roman"/>
          <w:b/>
          <w:i w:val="0"/>
          <w:iCs w:val="0"/>
          <w:color w:val="auto"/>
          <w:sz w:val="22"/>
          <w:szCs w:val="22"/>
        </w:rPr>
        <w:instrText xml:space="preserve"> SEQ Figura \* ARABIC </w:instrText>
      </w:r>
      <w:r w:rsidR="003A7C56"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16</w:t>
      </w:r>
      <w:r w:rsidR="003A7C56" w:rsidRPr="003A7C56">
        <w:rPr>
          <w:rFonts w:ascii="Times New Roman" w:hAnsi="Times New Roman" w:cs="Times New Roman"/>
          <w:b/>
          <w:i w:val="0"/>
          <w:iCs w:val="0"/>
          <w:color w:val="auto"/>
          <w:sz w:val="22"/>
          <w:szCs w:val="22"/>
        </w:rPr>
        <w:fldChar w:fldCharType="end"/>
      </w:r>
      <w:r w:rsidR="003A7C56" w:rsidRPr="003A7C56">
        <w:rPr>
          <w:rFonts w:ascii="Times New Roman" w:hAnsi="Times New Roman" w:cs="Times New Roman"/>
          <w:b/>
          <w:i w:val="0"/>
          <w:iCs w:val="0"/>
          <w:color w:val="auto"/>
          <w:sz w:val="22"/>
          <w:szCs w:val="22"/>
        </w:rPr>
        <w:t>-3</w:t>
      </w:r>
      <w:r w:rsidR="003A7C56" w:rsidRPr="003A7C56">
        <w:rPr>
          <w:rFonts w:ascii="Times New Roman" w:hAnsi="Times New Roman" w:cs="Times New Roman"/>
          <w:b/>
          <w:i w:val="0"/>
          <w:color w:val="auto"/>
        </w:rPr>
        <w:t>:</w:t>
      </w:r>
      <w:r w:rsidR="003A7C56" w:rsidRPr="00031937">
        <w:rPr>
          <w:rFonts w:ascii="Times New Roman" w:hAnsi="Times New Roman" w:cs="Times New Roman"/>
          <w:b/>
          <w:i w:val="0"/>
        </w:rPr>
        <w:t xml:space="preserve"> </w:t>
      </w:r>
      <w:r w:rsidR="003A7C56">
        <w:rPr>
          <w:rFonts w:ascii="Times New Roman" w:hAnsi="Times New Roman" w:cs="Times New Roman"/>
          <w:i w:val="0"/>
          <w:color w:val="auto"/>
          <w:sz w:val="22"/>
          <w:szCs w:val="22"/>
        </w:rPr>
        <w:t xml:space="preserve">Rompecabezas de piso </w:t>
      </w:r>
      <w:r w:rsidR="00340F47" w:rsidRPr="009829FF">
        <w:rPr>
          <w:rFonts w:ascii="Times New Roman" w:hAnsi="Times New Roman" w:cs="Times New Roman"/>
          <w:i w:val="0"/>
          <w:color w:val="auto"/>
          <w:sz w:val="22"/>
          <w:szCs w:val="22"/>
        </w:rPr>
        <w:t>N°</w:t>
      </w:r>
      <w:r w:rsidR="00340F47">
        <w:rPr>
          <w:rFonts w:ascii="Times New Roman" w:hAnsi="Times New Roman" w:cs="Times New Roman"/>
          <w:i w:val="0"/>
          <w:color w:val="auto"/>
          <w:sz w:val="22"/>
          <w:szCs w:val="22"/>
        </w:rPr>
        <w:t>1</w:t>
      </w:r>
      <w:r w:rsidR="003A7C56">
        <w:rPr>
          <w:rFonts w:ascii="Times New Roman" w:hAnsi="Times New Roman" w:cs="Times New Roman"/>
          <w:i w:val="0"/>
          <w:color w:val="auto"/>
          <w:sz w:val="22"/>
          <w:szCs w:val="22"/>
        </w:rPr>
        <w:t xml:space="preserve"> final</w:t>
      </w:r>
      <w:bookmarkEnd w:id="156"/>
    </w:p>
    <w:p w:rsidR="004E11A7" w:rsidRPr="00B2791B" w:rsidRDefault="00AC5032" w:rsidP="00716CB7">
      <w:pPr>
        <w:pStyle w:val="Descripcin"/>
        <w:spacing w:after="0"/>
        <w:rPr>
          <w:rFonts w:ascii="Times New Roman" w:hAnsi="Times New Roman" w:cs="Times New Roman"/>
          <w:b/>
          <w:i w:val="0"/>
          <w:iCs w:val="0"/>
          <w:color w:val="auto"/>
          <w:sz w:val="22"/>
          <w:szCs w:val="22"/>
        </w:rPr>
      </w:pPr>
      <w:r>
        <w:rPr>
          <w:rFonts w:ascii="Times New Roman" w:hAnsi="Times New Roman" w:cs="Times New Roman"/>
          <w:b/>
          <w:i w:val="0"/>
          <w:color w:val="auto"/>
          <w:sz w:val="16"/>
          <w:szCs w:val="16"/>
        </w:rPr>
        <w:t xml:space="preserve">           </w:t>
      </w:r>
      <w:r w:rsidR="00E06FCA">
        <w:rPr>
          <w:rFonts w:ascii="Times New Roman" w:hAnsi="Times New Roman" w:cs="Times New Roman"/>
          <w:b/>
          <w:i w:val="0"/>
          <w:color w:val="auto"/>
          <w:sz w:val="16"/>
          <w:szCs w:val="16"/>
        </w:rPr>
        <w:t xml:space="preserve"> </w:t>
      </w:r>
      <w:r w:rsidR="00F20509">
        <w:rPr>
          <w:rFonts w:ascii="Times New Roman" w:hAnsi="Times New Roman" w:cs="Times New Roman"/>
          <w:b/>
          <w:i w:val="0"/>
          <w:color w:val="auto"/>
          <w:sz w:val="16"/>
          <w:szCs w:val="16"/>
        </w:rPr>
        <w:t xml:space="preserve"> </w:t>
      </w:r>
      <w:r w:rsidR="003A7C56" w:rsidRPr="00554EDF">
        <w:rPr>
          <w:rFonts w:ascii="Times New Roman" w:hAnsi="Times New Roman" w:cs="Times New Roman"/>
          <w:b/>
          <w:i w:val="0"/>
          <w:color w:val="auto"/>
          <w:sz w:val="16"/>
          <w:szCs w:val="16"/>
        </w:rPr>
        <w:t>Fuente:</w:t>
      </w:r>
      <w:r w:rsidR="003A7C56" w:rsidRPr="00554EDF">
        <w:rPr>
          <w:rFonts w:ascii="Times New Roman" w:hAnsi="Times New Roman" w:cs="Times New Roman"/>
          <w:i w:val="0"/>
          <w:color w:val="auto"/>
          <w:sz w:val="16"/>
          <w:szCs w:val="16"/>
        </w:rPr>
        <w:t xml:space="preserve"> Realizado por los autores</w:t>
      </w:r>
    </w:p>
    <w:p w:rsidR="004E11A7" w:rsidRPr="00B2791B" w:rsidRDefault="004E11A7" w:rsidP="00B2791B">
      <w:pPr>
        <w:pStyle w:val="Ttulo4"/>
        <w:numPr>
          <w:ilvl w:val="3"/>
          <w:numId w:val="12"/>
        </w:numPr>
        <w:spacing w:before="360" w:after="360"/>
        <w:ind w:left="851" w:hanging="851"/>
        <w:rPr>
          <w:lang w:val="es-ES" w:eastAsia="es-ES"/>
        </w:rPr>
      </w:pPr>
      <w:bookmarkStart w:id="157" w:name="_Toc434880061"/>
      <w:r w:rsidRPr="00B2791B">
        <w:rPr>
          <w:lang w:val="es-ES" w:eastAsia="es-ES"/>
        </w:rPr>
        <w:t>Construcción de las cartillas en Kichwa</w:t>
      </w:r>
      <w:bookmarkEnd w:id="157"/>
    </w:p>
    <w:p w:rsidR="00D12685" w:rsidRDefault="00D12685" w:rsidP="00B2791B">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Estas cartillas se elaboraron en cartón de ilustración</w:t>
      </w:r>
      <w:r w:rsidR="00943C17">
        <w:rPr>
          <w:rFonts w:ascii="Times New Roman" w:hAnsi="Times New Roman" w:cs="Times New Roman"/>
          <w:lang w:val="es-ES" w:eastAsia="es-ES"/>
        </w:rPr>
        <w:t xml:space="preserve"> </w:t>
      </w:r>
      <w:r>
        <w:rPr>
          <w:rFonts w:ascii="Times New Roman" w:hAnsi="Times New Roman" w:cs="Times New Roman"/>
          <w:lang w:val="es-ES" w:eastAsia="es-ES"/>
        </w:rPr>
        <w:t xml:space="preserve"> </w:t>
      </w:r>
      <w:r w:rsidR="00943C17">
        <w:rPr>
          <w:rFonts w:ascii="Times New Roman" w:hAnsi="Times New Roman" w:cs="Times New Roman"/>
          <w:lang w:val="es-ES" w:eastAsia="es-ES"/>
        </w:rPr>
        <w:t>se escogió el tamaño de la cartilla a una medida que se ajuste al número de letras de cada una de las palabras en Kichwa. La</w:t>
      </w:r>
      <w:r>
        <w:rPr>
          <w:rFonts w:ascii="Times New Roman" w:hAnsi="Times New Roman" w:cs="Times New Roman"/>
          <w:lang w:val="es-ES" w:eastAsia="es-ES"/>
        </w:rPr>
        <w:t xml:space="preserve"> medida base </w:t>
      </w:r>
      <w:r w:rsidR="00943C17">
        <w:rPr>
          <w:rFonts w:ascii="Times New Roman" w:hAnsi="Times New Roman" w:cs="Times New Roman"/>
          <w:lang w:val="es-ES" w:eastAsia="es-ES"/>
        </w:rPr>
        <w:t xml:space="preserve">es </w:t>
      </w:r>
      <w:r>
        <w:rPr>
          <w:rFonts w:ascii="Times New Roman" w:hAnsi="Times New Roman" w:cs="Times New Roman"/>
          <w:lang w:val="es-ES" w:eastAsia="es-ES"/>
        </w:rPr>
        <w:t>de 14*29cm respectivamente</w:t>
      </w:r>
      <w:r w:rsidR="00943C17">
        <w:rPr>
          <w:rFonts w:ascii="Times New Roman" w:hAnsi="Times New Roman" w:cs="Times New Roman"/>
          <w:lang w:val="es-ES" w:eastAsia="es-ES"/>
        </w:rPr>
        <w:t>, en adhesivo blanco se imprimieron las</w:t>
      </w:r>
      <w:r>
        <w:rPr>
          <w:rFonts w:ascii="Times New Roman" w:hAnsi="Times New Roman" w:cs="Times New Roman"/>
          <w:lang w:val="es-ES" w:eastAsia="es-ES"/>
        </w:rPr>
        <w:t xml:space="preserve"> palabras en Kichwa de las prendas de vestir más representativas del pueblo Kacha.</w:t>
      </w:r>
    </w:p>
    <w:p w:rsidR="004E11A7" w:rsidRDefault="00D12685" w:rsidP="00B2791B">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Las palabras que contienen las cartillas son las p</w:t>
      </w:r>
      <w:r w:rsidR="00DC65E9">
        <w:rPr>
          <w:rFonts w:ascii="Times New Roman" w:hAnsi="Times New Roman" w:cs="Times New Roman"/>
          <w:lang w:val="es-ES" w:eastAsia="es-ES"/>
        </w:rPr>
        <w:t>rendas de las mujeres kachas</w:t>
      </w:r>
      <w:r w:rsidR="004E11A7" w:rsidRPr="00B2791B">
        <w:rPr>
          <w:rFonts w:ascii="Times New Roman" w:hAnsi="Times New Roman" w:cs="Times New Roman"/>
          <w:lang w:val="es-ES" w:eastAsia="es-ES"/>
        </w:rPr>
        <w:t>:</w:t>
      </w:r>
      <w:r w:rsidR="00DC65E9">
        <w:rPr>
          <w:rFonts w:ascii="Times New Roman" w:hAnsi="Times New Roman" w:cs="Times New Roman"/>
          <w:lang w:val="es-ES" w:eastAsia="es-ES"/>
        </w:rPr>
        <w:t xml:space="preserve"> muchiku que significa sombrero,</w:t>
      </w:r>
      <w:r w:rsidR="004E11A7" w:rsidRPr="00B2791B">
        <w:rPr>
          <w:rFonts w:ascii="Times New Roman" w:hAnsi="Times New Roman" w:cs="Times New Roman"/>
          <w:lang w:val="es-ES" w:eastAsia="es-ES"/>
        </w:rPr>
        <w:t xml:space="preserve"> rinrina: a</w:t>
      </w:r>
      <w:r w:rsidR="00DC65E9">
        <w:rPr>
          <w:rFonts w:ascii="Times New Roman" w:hAnsi="Times New Roman" w:cs="Times New Roman"/>
          <w:lang w:val="es-ES" w:eastAsia="es-ES"/>
        </w:rPr>
        <w:t>rete, wallka: collar, lliklla: b</w:t>
      </w:r>
      <w:r w:rsidR="004E11A7" w:rsidRPr="00B2791B">
        <w:rPr>
          <w:rFonts w:ascii="Times New Roman" w:hAnsi="Times New Roman" w:cs="Times New Roman"/>
          <w:lang w:val="es-ES" w:eastAsia="es-ES"/>
        </w:rPr>
        <w:t xml:space="preserve">ayeta, tupu: prendedor, anaku: anaco, chumbi: faja y ushuta que significa zapato. Y </w:t>
      </w:r>
      <w:r w:rsidR="00DC65E9">
        <w:rPr>
          <w:rFonts w:ascii="Times New Roman" w:hAnsi="Times New Roman" w:cs="Times New Roman"/>
          <w:lang w:val="es-ES" w:eastAsia="es-ES"/>
        </w:rPr>
        <w:t xml:space="preserve">las cartillas de las prendas del hombre </w:t>
      </w:r>
      <w:r w:rsidR="004E11A7" w:rsidRPr="00B2791B">
        <w:rPr>
          <w:rFonts w:ascii="Times New Roman" w:hAnsi="Times New Roman" w:cs="Times New Roman"/>
          <w:lang w:val="es-ES" w:eastAsia="es-ES"/>
        </w:rPr>
        <w:t>Kacha</w:t>
      </w:r>
      <w:r w:rsidR="00DC65E9">
        <w:rPr>
          <w:rFonts w:ascii="Times New Roman" w:hAnsi="Times New Roman" w:cs="Times New Roman"/>
          <w:lang w:val="es-ES" w:eastAsia="es-ES"/>
        </w:rPr>
        <w:t xml:space="preserve"> son</w:t>
      </w:r>
      <w:r w:rsidR="004E11A7" w:rsidRPr="00B2791B">
        <w:rPr>
          <w:rFonts w:ascii="Times New Roman" w:hAnsi="Times New Roman" w:cs="Times New Roman"/>
          <w:lang w:val="es-ES" w:eastAsia="es-ES"/>
        </w:rPr>
        <w:t>: muchiku: sombrero, kacha poncho: poncho, wara: pantalón, chumbi: faja y ushuta: zapato.</w:t>
      </w:r>
    </w:p>
    <w:p w:rsidR="00A00357" w:rsidRDefault="00A00357" w:rsidP="00B2791B">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Aquí se muestra la elaboración de las carti</w:t>
      </w:r>
      <w:r w:rsidR="00D35E35">
        <w:rPr>
          <w:rFonts w:ascii="Times New Roman" w:hAnsi="Times New Roman" w:cs="Times New Roman"/>
          <w:lang w:val="es-ES" w:eastAsia="es-ES"/>
        </w:rPr>
        <w:t>llas: el tamaño y los colore</w:t>
      </w:r>
      <w:r w:rsidR="00DC75E7">
        <w:rPr>
          <w:rFonts w:ascii="Times New Roman" w:hAnsi="Times New Roman" w:cs="Times New Roman"/>
          <w:lang w:val="es-ES" w:eastAsia="es-ES"/>
        </w:rPr>
        <w:t>s</w:t>
      </w:r>
      <w:r>
        <w:rPr>
          <w:rFonts w:ascii="Times New Roman" w:hAnsi="Times New Roman" w:cs="Times New Roman"/>
          <w:lang w:val="es-ES" w:eastAsia="es-ES"/>
        </w:rPr>
        <w:t>.</w:t>
      </w:r>
      <w:r w:rsidR="00D35E35">
        <w:rPr>
          <w:rFonts w:ascii="Times New Roman" w:hAnsi="Times New Roman" w:cs="Times New Roman"/>
          <w:lang w:val="es-ES" w:eastAsia="es-ES"/>
        </w:rPr>
        <w:t xml:space="preserve"> Los colores que se usaron en las cartillas son colores vivos, se jugó con colores pasteles y colores planos para que llame inmediatamente la atención de las niñas y los niños.</w:t>
      </w:r>
    </w:p>
    <w:p w:rsidR="00383DAE" w:rsidRDefault="00F81ACD" w:rsidP="00383DAE">
      <w:pPr>
        <w:keepNext/>
        <w:spacing w:after="0" w:line="240" w:lineRule="auto"/>
        <w:jc w:val="center"/>
      </w:pPr>
      <w:r>
        <w:rPr>
          <w:rFonts w:ascii="Times New Roman" w:hAnsi="Times New Roman" w:cs="Times New Roman"/>
          <w:noProof/>
          <w:lang w:val="es-ES" w:eastAsia="es-ES"/>
        </w:rPr>
        <w:lastRenderedPageBreak/>
        <w:drawing>
          <wp:inline distT="0" distB="0" distL="0" distR="0" wp14:anchorId="17AFE6C1" wp14:editId="52344318">
            <wp:extent cx="3411933" cy="2473200"/>
            <wp:effectExtent l="0" t="0" r="0" b="3810"/>
            <wp:docPr id="200" name="Imagen 200" descr="D:\TESIS\TESIS 2015\PROPUETAS\Imagenes\medi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TESIS 2015\PROPUETAS\Imagenes\medida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11933" cy="2473200"/>
                    </a:xfrm>
                    <a:prstGeom prst="rect">
                      <a:avLst/>
                    </a:prstGeom>
                    <a:noFill/>
                    <a:ln>
                      <a:noFill/>
                    </a:ln>
                  </pic:spPr>
                </pic:pic>
              </a:graphicData>
            </a:graphic>
          </wp:inline>
        </w:drawing>
      </w:r>
    </w:p>
    <w:p w:rsidR="00AC5032" w:rsidRPr="00383DAE" w:rsidRDefault="00383DAE" w:rsidP="00383DAE">
      <w:pPr>
        <w:pStyle w:val="Descripcin"/>
        <w:spacing w:after="0"/>
        <w:ind w:left="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158" w:name="_Toc434940016"/>
      <w:r w:rsidRPr="00383DAE">
        <w:rPr>
          <w:rFonts w:ascii="Times New Roman" w:hAnsi="Times New Roman" w:cs="Times New Roman"/>
          <w:b/>
          <w:i w:val="0"/>
          <w:iCs w:val="0"/>
          <w:color w:val="auto"/>
          <w:sz w:val="22"/>
          <w:szCs w:val="22"/>
        </w:rPr>
        <w:t xml:space="preserve">Figura </w:t>
      </w:r>
      <w:r w:rsidRPr="00383DAE">
        <w:rPr>
          <w:rFonts w:ascii="Times New Roman" w:hAnsi="Times New Roman" w:cs="Times New Roman"/>
          <w:b/>
          <w:i w:val="0"/>
          <w:iCs w:val="0"/>
          <w:color w:val="auto"/>
          <w:sz w:val="22"/>
          <w:szCs w:val="22"/>
        </w:rPr>
        <w:fldChar w:fldCharType="begin"/>
      </w:r>
      <w:r w:rsidRPr="00383DAE">
        <w:rPr>
          <w:rFonts w:ascii="Times New Roman" w:hAnsi="Times New Roman" w:cs="Times New Roman"/>
          <w:b/>
          <w:i w:val="0"/>
          <w:iCs w:val="0"/>
          <w:color w:val="auto"/>
          <w:sz w:val="22"/>
          <w:szCs w:val="22"/>
        </w:rPr>
        <w:instrText xml:space="preserve"> SEQ Figura \* ARABIC </w:instrText>
      </w:r>
      <w:r w:rsidRPr="00383DAE">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17</w:t>
      </w:r>
      <w:r w:rsidRPr="00383DAE">
        <w:rPr>
          <w:rFonts w:ascii="Times New Roman" w:hAnsi="Times New Roman" w:cs="Times New Roman"/>
          <w:b/>
          <w:i w:val="0"/>
          <w:iCs w:val="0"/>
          <w:color w:val="auto"/>
          <w:sz w:val="22"/>
          <w:szCs w:val="22"/>
        </w:rPr>
        <w:fldChar w:fldCharType="end"/>
      </w:r>
      <w:r w:rsidRPr="00383DAE">
        <w:rPr>
          <w:rFonts w:ascii="Times New Roman" w:hAnsi="Times New Roman" w:cs="Times New Roman"/>
          <w:b/>
          <w:i w:val="0"/>
          <w:iCs w:val="0"/>
          <w:color w:val="auto"/>
          <w:sz w:val="22"/>
          <w:szCs w:val="22"/>
        </w:rPr>
        <w:t>-3</w:t>
      </w:r>
      <w:r>
        <w:rPr>
          <w:rFonts w:ascii="Times New Roman" w:hAnsi="Times New Roman" w:cs="Times New Roman"/>
          <w:b/>
          <w:i w:val="0"/>
          <w:iCs w:val="0"/>
          <w:color w:val="auto"/>
          <w:sz w:val="22"/>
          <w:szCs w:val="22"/>
        </w:rPr>
        <w:t xml:space="preserve">: </w:t>
      </w:r>
      <w:r>
        <w:rPr>
          <w:rFonts w:ascii="Times New Roman" w:hAnsi="Times New Roman" w:cs="Times New Roman"/>
          <w:i w:val="0"/>
          <w:color w:val="auto"/>
          <w:sz w:val="22"/>
          <w:szCs w:val="22"/>
        </w:rPr>
        <w:t>Cartillas medida y colores</w:t>
      </w:r>
      <w:bookmarkEnd w:id="158"/>
    </w:p>
    <w:p w:rsidR="00AC5032" w:rsidRPr="00B2791B" w:rsidRDefault="00AC5032" w:rsidP="00383DAE">
      <w:pPr>
        <w:pStyle w:val="Descripcin"/>
        <w:spacing w:after="0"/>
        <w:ind w:left="851"/>
        <w:rPr>
          <w:rFonts w:ascii="Times New Roman" w:hAnsi="Times New Roman" w:cs="Times New Roman"/>
          <w:b/>
          <w:i w:val="0"/>
          <w:iCs w:val="0"/>
          <w:color w:val="auto"/>
          <w:sz w:val="22"/>
          <w:szCs w:val="22"/>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AC5032" w:rsidRDefault="00E036D4" w:rsidP="00553B32">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La tipografía es sencilla de palo seco para que los estudiantes tengan </w:t>
      </w:r>
      <w:r w:rsidR="00D35E35">
        <w:rPr>
          <w:rFonts w:ascii="Times New Roman" w:hAnsi="Times New Roman" w:cs="Times New Roman"/>
          <w:lang w:val="es-ES" w:eastAsia="es-ES"/>
        </w:rPr>
        <w:t xml:space="preserve">visibilidad y </w:t>
      </w:r>
      <w:r>
        <w:rPr>
          <w:rFonts w:ascii="Times New Roman" w:hAnsi="Times New Roman" w:cs="Times New Roman"/>
          <w:lang w:val="es-ES" w:eastAsia="es-ES"/>
        </w:rPr>
        <w:t>legibilidad para reconocer las letras que contienen las cartillas, en este caso se buscó y se eligió la tipografía Century Gothic.</w:t>
      </w:r>
    </w:p>
    <w:p w:rsidR="006D28FE" w:rsidRDefault="00E036D4" w:rsidP="00E036D4">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extent cx="3408073" cy="2473200"/>
            <wp:effectExtent l="0" t="0" r="1905" b="3810"/>
            <wp:docPr id="198" name="Imagen 198" descr="D:\TESIS\TESIS 2015\PROPUETAS\Imagenes\colores carti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TESIS 2015\PROPUETAS\Imagenes\colores cartilla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08073" cy="2473200"/>
                    </a:xfrm>
                    <a:prstGeom prst="rect">
                      <a:avLst/>
                    </a:prstGeom>
                    <a:noFill/>
                    <a:ln>
                      <a:noFill/>
                    </a:ln>
                  </pic:spPr>
                </pic:pic>
              </a:graphicData>
            </a:graphic>
          </wp:inline>
        </w:drawing>
      </w:r>
    </w:p>
    <w:p w:rsidR="00E036D4" w:rsidRDefault="00E036D4" w:rsidP="00E036D4">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lang w:val="es-ES"/>
        </w:rPr>
        <w:t xml:space="preserve">             </w:t>
      </w:r>
      <w:bookmarkStart w:id="159" w:name="_Toc434940017"/>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18</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Cartillas tipografía</w:t>
      </w:r>
      <w:bookmarkEnd w:id="159"/>
    </w:p>
    <w:p w:rsidR="00E036D4" w:rsidRPr="00B2791B" w:rsidRDefault="00E036D4" w:rsidP="00716CB7">
      <w:pPr>
        <w:pStyle w:val="Descripcin"/>
        <w:spacing w:after="0"/>
        <w:ind w:left="851"/>
        <w:rPr>
          <w:rFonts w:ascii="Times New Roman" w:hAnsi="Times New Roman" w:cs="Times New Roman"/>
          <w:b/>
          <w:i w:val="0"/>
          <w:iCs w:val="0"/>
          <w:color w:val="auto"/>
          <w:sz w:val="22"/>
          <w:szCs w:val="22"/>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E036D4" w:rsidRPr="00570479" w:rsidRDefault="00F20509" w:rsidP="00F20509">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Una vez que todas las cartillas fueron elaboradas se procedió a realizar la impresión en adhesivo blanco para ser recortadas y pegadas al cartón ilustración. Este proceso se realizara con todas las cartillas que contienen las palabras en Kichwa, tanto de las prendas típicas de la niña Kacha como las del niño Kacha.</w:t>
      </w:r>
    </w:p>
    <w:p w:rsidR="002638B3" w:rsidRDefault="00E06FCA" w:rsidP="002638B3">
      <w:pPr>
        <w:keepNext/>
        <w:spacing w:after="0" w:line="240" w:lineRule="auto"/>
        <w:jc w:val="center"/>
      </w:pPr>
      <w:r>
        <w:rPr>
          <w:rFonts w:ascii="Times New Roman" w:hAnsi="Times New Roman" w:cs="Times New Roman"/>
          <w:noProof/>
          <w:lang w:val="es-ES" w:eastAsia="es-ES"/>
        </w:rPr>
        <w:lastRenderedPageBreak/>
        <w:drawing>
          <wp:inline distT="0" distB="0" distL="0" distR="0" wp14:anchorId="434283A4" wp14:editId="69C0F761">
            <wp:extent cx="1971928" cy="2628000"/>
            <wp:effectExtent l="0" t="0" r="0" b="1270"/>
            <wp:docPr id="195" name="Imagen 195" descr="D:\TESIS\TESIS 2015\Elavoración del Rompecabezas\2015-06-16 19.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TESIS 2015\Elavoración del Rompecabezas\2015-06-16 19.38.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1928" cy="2628000"/>
                    </a:xfrm>
                    <a:prstGeom prst="rect">
                      <a:avLst/>
                    </a:prstGeom>
                    <a:noFill/>
                    <a:ln>
                      <a:noFill/>
                    </a:ln>
                  </pic:spPr>
                </pic:pic>
              </a:graphicData>
            </a:graphic>
          </wp:inline>
        </w:drawing>
      </w:r>
    </w:p>
    <w:p w:rsidR="00340F47" w:rsidRPr="002638B3" w:rsidRDefault="005570CE" w:rsidP="005570CE">
      <w:pPr>
        <w:pStyle w:val="Descripcin"/>
        <w:spacing w:after="0"/>
        <w:ind w:left="1702" w:firstLine="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160" w:name="_Toc434940018"/>
      <w:r w:rsidR="002638B3" w:rsidRPr="002638B3">
        <w:rPr>
          <w:rFonts w:ascii="Times New Roman" w:hAnsi="Times New Roman" w:cs="Times New Roman"/>
          <w:b/>
          <w:i w:val="0"/>
          <w:iCs w:val="0"/>
          <w:color w:val="auto"/>
          <w:sz w:val="22"/>
          <w:szCs w:val="22"/>
        </w:rPr>
        <w:t xml:space="preserve">Figura </w:t>
      </w:r>
      <w:r w:rsidR="002638B3" w:rsidRPr="002638B3">
        <w:rPr>
          <w:rFonts w:ascii="Times New Roman" w:hAnsi="Times New Roman" w:cs="Times New Roman"/>
          <w:b/>
          <w:i w:val="0"/>
          <w:iCs w:val="0"/>
          <w:color w:val="auto"/>
          <w:sz w:val="22"/>
          <w:szCs w:val="22"/>
        </w:rPr>
        <w:fldChar w:fldCharType="begin"/>
      </w:r>
      <w:r w:rsidR="002638B3" w:rsidRPr="002638B3">
        <w:rPr>
          <w:rFonts w:ascii="Times New Roman" w:hAnsi="Times New Roman" w:cs="Times New Roman"/>
          <w:b/>
          <w:i w:val="0"/>
          <w:iCs w:val="0"/>
          <w:color w:val="auto"/>
          <w:sz w:val="22"/>
          <w:szCs w:val="22"/>
        </w:rPr>
        <w:instrText xml:space="preserve"> SEQ Figura \* ARABIC </w:instrText>
      </w:r>
      <w:r w:rsidR="002638B3" w:rsidRPr="002638B3">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19</w:t>
      </w:r>
      <w:r w:rsidR="002638B3" w:rsidRPr="002638B3">
        <w:rPr>
          <w:rFonts w:ascii="Times New Roman" w:hAnsi="Times New Roman" w:cs="Times New Roman"/>
          <w:b/>
          <w:i w:val="0"/>
          <w:iCs w:val="0"/>
          <w:color w:val="auto"/>
          <w:sz w:val="22"/>
          <w:szCs w:val="22"/>
        </w:rPr>
        <w:fldChar w:fldCharType="end"/>
      </w:r>
      <w:r w:rsidR="002638B3" w:rsidRPr="002638B3">
        <w:rPr>
          <w:rFonts w:ascii="Times New Roman" w:hAnsi="Times New Roman" w:cs="Times New Roman"/>
          <w:b/>
          <w:i w:val="0"/>
          <w:iCs w:val="0"/>
          <w:color w:val="auto"/>
          <w:sz w:val="22"/>
          <w:szCs w:val="22"/>
        </w:rPr>
        <w:t>-3</w:t>
      </w:r>
      <w:r w:rsidR="002638B3">
        <w:rPr>
          <w:rFonts w:ascii="Times New Roman" w:hAnsi="Times New Roman" w:cs="Times New Roman"/>
          <w:b/>
          <w:i w:val="0"/>
          <w:iCs w:val="0"/>
          <w:color w:val="auto"/>
          <w:sz w:val="22"/>
          <w:szCs w:val="22"/>
        </w:rPr>
        <w:t>:</w:t>
      </w:r>
      <w:r w:rsidR="002638B3" w:rsidRPr="002638B3">
        <w:rPr>
          <w:rFonts w:ascii="Times New Roman" w:hAnsi="Times New Roman" w:cs="Times New Roman"/>
          <w:i w:val="0"/>
          <w:color w:val="auto"/>
          <w:sz w:val="22"/>
          <w:szCs w:val="22"/>
        </w:rPr>
        <w:t xml:space="preserve"> </w:t>
      </w:r>
      <w:r w:rsidR="00E62E96">
        <w:rPr>
          <w:rFonts w:ascii="Times New Roman" w:hAnsi="Times New Roman" w:cs="Times New Roman"/>
          <w:i w:val="0"/>
          <w:color w:val="auto"/>
          <w:sz w:val="22"/>
          <w:szCs w:val="22"/>
        </w:rPr>
        <w:t>Cartillas</w:t>
      </w:r>
      <w:bookmarkEnd w:id="160"/>
    </w:p>
    <w:p w:rsidR="00340F47" w:rsidRPr="00B2791B" w:rsidRDefault="005570CE" w:rsidP="005570CE">
      <w:pPr>
        <w:pStyle w:val="Descripcin"/>
        <w:spacing w:after="0"/>
        <w:ind w:left="1702" w:firstLine="851"/>
        <w:rPr>
          <w:rFonts w:ascii="Times New Roman" w:hAnsi="Times New Roman" w:cs="Times New Roman"/>
          <w:b/>
          <w:i w:val="0"/>
          <w:iCs w:val="0"/>
          <w:color w:val="auto"/>
          <w:sz w:val="22"/>
          <w:szCs w:val="22"/>
        </w:rPr>
      </w:pPr>
      <w:r>
        <w:rPr>
          <w:rFonts w:ascii="Times New Roman" w:hAnsi="Times New Roman" w:cs="Times New Roman"/>
          <w:b/>
          <w:i w:val="0"/>
          <w:color w:val="auto"/>
          <w:sz w:val="16"/>
          <w:szCs w:val="16"/>
        </w:rPr>
        <w:t xml:space="preserve">    </w:t>
      </w:r>
      <w:r w:rsidR="00340F47" w:rsidRPr="00554EDF">
        <w:rPr>
          <w:rFonts w:ascii="Times New Roman" w:hAnsi="Times New Roman" w:cs="Times New Roman"/>
          <w:b/>
          <w:i w:val="0"/>
          <w:color w:val="auto"/>
          <w:sz w:val="16"/>
          <w:szCs w:val="16"/>
        </w:rPr>
        <w:t>Fuente:</w:t>
      </w:r>
      <w:r w:rsidR="00340F47" w:rsidRPr="00554EDF">
        <w:rPr>
          <w:rFonts w:ascii="Times New Roman" w:hAnsi="Times New Roman" w:cs="Times New Roman"/>
          <w:i w:val="0"/>
          <w:color w:val="auto"/>
          <w:sz w:val="16"/>
          <w:szCs w:val="16"/>
        </w:rPr>
        <w:t xml:space="preserve"> Realizado por los autores</w:t>
      </w:r>
    </w:p>
    <w:p w:rsidR="004E11A7" w:rsidRDefault="00ED72F5" w:rsidP="00D1498A">
      <w:pPr>
        <w:spacing w:before="360" w:after="360" w:line="360" w:lineRule="auto"/>
        <w:jc w:val="both"/>
        <w:rPr>
          <w:rFonts w:ascii="Times New Roman" w:hAnsi="Times New Roman" w:cs="Times New Roman"/>
          <w:lang w:val="es-ES" w:eastAsia="es-ES"/>
        </w:rPr>
      </w:pPr>
      <w:r w:rsidRPr="00D1498A">
        <w:rPr>
          <w:rFonts w:ascii="Times New Roman" w:hAnsi="Times New Roman" w:cs="Times New Roman"/>
          <w:lang w:val="es-ES" w:eastAsia="es-ES"/>
        </w:rPr>
        <w:t>Cuando la cartilla e</w:t>
      </w:r>
      <w:r w:rsidR="00AD1C52">
        <w:rPr>
          <w:rFonts w:ascii="Times New Roman" w:hAnsi="Times New Roman" w:cs="Times New Roman"/>
          <w:lang w:val="es-ES" w:eastAsia="es-ES"/>
        </w:rPr>
        <w:t>sté lista se procede a colocar el</w:t>
      </w:r>
      <w:r w:rsidRPr="00D1498A">
        <w:rPr>
          <w:rFonts w:ascii="Times New Roman" w:hAnsi="Times New Roman" w:cs="Times New Roman"/>
          <w:lang w:val="es-ES" w:eastAsia="es-ES"/>
        </w:rPr>
        <w:t xml:space="preserve"> velcro a los costados y de igual forma la otra parte del velcro se coloca en el rom</w:t>
      </w:r>
      <w:r w:rsidR="00AD1C52">
        <w:rPr>
          <w:rFonts w:ascii="Times New Roman" w:hAnsi="Times New Roman" w:cs="Times New Roman"/>
          <w:lang w:val="es-ES" w:eastAsia="es-ES"/>
        </w:rPr>
        <w:t>pecabezas y se adhiere con UHU</w:t>
      </w:r>
      <w:r w:rsidRPr="00D1498A">
        <w:rPr>
          <w:rFonts w:ascii="Times New Roman" w:hAnsi="Times New Roman" w:cs="Times New Roman"/>
          <w:lang w:val="es-ES" w:eastAsia="es-ES"/>
        </w:rPr>
        <w:t>.</w:t>
      </w:r>
      <w:r w:rsidR="00AD1C52">
        <w:rPr>
          <w:rFonts w:ascii="Times New Roman" w:hAnsi="Times New Roman" w:cs="Times New Roman"/>
          <w:lang w:val="es-ES" w:eastAsia="es-ES"/>
        </w:rPr>
        <w:t xml:space="preserve"> Se revisó cuidadosamente los detalles en cuanto a lijar los bordes de todas las tarjetas que se </w:t>
      </w:r>
      <w:r w:rsidR="00E114F6">
        <w:rPr>
          <w:rFonts w:ascii="Times New Roman" w:hAnsi="Times New Roman" w:cs="Times New Roman"/>
          <w:lang w:val="es-ES" w:eastAsia="es-ES"/>
        </w:rPr>
        <w:t>elaboraron</w:t>
      </w:r>
      <w:r w:rsidR="00AD1C52">
        <w:rPr>
          <w:rFonts w:ascii="Times New Roman" w:hAnsi="Times New Roman" w:cs="Times New Roman"/>
          <w:lang w:val="es-ES" w:eastAsia="es-ES"/>
        </w:rPr>
        <w:t>.</w:t>
      </w:r>
    </w:p>
    <w:p w:rsidR="00D1498A" w:rsidRDefault="00D1498A" w:rsidP="00D1498A">
      <w:pPr>
        <w:spacing w:after="0" w:line="240" w:lineRule="auto"/>
        <w:jc w:val="center"/>
        <w:rPr>
          <w:rFonts w:ascii="Times New Roman" w:hAnsi="Times New Roman" w:cs="Times New Roman"/>
          <w:lang w:val="es-ES" w:eastAsia="es-ES"/>
        </w:rPr>
      </w:pPr>
      <w:r>
        <w:rPr>
          <w:noProof/>
          <w:lang w:val="es-ES" w:eastAsia="es-ES"/>
        </w:rPr>
        <w:drawing>
          <wp:inline distT="0" distB="0" distL="0" distR="0" wp14:anchorId="7B1D1FBD" wp14:editId="27578694">
            <wp:extent cx="2643882" cy="1980000"/>
            <wp:effectExtent l="0" t="0" r="4445" b="1270"/>
            <wp:docPr id="196" name="Imagen 196" descr="C:\Users\Administrador\Desktop\enviar a vivi\Tesisfin\2015-10-22 15.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dor\Desktop\enviar a vivi\Tesisfin\2015-10-22 15.09.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3882" cy="1980000"/>
                    </a:xfrm>
                    <a:prstGeom prst="rect">
                      <a:avLst/>
                    </a:prstGeom>
                    <a:noFill/>
                    <a:ln>
                      <a:noFill/>
                    </a:ln>
                  </pic:spPr>
                </pic:pic>
              </a:graphicData>
            </a:graphic>
          </wp:inline>
        </w:drawing>
      </w:r>
    </w:p>
    <w:p w:rsidR="00D1498A" w:rsidRDefault="00A50FB3" w:rsidP="00A50FB3">
      <w:pPr>
        <w:pStyle w:val="Descripcin"/>
        <w:spacing w:after="0"/>
        <w:ind w:left="1702"/>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1" w:name="_Toc434940019"/>
      <w:r w:rsidR="00D1498A" w:rsidRPr="003A7C56">
        <w:rPr>
          <w:rFonts w:ascii="Times New Roman" w:hAnsi="Times New Roman" w:cs="Times New Roman"/>
          <w:b/>
          <w:i w:val="0"/>
          <w:iCs w:val="0"/>
          <w:color w:val="auto"/>
          <w:sz w:val="22"/>
          <w:szCs w:val="22"/>
        </w:rPr>
        <w:t xml:space="preserve">Figura </w:t>
      </w:r>
      <w:r w:rsidR="00D1498A" w:rsidRPr="003A7C56">
        <w:rPr>
          <w:rFonts w:ascii="Times New Roman" w:hAnsi="Times New Roman" w:cs="Times New Roman"/>
          <w:b/>
          <w:i w:val="0"/>
          <w:iCs w:val="0"/>
          <w:color w:val="auto"/>
          <w:sz w:val="22"/>
          <w:szCs w:val="22"/>
        </w:rPr>
        <w:fldChar w:fldCharType="begin"/>
      </w:r>
      <w:r w:rsidR="00D1498A" w:rsidRPr="003A7C56">
        <w:rPr>
          <w:rFonts w:ascii="Times New Roman" w:hAnsi="Times New Roman" w:cs="Times New Roman"/>
          <w:b/>
          <w:i w:val="0"/>
          <w:iCs w:val="0"/>
          <w:color w:val="auto"/>
          <w:sz w:val="22"/>
          <w:szCs w:val="22"/>
        </w:rPr>
        <w:instrText xml:space="preserve"> SEQ Figura \* ARABIC </w:instrText>
      </w:r>
      <w:r w:rsidR="00D1498A"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20</w:t>
      </w:r>
      <w:r w:rsidR="00D1498A" w:rsidRPr="003A7C56">
        <w:rPr>
          <w:rFonts w:ascii="Times New Roman" w:hAnsi="Times New Roman" w:cs="Times New Roman"/>
          <w:b/>
          <w:i w:val="0"/>
          <w:iCs w:val="0"/>
          <w:color w:val="auto"/>
          <w:sz w:val="22"/>
          <w:szCs w:val="22"/>
        </w:rPr>
        <w:fldChar w:fldCharType="end"/>
      </w:r>
      <w:r w:rsidR="00D1498A" w:rsidRPr="003A7C56">
        <w:rPr>
          <w:rFonts w:ascii="Times New Roman" w:hAnsi="Times New Roman" w:cs="Times New Roman"/>
          <w:b/>
          <w:i w:val="0"/>
          <w:iCs w:val="0"/>
          <w:color w:val="auto"/>
          <w:sz w:val="22"/>
          <w:szCs w:val="22"/>
        </w:rPr>
        <w:t>-3</w:t>
      </w:r>
      <w:r w:rsidR="00D1498A" w:rsidRPr="003A7C56">
        <w:rPr>
          <w:rFonts w:ascii="Times New Roman" w:hAnsi="Times New Roman" w:cs="Times New Roman"/>
          <w:b/>
          <w:i w:val="0"/>
          <w:color w:val="auto"/>
        </w:rPr>
        <w:t>:</w:t>
      </w:r>
      <w:r w:rsidR="00D1498A" w:rsidRPr="00031937">
        <w:rPr>
          <w:rFonts w:ascii="Times New Roman" w:hAnsi="Times New Roman" w:cs="Times New Roman"/>
          <w:b/>
          <w:i w:val="0"/>
        </w:rPr>
        <w:t xml:space="preserve"> </w:t>
      </w:r>
      <w:r w:rsidR="00E62E96">
        <w:rPr>
          <w:rFonts w:ascii="Times New Roman" w:hAnsi="Times New Roman" w:cs="Times New Roman"/>
          <w:i w:val="0"/>
          <w:color w:val="auto"/>
          <w:sz w:val="22"/>
          <w:szCs w:val="22"/>
        </w:rPr>
        <w:t>Velcro</w:t>
      </w:r>
      <w:r w:rsidR="00716CB7">
        <w:rPr>
          <w:rFonts w:ascii="Times New Roman" w:hAnsi="Times New Roman" w:cs="Times New Roman"/>
          <w:i w:val="0"/>
          <w:color w:val="auto"/>
          <w:sz w:val="22"/>
          <w:szCs w:val="22"/>
        </w:rPr>
        <w:t xml:space="preserve"> recortado</w:t>
      </w:r>
      <w:bookmarkEnd w:id="161"/>
    </w:p>
    <w:p w:rsidR="005570CE" w:rsidRPr="005570CE" w:rsidRDefault="00A50FB3" w:rsidP="00A50FB3">
      <w:pPr>
        <w:pStyle w:val="Descripcin"/>
        <w:spacing w:after="36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D1498A" w:rsidRPr="00554EDF">
        <w:rPr>
          <w:rFonts w:ascii="Times New Roman" w:hAnsi="Times New Roman" w:cs="Times New Roman"/>
          <w:b/>
          <w:i w:val="0"/>
          <w:color w:val="auto"/>
          <w:sz w:val="16"/>
          <w:szCs w:val="16"/>
        </w:rPr>
        <w:t>Fuente:</w:t>
      </w:r>
      <w:r w:rsidR="00D1498A" w:rsidRPr="00554EDF">
        <w:rPr>
          <w:rFonts w:ascii="Times New Roman" w:hAnsi="Times New Roman" w:cs="Times New Roman"/>
          <w:i w:val="0"/>
          <w:color w:val="auto"/>
          <w:sz w:val="16"/>
          <w:szCs w:val="16"/>
        </w:rPr>
        <w:t xml:space="preserve"> Realizado por los autores</w:t>
      </w:r>
    </w:p>
    <w:p w:rsidR="00716CB7" w:rsidRDefault="00E114F6" w:rsidP="00716CB7">
      <w:pPr>
        <w:spacing w:after="0"/>
        <w:jc w:val="center"/>
      </w:pPr>
      <w:r>
        <w:rPr>
          <w:noProof/>
          <w:lang w:val="es-ES" w:eastAsia="es-ES"/>
        </w:rPr>
        <w:drawing>
          <wp:inline distT="0" distB="0" distL="0" distR="0" wp14:anchorId="60A8C99A" wp14:editId="464AF063">
            <wp:extent cx="2645077" cy="1980000"/>
            <wp:effectExtent l="0" t="0" r="3175" b="1270"/>
            <wp:docPr id="199" name="Imagen 199" descr="C:\Users\Administrador\Desktop\enviar a vivi\Tesisfin\2015-10-22 15.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dor\Desktop\enviar a vivi\Tesisfin\2015-10-22 15.09.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5077" cy="1980000"/>
                    </a:xfrm>
                    <a:prstGeom prst="rect">
                      <a:avLst/>
                    </a:prstGeom>
                    <a:noFill/>
                    <a:ln>
                      <a:noFill/>
                    </a:ln>
                  </pic:spPr>
                </pic:pic>
              </a:graphicData>
            </a:graphic>
          </wp:inline>
        </w:drawing>
      </w:r>
    </w:p>
    <w:p w:rsidR="00716CB7" w:rsidRDefault="00A50FB3" w:rsidP="00A50FB3">
      <w:pPr>
        <w:pStyle w:val="Descripcin"/>
        <w:spacing w:after="0"/>
        <w:ind w:left="851"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2" w:name="_Toc434940020"/>
      <w:r w:rsidR="00716CB7" w:rsidRPr="003A7C56">
        <w:rPr>
          <w:rFonts w:ascii="Times New Roman" w:hAnsi="Times New Roman" w:cs="Times New Roman"/>
          <w:b/>
          <w:i w:val="0"/>
          <w:iCs w:val="0"/>
          <w:color w:val="auto"/>
          <w:sz w:val="22"/>
          <w:szCs w:val="22"/>
        </w:rPr>
        <w:t xml:space="preserve">Figura </w:t>
      </w:r>
      <w:r w:rsidR="00716CB7" w:rsidRPr="003A7C56">
        <w:rPr>
          <w:rFonts w:ascii="Times New Roman" w:hAnsi="Times New Roman" w:cs="Times New Roman"/>
          <w:b/>
          <w:i w:val="0"/>
          <w:iCs w:val="0"/>
          <w:color w:val="auto"/>
          <w:sz w:val="22"/>
          <w:szCs w:val="22"/>
        </w:rPr>
        <w:fldChar w:fldCharType="begin"/>
      </w:r>
      <w:r w:rsidR="00716CB7" w:rsidRPr="003A7C56">
        <w:rPr>
          <w:rFonts w:ascii="Times New Roman" w:hAnsi="Times New Roman" w:cs="Times New Roman"/>
          <w:b/>
          <w:i w:val="0"/>
          <w:iCs w:val="0"/>
          <w:color w:val="auto"/>
          <w:sz w:val="22"/>
          <w:szCs w:val="22"/>
        </w:rPr>
        <w:instrText xml:space="preserve"> SEQ Figura \* ARABIC </w:instrText>
      </w:r>
      <w:r w:rsidR="00716CB7"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21</w:t>
      </w:r>
      <w:r w:rsidR="00716CB7" w:rsidRPr="003A7C56">
        <w:rPr>
          <w:rFonts w:ascii="Times New Roman" w:hAnsi="Times New Roman" w:cs="Times New Roman"/>
          <w:b/>
          <w:i w:val="0"/>
          <w:iCs w:val="0"/>
          <w:color w:val="auto"/>
          <w:sz w:val="22"/>
          <w:szCs w:val="22"/>
        </w:rPr>
        <w:fldChar w:fldCharType="end"/>
      </w:r>
      <w:r w:rsidR="00716CB7" w:rsidRPr="003A7C56">
        <w:rPr>
          <w:rFonts w:ascii="Times New Roman" w:hAnsi="Times New Roman" w:cs="Times New Roman"/>
          <w:b/>
          <w:i w:val="0"/>
          <w:iCs w:val="0"/>
          <w:color w:val="auto"/>
          <w:sz w:val="22"/>
          <w:szCs w:val="22"/>
        </w:rPr>
        <w:t>-3</w:t>
      </w:r>
      <w:r w:rsidR="00716CB7" w:rsidRPr="003A7C56">
        <w:rPr>
          <w:rFonts w:ascii="Times New Roman" w:hAnsi="Times New Roman" w:cs="Times New Roman"/>
          <w:b/>
          <w:i w:val="0"/>
          <w:color w:val="auto"/>
        </w:rPr>
        <w:t>:</w:t>
      </w:r>
      <w:r w:rsidR="00716CB7" w:rsidRPr="00031937">
        <w:rPr>
          <w:rFonts w:ascii="Times New Roman" w:hAnsi="Times New Roman" w:cs="Times New Roman"/>
          <w:b/>
          <w:i w:val="0"/>
        </w:rPr>
        <w:t xml:space="preserve"> </w:t>
      </w:r>
      <w:r w:rsidR="00716CB7">
        <w:rPr>
          <w:rFonts w:ascii="Times New Roman" w:hAnsi="Times New Roman" w:cs="Times New Roman"/>
          <w:i w:val="0"/>
          <w:color w:val="auto"/>
          <w:sz w:val="22"/>
          <w:szCs w:val="22"/>
        </w:rPr>
        <w:t>Velcro pegado a la cartilla y al rompecabezas</w:t>
      </w:r>
      <w:bookmarkEnd w:id="162"/>
    </w:p>
    <w:p w:rsidR="00716CB7" w:rsidRPr="00716CB7" w:rsidRDefault="00A50FB3" w:rsidP="00A50FB3">
      <w:pPr>
        <w:pStyle w:val="Descripcin"/>
        <w:spacing w:after="36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716CB7" w:rsidRPr="00554EDF">
        <w:rPr>
          <w:rFonts w:ascii="Times New Roman" w:hAnsi="Times New Roman" w:cs="Times New Roman"/>
          <w:b/>
          <w:i w:val="0"/>
          <w:color w:val="auto"/>
          <w:sz w:val="16"/>
          <w:szCs w:val="16"/>
        </w:rPr>
        <w:t>Fuente:</w:t>
      </w:r>
      <w:r w:rsidR="00716CB7" w:rsidRPr="00554EDF">
        <w:rPr>
          <w:rFonts w:ascii="Times New Roman" w:hAnsi="Times New Roman" w:cs="Times New Roman"/>
          <w:i w:val="0"/>
          <w:color w:val="auto"/>
          <w:sz w:val="16"/>
          <w:szCs w:val="16"/>
        </w:rPr>
        <w:t xml:space="preserve"> Realizado por los autores</w:t>
      </w:r>
    </w:p>
    <w:p w:rsidR="00716CB7" w:rsidRPr="00716CB7" w:rsidRDefault="00716CB7" w:rsidP="00716CB7">
      <w:pPr>
        <w:spacing w:after="0"/>
        <w:jc w:val="center"/>
      </w:pPr>
      <w:r>
        <w:rPr>
          <w:noProof/>
          <w:lang w:val="es-ES" w:eastAsia="es-ES"/>
        </w:rPr>
        <w:lastRenderedPageBreak/>
        <w:drawing>
          <wp:inline distT="0" distB="0" distL="0" distR="0">
            <wp:extent cx="2742882" cy="1980000"/>
            <wp:effectExtent l="0" t="0" r="635" b="1270"/>
            <wp:docPr id="204" name="Imagen 204" descr="C:\Users\Administrador\Desktop\enviar a vivi\Tesisfin\2015-10-22 15.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enviar a vivi\Tesisfin\2015-10-22 15.12.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2882" cy="1980000"/>
                    </a:xfrm>
                    <a:prstGeom prst="rect">
                      <a:avLst/>
                    </a:prstGeom>
                    <a:noFill/>
                    <a:ln>
                      <a:noFill/>
                    </a:ln>
                  </pic:spPr>
                </pic:pic>
              </a:graphicData>
            </a:graphic>
          </wp:inline>
        </w:drawing>
      </w:r>
    </w:p>
    <w:p w:rsidR="00716CB7" w:rsidRDefault="00716CB7" w:rsidP="00716CB7">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r w:rsidR="00A50FB3">
        <w:rPr>
          <w:rFonts w:ascii="Times New Roman" w:hAnsi="Times New Roman" w:cs="Times New Roman"/>
          <w:b/>
          <w:i w:val="0"/>
          <w:iCs w:val="0"/>
          <w:color w:val="auto"/>
          <w:sz w:val="22"/>
          <w:szCs w:val="22"/>
        </w:rPr>
        <w:tab/>
        <w:t xml:space="preserve">       </w:t>
      </w:r>
      <w:bookmarkStart w:id="163" w:name="_Toc434940021"/>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22</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Detalles en las cartillas</w:t>
      </w:r>
      <w:r w:rsidR="00CD551D">
        <w:rPr>
          <w:rFonts w:ascii="Times New Roman" w:hAnsi="Times New Roman" w:cs="Times New Roman"/>
          <w:i w:val="0"/>
          <w:color w:val="auto"/>
          <w:sz w:val="22"/>
          <w:szCs w:val="22"/>
        </w:rPr>
        <w:t xml:space="preserve"> del jugo</w:t>
      </w:r>
      <w:bookmarkEnd w:id="163"/>
    </w:p>
    <w:p w:rsidR="00716CB7" w:rsidRDefault="00716CB7" w:rsidP="00716CB7">
      <w:pPr>
        <w:pStyle w:val="Descripcin"/>
        <w:spacing w:after="0"/>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Pr>
          <w:rFonts w:ascii="Times New Roman" w:hAnsi="Times New Roman" w:cs="Times New Roman"/>
          <w:b/>
          <w:i w:val="0"/>
          <w:color w:val="auto"/>
          <w:sz w:val="16"/>
          <w:szCs w:val="16"/>
        </w:rPr>
        <w:tab/>
        <w:t xml:space="preserve">           </w:t>
      </w:r>
      <w:r w:rsidR="00A50FB3">
        <w:rPr>
          <w:rFonts w:ascii="Times New Roman" w:hAnsi="Times New Roman" w:cs="Times New Roman"/>
          <w:b/>
          <w:i w:val="0"/>
          <w:color w:val="auto"/>
          <w:sz w:val="16"/>
          <w:szCs w:val="16"/>
        </w:rPr>
        <w:tab/>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716CB7" w:rsidRDefault="004F683B" w:rsidP="00716CB7">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P</w:t>
      </w:r>
      <w:r w:rsidR="00716CB7">
        <w:rPr>
          <w:rFonts w:ascii="Times New Roman" w:hAnsi="Times New Roman" w:cs="Times New Roman"/>
          <w:lang w:val="es-ES" w:eastAsia="es-ES"/>
        </w:rPr>
        <w:t xml:space="preserve">resentamos el </w:t>
      </w:r>
      <w:r>
        <w:rPr>
          <w:rFonts w:ascii="Times New Roman" w:hAnsi="Times New Roman" w:cs="Times New Roman"/>
          <w:lang w:val="es-ES" w:eastAsia="es-ES"/>
        </w:rPr>
        <w:t>resultado final del segundo</w:t>
      </w:r>
      <w:r w:rsidR="00716CB7">
        <w:rPr>
          <w:rFonts w:ascii="Times New Roman" w:hAnsi="Times New Roman" w:cs="Times New Roman"/>
          <w:lang w:val="es-ES" w:eastAsia="es-ES"/>
        </w:rPr>
        <w:t xml:space="preserve"> </w:t>
      </w:r>
      <w:r>
        <w:rPr>
          <w:rFonts w:ascii="Times New Roman" w:hAnsi="Times New Roman" w:cs="Times New Roman"/>
          <w:lang w:val="es-ES" w:eastAsia="es-ES"/>
        </w:rPr>
        <w:t>juego</w:t>
      </w:r>
      <w:r w:rsidR="00716CB7">
        <w:rPr>
          <w:rFonts w:ascii="Times New Roman" w:hAnsi="Times New Roman" w:cs="Times New Roman"/>
          <w:lang w:val="es-ES" w:eastAsia="es-ES"/>
        </w:rPr>
        <w:t xml:space="preserve">, </w:t>
      </w:r>
      <w:r>
        <w:rPr>
          <w:rFonts w:ascii="Times New Roman" w:hAnsi="Times New Roman" w:cs="Times New Roman"/>
          <w:lang w:val="es-ES" w:eastAsia="es-ES"/>
        </w:rPr>
        <w:t xml:space="preserve">11 cartillas bien elaboradas, novedosas </w:t>
      </w:r>
      <w:r w:rsidR="00716CB7">
        <w:rPr>
          <w:rFonts w:ascii="Times New Roman" w:hAnsi="Times New Roman" w:cs="Times New Roman"/>
          <w:lang w:val="es-ES" w:eastAsia="es-ES"/>
        </w:rPr>
        <w:t xml:space="preserve">y </w:t>
      </w:r>
      <w:r>
        <w:rPr>
          <w:rFonts w:ascii="Times New Roman" w:hAnsi="Times New Roman" w:cs="Times New Roman"/>
          <w:lang w:val="es-ES" w:eastAsia="es-ES"/>
        </w:rPr>
        <w:t>de uso</w:t>
      </w:r>
      <w:r w:rsidR="00FF627A">
        <w:rPr>
          <w:rFonts w:ascii="Times New Roman" w:hAnsi="Times New Roman" w:cs="Times New Roman"/>
          <w:lang w:val="es-ES" w:eastAsia="es-ES"/>
        </w:rPr>
        <w:t xml:space="preserve"> fácil</w:t>
      </w:r>
      <w:r w:rsidR="00716CB7">
        <w:rPr>
          <w:rFonts w:ascii="Times New Roman" w:hAnsi="Times New Roman" w:cs="Times New Roman"/>
          <w:lang w:val="es-ES" w:eastAsia="es-ES"/>
        </w:rPr>
        <w:t>. Se revisó cuidadosamente cada detalle para que los niños puedan jugar con tranquilidad</w:t>
      </w:r>
      <w:r>
        <w:rPr>
          <w:rFonts w:ascii="Times New Roman" w:hAnsi="Times New Roman" w:cs="Times New Roman"/>
          <w:lang w:val="es-ES" w:eastAsia="es-ES"/>
        </w:rPr>
        <w:t>,</w:t>
      </w:r>
      <w:r w:rsidR="00716CB7">
        <w:rPr>
          <w:rFonts w:ascii="Times New Roman" w:hAnsi="Times New Roman" w:cs="Times New Roman"/>
          <w:lang w:val="es-ES" w:eastAsia="es-ES"/>
        </w:rPr>
        <w:t xml:space="preserve"> </w:t>
      </w:r>
      <w:r>
        <w:rPr>
          <w:rFonts w:ascii="Times New Roman" w:hAnsi="Times New Roman" w:cs="Times New Roman"/>
          <w:lang w:val="es-ES" w:eastAsia="es-ES"/>
        </w:rPr>
        <w:t>confianza y desarrollen su capacidad de aprendizaje</w:t>
      </w:r>
      <w:r w:rsidR="00716CB7">
        <w:rPr>
          <w:rFonts w:ascii="Times New Roman" w:hAnsi="Times New Roman" w:cs="Times New Roman"/>
          <w:lang w:val="es-ES" w:eastAsia="es-ES"/>
        </w:rPr>
        <w:t>.</w:t>
      </w:r>
    </w:p>
    <w:p w:rsidR="00D23749" w:rsidRDefault="00D23749" w:rsidP="00D23749">
      <w:pPr>
        <w:spacing w:after="0" w:line="240" w:lineRule="auto"/>
        <w:jc w:val="center"/>
        <w:rPr>
          <w:rFonts w:ascii="Times New Roman" w:hAnsi="Times New Roman" w:cs="Times New Roman"/>
          <w:lang w:val="es-ES" w:eastAsia="es-ES"/>
        </w:rPr>
      </w:pPr>
      <w:r>
        <w:rPr>
          <w:noProof/>
          <w:lang w:val="es-ES" w:eastAsia="es-ES"/>
        </w:rPr>
        <w:drawing>
          <wp:inline distT="0" distB="0" distL="0" distR="0" wp14:anchorId="718FA759" wp14:editId="2F13FC4A">
            <wp:extent cx="3072000" cy="2304000"/>
            <wp:effectExtent l="0" t="0" r="0" b="1270"/>
            <wp:docPr id="205" name="Imagen 205" descr="C:\Users\Administrador\Desktop\enviar a vivi\Tesisfin\2015-10-22 15.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dor\Desktop\enviar a vivi\Tesisfin\2015-10-22 15.10.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2000" cy="2304000"/>
                    </a:xfrm>
                    <a:prstGeom prst="rect">
                      <a:avLst/>
                    </a:prstGeom>
                    <a:noFill/>
                    <a:ln>
                      <a:noFill/>
                    </a:ln>
                  </pic:spPr>
                </pic:pic>
              </a:graphicData>
            </a:graphic>
          </wp:inline>
        </w:drawing>
      </w:r>
    </w:p>
    <w:p w:rsidR="00D23749" w:rsidRDefault="00CD551D" w:rsidP="00D23749">
      <w:pPr>
        <w:pStyle w:val="Descripcin"/>
        <w:spacing w:after="0"/>
        <w:ind w:left="851"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4" w:name="_Toc434940022"/>
      <w:r w:rsidR="00D23749" w:rsidRPr="003A7C56">
        <w:rPr>
          <w:rFonts w:ascii="Times New Roman" w:hAnsi="Times New Roman" w:cs="Times New Roman"/>
          <w:b/>
          <w:i w:val="0"/>
          <w:iCs w:val="0"/>
          <w:color w:val="auto"/>
          <w:sz w:val="22"/>
          <w:szCs w:val="22"/>
        </w:rPr>
        <w:t xml:space="preserve">Figura </w:t>
      </w:r>
      <w:r w:rsidR="00D23749" w:rsidRPr="003A7C56">
        <w:rPr>
          <w:rFonts w:ascii="Times New Roman" w:hAnsi="Times New Roman" w:cs="Times New Roman"/>
          <w:b/>
          <w:i w:val="0"/>
          <w:iCs w:val="0"/>
          <w:color w:val="auto"/>
          <w:sz w:val="22"/>
          <w:szCs w:val="22"/>
        </w:rPr>
        <w:fldChar w:fldCharType="begin"/>
      </w:r>
      <w:r w:rsidR="00D23749" w:rsidRPr="003A7C56">
        <w:rPr>
          <w:rFonts w:ascii="Times New Roman" w:hAnsi="Times New Roman" w:cs="Times New Roman"/>
          <w:b/>
          <w:i w:val="0"/>
          <w:iCs w:val="0"/>
          <w:color w:val="auto"/>
          <w:sz w:val="22"/>
          <w:szCs w:val="22"/>
        </w:rPr>
        <w:instrText xml:space="preserve"> SEQ Figura \* ARABIC </w:instrText>
      </w:r>
      <w:r w:rsidR="00D23749"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23</w:t>
      </w:r>
      <w:r w:rsidR="00D23749" w:rsidRPr="003A7C56">
        <w:rPr>
          <w:rFonts w:ascii="Times New Roman" w:hAnsi="Times New Roman" w:cs="Times New Roman"/>
          <w:b/>
          <w:i w:val="0"/>
          <w:iCs w:val="0"/>
          <w:color w:val="auto"/>
          <w:sz w:val="22"/>
          <w:szCs w:val="22"/>
        </w:rPr>
        <w:fldChar w:fldCharType="end"/>
      </w:r>
      <w:r w:rsidR="00D23749" w:rsidRPr="003A7C56">
        <w:rPr>
          <w:rFonts w:ascii="Times New Roman" w:hAnsi="Times New Roman" w:cs="Times New Roman"/>
          <w:b/>
          <w:i w:val="0"/>
          <w:iCs w:val="0"/>
          <w:color w:val="auto"/>
          <w:sz w:val="22"/>
          <w:szCs w:val="22"/>
        </w:rPr>
        <w:t>-3</w:t>
      </w:r>
      <w:r w:rsidR="00D23749" w:rsidRPr="003A7C56">
        <w:rPr>
          <w:rFonts w:ascii="Times New Roman" w:hAnsi="Times New Roman" w:cs="Times New Roman"/>
          <w:b/>
          <w:i w:val="0"/>
          <w:color w:val="auto"/>
        </w:rPr>
        <w:t>:</w:t>
      </w:r>
      <w:r w:rsidR="00D23749" w:rsidRPr="00031937">
        <w:rPr>
          <w:rFonts w:ascii="Times New Roman" w:hAnsi="Times New Roman" w:cs="Times New Roman"/>
          <w:b/>
          <w:i w:val="0"/>
        </w:rPr>
        <w:t xml:space="preserve"> </w:t>
      </w:r>
      <w:r w:rsidR="00FF627A">
        <w:rPr>
          <w:rFonts w:ascii="Times New Roman" w:hAnsi="Times New Roman" w:cs="Times New Roman"/>
          <w:i w:val="0"/>
          <w:color w:val="auto"/>
          <w:sz w:val="22"/>
          <w:szCs w:val="22"/>
        </w:rPr>
        <w:t>Funcionamiento del juego</w:t>
      </w:r>
      <w:bookmarkEnd w:id="164"/>
    </w:p>
    <w:p w:rsidR="00D23749" w:rsidRPr="00D23749" w:rsidRDefault="00CD551D" w:rsidP="00D23749">
      <w:pPr>
        <w:pStyle w:val="Descripcin"/>
        <w:spacing w:after="36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D23749" w:rsidRPr="00554EDF">
        <w:rPr>
          <w:rFonts w:ascii="Times New Roman" w:hAnsi="Times New Roman" w:cs="Times New Roman"/>
          <w:b/>
          <w:i w:val="0"/>
          <w:color w:val="auto"/>
          <w:sz w:val="16"/>
          <w:szCs w:val="16"/>
        </w:rPr>
        <w:t>Fuente:</w:t>
      </w:r>
      <w:r w:rsidR="00D23749" w:rsidRPr="00554EDF">
        <w:rPr>
          <w:rFonts w:ascii="Times New Roman" w:hAnsi="Times New Roman" w:cs="Times New Roman"/>
          <w:i w:val="0"/>
          <w:color w:val="auto"/>
          <w:sz w:val="16"/>
          <w:szCs w:val="16"/>
        </w:rPr>
        <w:t xml:space="preserve"> Realizado por los autores</w:t>
      </w:r>
    </w:p>
    <w:p w:rsidR="00D23749" w:rsidRDefault="00D23749" w:rsidP="00D23749">
      <w:pPr>
        <w:spacing w:after="0" w:line="240" w:lineRule="auto"/>
        <w:jc w:val="center"/>
        <w:rPr>
          <w:rFonts w:ascii="Times New Roman" w:hAnsi="Times New Roman" w:cs="Times New Roman"/>
          <w:lang w:val="es-ES" w:eastAsia="es-ES"/>
        </w:rPr>
      </w:pPr>
      <w:r>
        <w:rPr>
          <w:noProof/>
          <w:lang w:val="es-ES" w:eastAsia="es-ES"/>
        </w:rPr>
        <w:drawing>
          <wp:inline distT="0" distB="0" distL="0" distR="0" wp14:anchorId="1A17C6FA" wp14:editId="1D391AEC">
            <wp:extent cx="3072000" cy="2304000"/>
            <wp:effectExtent l="0" t="0" r="0" b="1270"/>
            <wp:docPr id="206" name="Imagen 206" descr="C:\Users\Administrador\Desktop\enviar a vivi\Tesisfin\2015-10-22 15.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dor\Desktop\enviar a vivi\Tesisfin\2015-10-22 15.10.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2000" cy="2304000"/>
                    </a:xfrm>
                    <a:prstGeom prst="rect">
                      <a:avLst/>
                    </a:prstGeom>
                    <a:noFill/>
                    <a:ln>
                      <a:noFill/>
                    </a:ln>
                  </pic:spPr>
                </pic:pic>
              </a:graphicData>
            </a:graphic>
          </wp:inline>
        </w:drawing>
      </w:r>
    </w:p>
    <w:p w:rsidR="00D23749" w:rsidRDefault="00CD551D" w:rsidP="00D23749">
      <w:pPr>
        <w:pStyle w:val="Descripcin"/>
        <w:spacing w:after="0"/>
        <w:ind w:left="851"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5" w:name="_Toc434940023"/>
      <w:r w:rsidR="00D23749" w:rsidRPr="003A7C56">
        <w:rPr>
          <w:rFonts w:ascii="Times New Roman" w:hAnsi="Times New Roman" w:cs="Times New Roman"/>
          <w:b/>
          <w:i w:val="0"/>
          <w:iCs w:val="0"/>
          <w:color w:val="auto"/>
          <w:sz w:val="22"/>
          <w:szCs w:val="22"/>
        </w:rPr>
        <w:t xml:space="preserve">Figura </w:t>
      </w:r>
      <w:r w:rsidR="00D23749" w:rsidRPr="003A7C56">
        <w:rPr>
          <w:rFonts w:ascii="Times New Roman" w:hAnsi="Times New Roman" w:cs="Times New Roman"/>
          <w:b/>
          <w:i w:val="0"/>
          <w:iCs w:val="0"/>
          <w:color w:val="auto"/>
          <w:sz w:val="22"/>
          <w:szCs w:val="22"/>
        </w:rPr>
        <w:fldChar w:fldCharType="begin"/>
      </w:r>
      <w:r w:rsidR="00D23749" w:rsidRPr="003A7C56">
        <w:rPr>
          <w:rFonts w:ascii="Times New Roman" w:hAnsi="Times New Roman" w:cs="Times New Roman"/>
          <w:b/>
          <w:i w:val="0"/>
          <w:iCs w:val="0"/>
          <w:color w:val="auto"/>
          <w:sz w:val="22"/>
          <w:szCs w:val="22"/>
        </w:rPr>
        <w:instrText xml:space="preserve"> SEQ Figura \* ARABIC </w:instrText>
      </w:r>
      <w:r w:rsidR="00D23749"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24</w:t>
      </w:r>
      <w:r w:rsidR="00D23749" w:rsidRPr="003A7C56">
        <w:rPr>
          <w:rFonts w:ascii="Times New Roman" w:hAnsi="Times New Roman" w:cs="Times New Roman"/>
          <w:b/>
          <w:i w:val="0"/>
          <w:iCs w:val="0"/>
          <w:color w:val="auto"/>
          <w:sz w:val="22"/>
          <w:szCs w:val="22"/>
        </w:rPr>
        <w:fldChar w:fldCharType="end"/>
      </w:r>
      <w:r w:rsidR="00D23749" w:rsidRPr="003A7C56">
        <w:rPr>
          <w:rFonts w:ascii="Times New Roman" w:hAnsi="Times New Roman" w:cs="Times New Roman"/>
          <w:b/>
          <w:i w:val="0"/>
          <w:iCs w:val="0"/>
          <w:color w:val="auto"/>
          <w:sz w:val="22"/>
          <w:szCs w:val="22"/>
        </w:rPr>
        <w:t>-3</w:t>
      </w:r>
      <w:r w:rsidR="00D23749" w:rsidRPr="003A7C56">
        <w:rPr>
          <w:rFonts w:ascii="Times New Roman" w:hAnsi="Times New Roman" w:cs="Times New Roman"/>
          <w:b/>
          <w:i w:val="0"/>
          <w:color w:val="auto"/>
        </w:rPr>
        <w:t>:</w:t>
      </w:r>
      <w:r w:rsidR="00D23749" w:rsidRPr="00031937">
        <w:rPr>
          <w:rFonts w:ascii="Times New Roman" w:hAnsi="Times New Roman" w:cs="Times New Roman"/>
          <w:b/>
          <w:i w:val="0"/>
        </w:rPr>
        <w:t xml:space="preserve"> </w:t>
      </w:r>
      <w:r w:rsidR="00FF627A">
        <w:rPr>
          <w:rFonts w:ascii="Times New Roman" w:hAnsi="Times New Roman" w:cs="Times New Roman"/>
          <w:i w:val="0"/>
          <w:color w:val="auto"/>
          <w:sz w:val="22"/>
          <w:szCs w:val="22"/>
        </w:rPr>
        <w:t xml:space="preserve">Juego de cartillas </w:t>
      </w:r>
      <w:r>
        <w:rPr>
          <w:rFonts w:ascii="Times New Roman" w:hAnsi="Times New Roman" w:cs="Times New Roman"/>
          <w:i w:val="0"/>
          <w:color w:val="auto"/>
          <w:sz w:val="22"/>
          <w:szCs w:val="22"/>
        </w:rPr>
        <w:t>culminado</w:t>
      </w:r>
      <w:bookmarkEnd w:id="165"/>
    </w:p>
    <w:p w:rsidR="00D23749" w:rsidRDefault="00CD551D" w:rsidP="00827EF5">
      <w:pPr>
        <w:pStyle w:val="Descripcin"/>
        <w:spacing w:after="12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D23749" w:rsidRPr="00554EDF">
        <w:rPr>
          <w:rFonts w:ascii="Times New Roman" w:hAnsi="Times New Roman" w:cs="Times New Roman"/>
          <w:b/>
          <w:i w:val="0"/>
          <w:color w:val="auto"/>
          <w:sz w:val="16"/>
          <w:szCs w:val="16"/>
        </w:rPr>
        <w:t>Fuente:</w:t>
      </w:r>
      <w:r w:rsidR="00D23749" w:rsidRPr="00554EDF">
        <w:rPr>
          <w:rFonts w:ascii="Times New Roman" w:hAnsi="Times New Roman" w:cs="Times New Roman"/>
          <w:i w:val="0"/>
          <w:color w:val="auto"/>
          <w:sz w:val="16"/>
          <w:szCs w:val="16"/>
        </w:rPr>
        <w:t xml:space="preserve"> Realizado por los autores</w:t>
      </w:r>
    </w:p>
    <w:p w:rsidR="00827EF5" w:rsidRPr="00827EF5" w:rsidRDefault="00827EF5" w:rsidP="00827EF5">
      <w:pPr>
        <w:pStyle w:val="Ttulo4"/>
        <w:numPr>
          <w:ilvl w:val="3"/>
          <w:numId w:val="12"/>
        </w:numPr>
        <w:spacing w:before="360" w:after="360"/>
        <w:ind w:left="851" w:hanging="851"/>
        <w:rPr>
          <w:lang w:val="es-ES" w:eastAsia="es-ES"/>
        </w:rPr>
      </w:pPr>
      <w:bookmarkStart w:id="166" w:name="_Toc434880062"/>
      <w:r w:rsidRPr="00827EF5">
        <w:rPr>
          <w:lang w:val="es-ES" w:eastAsia="es-ES"/>
        </w:rPr>
        <w:lastRenderedPageBreak/>
        <w:t>Construcción de</w:t>
      </w:r>
      <w:r w:rsidR="00104B17">
        <w:rPr>
          <w:lang w:val="es-ES" w:eastAsia="es-ES"/>
        </w:rPr>
        <w:t>l</w:t>
      </w:r>
      <w:r w:rsidRPr="00827EF5">
        <w:rPr>
          <w:lang w:val="es-ES" w:eastAsia="es-ES"/>
        </w:rPr>
        <w:t xml:space="preserve"> juego de pares</w:t>
      </w:r>
      <w:bookmarkEnd w:id="166"/>
    </w:p>
    <w:p w:rsidR="00716CB7" w:rsidRDefault="00827EF5" w:rsidP="00827EF5">
      <w:pPr>
        <w:spacing w:before="360" w:after="360" w:line="360" w:lineRule="auto"/>
        <w:jc w:val="both"/>
        <w:rPr>
          <w:rFonts w:ascii="Times New Roman" w:hAnsi="Times New Roman" w:cs="Times New Roman"/>
          <w:lang w:val="es-ES" w:eastAsia="es-ES"/>
        </w:rPr>
      </w:pPr>
      <w:r w:rsidRPr="00827EF5">
        <w:rPr>
          <w:rFonts w:ascii="Times New Roman" w:hAnsi="Times New Roman" w:cs="Times New Roman"/>
          <w:lang w:val="es-ES" w:eastAsia="es-ES"/>
        </w:rPr>
        <w:t>Impresión en adhesivo de las diferentes tarjetas con la ilustración de cada pr</w:t>
      </w:r>
      <w:r>
        <w:rPr>
          <w:rFonts w:ascii="Times New Roman" w:hAnsi="Times New Roman" w:cs="Times New Roman"/>
          <w:lang w:val="es-ES" w:eastAsia="es-ES"/>
        </w:rPr>
        <w:t xml:space="preserve">enda y su respectivo nombre en </w:t>
      </w:r>
      <w:r w:rsidR="00DC75E7">
        <w:rPr>
          <w:rFonts w:ascii="Times New Roman" w:hAnsi="Times New Roman" w:cs="Times New Roman"/>
          <w:lang w:val="es-ES" w:eastAsia="es-ES"/>
        </w:rPr>
        <w:t xml:space="preserve">lengua </w:t>
      </w:r>
      <w:r>
        <w:rPr>
          <w:rFonts w:ascii="Times New Roman" w:hAnsi="Times New Roman" w:cs="Times New Roman"/>
          <w:lang w:val="es-ES" w:eastAsia="es-ES"/>
        </w:rPr>
        <w:t>K</w:t>
      </w:r>
      <w:r w:rsidRPr="00827EF5">
        <w:rPr>
          <w:rFonts w:ascii="Times New Roman" w:hAnsi="Times New Roman" w:cs="Times New Roman"/>
          <w:lang w:val="es-ES" w:eastAsia="es-ES"/>
        </w:rPr>
        <w:t xml:space="preserve">ichwa. El adhesivo se pegará sobre </w:t>
      </w:r>
      <w:r w:rsidR="00DC75E7">
        <w:rPr>
          <w:rFonts w:ascii="Times New Roman" w:hAnsi="Times New Roman" w:cs="Times New Roman"/>
          <w:lang w:val="es-ES" w:eastAsia="es-ES"/>
        </w:rPr>
        <w:t xml:space="preserve">el cartón </w:t>
      </w:r>
      <w:r w:rsidRPr="00827EF5">
        <w:rPr>
          <w:rFonts w:ascii="Times New Roman" w:hAnsi="Times New Roman" w:cs="Times New Roman"/>
          <w:lang w:val="es-ES" w:eastAsia="es-ES"/>
        </w:rPr>
        <w:t xml:space="preserve">ilustración </w:t>
      </w:r>
      <w:r w:rsidR="00DC75E7">
        <w:rPr>
          <w:rFonts w:ascii="Times New Roman" w:hAnsi="Times New Roman" w:cs="Times New Roman"/>
          <w:lang w:val="es-ES" w:eastAsia="es-ES"/>
        </w:rPr>
        <w:t>con</w:t>
      </w:r>
      <w:r w:rsidRPr="00827EF5">
        <w:rPr>
          <w:rFonts w:ascii="Times New Roman" w:hAnsi="Times New Roman" w:cs="Times New Roman"/>
          <w:lang w:val="es-ES" w:eastAsia="es-ES"/>
        </w:rPr>
        <w:t xml:space="preserve"> un tamaño de 14,85*7,43cm y de igual forma se lija los bordes al terminar su proceso.</w:t>
      </w:r>
    </w:p>
    <w:p w:rsidR="00DA4249" w:rsidRDefault="00CD551D" w:rsidP="00CD551D">
      <w:pPr>
        <w:spacing w:after="0" w:line="240" w:lineRule="auto"/>
        <w:jc w:val="center"/>
        <w:rPr>
          <w:rFonts w:ascii="Times New Roman" w:hAnsi="Times New Roman" w:cs="Times New Roman"/>
          <w:lang w:val="es-ES" w:eastAsia="es-ES"/>
        </w:rPr>
      </w:pPr>
      <w:r>
        <w:rPr>
          <w:noProof/>
          <w:lang w:val="es-ES" w:eastAsia="es-ES"/>
        </w:rPr>
        <w:drawing>
          <wp:inline distT="0" distB="0" distL="0" distR="0" wp14:anchorId="18AF783B" wp14:editId="1EA43BB7">
            <wp:extent cx="3076352" cy="2304000"/>
            <wp:effectExtent l="0" t="0" r="0" b="1270"/>
            <wp:docPr id="212" name="Imagen 212" descr="C:\Users\Administrador\Desktop\enviar a vivi\Tesisfin\2015-10-22 15.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enviar a vivi\Tesisfin\2015-10-22 15.11.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6352" cy="2304000"/>
                    </a:xfrm>
                    <a:prstGeom prst="rect">
                      <a:avLst/>
                    </a:prstGeom>
                    <a:noFill/>
                    <a:ln>
                      <a:noFill/>
                    </a:ln>
                  </pic:spPr>
                </pic:pic>
              </a:graphicData>
            </a:graphic>
          </wp:inline>
        </w:drawing>
      </w:r>
    </w:p>
    <w:p w:rsidR="00CD551D" w:rsidRDefault="00CD551D" w:rsidP="00CD551D">
      <w:pPr>
        <w:pStyle w:val="Descripcin"/>
        <w:spacing w:after="0"/>
        <w:ind w:left="851"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7" w:name="_Toc434940024"/>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25</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Adhesivo adherido sobre el cartón ilustración</w:t>
      </w:r>
      <w:bookmarkEnd w:id="167"/>
    </w:p>
    <w:p w:rsidR="00CD551D" w:rsidRPr="00CD551D" w:rsidRDefault="00CD551D" w:rsidP="00CD551D">
      <w:pPr>
        <w:pStyle w:val="Descripcin"/>
        <w:spacing w:after="36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11222E" w:rsidRDefault="00CD551D" w:rsidP="00CD551D">
      <w:pPr>
        <w:spacing w:after="0"/>
        <w:jc w:val="center"/>
      </w:pPr>
      <w:r>
        <w:rPr>
          <w:noProof/>
          <w:lang w:val="es-ES" w:eastAsia="es-ES"/>
        </w:rPr>
        <w:drawing>
          <wp:inline distT="0" distB="0" distL="0" distR="0" wp14:anchorId="183101AB" wp14:editId="2B19B71E">
            <wp:extent cx="3076168" cy="2304000"/>
            <wp:effectExtent l="0" t="0" r="0" b="1270"/>
            <wp:docPr id="211" name="Imagen 211" descr="C:\Users\Administrador\Desktop\enviar a vivi\Tesisfin\2015-10-22 15.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enviar a vivi\Tesisfin\2015-10-22 15.11.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76168" cy="2304000"/>
                    </a:xfrm>
                    <a:prstGeom prst="rect">
                      <a:avLst/>
                    </a:prstGeom>
                    <a:noFill/>
                    <a:ln>
                      <a:noFill/>
                    </a:ln>
                  </pic:spPr>
                </pic:pic>
              </a:graphicData>
            </a:graphic>
          </wp:inline>
        </w:drawing>
      </w:r>
    </w:p>
    <w:p w:rsidR="00CD551D" w:rsidRDefault="00CD551D" w:rsidP="00CD551D">
      <w:pPr>
        <w:pStyle w:val="Descripcin"/>
        <w:spacing w:after="0"/>
        <w:ind w:left="851"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8" w:name="_Toc434940025"/>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26</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Detalle en las cartillas del juego de pares</w:t>
      </w:r>
      <w:bookmarkEnd w:id="168"/>
    </w:p>
    <w:p w:rsidR="00CD551D" w:rsidRPr="00EA2CA8" w:rsidRDefault="00CD551D" w:rsidP="00EA2CA8">
      <w:pPr>
        <w:pStyle w:val="Descripcin"/>
        <w:spacing w:after="0"/>
        <w:ind w:left="851"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DC75E7" w:rsidRPr="00EA2CA8" w:rsidRDefault="00104B17" w:rsidP="00EA2CA8">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El juego </w:t>
      </w:r>
      <w:r w:rsidR="00DC75E7">
        <w:rPr>
          <w:rFonts w:ascii="Times New Roman" w:hAnsi="Times New Roman" w:cs="Times New Roman"/>
          <w:lang w:val="es-ES" w:eastAsia="es-ES"/>
        </w:rPr>
        <w:t>está</w:t>
      </w:r>
      <w:r>
        <w:rPr>
          <w:rFonts w:ascii="Times New Roman" w:hAnsi="Times New Roman" w:cs="Times New Roman"/>
          <w:lang w:val="es-ES" w:eastAsia="es-ES"/>
        </w:rPr>
        <w:t xml:space="preserve"> constituido de </w:t>
      </w:r>
      <w:r w:rsidR="00DC75E7">
        <w:rPr>
          <w:rFonts w:ascii="Times New Roman" w:hAnsi="Times New Roman" w:cs="Times New Roman"/>
          <w:lang w:val="es-ES" w:eastAsia="es-ES"/>
        </w:rPr>
        <w:t>8 pares de cartillas, en total 16 cartillas individuales. Los colores que se usaron en las cartillas son colores vivos, una combinación entre con colores pasteles y colores planos para que llame inmediatamente la atención de los estudiantes. La tipografía es sencilla de palo seco para que las niñas y niños tengan visibilidad y legibilidad para reconocer las letras que contienen las cartillas, en este caso se buscó y se eligió la tipografía Century Gothic.</w:t>
      </w:r>
      <w:r w:rsidR="00161943">
        <w:rPr>
          <w:rFonts w:ascii="Times New Roman" w:hAnsi="Times New Roman" w:cs="Times New Roman"/>
          <w:lang w:val="es-ES" w:eastAsia="es-ES"/>
        </w:rPr>
        <w:t xml:space="preserve"> A continuación se presenta las cartillas finalizadas.</w:t>
      </w:r>
    </w:p>
    <w:p w:rsidR="005E69F6" w:rsidRDefault="0011222E" w:rsidP="00161943">
      <w:pPr>
        <w:spacing w:after="0"/>
        <w:jc w:val="center"/>
      </w:pPr>
      <w:r>
        <w:rPr>
          <w:noProof/>
          <w:lang w:val="es-ES" w:eastAsia="es-ES"/>
        </w:rPr>
        <w:lastRenderedPageBreak/>
        <w:drawing>
          <wp:inline distT="0" distB="0" distL="0" distR="0" wp14:anchorId="7ECF2A0F" wp14:editId="6C8D895E">
            <wp:extent cx="4860000" cy="1735788"/>
            <wp:effectExtent l="0" t="0" r="0" b="0"/>
            <wp:docPr id="209" name="Imagen 209" descr="C:\Users\Administrador\Desktop\carti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cartilla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60000" cy="1735788"/>
                    </a:xfrm>
                    <a:prstGeom prst="rect">
                      <a:avLst/>
                    </a:prstGeom>
                    <a:noFill/>
                    <a:ln>
                      <a:noFill/>
                    </a:ln>
                  </pic:spPr>
                </pic:pic>
              </a:graphicData>
            </a:graphic>
          </wp:inline>
        </w:drawing>
      </w:r>
    </w:p>
    <w:p w:rsidR="00161943" w:rsidRDefault="00161943" w:rsidP="00161943">
      <w:pPr>
        <w:pStyle w:val="Descripcin"/>
        <w:spacing w:after="0"/>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69" w:name="_Toc434940026"/>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27</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Cartillas individuales finales</w:t>
      </w:r>
      <w:bookmarkEnd w:id="169"/>
    </w:p>
    <w:p w:rsidR="00161943" w:rsidRPr="00161943" w:rsidRDefault="00161943" w:rsidP="00161943">
      <w:pPr>
        <w:pStyle w:val="Descripcin"/>
        <w:spacing w:after="360"/>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F4427" w:rsidRDefault="005E69F6" w:rsidP="00161943">
      <w:pPr>
        <w:spacing w:after="0"/>
        <w:jc w:val="center"/>
      </w:pPr>
      <w:r>
        <w:rPr>
          <w:noProof/>
          <w:lang w:val="es-ES" w:eastAsia="es-ES"/>
        </w:rPr>
        <w:drawing>
          <wp:inline distT="0" distB="0" distL="0" distR="0" wp14:anchorId="72B3A53E" wp14:editId="70D7307C">
            <wp:extent cx="4860000" cy="1691627"/>
            <wp:effectExtent l="0" t="0" r="0" b="4445"/>
            <wp:docPr id="210" name="Imagen 210" descr="C:\Users\Administrador\Desktop\enviar a vivi\Tesisfin\z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enviar a vivi\Tesisfin\zap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60000" cy="1691627"/>
                    </a:xfrm>
                    <a:prstGeom prst="rect">
                      <a:avLst/>
                    </a:prstGeom>
                    <a:noFill/>
                    <a:ln>
                      <a:noFill/>
                    </a:ln>
                  </pic:spPr>
                </pic:pic>
              </a:graphicData>
            </a:graphic>
          </wp:inline>
        </w:drawing>
      </w:r>
    </w:p>
    <w:p w:rsidR="00161943" w:rsidRDefault="00161943" w:rsidP="00161943">
      <w:pPr>
        <w:pStyle w:val="Descripcin"/>
        <w:spacing w:after="0"/>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0" w:name="_Toc434940027"/>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28</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Juego de pares finales</w:t>
      </w:r>
      <w:bookmarkEnd w:id="170"/>
    </w:p>
    <w:p w:rsidR="00161943" w:rsidRPr="00797DAD" w:rsidRDefault="00161943" w:rsidP="00797DAD">
      <w:pPr>
        <w:pStyle w:val="Descripcin"/>
        <w:spacing w:after="0"/>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F4427" w:rsidRPr="00161943" w:rsidRDefault="004E4E80" w:rsidP="00161943">
      <w:pPr>
        <w:pStyle w:val="Ttulo4"/>
        <w:numPr>
          <w:ilvl w:val="3"/>
          <w:numId w:val="12"/>
        </w:numPr>
        <w:spacing w:before="360" w:after="360"/>
        <w:ind w:left="851" w:hanging="851"/>
        <w:rPr>
          <w:lang w:val="es-ES" w:eastAsia="es-ES"/>
        </w:rPr>
      </w:pPr>
      <w:bookmarkStart w:id="171" w:name="_Toc434880063"/>
      <w:r w:rsidRPr="00161943">
        <w:rPr>
          <w:lang w:val="es-ES" w:eastAsia="es-ES"/>
        </w:rPr>
        <w:t xml:space="preserve">Diagramación de la </w:t>
      </w:r>
      <w:r w:rsidR="00CF4427" w:rsidRPr="00161943">
        <w:rPr>
          <w:lang w:val="es-ES" w:eastAsia="es-ES"/>
        </w:rPr>
        <w:t>Guía del docente</w:t>
      </w:r>
      <w:bookmarkEnd w:id="171"/>
    </w:p>
    <w:p w:rsidR="00CF4427" w:rsidRPr="00161943" w:rsidRDefault="00CF4427" w:rsidP="00161943">
      <w:pPr>
        <w:spacing w:before="360" w:after="360" w:line="360" w:lineRule="auto"/>
        <w:jc w:val="both"/>
        <w:rPr>
          <w:rFonts w:ascii="Times New Roman" w:hAnsi="Times New Roman" w:cs="Times New Roman"/>
          <w:lang w:val="es-ES" w:eastAsia="es-ES"/>
        </w:rPr>
      </w:pPr>
      <w:r w:rsidRPr="00DC75E7">
        <w:rPr>
          <w:rFonts w:ascii="Times New Roman" w:hAnsi="Times New Roman" w:cs="Times New Roman"/>
          <w:lang w:val="es-ES" w:eastAsia="es-ES"/>
        </w:rPr>
        <w:t>La guía del docente es creada para brindar seguridad e información al docente mientras desarrolla los juegos lúdicos del kit didáctico a los estudiantes. La misma que co</w:t>
      </w:r>
      <w:r w:rsidR="00797DAD">
        <w:rPr>
          <w:rFonts w:ascii="Times New Roman" w:hAnsi="Times New Roman" w:cs="Times New Roman"/>
          <w:lang w:val="es-ES" w:eastAsia="es-ES"/>
        </w:rPr>
        <w:t>n</w:t>
      </w:r>
      <w:r w:rsidRPr="00DC75E7">
        <w:rPr>
          <w:rFonts w:ascii="Times New Roman" w:hAnsi="Times New Roman" w:cs="Times New Roman"/>
          <w:lang w:val="es-ES" w:eastAsia="es-ES"/>
        </w:rPr>
        <w:t xml:space="preserve">sta de </w:t>
      </w:r>
      <w:r w:rsidR="00797DAD">
        <w:rPr>
          <w:rFonts w:ascii="Times New Roman" w:hAnsi="Times New Roman" w:cs="Times New Roman"/>
          <w:lang w:val="es-ES" w:eastAsia="es-ES"/>
        </w:rPr>
        <w:t xml:space="preserve"> 9 páginas interiores</w:t>
      </w:r>
      <w:r w:rsidR="00797DAD" w:rsidRPr="00DC75E7">
        <w:rPr>
          <w:rFonts w:ascii="Times New Roman" w:hAnsi="Times New Roman" w:cs="Times New Roman"/>
          <w:lang w:val="es-ES" w:eastAsia="es-ES"/>
        </w:rPr>
        <w:t xml:space="preserve"> </w:t>
      </w:r>
      <w:r w:rsidRPr="00DC75E7">
        <w:rPr>
          <w:rFonts w:ascii="Times New Roman" w:hAnsi="Times New Roman" w:cs="Times New Roman"/>
          <w:lang w:val="es-ES" w:eastAsia="es-ES"/>
        </w:rPr>
        <w:t>portada y contrapor</w:t>
      </w:r>
      <w:r w:rsidR="00797DAD">
        <w:rPr>
          <w:rFonts w:ascii="Times New Roman" w:hAnsi="Times New Roman" w:cs="Times New Roman"/>
          <w:lang w:val="es-ES" w:eastAsia="es-ES"/>
        </w:rPr>
        <w:t>tada.</w:t>
      </w:r>
    </w:p>
    <w:p w:rsidR="00CF4427" w:rsidRDefault="00797DAD" w:rsidP="00797DAD">
      <w:pPr>
        <w:spacing w:after="0"/>
        <w:jc w:val="center"/>
      </w:pPr>
      <w:r w:rsidRPr="00BA2502">
        <w:rPr>
          <w:noProof/>
          <w:lang w:val="es-ES" w:eastAsia="es-ES"/>
        </w:rPr>
        <w:drawing>
          <wp:inline distT="0" distB="0" distL="0" distR="0" wp14:anchorId="19DB5D77" wp14:editId="0F9D5AA0">
            <wp:extent cx="3176788" cy="2520000"/>
            <wp:effectExtent l="0" t="0" r="5080" b="0"/>
            <wp:docPr id="218" name="Imagen 218" descr="C:\Users\Administrador\Desktop\enviar a vivi\manual\GUI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esktop\enviar a vivi\manual\GUIAA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76788" cy="2520000"/>
                    </a:xfrm>
                    <a:prstGeom prst="rect">
                      <a:avLst/>
                    </a:prstGeom>
                    <a:noFill/>
                    <a:ln>
                      <a:noFill/>
                    </a:ln>
                  </pic:spPr>
                </pic:pic>
              </a:graphicData>
            </a:graphic>
          </wp:inline>
        </w:drawing>
      </w:r>
    </w:p>
    <w:p w:rsidR="00797DAD" w:rsidRDefault="00797DAD" w:rsidP="00797DAD">
      <w:pPr>
        <w:pStyle w:val="Descripcin"/>
        <w:spacing w:after="0"/>
        <w:ind w:left="851" w:firstLine="851"/>
        <w:rPr>
          <w:rFonts w:ascii="Times New Roman" w:hAnsi="Times New Roman" w:cs="Times New Roman"/>
          <w:i w:val="0"/>
          <w:color w:val="auto"/>
          <w:sz w:val="22"/>
          <w:szCs w:val="22"/>
        </w:rPr>
      </w:pPr>
      <w:bookmarkStart w:id="172" w:name="_Toc434940028"/>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29</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Portada/contraportada</w:t>
      </w:r>
      <w:bookmarkEnd w:id="172"/>
    </w:p>
    <w:p w:rsidR="00797DAD" w:rsidRPr="00797DAD" w:rsidRDefault="00797DAD" w:rsidP="00797DAD">
      <w:pPr>
        <w:pStyle w:val="Descripcin"/>
        <w:spacing w:after="360"/>
        <w:ind w:left="851" w:firstLine="851"/>
        <w:rPr>
          <w:rFonts w:ascii="Times New Roman" w:hAnsi="Times New Roman" w:cs="Times New Roman"/>
          <w:i w:val="0"/>
          <w:color w:val="auto"/>
          <w:sz w:val="16"/>
          <w:szCs w:val="16"/>
        </w:rPr>
      </w:pP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797DAD" w:rsidRDefault="00797DAD" w:rsidP="00797DAD">
      <w:pPr>
        <w:spacing w:after="0"/>
        <w:jc w:val="center"/>
      </w:pPr>
      <w:r w:rsidRPr="000304C0">
        <w:rPr>
          <w:noProof/>
          <w:lang w:val="es-ES" w:eastAsia="es-ES"/>
        </w:rPr>
        <w:lastRenderedPageBreak/>
        <w:drawing>
          <wp:inline distT="0" distB="0" distL="0" distR="0" wp14:anchorId="68BD8443" wp14:editId="4987F374">
            <wp:extent cx="3757930" cy="2658745"/>
            <wp:effectExtent l="0" t="0" r="0" b="8255"/>
            <wp:docPr id="219" name="Imagen 219" descr="C:\Users\Administrador\Desktop\margeng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margengui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57930" cy="2658745"/>
                    </a:xfrm>
                    <a:prstGeom prst="rect">
                      <a:avLst/>
                    </a:prstGeom>
                    <a:noFill/>
                    <a:ln>
                      <a:noFill/>
                    </a:ln>
                  </pic:spPr>
                </pic:pic>
              </a:graphicData>
            </a:graphic>
          </wp:inline>
        </w:drawing>
      </w:r>
    </w:p>
    <w:p w:rsidR="00797DAD" w:rsidRDefault="00797DAD" w:rsidP="00797DAD">
      <w:pPr>
        <w:pStyle w:val="Descripcin"/>
        <w:spacing w:after="0"/>
        <w:ind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3" w:name="_Toc434940029"/>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30</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Páginas interiores</w:t>
      </w:r>
      <w:bookmarkEnd w:id="173"/>
    </w:p>
    <w:p w:rsidR="00F07F0B" w:rsidRPr="00F07F0B" w:rsidRDefault="00797DAD" w:rsidP="00F07F0B">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F4427" w:rsidRPr="00F07F0B" w:rsidRDefault="00CF4427" w:rsidP="00F07F0B">
      <w:pPr>
        <w:spacing w:before="360" w:after="360" w:line="360" w:lineRule="auto"/>
        <w:jc w:val="both"/>
        <w:rPr>
          <w:rFonts w:ascii="Times New Roman" w:hAnsi="Times New Roman" w:cs="Times New Roman"/>
          <w:lang w:val="es-ES" w:eastAsia="es-ES"/>
        </w:rPr>
      </w:pPr>
      <w:r w:rsidRPr="00F07F0B">
        <w:rPr>
          <w:rFonts w:ascii="Times New Roman" w:hAnsi="Times New Roman" w:cs="Times New Roman"/>
          <w:lang w:val="es-ES" w:eastAsia="es-ES"/>
        </w:rPr>
        <w:t>Se utilizaron formas simples e ilustraciones del niño y de la niña de Kacha, así como ilustraciones de los tres tipos de material lúdico que se realizaron, sobresaliendo en la contraportada ilustraciones de  las piezas del rompecabezas.</w:t>
      </w:r>
    </w:p>
    <w:p w:rsidR="00CF4427" w:rsidRPr="00F07F0B" w:rsidRDefault="00CF4427" w:rsidP="00F07F0B">
      <w:pPr>
        <w:spacing w:before="360" w:after="360" w:line="360" w:lineRule="auto"/>
        <w:jc w:val="both"/>
        <w:rPr>
          <w:rFonts w:ascii="Times New Roman" w:hAnsi="Times New Roman" w:cs="Times New Roman"/>
          <w:lang w:val="es-ES" w:eastAsia="es-ES"/>
        </w:rPr>
      </w:pPr>
      <w:r w:rsidRPr="00F07F0B">
        <w:rPr>
          <w:rFonts w:ascii="Times New Roman" w:hAnsi="Times New Roman" w:cs="Times New Roman"/>
          <w:lang w:val="es-ES" w:eastAsia="es-ES"/>
        </w:rPr>
        <w:t>En su interior se comienza con una breve reseña histórica de la gran Nación Puruhá y se procede a indicar el pueblo principal de la misma el cual es el milenario pueblo de Kacha. Con esto se busca que el docente tenga más conocimiento del mismo y que pueda impartir y despejar dudas e inquietudes a los estudiantes.</w:t>
      </w:r>
      <w:r w:rsidR="00CF163D">
        <w:rPr>
          <w:rFonts w:ascii="Times New Roman" w:hAnsi="Times New Roman" w:cs="Times New Roman"/>
          <w:lang w:val="es-ES" w:eastAsia="es-ES"/>
        </w:rPr>
        <w:t xml:space="preserve"> </w:t>
      </w:r>
      <w:r w:rsidRPr="00F07F0B">
        <w:rPr>
          <w:rFonts w:ascii="Times New Roman" w:hAnsi="Times New Roman" w:cs="Times New Roman"/>
          <w:lang w:val="es-ES" w:eastAsia="es-ES"/>
        </w:rPr>
        <w:t>Luego se realiza una breve explicación de las diferentes prendas de vestir de</w:t>
      </w:r>
      <w:r w:rsidR="00F07F0B">
        <w:rPr>
          <w:rFonts w:ascii="Times New Roman" w:hAnsi="Times New Roman" w:cs="Times New Roman"/>
          <w:lang w:val="es-ES" w:eastAsia="es-ES"/>
        </w:rPr>
        <w:t>l hombre y mujer del pueblo de K</w:t>
      </w:r>
      <w:r w:rsidRPr="00F07F0B">
        <w:rPr>
          <w:rFonts w:ascii="Times New Roman" w:hAnsi="Times New Roman" w:cs="Times New Roman"/>
          <w:lang w:val="es-ES" w:eastAsia="es-ES"/>
        </w:rPr>
        <w:t>acha. Especific</w:t>
      </w:r>
      <w:r w:rsidR="00F07F0B">
        <w:rPr>
          <w:rFonts w:ascii="Times New Roman" w:hAnsi="Times New Roman" w:cs="Times New Roman"/>
          <w:lang w:val="es-ES" w:eastAsia="es-ES"/>
        </w:rPr>
        <w:t>ando cada una de las piezas en K</w:t>
      </w:r>
      <w:r w:rsidRPr="00F07F0B">
        <w:rPr>
          <w:rFonts w:ascii="Times New Roman" w:hAnsi="Times New Roman" w:cs="Times New Roman"/>
          <w:lang w:val="es-ES" w:eastAsia="es-ES"/>
        </w:rPr>
        <w:t>ichwa por medio de una ilustración.</w:t>
      </w:r>
      <w:r w:rsidR="00F07F0B">
        <w:rPr>
          <w:rFonts w:ascii="Times New Roman" w:hAnsi="Times New Roman" w:cs="Times New Roman"/>
          <w:lang w:val="es-ES" w:eastAsia="es-ES"/>
        </w:rPr>
        <w:t xml:space="preserve"> (Fig. </w:t>
      </w:r>
      <w:r w:rsidR="00441CFC">
        <w:rPr>
          <w:rFonts w:ascii="Times New Roman" w:hAnsi="Times New Roman" w:cs="Times New Roman"/>
          <w:lang w:val="es-ES" w:eastAsia="es-ES"/>
        </w:rPr>
        <w:t>31-3</w:t>
      </w:r>
      <w:r w:rsidRPr="00F07F0B">
        <w:rPr>
          <w:rFonts w:ascii="Times New Roman" w:hAnsi="Times New Roman" w:cs="Times New Roman"/>
          <w:lang w:val="es-ES" w:eastAsia="es-ES"/>
        </w:rPr>
        <w:t>) Posteriormente se da una explicación detallada de cada una de las piezas</w:t>
      </w:r>
      <w:r>
        <w:t xml:space="preserve"> </w:t>
      </w:r>
      <w:r w:rsidRPr="00F07F0B">
        <w:rPr>
          <w:rFonts w:ascii="Times New Roman" w:hAnsi="Times New Roman" w:cs="Times New Roman"/>
          <w:lang w:val="es-ES" w:eastAsia="es-ES"/>
        </w:rPr>
        <w:t xml:space="preserve">(Fig. </w:t>
      </w:r>
      <w:r w:rsidR="00441CFC">
        <w:rPr>
          <w:rFonts w:ascii="Times New Roman" w:hAnsi="Times New Roman" w:cs="Times New Roman"/>
          <w:lang w:val="es-ES" w:eastAsia="es-ES"/>
        </w:rPr>
        <w:t>32-3</w:t>
      </w:r>
      <w:r w:rsidRPr="00F07F0B">
        <w:rPr>
          <w:rFonts w:ascii="Times New Roman" w:hAnsi="Times New Roman" w:cs="Times New Roman"/>
          <w:lang w:val="es-ES" w:eastAsia="es-ES"/>
        </w:rPr>
        <w:t>)</w:t>
      </w:r>
    </w:p>
    <w:p w:rsidR="00CF4427" w:rsidRDefault="00656462" w:rsidP="001D41CE">
      <w:pPr>
        <w:spacing w:after="0"/>
        <w:jc w:val="center"/>
      </w:pPr>
      <w:r>
        <w:rPr>
          <w:noProof/>
          <w:lang w:val="es-ES" w:eastAsia="es-ES"/>
        </w:rPr>
        <w:drawing>
          <wp:inline distT="0" distB="0" distL="0" distR="0">
            <wp:extent cx="2009775" cy="2562225"/>
            <wp:effectExtent l="0" t="0" r="9525" b="9525"/>
            <wp:docPr id="27" name="Imagen 1" descr="12231124_969045503154039_1885627400_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12231124_969045503154039_1885627400_n"/>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9775" cy="2562225"/>
                    </a:xfrm>
                    <a:prstGeom prst="rect">
                      <a:avLst/>
                    </a:prstGeom>
                    <a:noFill/>
                    <a:ln>
                      <a:noFill/>
                    </a:ln>
                  </pic:spPr>
                </pic:pic>
              </a:graphicData>
            </a:graphic>
          </wp:inline>
        </w:drawing>
      </w:r>
    </w:p>
    <w:p w:rsidR="00CF163D" w:rsidRDefault="00CF163D" w:rsidP="00CF163D">
      <w:pPr>
        <w:pStyle w:val="Descripcin"/>
        <w:spacing w:after="0"/>
        <w:ind w:left="1702"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r w:rsidR="001D41CE">
        <w:rPr>
          <w:rFonts w:ascii="Times New Roman" w:hAnsi="Times New Roman" w:cs="Times New Roman"/>
          <w:b/>
          <w:i w:val="0"/>
          <w:iCs w:val="0"/>
          <w:color w:val="auto"/>
          <w:sz w:val="22"/>
          <w:szCs w:val="22"/>
        </w:rPr>
        <w:t xml:space="preserve"> </w:t>
      </w:r>
      <w:bookmarkStart w:id="174" w:name="_Toc434940030"/>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31</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 xml:space="preserve">Página </w:t>
      </w:r>
      <w:r w:rsidR="007152FB">
        <w:rPr>
          <w:rFonts w:ascii="Times New Roman" w:hAnsi="Times New Roman" w:cs="Times New Roman"/>
          <w:i w:val="0"/>
          <w:color w:val="auto"/>
          <w:sz w:val="22"/>
          <w:szCs w:val="22"/>
        </w:rPr>
        <w:t>3</w:t>
      </w:r>
      <w:bookmarkEnd w:id="174"/>
    </w:p>
    <w:p w:rsidR="00CF163D" w:rsidRPr="00F07F0B" w:rsidRDefault="00CF163D" w:rsidP="00CF163D">
      <w:pPr>
        <w:pStyle w:val="Descripcin"/>
        <w:spacing w:after="360"/>
        <w:ind w:left="1702"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lastRenderedPageBreak/>
        <w:t xml:space="preserve">  </w:t>
      </w:r>
      <w:r w:rsidR="001D41CE">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03B50" w:rsidRDefault="00656462" w:rsidP="001D41CE">
      <w:pPr>
        <w:spacing w:after="0"/>
        <w:jc w:val="center"/>
      </w:pPr>
      <w:r>
        <w:rPr>
          <w:noProof/>
          <w:lang w:val="es-ES" w:eastAsia="es-ES"/>
        </w:rPr>
        <w:drawing>
          <wp:inline distT="0" distB="0" distL="0" distR="0">
            <wp:extent cx="2009775" cy="2466975"/>
            <wp:effectExtent l="0" t="0" r="9525" b="9525"/>
            <wp:docPr id="6" name="Imagen 2" descr="12242348_969045506487372_313313216_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2242348_969045506487372_313313216_n"/>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9775" cy="2466975"/>
                    </a:xfrm>
                    <a:prstGeom prst="rect">
                      <a:avLst/>
                    </a:prstGeom>
                    <a:noFill/>
                    <a:ln>
                      <a:noFill/>
                    </a:ln>
                  </pic:spPr>
                </pic:pic>
              </a:graphicData>
            </a:graphic>
          </wp:inline>
        </w:drawing>
      </w:r>
    </w:p>
    <w:p w:rsidR="00CF163D" w:rsidRDefault="00CF163D" w:rsidP="00CF163D">
      <w:pPr>
        <w:pStyle w:val="Descripcin"/>
        <w:spacing w:after="0"/>
        <w:ind w:left="1702"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5" w:name="_Toc434940031"/>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32</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 xml:space="preserve">Página </w:t>
      </w:r>
      <w:r w:rsidR="007152FB">
        <w:rPr>
          <w:rFonts w:ascii="Times New Roman" w:hAnsi="Times New Roman" w:cs="Times New Roman"/>
          <w:i w:val="0"/>
          <w:color w:val="auto"/>
          <w:sz w:val="22"/>
          <w:szCs w:val="22"/>
        </w:rPr>
        <w:t>4</w:t>
      </w:r>
      <w:bookmarkEnd w:id="175"/>
    </w:p>
    <w:p w:rsidR="00CF163D" w:rsidRPr="00CF163D" w:rsidRDefault="00CF163D" w:rsidP="00CF163D">
      <w:pPr>
        <w:pStyle w:val="Descripcin"/>
        <w:spacing w:after="0"/>
        <w:ind w:left="1702"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03B50" w:rsidRDefault="00C03B50" w:rsidP="00CB0982">
      <w:pPr>
        <w:spacing w:before="360" w:after="360" w:line="360" w:lineRule="auto"/>
        <w:jc w:val="both"/>
        <w:rPr>
          <w:rFonts w:ascii="Times New Roman" w:hAnsi="Times New Roman" w:cs="Times New Roman"/>
          <w:lang w:val="es-ES" w:eastAsia="es-ES"/>
        </w:rPr>
      </w:pPr>
      <w:r w:rsidRPr="00CB0982">
        <w:rPr>
          <w:rFonts w:ascii="Times New Roman" w:hAnsi="Times New Roman" w:cs="Times New Roman"/>
          <w:lang w:val="es-ES" w:eastAsia="es-ES"/>
        </w:rPr>
        <w:t>Para finalizar la guía del docente se explica la forma y pasos para poder realizar cada juego y obtener el mayor rendimiento de los estudiantes en cada uno de ellos. En la guía se expone desde cuantos jugadores se recomienda para cada actividad así como el lugar en donde se llevará a cabo cada juego con éxito.</w:t>
      </w:r>
    </w:p>
    <w:p w:rsidR="00CF163D" w:rsidRPr="001D41CE" w:rsidRDefault="00656462" w:rsidP="001D41CE">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extent cx="2009775" cy="2562225"/>
            <wp:effectExtent l="0" t="0" r="9525" b="9525"/>
            <wp:docPr id="5" name="Imagen 3" descr="12233092_969046076487315_1880982683_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12233092_969046076487315_1880982683_n"/>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9775" cy="2562225"/>
                    </a:xfrm>
                    <a:prstGeom prst="rect">
                      <a:avLst/>
                    </a:prstGeom>
                    <a:noFill/>
                    <a:ln>
                      <a:noFill/>
                    </a:ln>
                  </pic:spPr>
                </pic:pic>
              </a:graphicData>
            </a:graphic>
          </wp:inline>
        </w:drawing>
      </w:r>
    </w:p>
    <w:p w:rsidR="00CF163D" w:rsidRDefault="001D41CE" w:rsidP="00CF163D">
      <w:pPr>
        <w:pStyle w:val="Descripcin"/>
        <w:spacing w:after="0"/>
        <w:ind w:left="1702" w:firstLine="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6" w:name="_Toc434940032"/>
      <w:r w:rsidR="00CF163D" w:rsidRPr="003A7C56">
        <w:rPr>
          <w:rFonts w:ascii="Times New Roman" w:hAnsi="Times New Roman" w:cs="Times New Roman"/>
          <w:b/>
          <w:i w:val="0"/>
          <w:iCs w:val="0"/>
          <w:color w:val="auto"/>
          <w:sz w:val="22"/>
          <w:szCs w:val="22"/>
        </w:rPr>
        <w:t xml:space="preserve">Figura </w:t>
      </w:r>
      <w:r w:rsidR="00CF163D" w:rsidRPr="003A7C56">
        <w:rPr>
          <w:rFonts w:ascii="Times New Roman" w:hAnsi="Times New Roman" w:cs="Times New Roman"/>
          <w:b/>
          <w:i w:val="0"/>
          <w:iCs w:val="0"/>
          <w:color w:val="auto"/>
          <w:sz w:val="22"/>
          <w:szCs w:val="22"/>
        </w:rPr>
        <w:fldChar w:fldCharType="begin"/>
      </w:r>
      <w:r w:rsidR="00CF163D" w:rsidRPr="003A7C56">
        <w:rPr>
          <w:rFonts w:ascii="Times New Roman" w:hAnsi="Times New Roman" w:cs="Times New Roman"/>
          <w:b/>
          <w:i w:val="0"/>
          <w:iCs w:val="0"/>
          <w:color w:val="auto"/>
          <w:sz w:val="22"/>
          <w:szCs w:val="22"/>
        </w:rPr>
        <w:instrText xml:space="preserve"> SEQ Figura \* ARABIC </w:instrText>
      </w:r>
      <w:r w:rsidR="00CF163D"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33</w:t>
      </w:r>
      <w:r w:rsidR="00CF163D" w:rsidRPr="003A7C56">
        <w:rPr>
          <w:rFonts w:ascii="Times New Roman" w:hAnsi="Times New Roman" w:cs="Times New Roman"/>
          <w:b/>
          <w:i w:val="0"/>
          <w:iCs w:val="0"/>
          <w:color w:val="auto"/>
          <w:sz w:val="22"/>
          <w:szCs w:val="22"/>
        </w:rPr>
        <w:fldChar w:fldCharType="end"/>
      </w:r>
      <w:r w:rsidR="00CF163D" w:rsidRPr="003A7C56">
        <w:rPr>
          <w:rFonts w:ascii="Times New Roman" w:hAnsi="Times New Roman" w:cs="Times New Roman"/>
          <w:b/>
          <w:i w:val="0"/>
          <w:iCs w:val="0"/>
          <w:color w:val="auto"/>
          <w:sz w:val="22"/>
          <w:szCs w:val="22"/>
        </w:rPr>
        <w:t>-3</w:t>
      </w:r>
      <w:r w:rsidR="00CF163D" w:rsidRPr="003A7C56">
        <w:rPr>
          <w:rFonts w:ascii="Times New Roman" w:hAnsi="Times New Roman" w:cs="Times New Roman"/>
          <w:b/>
          <w:i w:val="0"/>
          <w:color w:val="auto"/>
        </w:rPr>
        <w:t>:</w:t>
      </w:r>
      <w:r w:rsidR="00CF163D" w:rsidRPr="00031937">
        <w:rPr>
          <w:rFonts w:ascii="Times New Roman" w:hAnsi="Times New Roman" w:cs="Times New Roman"/>
          <w:b/>
          <w:i w:val="0"/>
        </w:rPr>
        <w:t xml:space="preserve"> </w:t>
      </w:r>
      <w:r w:rsidR="00CF163D">
        <w:rPr>
          <w:rFonts w:ascii="Times New Roman" w:hAnsi="Times New Roman" w:cs="Times New Roman"/>
          <w:i w:val="0"/>
          <w:color w:val="auto"/>
          <w:sz w:val="22"/>
          <w:szCs w:val="22"/>
        </w:rPr>
        <w:t xml:space="preserve">Página </w:t>
      </w:r>
      <w:r w:rsidR="00C22B89">
        <w:rPr>
          <w:rFonts w:ascii="Times New Roman" w:hAnsi="Times New Roman" w:cs="Times New Roman"/>
          <w:i w:val="0"/>
          <w:color w:val="auto"/>
          <w:sz w:val="22"/>
          <w:szCs w:val="22"/>
        </w:rPr>
        <w:t>8</w:t>
      </w:r>
      <w:bookmarkEnd w:id="176"/>
    </w:p>
    <w:p w:rsidR="00CF163D" w:rsidRDefault="001D41CE" w:rsidP="00CF163D">
      <w:pPr>
        <w:pStyle w:val="Descripcin"/>
        <w:spacing w:after="0"/>
        <w:ind w:left="1702"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CF163D" w:rsidRPr="00554EDF">
        <w:rPr>
          <w:rFonts w:ascii="Times New Roman" w:hAnsi="Times New Roman" w:cs="Times New Roman"/>
          <w:b/>
          <w:i w:val="0"/>
          <w:color w:val="auto"/>
          <w:sz w:val="16"/>
          <w:szCs w:val="16"/>
        </w:rPr>
        <w:t>Fuente:</w:t>
      </w:r>
      <w:r w:rsidR="00CF163D" w:rsidRPr="00554EDF">
        <w:rPr>
          <w:rFonts w:ascii="Times New Roman" w:hAnsi="Times New Roman" w:cs="Times New Roman"/>
          <w:i w:val="0"/>
          <w:color w:val="auto"/>
          <w:sz w:val="16"/>
          <w:szCs w:val="16"/>
        </w:rPr>
        <w:t xml:space="preserve"> Realizado por los autores</w:t>
      </w:r>
    </w:p>
    <w:p w:rsidR="000C348E" w:rsidRPr="000C348E" w:rsidRDefault="000C348E" w:rsidP="000C348E"/>
    <w:p w:rsidR="003831AF" w:rsidRPr="003831AF" w:rsidRDefault="000C348E" w:rsidP="000C348E">
      <w:pPr>
        <w:pStyle w:val="Ttulo4"/>
        <w:numPr>
          <w:ilvl w:val="3"/>
          <w:numId w:val="12"/>
        </w:numPr>
        <w:spacing w:before="360" w:after="360"/>
        <w:ind w:left="851" w:hanging="851"/>
      </w:pPr>
      <w:bookmarkStart w:id="177" w:name="_Toc434880064"/>
      <w:r w:rsidRPr="000C348E">
        <w:rPr>
          <w:lang w:val="es-ES" w:eastAsia="es-ES"/>
        </w:rPr>
        <w:t>Packaging del Kid lúdico</w:t>
      </w:r>
      <w:bookmarkEnd w:id="177"/>
    </w:p>
    <w:p w:rsidR="003831AF" w:rsidRDefault="003831AF" w:rsidP="003831AF">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El packaging es la última parte del proceso de creación del kid lúdico, a continuación se presenta paso a paso la elaboración del mismo. Empezaremos armando la plantilla de la caja con </w:t>
      </w:r>
      <w:r>
        <w:rPr>
          <w:rFonts w:ascii="Times New Roman" w:hAnsi="Times New Roman" w:cs="Times New Roman"/>
          <w:lang w:val="es-ES" w:eastAsia="es-ES"/>
        </w:rPr>
        <w:lastRenderedPageBreak/>
        <w:t>un tamaño de 120*110 cm</w:t>
      </w:r>
      <w:r w:rsidR="00E86685">
        <w:rPr>
          <w:rFonts w:ascii="Times New Roman" w:hAnsi="Times New Roman" w:cs="Times New Roman"/>
          <w:lang w:val="es-ES" w:eastAsia="es-ES"/>
        </w:rPr>
        <w:t xml:space="preserve">, esta medida se tomó del tamaño de los rompecabezas de piso y de las cartillas. </w:t>
      </w:r>
    </w:p>
    <w:p w:rsidR="003831AF" w:rsidRDefault="003831AF" w:rsidP="003831AF">
      <w:pPr>
        <w:spacing w:after="0" w:line="240" w:lineRule="auto"/>
        <w:jc w:val="center"/>
      </w:pPr>
      <w:r>
        <w:rPr>
          <w:rFonts w:ascii="Times New Roman" w:hAnsi="Times New Roman" w:cs="Times New Roman"/>
          <w:noProof/>
          <w:lang w:val="es-ES" w:eastAsia="es-ES"/>
        </w:rPr>
        <w:drawing>
          <wp:inline distT="0" distB="0" distL="0" distR="0">
            <wp:extent cx="3710865" cy="2700000"/>
            <wp:effectExtent l="0" t="0" r="4445" b="5715"/>
            <wp:docPr id="220" name="Imagen 220" descr="D:\TESIS\TESIS 2015\Packaging\pack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TESIS 2015\Packaging\packagin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10865" cy="2700000"/>
                    </a:xfrm>
                    <a:prstGeom prst="rect">
                      <a:avLst/>
                    </a:prstGeom>
                    <a:noFill/>
                    <a:ln>
                      <a:noFill/>
                    </a:ln>
                  </pic:spPr>
                </pic:pic>
              </a:graphicData>
            </a:graphic>
          </wp:inline>
        </w:drawing>
      </w:r>
    </w:p>
    <w:p w:rsidR="003831AF" w:rsidRDefault="00277140" w:rsidP="00E86685">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8" w:name="_Toc434940033"/>
      <w:r w:rsidR="003831AF" w:rsidRPr="003A7C56">
        <w:rPr>
          <w:rFonts w:ascii="Times New Roman" w:hAnsi="Times New Roman" w:cs="Times New Roman"/>
          <w:b/>
          <w:i w:val="0"/>
          <w:iCs w:val="0"/>
          <w:color w:val="auto"/>
          <w:sz w:val="22"/>
          <w:szCs w:val="22"/>
        </w:rPr>
        <w:t xml:space="preserve">Figura </w:t>
      </w:r>
      <w:r w:rsidR="003831AF" w:rsidRPr="003A7C56">
        <w:rPr>
          <w:rFonts w:ascii="Times New Roman" w:hAnsi="Times New Roman" w:cs="Times New Roman"/>
          <w:b/>
          <w:i w:val="0"/>
          <w:iCs w:val="0"/>
          <w:color w:val="auto"/>
          <w:sz w:val="22"/>
          <w:szCs w:val="22"/>
        </w:rPr>
        <w:fldChar w:fldCharType="begin"/>
      </w:r>
      <w:r w:rsidR="003831AF" w:rsidRPr="003A7C56">
        <w:rPr>
          <w:rFonts w:ascii="Times New Roman" w:hAnsi="Times New Roman" w:cs="Times New Roman"/>
          <w:b/>
          <w:i w:val="0"/>
          <w:iCs w:val="0"/>
          <w:color w:val="auto"/>
          <w:sz w:val="22"/>
          <w:szCs w:val="22"/>
        </w:rPr>
        <w:instrText xml:space="preserve"> SEQ Figura \* ARABIC </w:instrText>
      </w:r>
      <w:r w:rsidR="003831AF"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34</w:t>
      </w:r>
      <w:r w:rsidR="003831AF" w:rsidRPr="003A7C56">
        <w:rPr>
          <w:rFonts w:ascii="Times New Roman" w:hAnsi="Times New Roman" w:cs="Times New Roman"/>
          <w:b/>
          <w:i w:val="0"/>
          <w:iCs w:val="0"/>
          <w:color w:val="auto"/>
          <w:sz w:val="22"/>
          <w:szCs w:val="22"/>
        </w:rPr>
        <w:fldChar w:fldCharType="end"/>
      </w:r>
      <w:r w:rsidR="003831AF" w:rsidRPr="003A7C56">
        <w:rPr>
          <w:rFonts w:ascii="Times New Roman" w:hAnsi="Times New Roman" w:cs="Times New Roman"/>
          <w:b/>
          <w:i w:val="0"/>
          <w:iCs w:val="0"/>
          <w:color w:val="auto"/>
          <w:sz w:val="22"/>
          <w:szCs w:val="22"/>
        </w:rPr>
        <w:t>-3</w:t>
      </w:r>
      <w:r w:rsidR="003831AF" w:rsidRPr="003A7C56">
        <w:rPr>
          <w:rFonts w:ascii="Times New Roman" w:hAnsi="Times New Roman" w:cs="Times New Roman"/>
          <w:b/>
          <w:i w:val="0"/>
          <w:color w:val="auto"/>
        </w:rPr>
        <w:t>:</w:t>
      </w:r>
      <w:r w:rsidR="003831AF" w:rsidRPr="00031937">
        <w:rPr>
          <w:rFonts w:ascii="Times New Roman" w:hAnsi="Times New Roman" w:cs="Times New Roman"/>
          <w:b/>
          <w:i w:val="0"/>
        </w:rPr>
        <w:t xml:space="preserve"> </w:t>
      </w:r>
      <w:r w:rsidR="003A11DE">
        <w:rPr>
          <w:rFonts w:ascii="Times New Roman" w:hAnsi="Times New Roman" w:cs="Times New Roman"/>
          <w:i w:val="0"/>
          <w:color w:val="auto"/>
          <w:sz w:val="22"/>
          <w:szCs w:val="22"/>
        </w:rPr>
        <w:t>Plantilla del packaging</w:t>
      </w:r>
      <w:bookmarkEnd w:id="178"/>
    </w:p>
    <w:p w:rsidR="003831AF" w:rsidRDefault="003A11DE" w:rsidP="003831AF">
      <w:pPr>
        <w:pStyle w:val="Descripcin"/>
        <w:spacing w:after="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277140">
        <w:rPr>
          <w:rFonts w:ascii="Times New Roman" w:hAnsi="Times New Roman" w:cs="Times New Roman"/>
          <w:b/>
          <w:i w:val="0"/>
          <w:color w:val="auto"/>
          <w:sz w:val="16"/>
          <w:szCs w:val="16"/>
        </w:rPr>
        <w:t xml:space="preserve">     </w:t>
      </w:r>
      <w:r w:rsidR="003831AF" w:rsidRPr="00554EDF">
        <w:rPr>
          <w:rFonts w:ascii="Times New Roman" w:hAnsi="Times New Roman" w:cs="Times New Roman"/>
          <w:b/>
          <w:i w:val="0"/>
          <w:color w:val="auto"/>
          <w:sz w:val="16"/>
          <w:szCs w:val="16"/>
        </w:rPr>
        <w:t>Fuente:</w:t>
      </w:r>
      <w:r w:rsidR="003831AF" w:rsidRPr="00554EDF">
        <w:rPr>
          <w:rFonts w:ascii="Times New Roman" w:hAnsi="Times New Roman" w:cs="Times New Roman"/>
          <w:i w:val="0"/>
          <w:color w:val="auto"/>
          <w:sz w:val="16"/>
          <w:szCs w:val="16"/>
        </w:rPr>
        <w:t xml:space="preserve"> Realizado por los autores</w:t>
      </w:r>
    </w:p>
    <w:p w:rsidR="00E86685" w:rsidRDefault="00E86685" w:rsidP="00E86685">
      <w:pPr>
        <w:spacing w:before="360" w:after="360" w:line="360" w:lineRule="auto"/>
        <w:jc w:val="both"/>
        <w:rPr>
          <w:rFonts w:ascii="Times New Roman" w:hAnsi="Times New Roman" w:cs="Times New Roman"/>
          <w:lang w:val="es-ES" w:eastAsia="es-ES"/>
        </w:rPr>
      </w:pPr>
      <w:r w:rsidRPr="00E86685">
        <w:rPr>
          <w:rFonts w:ascii="Times New Roman" w:hAnsi="Times New Roman" w:cs="Times New Roman"/>
          <w:lang w:val="es-ES" w:eastAsia="es-ES"/>
        </w:rPr>
        <w:t>Ahora la plantilla será la base para empezar a diseñar la caja</w:t>
      </w:r>
      <w:r>
        <w:rPr>
          <w:rFonts w:ascii="Times New Roman" w:hAnsi="Times New Roman" w:cs="Times New Roman"/>
          <w:lang w:val="es-ES" w:eastAsia="es-ES"/>
        </w:rPr>
        <w:t xml:space="preserve"> se usaron colores </w:t>
      </w:r>
      <w:r w:rsidR="00E206B6">
        <w:rPr>
          <w:rFonts w:ascii="Times New Roman" w:hAnsi="Times New Roman" w:cs="Times New Roman"/>
          <w:lang w:val="es-ES" w:eastAsia="es-ES"/>
        </w:rPr>
        <w:t>vivos,</w:t>
      </w:r>
      <w:r>
        <w:rPr>
          <w:rFonts w:ascii="Times New Roman" w:hAnsi="Times New Roman" w:cs="Times New Roman"/>
          <w:lang w:val="es-ES" w:eastAsia="es-ES"/>
        </w:rPr>
        <w:t xml:space="preserve"> </w:t>
      </w:r>
      <w:r w:rsidR="00E206B6">
        <w:rPr>
          <w:rFonts w:ascii="Times New Roman" w:hAnsi="Times New Roman" w:cs="Times New Roman"/>
          <w:lang w:val="es-ES" w:eastAsia="es-ES"/>
        </w:rPr>
        <w:t>en las caras de</w:t>
      </w:r>
      <w:r>
        <w:rPr>
          <w:rFonts w:ascii="Times New Roman" w:hAnsi="Times New Roman" w:cs="Times New Roman"/>
          <w:lang w:val="es-ES" w:eastAsia="es-ES"/>
        </w:rPr>
        <w:t xml:space="preserve"> </w:t>
      </w:r>
      <w:r w:rsidR="00E206B6">
        <w:rPr>
          <w:rFonts w:ascii="Times New Roman" w:hAnsi="Times New Roman" w:cs="Times New Roman"/>
          <w:lang w:val="es-ES" w:eastAsia="es-ES"/>
        </w:rPr>
        <w:t>la caja se colocaron las ilustraciones de los personajes de la niña y del niño Kacha, el juego de cartillas en lengua Kichwa y el juego de pares. E</w:t>
      </w:r>
      <w:r w:rsidR="00B613B6">
        <w:rPr>
          <w:rFonts w:ascii="Times New Roman" w:hAnsi="Times New Roman" w:cs="Times New Roman"/>
          <w:lang w:val="es-ES" w:eastAsia="es-ES"/>
        </w:rPr>
        <w:t xml:space="preserve">l packaging es </w:t>
      </w:r>
      <w:r w:rsidR="00E206B6">
        <w:rPr>
          <w:rFonts w:ascii="Times New Roman" w:hAnsi="Times New Roman" w:cs="Times New Roman"/>
          <w:lang w:val="es-ES" w:eastAsia="es-ES"/>
        </w:rPr>
        <w:t>sencillo pero llamativo</w:t>
      </w:r>
      <w:r w:rsidR="00B613B6">
        <w:rPr>
          <w:rFonts w:ascii="Times New Roman" w:hAnsi="Times New Roman" w:cs="Times New Roman"/>
          <w:lang w:val="es-ES" w:eastAsia="es-ES"/>
        </w:rPr>
        <w:t xml:space="preserve"> al momento de conseguir el interés y atención de los niños y niñas.</w:t>
      </w:r>
    </w:p>
    <w:p w:rsidR="00E86685" w:rsidRDefault="00E86685" w:rsidP="00E86685">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extent cx="3711600" cy="2880000"/>
            <wp:effectExtent l="0" t="0" r="3175" b="0"/>
            <wp:docPr id="221" name="Imagen 221" descr="D:\TESIS\TESIS 2015\Packaging\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ESIS\TESIS 2015\Packaging\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11600" cy="2880000"/>
                    </a:xfrm>
                    <a:prstGeom prst="rect">
                      <a:avLst/>
                    </a:prstGeom>
                    <a:noFill/>
                    <a:ln>
                      <a:noFill/>
                    </a:ln>
                  </pic:spPr>
                </pic:pic>
              </a:graphicData>
            </a:graphic>
          </wp:inline>
        </w:drawing>
      </w:r>
    </w:p>
    <w:p w:rsidR="00E86685" w:rsidRDefault="00277140" w:rsidP="00E86685">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79" w:name="_Toc434940034"/>
      <w:r w:rsidR="00E86685" w:rsidRPr="003A7C56">
        <w:rPr>
          <w:rFonts w:ascii="Times New Roman" w:hAnsi="Times New Roman" w:cs="Times New Roman"/>
          <w:b/>
          <w:i w:val="0"/>
          <w:iCs w:val="0"/>
          <w:color w:val="auto"/>
          <w:sz w:val="22"/>
          <w:szCs w:val="22"/>
        </w:rPr>
        <w:t xml:space="preserve">Figura </w:t>
      </w:r>
      <w:r w:rsidR="00E86685" w:rsidRPr="003A7C56">
        <w:rPr>
          <w:rFonts w:ascii="Times New Roman" w:hAnsi="Times New Roman" w:cs="Times New Roman"/>
          <w:b/>
          <w:i w:val="0"/>
          <w:iCs w:val="0"/>
          <w:color w:val="auto"/>
          <w:sz w:val="22"/>
          <w:szCs w:val="22"/>
        </w:rPr>
        <w:fldChar w:fldCharType="begin"/>
      </w:r>
      <w:r w:rsidR="00E86685" w:rsidRPr="003A7C56">
        <w:rPr>
          <w:rFonts w:ascii="Times New Roman" w:hAnsi="Times New Roman" w:cs="Times New Roman"/>
          <w:b/>
          <w:i w:val="0"/>
          <w:iCs w:val="0"/>
          <w:color w:val="auto"/>
          <w:sz w:val="22"/>
          <w:szCs w:val="22"/>
        </w:rPr>
        <w:instrText xml:space="preserve"> SEQ Figura \* ARABIC </w:instrText>
      </w:r>
      <w:r w:rsidR="00E86685"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35</w:t>
      </w:r>
      <w:r w:rsidR="00E86685" w:rsidRPr="003A7C56">
        <w:rPr>
          <w:rFonts w:ascii="Times New Roman" w:hAnsi="Times New Roman" w:cs="Times New Roman"/>
          <w:b/>
          <w:i w:val="0"/>
          <w:iCs w:val="0"/>
          <w:color w:val="auto"/>
          <w:sz w:val="22"/>
          <w:szCs w:val="22"/>
        </w:rPr>
        <w:fldChar w:fldCharType="end"/>
      </w:r>
      <w:r w:rsidR="00E86685" w:rsidRPr="003A7C56">
        <w:rPr>
          <w:rFonts w:ascii="Times New Roman" w:hAnsi="Times New Roman" w:cs="Times New Roman"/>
          <w:b/>
          <w:i w:val="0"/>
          <w:iCs w:val="0"/>
          <w:color w:val="auto"/>
          <w:sz w:val="22"/>
          <w:szCs w:val="22"/>
        </w:rPr>
        <w:t>-3</w:t>
      </w:r>
      <w:r w:rsidR="00E86685" w:rsidRPr="003A7C56">
        <w:rPr>
          <w:rFonts w:ascii="Times New Roman" w:hAnsi="Times New Roman" w:cs="Times New Roman"/>
          <w:b/>
          <w:i w:val="0"/>
          <w:color w:val="auto"/>
        </w:rPr>
        <w:t>:</w:t>
      </w:r>
      <w:r w:rsidR="00E86685" w:rsidRPr="00031937">
        <w:rPr>
          <w:rFonts w:ascii="Times New Roman" w:hAnsi="Times New Roman" w:cs="Times New Roman"/>
          <w:b/>
          <w:i w:val="0"/>
        </w:rPr>
        <w:t xml:space="preserve"> </w:t>
      </w:r>
      <w:r w:rsidR="00E86685">
        <w:rPr>
          <w:rFonts w:ascii="Times New Roman" w:hAnsi="Times New Roman" w:cs="Times New Roman"/>
          <w:i w:val="0"/>
          <w:color w:val="auto"/>
          <w:sz w:val="22"/>
          <w:szCs w:val="22"/>
        </w:rPr>
        <w:t>Diseño del packaging</w:t>
      </w:r>
      <w:bookmarkEnd w:id="179"/>
    </w:p>
    <w:p w:rsidR="00E86685" w:rsidRDefault="00E86685" w:rsidP="00E86685">
      <w:pPr>
        <w:pStyle w:val="Descripcin"/>
        <w:spacing w:after="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277140">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277140" w:rsidRDefault="00E21451" w:rsidP="00E21451">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lastRenderedPageBreak/>
        <w:t xml:space="preserve">Una vez terminado el diseño del packaging el siguiente paso es imprimir el diseño en adhesivo blanco </w:t>
      </w:r>
      <w:r w:rsidR="00277140">
        <w:rPr>
          <w:rFonts w:ascii="Times New Roman" w:hAnsi="Times New Roman" w:cs="Times New Roman"/>
          <w:lang w:val="es-ES" w:eastAsia="es-ES"/>
        </w:rPr>
        <w:t xml:space="preserve">a full color </w:t>
      </w:r>
      <w:r>
        <w:rPr>
          <w:rFonts w:ascii="Times New Roman" w:hAnsi="Times New Roman" w:cs="Times New Roman"/>
          <w:lang w:val="es-ES" w:eastAsia="es-ES"/>
        </w:rPr>
        <w:t xml:space="preserve">para luego </w:t>
      </w:r>
      <w:r w:rsidR="00277140">
        <w:rPr>
          <w:rFonts w:ascii="Times New Roman" w:hAnsi="Times New Roman" w:cs="Times New Roman"/>
          <w:lang w:val="es-ES" w:eastAsia="es-ES"/>
        </w:rPr>
        <w:t>cortarlo por los contornos y poder pegar el adhesivo sobre el cartón de gramaje intermedio.</w:t>
      </w:r>
    </w:p>
    <w:p w:rsidR="00D20E2E" w:rsidRDefault="00D20E2E" w:rsidP="00D20E2E">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14:anchorId="359089D2" wp14:editId="050408AC">
            <wp:extent cx="3356574" cy="2520000"/>
            <wp:effectExtent l="0" t="0" r="0" b="0"/>
            <wp:docPr id="223" name="Imagen 223" descr="D:\TESIS\TESIS 2015\Packaging\imagenes\HPIM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TESIS 2015\Packaging\imagenes\HPIM96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56574" cy="2520000"/>
                    </a:xfrm>
                    <a:prstGeom prst="rect">
                      <a:avLst/>
                    </a:prstGeom>
                    <a:noFill/>
                    <a:ln>
                      <a:noFill/>
                    </a:ln>
                  </pic:spPr>
                </pic:pic>
              </a:graphicData>
            </a:graphic>
          </wp:inline>
        </w:drawing>
      </w:r>
    </w:p>
    <w:p w:rsidR="00D20E2E" w:rsidRDefault="00D20E2E" w:rsidP="00D20E2E">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r w:rsidR="00FD6B56">
        <w:rPr>
          <w:rFonts w:ascii="Times New Roman" w:hAnsi="Times New Roman" w:cs="Times New Roman"/>
          <w:b/>
          <w:i w:val="0"/>
          <w:iCs w:val="0"/>
          <w:color w:val="auto"/>
          <w:sz w:val="22"/>
          <w:szCs w:val="22"/>
        </w:rPr>
        <w:t xml:space="preserve">     </w:t>
      </w:r>
      <w:bookmarkStart w:id="180" w:name="_Toc434940035"/>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36</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Adhesivo blanco impreso</w:t>
      </w:r>
      <w:bookmarkEnd w:id="180"/>
    </w:p>
    <w:p w:rsidR="00D20E2E" w:rsidRDefault="00D20E2E" w:rsidP="00D20E2E">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FD6B56">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277140" w:rsidRDefault="00277140" w:rsidP="00277140">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14:anchorId="4361058E" wp14:editId="7C1EF964">
            <wp:extent cx="3356574" cy="2520000"/>
            <wp:effectExtent l="0" t="0" r="0" b="0"/>
            <wp:docPr id="226" name="Imagen 226" descr="D:\TESIS\TESIS 2015\Packaging\imagenes\HPIM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TESIS 2015\Packaging\imagenes\HPIM965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6574" cy="2520000"/>
                    </a:xfrm>
                    <a:prstGeom prst="rect">
                      <a:avLst/>
                    </a:prstGeom>
                    <a:noFill/>
                    <a:ln>
                      <a:noFill/>
                    </a:ln>
                  </pic:spPr>
                </pic:pic>
              </a:graphicData>
            </a:graphic>
          </wp:inline>
        </w:drawing>
      </w:r>
    </w:p>
    <w:p w:rsidR="00277140" w:rsidRDefault="00277140" w:rsidP="00277140">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81" w:name="_Toc434940036"/>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37</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sidR="00D04F20">
        <w:rPr>
          <w:rFonts w:ascii="Times New Roman" w:hAnsi="Times New Roman" w:cs="Times New Roman"/>
          <w:i w:val="0"/>
          <w:color w:val="auto"/>
          <w:sz w:val="22"/>
          <w:szCs w:val="22"/>
        </w:rPr>
        <w:t>Proceso de corte del</w:t>
      </w:r>
      <w:r>
        <w:rPr>
          <w:rFonts w:ascii="Times New Roman" w:hAnsi="Times New Roman" w:cs="Times New Roman"/>
          <w:i w:val="0"/>
          <w:color w:val="auto"/>
          <w:sz w:val="22"/>
          <w:szCs w:val="22"/>
        </w:rPr>
        <w:t xml:space="preserve"> adhesivo impresión</w:t>
      </w:r>
      <w:bookmarkEnd w:id="181"/>
    </w:p>
    <w:p w:rsidR="00277140" w:rsidRPr="00277140" w:rsidRDefault="00277140" w:rsidP="00277140">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277140" w:rsidRDefault="00277140" w:rsidP="00277140">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lastRenderedPageBreak/>
        <w:drawing>
          <wp:inline distT="0" distB="0" distL="0" distR="0" wp14:anchorId="7BF6BBE4" wp14:editId="43930E6B">
            <wp:extent cx="3356574" cy="2520000"/>
            <wp:effectExtent l="0" t="0" r="0" b="0"/>
            <wp:docPr id="225" name="Imagen 225" descr="D:\TESIS\TESIS 2015\Packaging\imagenes\HPIM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SIS\TESIS 2015\Packaging\imagenes\HPIM965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56574" cy="2520000"/>
                    </a:xfrm>
                    <a:prstGeom prst="rect">
                      <a:avLst/>
                    </a:prstGeom>
                    <a:noFill/>
                    <a:ln>
                      <a:noFill/>
                    </a:ln>
                  </pic:spPr>
                </pic:pic>
              </a:graphicData>
            </a:graphic>
          </wp:inline>
        </w:drawing>
      </w:r>
    </w:p>
    <w:p w:rsidR="00277140" w:rsidRDefault="00277140" w:rsidP="00277140">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82" w:name="_Toc434940037"/>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38</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Adhesivo impresión cortado</w:t>
      </w:r>
      <w:bookmarkEnd w:id="182"/>
    </w:p>
    <w:p w:rsidR="00277140" w:rsidRDefault="00277140" w:rsidP="00D04F20">
      <w:pPr>
        <w:pStyle w:val="Descripcin"/>
        <w:spacing w:after="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277140" w:rsidRDefault="00B613B6" w:rsidP="00D04F20">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A continuación el siguiente paso es pegar el adhesivo impreso sobre el cartón, esto </w:t>
      </w:r>
      <w:r w:rsidR="009C06FF">
        <w:rPr>
          <w:rFonts w:ascii="Times New Roman" w:hAnsi="Times New Roman" w:cs="Times New Roman"/>
          <w:lang w:val="es-ES" w:eastAsia="es-ES"/>
        </w:rPr>
        <w:t xml:space="preserve">se </w:t>
      </w:r>
      <w:r>
        <w:rPr>
          <w:rFonts w:ascii="Times New Roman" w:hAnsi="Times New Roman" w:cs="Times New Roman"/>
          <w:lang w:val="es-ES" w:eastAsia="es-ES"/>
        </w:rPr>
        <w:t>realizó</w:t>
      </w:r>
      <w:r w:rsidR="00D04F20">
        <w:rPr>
          <w:rFonts w:ascii="Times New Roman" w:hAnsi="Times New Roman" w:cs="Times New Roman"/>
          <w:lang w:val="es-ES" w:eastAsia="es-ES"/>
        </w:rPr>
        <w:t xml:space="preserve"> con mucha </w:t>
      </w:r>
      <w:r w:rsidR="009C06FF">
        <w:rPr>
          <w:rFonts w:ascii="Times New Roman" w:hAnsi="Times New Roman" w:cs="Times New Roman"/>
          <w:lang w:val="es-ES" w:eastAsia="es-ES"/>
        </w:rPr>
        <w:t>mesura</w:t>
      </w:r>
      <w:r w:rsidR="00D04F20">
        <w:rPr>
          <w:rFonts w:ascii="Times New Roman" w:hAnsi="Times New Roman" w:cs="Times New Roman"/>
          <w:lang w:val="es-ES" w:eastAsia="es-ES"/>
        </w:rPr>
        <w:t xml:space="preserve"> ya que el adhesivo impreso se puede dañar, destruir o pegar mal al momento de adherirla al cartón.</w:t>
      </w:r>
    </w:p>
    <w:p w:rsidR="00FD6B56" w:rsidRDefault="00CF7E1D" w:rsidP="00FD6B56">
      <w:pPr>
        <w:spacing w:after="0" w:line="240" w:lineRule="auto"/>
        <w:jc w:val="center"/>
        <w:rPr>
          <w:rFonts w:ascii="Times New Roman" w:hAnsi="Times New Roman" w:cs="Times New Roman"/>
          <w:lang w:val="es-ES" w:eastAsia="es-ES"/>
        </w:rPr>
      </w:pPr>
      <w:r>
        <w:rPr>
          <w:rFonts w:ascii="Times New Roman" w:hAnsi="Times New Roman" w:cs="Times New Roman"/>
          <w:noProof/>
          <w:lang w:val="es-ES" w:eastAsia="es-ES"/>
        </w:rPr>
        <w:drawing>
          <wp:inline distT="0" distB="0" distL="0" distR="0">
            <wp:extent cx="2877064" cy="2160000"/>
            <wp:effectExtent l="0" t="0" r="0" b="0"/>
            <wp:docPr id="222" name="Imagen 222" descr="D:\TESIS\TESIS 2015\Packaging\imagenes\HPIM9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TESIS 2015\Packaging\imagenes\HPIM965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7064" cy="2160000"/>
                    </a:xfrm>
                    <a:prstGeom prst="rect">
                      <a:avLst/>
                    </a:prstGeom>
                    <a:noFill/>
                    <a:ln>
                      <a:noFill/>
                    </a:ln>
                  </pic:spPr>
                </pic:pic>
              </a:graphicData>
            </a:graphic>
          </wp:inline>
        </w:drawing>
      </w:r>
    </w:p>
    <w:p w:rsidR="00D20E2E" w:rsidRDefault="00D20E2E" w:rsidP="00D20E2E">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r w:rsidR="00FD6B56">
        <w:rPr>
          <w:rFonts w:ascii="Times New Roman" w:hAnsi="Times New Roman" w:cs="Times New Roman"/>
          <w:b/>
          <w:i w:val="0"/>
          <w:iCs w:val="0"/>
          <w:color w:val="auto"/>
          <w:sz w:val="22"/>
          <w:szCs w:val="22"/>
        </w:rPr>
        <w:t xml:space="preserve">     </w:t>
      </w:r>
      <w:r w:rsidR="00D04F20">
        <w:rPr>
          <w:rFonts w:ascii="Times New Roman" w:hAnsi="Times New Roman" w:cs="Times New Roman"/>
          <w:b/>
          <w:i w:val="0"/>
          <w:iCs w:val="0"/>
          <w:color w:val="auto"/>
          <w:sz w:val="22"/>
          <w:szCs w:val="22"/>
        </w:rPr>
        <w:t xml:space="preserve"> </w:t>
      </w:r>
      <w:r w:rsidR="004661E1">
        <w:rPr>
          <w:rFonts w:ascii="Times New Roman" w:hAnsi="Times New Roman" w:cs="Times New Roman"/>
          <w:b/>
          <w:i w:val="0"/>
          <w:iCs w:val="0"/>
          <w:color w:val="auto"/>
          <w:sz w:val="22"/>
          <w:szCs w:val="22"/>
        </w:rPr>
        <w:t xml:space="preserve">       </w:t>
      </w:r>
      <w:bookmarkStart w:id="183" w:name="_Toc434940038"/>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39</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Materiales para armar el packaging</w:t>
      </w:r>
      <w:bookmarkEnd w:id="183"/>
    </w:p>
    <w:p w:rsidR="00D20E2E" w:rsidRDefault="00D20E2E" w:rsidP="00D20E2E">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FD6B56">
        <w:rPr>
          <w:rFonts w:ascii="Times New Roman" w:hAnsi="Times New Roman" w:cs="Times New Roman"/>
          <w:b/>
          <w:i w:val="0"/>
          <w:color w:val="auto"/>
          <w:sz w:val="16"/>
          <w:szCs w:val="16"/>
        </w:rPr>
        <w:t xml:space="preserve">       </w:t>
      </w:r>
      <w:r w:rsidR="00D04F20">
        <w:rPr>
          <w:rFonts w:ascii="Times New Roman" w:hAnsi="Times New Roman" w:cs="Times New Roman"/>
          <w:b/>
          <w:i w:val="0"/>
          <w:color w:val="auto"/>
          <w:sz w:val="16"/>
          <w:szCs w:val="16"/>
        </w:rPr>
        <w:t xml:space="preserve"> </w:t>
      </w:r>
      <w:r w:rsidR="004661E1">
        <w:rPr>
          <w:rFonts w:ascii="Times New Roman" w:hAnsi="Times New Roman" w:cs="Times New Roman"/>
          <w:b/>
          <w:i w:val="0"/>
          <w:color w:val="auto"/>
          <w:sz w:val="16"/>
          <w:szCs w:val="16"/>
        </w:rPr>
        <w:t xml:space="preserve">          </w:t>
      </w: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912863" w:rsidRDefault="00912863" w:rsidP="004661E1">
      <w:pPr>
        <w:spacing w:after="0" w:line="240" w:lineRule="auto"/>
        <w:jc w:val="center"/>
      </w:pPr>
      <w:r>
        <w:rPr>
          <w:rFonts w:ascii="Times New Roman" w:hAnsi="Times New Roman" w:cs="Times New Roman"/>
          <w:noProof/>
          <w:lang w:val="es-ES" w:eastAsia="es-ES"/>
        </w:rPr>
        <w:drawing>
          <wp:inline distT="0" distB="0" distL="0" distR="0" wp14:anchorId="163C569C" wp14:editId="23D368A1">
            <wp:extent cx="2878418" cy="2160000"/>
            <wp:effectExtent l="0" t="0" r="0" b="0"/>
            <wp:docPr id="241" name="Imagen 241" descr="D:\TESIS\TESIS 2015\Packaging\imagenes\HPIM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SIS\TESIS 2015\Packaging\imagenes\HPIM980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8418" cy="2160000"/>
                    </a:xfrm>
                    <a:prstGeom prst="rect">
                      <a:avLst/>
                    </a:prstGeom>
                    <a:noFill/>
                    <a:ln>
                      <a:noFill/>
                    </a:ln>
                  </pic:spPr>
                </pic:pic>
              </a:graphicData>
            </a:graphic>
          </wp:inline>
        </w:drawing>
      </w:r>
    </w:p>
    <w:p w:rsidR="00912863" w:rsidRDefault="00912863" w:rsidP="00912863">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lastRenderedPageBreak/>
        <w:t xml:space="preserve">              </w:t>
      </w:r>
      <w:r w:rsidR="004661E1">
        <w:rPr>
          <w:rFonts w:ascii="Times New Roman" w:hAnsi="Times New Roman" w:cs="Times New Roman"/>
          <w:b/>
          <w:i w:val="0"/>
          <w:iCs w:val="0"/>
          <w:color w:val="auto"/>
          <w:sz w:val="22"/>
          <w:szCs w:val="22"/>
        </w:rPr>
        <w:t xml:space="preserve">       </w:t>
      </w:r>
      <w:bookmarkStart w:id="184" w:name="_Toc434940039"/>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40</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sidR="00B23ED1">
        <w:rPr>
          <w:rFonts w:ascii="Times New Roman" w:hAnsi="Times New Roman" w:cs="Times New Roman"/>
          <w:i w:val="0"/>
          <w:color w:val="auto"/>
          <w:sz w:val="22"/>
          <w:szCs w:val="22"/>
        </w:rPr>
        <w:t>Corte del adhesivo adherido al cartón</w:t>
      </w:r>
      <w:bookmarkEnd w:id="184"/>
    </w:p>
    <w:p w:rsidR="00912863" w:rsidRDefault="00912863" w:rsidP="004661E1">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4661E1">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4661E1" w:rsidRDefault="004661E1" w:rsidP="004661E1">
      <w:pPr>
        <w:spacing w:after="0" w:line="240" w:lineRule="auto"/>
        <w:jc w:val="center"/>
      </w:pPr>
      <w:r>
        <w:rPr>
          <w:rFonts w:ascii="Times New Roman" w:hAnsi="Times New Roman" w:cs="Times New Roman"/>
          <w:noProof/>
          <w:lang w:val="es-ES" w:eastAsia="es-ES"/>
        </w:rPr>
        <w:drawing>
          <wp:inline distT="0" distB="0" distL="0" distR="0" wp14:anchorId="3713C06E" wp14:editId="0BCA1F52">
            <wp:extent cx="2878418" cy="2160000"/>
            <wp:effectExtent l="0" t="0" r="0" b="0"/>
            <wp:docPr id="246" name="Imagen 246" descr="D:\TESIS\TESIS 2015\Packaging\imagenes\HPIM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SIS\TESIS 2015\Packaging\imagenes\HPIM98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8418" cy="2160000"/>
                    </a:xfrm>
                    <a:prstGeom prst="rect">
                      <a:avLst/>
                    </a:prstGeom>
                    <a:noFill/>
                    <a:ln>
                      <a:noFill/>
                    </a:ln>
                  </pic:spPr>
                </pic:pic>
              </a:graphicData>
            </a:graphic>
          </wp:inline>
        </w:drawing>
      </w:r>
    </w:p>
    <w:p w:rsidR="004661E1" w:rsidRDefault="004661E1" w:rsidP="004661E1">
      <w:pPr>
        <w:pStyle w:val="Descripcin"/>
        <w:spacing w:after="0"/>
        <w:ind w:left="1702"/>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85" w:name="_Toc434940040"/>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41</w:t>
      </w:r>
      <w:r w:rsidRPr="003A7C56">
        <w:rPr>
          <w:rFonts w:ascii="Times New Roman" w:hAnsi="Times New Roman" w:cs="Times New Roman"/>
          <w:b/>
          <w:i w:val="0"/>
          <w:iCs w:val="0"/>
          <w:color w:val="auto"/>
          <w:sz w:val="22"/>
          <w:szCs w:val="22"/>
        </w:rPr>
        <w:fldChar w:fldCharType="end"/>
      </w:r>
      <w:r w:rsidRPr="003A7C56">
        <w:rPr>
          <w:rFonts w:ascii="Times New Roman" w:hAnsi="Times New Roman" w:cs="Times New Roman"/>
          <w:b/>
          <w:i w:val="0"/>
          <w:iCs w:val="0"/>
          <w:color w:val="auto"/>
          <w:sz w:val="22"/>
          <w:szCs w:val="22"/>
        </w:rPr>
        <w:t>-3</w:t>
      </w:r>
      <w:r w:rsidRPr="003A7C56">
        <w:rPr>
          <w:rFonts w:ascii="Times New Roman" w:hAnsi="Times New Roman" w:cs="Times New Roman"/>
          <w:b/>
          <w:i w:val="0"/>
          <w:color w:val="auto"/>
        </w:rPr>
        <w:t>:</w:t>
      </w:r>
      <w:r w:rsidRPr="00031937">
        <w:rPr>
          <w:rFonts w:ascii="Times New Roman" w:hAnsi="Times New Roman" w:cs="Times New Roman"/>
          <w:b/>
          <w:i w:val="0"/>
        </w:rPr>
        <w:t xml:space="preserve"> </w:t>
      </w:r>
      <w:r>
        <w:rPr>
          <w:rFonts w:ascii="Times New Roman" w:hAnsi="Times New Roman" w:cs="Times New Roman"/>
          <w:i w:val="0"/>
          <w:color w:val="auto"/>
          <w:sz w:val="22"/>
          <w:szCs w:val="22"/>
        </w:rPr>
        <w:t>Corte del adhesivo adherido al cartón</w:t>
      </w:r>
      <w:bookmarkEnd w:id="185"/>
    </w:p>
    <w:p w:rsidR="004661E1" w:rsidRDefault="004661E1" w:rsidP="00983A16">
      <w:pPr>
        <w:pStyle w:val="Descripcin"/>
        <w:spacing w:after="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211B86" w:rsidRPr="00983A16" w:rsidRDefault="00D33C29" w:rsidP="00983A16">
      <w:pPr>
        <w:spacing w:before="360" w:after="360" w:line="360" w:lineRule="auto"/>
        <w:jc w:val="both"/>
        <w:rPr>
          <w:rFonts w:ascii="Times New Roman" w:hAnsi="Times New Roman" w:cs="Times New Roman"/>
          <w:lang w:val="es-ES" w:eastAsia="es-ES"/>
        </w:rPr>
      </w:pPr>
      <w:r w:rsidRPr="00983A16">
        <w:rPr>
          <w:rFonts w:ascii="Times New Roman" w:hAnsi="Times New Roman" w:cs="Times New Roman"/>
          <w:lang w:val="es-ES" w:eastAsia="es-ES"/>
        </w:rPr>
        <w:t>Una vez cortado el cartón en su totalidad, proseguimos a armar el packaging unimos todas las caras hasta terminar con el packaging.</w:t>
      </w:r>
    </w:p>
    <w:p w:rsidR="00983A16" w:rsidRDefault="00CF229D" w:rsidP="00983A16">
      <w:pPr>
        <w:spacing w:after="0" w:line="240" w:lineRule="auto"/>
        <w:jc w:val="center"/>
      </w:pPr>
      <w:r>
        <w:rPr>
          <w:noProof/>
          <w:lang w:val="es-ES" w:eastAsia="es-ES"/>
        </w:rPr>
        <w:drawing>
          <wp:inline distT="0" distB="0" distL="0" distR="0">
            <wp:extent cx="3358154" cy="2520000"/>
            <wp:effectExtent l="0" t="0" r="0" b="0"/>
            <wp:docPr id="247" name="Imagen 247" descr="D:\TESIS\TESIS 2015\Packaging\imagenes\HPIM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SIS\TESIS 2015\Packaging\imagenes\HPIM98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58154" cy="2520000"/>
                    </a:xfrm>
                    <a:prstGeom prst="rect">
                      <a:avLst/>
                    </a:prstGeom>
                    <a:noFill/>
                    <a:ln>
                      <a:noFill/>
                    </a:ln>
                  </pic:spPr>
                </pic:pic>
              </a:graphicData>
            </a:graphic>
          </wp:inline>
        </w:drawing>
      </w:r>
    </w:p>
    <w:p w:rsidR="00983A16" w:rsidRDefault="00913FF4" w:rsidP="00913FF4">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86" w:name="_Toc434940041"/>
      <w:r w:rsidR="00983A16" w:rsidRPr="003A7C56">
        <w:rPr>
          <w:rFonts w:ascii="Times New Roman" w:hAnsi="Times New Roman" w:cs="Times New Roman"/>
          <w:b/>
          <w:i w:val="0"/>
          <w:iCs w:val="0"/>
          <w:color w:val="auto"/>
          <w:sz w:val="22"/>
          <w:szCs w:val="22"/>
        </w:rPr>
        <w:t xml:space="preserve">Figura </w:t>
      </w:r>
      <w:r w:rsidR="00983A16" w:rsidRPr="003A7C56">
        <w:rPr>
          <w:rFonts w:ascii="Times New Roman" w:hAnsi="Times New Roman" w:cs="Times New Roman"/>
          <w:b/>
          <w:i w:val="0"/>
          <w:iCs w:val="0"/>
          <w:color w:val="auto"/>
          <w:sz w:val="22"/>
          <w:szCs w:val="22"/>
        </w:rPr>
        <w:fldChar w:fldCharType="begin"/>
      </w:r>
      <w:r w:rsidR="00983A16" w:rsidRPr="003A7C56">
        <w:rPr>
          <w:rFonts w:ascii="Times New Roman" w:hAnsi="Times New Roman" w:cs="Times New Roman"/>
          <w:b/>
          <w:i w:val="0"/>
          <w:iCs w:val="0"/>
          <w:color w:val="auto"/>
          <w:sz w:val="22"/>
          <w:szCs w:val="22"/>
        </w:rPr>
        <w:instrText xml:space="preserve"> SEQ Figura \* ARABIC </w:instrText>
      </w:r>
      <w:r w:rsidR="00983A16"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42</w:t>
      </w:r>
      <w:r w:rsidR="00983A16" w:rsidRPr="003A7C56">
        <w:rPr>
          <w:rFonts w:ascii="Times New Roman" w:hAnsi="Times New Roman" w:cs="Times New Roman"/>
          <w:b/>
          <w:i w:val="0"/>
          <w:iCs w:val="0"/>
          <w:color w:val="auto"/>
          <w:sz w:val="22"/>
          <w:szCs w:val="22"/>
        </w:rPr>
        <w:fldChar w:fldCharType="end"/>
      </w:r>
      <w:r w:rsidR="00983A16" w:rsidRPr="003A7C56">
        <w:rPr>
          <w:rFonts w:ascii="Times New Roman" w:hAnsi="Times New Roman" w:cs="Times New Roman"/>
          <w:b/>
          <w:i w:val="0"/>
          <w:iCs w:val="0"/>
          <w:color w:val="auto"/>
          <w:sz w:val="22"/>
          <w:szCs w:val="22"/>
        </w:rPr>
        <w:t>-3</w:t>
      </w:r>
      <w:r w:rsidR="00983A16" w:rsidRPr="003A7C56">
        <w:rPr>
          <w:rFonts w:ascii="Times New Roman" w:hAnsi="Times New Roman" w:cs="Times New Roman"/>
          <w:b/>
          <w:i w:val="0"/>
          <w:color w:val="auto"/>
        </w:rPr>
        <w:t>:</w:t>
      </w:r>
      <w:r w:rsidR="00983A16" w:rsidRPr="00031937">
        <w:rPr>
          <w:rFonts w:ascii="Times New Roman" w:hAnsi="Times New Roman" w:cs="Times New Roman"/>
          <w:b/>
          <w:i w:val="0"/>
        </w:rPr>
        <w:t xml:space="preserve"> </w:t>
      </w:r>
      <w:r w:rsidR="000E1438">
        <w:rPr>
          <w:rFonts w:ascii="Times New Roman" w:hAnsi="Times New Roman" w:cs="Times New Roman"/>
          <w:i w:val="0"/>
          <w:color w:val="auto"/>
          <w:sz w:val="22"/>
          <w:szCs w:val="22"/>
        </w:rPr>
        <w:t>Packaging terminado</w:t>
      </w:r>
      <w:bookmarkEnd w:id="186"/>
    </w:p>
    <w:p w:rsidR="00983A16" w:rsidRPr="00983A16" w:rsidRDefault="00983A16" w:rsidP="00983A16">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913FF4">
        <w:rPr>
          <w:rFonts w:ascii="Times New Roman" w:hAnsi="Times New Roman" w:cs="Times New Roman"/>
          <w:b/>
          <w:i w:val="0"/>
          <w:color w:val="auto"/>
          <w:sz w:val="16"/>
          <w:szCs w:val="16"/>
        </w:rPr>
        <w:t xml:space="preserve"> </w:t>
      </w:r>
      <w:r w:rsidRPr="00554EDF">
        <w:rPr>
          <w:rFonts w:ascii="Times New Roman" w:hAnsi="Times New Roman" w:cs="Times New Roman"/>
          <w:b/>
          <w:i w:val="0"/>
          <w:color w:val="auto"/>
          <w:sz w:val="16"/>
          <w:szCs w:val="16"/>
        </w:rPr>
        <w:t>Fuente:</w:t>
      </w:r>
      <w:r w:rsidRPr="00554EDF">
        <w:rPr>
          <w:rFonts w:ascii="Times New Roman" w:hAnsi="Times New Roman" w:cs="Times New Roman"/>
          <w:i w:val="0"/>
          <w:color w:val="auto"/>
          <w:sz w:val="16"/>
          <w:szCs w:val="16"/>
        </w:rPr>
        <w:t xml:space="preserve"> Realizado por los autores</w:t>
      </w:r>
    </w:p>
    <w:p w:rsidR="00CF229D" w:rsidRPr="00211B86" w:rsidRDefault="00CF229D" w:rsidP="00983A16">
      <w:pPr>
        <w:spacing w:after="0" w:line="240" w:lineRule="auto"/>
        <w:jc w:val="center"/>
      </w:pPr>
      <w:r>
        <w:rPr>
          <w:noProof/>
          <w:lang w:val="es-ES" w:eastAsia="es-ES"/>
        </w:rPr>
        <w:lastRenderedPageBreak/>
        <w:drawing>
          <wp:inline distT="0" distB="0" distL="0" distR="0">
            <wp:extent cx="3358154" cy="2520000"/>
            <wp:effectExtent l="0" t="0" r="0" b="0"/>
            <wp:docPr id="248" name="Imagen 248" descr="D:\TESIS\TESIS 2015\Packaging\imagenes\HPIM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SIS\TESIS 2015\Packaging\imagenes\HPIM98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8154" cy="2520000"/>
                    </a:xfrm>
                    <a:prstGeom prst="rect">
                      <a:avLst/>
                    </a:prstGeom>
                    <a:noFill/>
                    <a:ln>
                      <a:noFill/>
                    </a:ln>
                  </pic:spPr>
                </pic:pic>
              </a:graphicData>
            </a:graphic>
          </wp:inline>
        </w:drawing>
      </w:r>
    </w:p>
    <w:p w:rsidR="00983A16" w:rsidRDefault="00913FF4" w:rsidP="00913FF4">
      <w:pPr>
        <w:pStyle w:val="Descripcin"/>
        <w:spacing w:after="0"/>
        <w:ind w:left="851"/>
        <w:rPr>
          <w:rFonts w:ascii="Times New Roman" w:hAnsi="Times New Roman" w:cs="Times New Roman"/>
          <w:i w:val="0"/>
          <w:color w:val="auto"/>
          <w:sz w:val="22"/>
          <w:szCs w:val="22"/>
        </w:rPr>
      </w:pPr>
      <w:r>
        <w:rPr>
          <w:rFonts w:ascii="Times New Roman" w:hAnsi="Times New Roman" w:cs="Times New Roman"/>
          <w:b/>
          <w:i w:val="0"/>
          <w:iCs w:val="0"/>
          <w:color w:val="auto"/>
          <w:sz w:val="22"/>
          <w:szCs w:val="22"/>
        </w:rPr>
        <w:t xml:space="preserve">              </w:t>
      </w:r>
      <w:bookmarkStart w:id="187" w:name="_Toc434940042"/>
      <w:r w:rsidR="00983A16" w:rsidRPr="003A7C56">
        <w:rPr>
          <w:rFonts w:ascii="Times New Roman" w:hAnsi="Times New Roman" w:cs="Times New Roman"/>
          <w:b/>
          <w:i w:val="0"/>
          <w:iCs w:val="0"/>
          <w:color w:val="auto"/>
          <w:sz w:val="22"/>
          <w:szCs w:val="22"/>
        </w:rPr>
        <w:t xml:space="preserve">Figura </w:t>
      </w:r>
      <w:r w:rsidR="00983A16" w:rsidRPr="003A7C56">
        <w:rPr>
          <w:rFonts w:ascii="Times New Roman" w:hAnsi="Times New Roman" w:cs="Times New Roman"/>
          <w:b/>
          <w:i w:val="0"/>
          <w:iCs w:val="0"/>
          <w:color w:val="auto"/>
          <w:sz w:val="22"/>
          <w:szCs w:val="22"/>
        </w:rPr>
        <w:fldChar w:fldCharType="begin"/>
      </w:r>
      <w:r w:rsidR="00983A16" w:rsidRPr="003A7C56">
        <w:rPr>
          <w:rFonts w:ascii="Times New Roman" w:hAnsi="Times New Roman" w:cs="Times New Roman"/>
          <w:b/>
          <w:i w:val="0"/>
          <w:iCs w:val="0"/>
          <w:color w:val="auto"/>
          <w:sz w:val="22"/>
          <w:szCs w:val="22"/>
        </w:rPr>
        <w:instrText xml:space="preserve"> SEQ Figura \* ARABIC </w:instrText>
      </w:r>
      <w:r w:rsidR="00983A16"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43</w:t>
      </w:r>
      <w:r w:rsidR="00983A16" w:rsidRPr="003A7C56">
        <w:rPr>
          <w:rFonts w:ascii="Times New Roman" w:hAnsi="Times New Roman" w:cs="Times New Roman"/>
          <w:b/>
          <w:i w:val="0"/>
          <w:iCs w:val="0"/>
          <w:color w:val="auto"/>
          <w:sz w:val="22"/>
          <w:szCs w:val="22"/>
        </w:rPr>
        <w:fldChar w:fldCharType="end"/>
      </w:r>
      <w:r w:rsidR="00983A16" w:rsidRPr="003A7C56">
        <w:rPr>
          <w:rFonts w:ascii="Times New Roman" w:hAnsi="Times New Roman" w:cs="Times New Roman"/>
          <w:b/>
          <w:i w:val="0"/>
          <w:iCs w:val="0"/>
          <w:color w:val="auto"/>
          <w:sz w:val="22"/>
          <w:szCs w:val="22"/>
        </w:rPr>
        <w:t>-3</w:t>
      </w:r>
      <w:r w:rsidR="00983A16" w:rsidRPr="003A7C56">
        <w:rPr>
          <w:rFonts w:ascii="Times New Roman" w:hAnsi="Times New Roman" w:cs="Times New Roman"/>
          <w:b/>
          <w:i w:val="0"/>
          <w:color w:val="auto"/>
        </w:rPr>
        <w:t>:</w:t>
      </w:r>
      <w:r w:rsidR="00983A16" w:rsidRPr="00031937">
        <w:rPr>
          <w:rFonts w:ascii="Times New Roman" w:hAnsi="Times New Roman" w:cs="Times New Roman"/>
          <w:b/>
          <w:i w:val="0"/>
        </w:rPr>
        <w:t xml:space="preserve"> </w:t>
      </w:r>
      <w:r w:rsidR="000E1438">
        <w:rPr>
          <w:rFonts w:ascii="Times New Roman" w:hAnsi="Times New Roman" w:cs="Times New Roman"/>
          <w:i w:val="0"/>
          <w:color w:val="auto"/>
          <w:sz w:val="22"/>
          <w:szCs w:val="22"/>
        </w:rPr>
        <w:t>Packaging terminado con los juegos dentro</w:t>
      </w:r>
      <w:bookmarkEnd w:id="187"/>
    </w:p>
    <w:p w:rsidR="00983A16" w:rsidRPr="00983A16" w:rsidRDefault="00913FF4" w:rsidP="00983A16">
      <w:pPr>
        <w:pStyle w:val="Descripcin"/>
        <w:spacing w:after="360"/>
        <w:ind w:firstLine="851"/>
        <w:rPr>
          <w:rFonts w:ascii="Times New Roman" w:hAnsi="Times New Roman" w:cs="Times New Roman"/>
          <w:i w:val="0"/>
          <w:color w:val="auto"/>
          <w:sz w:val="16"/>
          <w:szCs w:val="16"/>
        </w:rPr>
      </w:pPr>
      <w:r>
        <w:rPr>
          <w:rFonts w:ascii="Times New Roman" w:hAnsi="Times New Roman" w:cs="Times New Roman"/>
          <w:b/>
          <w:i w:val="0"/>
          <w:color w:val="auto"/>
          <w:sz w:val="16"/>
          <w:szCs w:val="16"/>
        </w:rPr>
        <w:t xml:space="preserve">                  </w:t>
      </w:r>
      <w:r w:rsidR="00983A16">
        <w:rPr>
          <w:rFonts w:ascii="Times New Roman" w:hAnsi="Times New Roman" w:cs="Times New Roman"/>
          <w:b/>
          <w:i w:val="0"/>
          <w:color w:val="auto"/>
          <w:sz w:val="16"/>
          <w:szCs w:val="16"/>
        </w:rPr>
        <w:t xml:space="preserve"> </w:t>
      </w:r>
      <w:r w:rsidR="00983A16" w:rsidRPr="00554EDF">
        <w:rPr>
          <w:rFonts w:ascii="Times New Roman" w:hAnsi="Times New Roman" w:cs="Times New Roman"/>
          <w:b/>
          <w:i w:val="0"/>
          <w:color w:val="auto"/>
          <w:sz w:val="16"/>
          <w:szCs w:val="16"/>
        </w:rPr>
        <w:t>Fuente:</w:t>
      </w:r>
      <w:r w:rsidR="00983A16" w:rsidRPr="00554EDF">
        <w:rPr>
          <w:rFonts w:ascii="Times New Roman" w:hAnsi="Times New Roman" w:cs="Times New Roman"/>
          <w:i w:val="0"/>
          <w:color w:val="auto"/>
          <w:sz w:val="16"/>
          <w:szCs w:val="16"/>
        </w:rPr>
        <w:t xml:space="preserve"> Realizado por los autores</w:t>
      </w:r>
    </w:p>
    <w:p w:rsidR="00211B86" w:rsidRDefault="00211B86"/>
    <w:p w:rsidR="00983A16" w:rsidRDefault="00983A16">
      <w:r>
        <w:br w:type="page"/>
      </w:r>
    </w:p>
    <w:p w:rsidR="0068397E" w:rsidRPr="0068397E" w:rsidRDefault="0068397E" w:rsidP="0068397E">
      <w:pPr>
        <w:spacing w:after="360"/>
        <w:jc w:val="center"/>
        <w:rPr>
          <w:rFonts w:ascii="Times New Roman" w:hAnsi="Times New Roman" w:cs="Times New Roman"/>
          <w:b/>
          <w:color w:val="000000" w:themeColor="text1"/>
        </w:rPr>
      </w:pPr>
      <w:r>
        <w:rPr>
          <w:rFonts w:ascii="Times New Roman" w:hAnsi="Times New Roman" w:cs="Times New Roman"/>
          <w:b/>
          <w:color w:val="000000" w:themeColor="text1"/>
        </w:rPr>
        <w:lastRenderedPageBreak/>
        <w:t>CAPITULO I</w:t>
      </w:r>
      <w:r w:rsidR="00951C96">
        <w:rPr>
          <w:rFonts w:ascii="Times New Roman" w:hAnsi="Times New Roman" w:cs="Times New Roman"/>
          <w:b/>
          <w:color w:val="000000" w:themeColor="text1"/>
        </w:rPr>
        <w:t>V</w:t>
      </w:r>
    </w:p>
    <w:p w:rsidR="00D42939" w:rsidRDefault="00D42939" w:rsidP="00951C96">
      <w:pPr>
        <w:pStyle w:val="Ttulo1"/>
        <w:spacing w:before="360" w:after="360"/>
      </w:pPr>
      <w:bookmarkStart w:id="188" w:name="_Toc433350616"/>
      <w:bookmarkStart w:id="189" w:name="_Toc434880065"/>
      <w:r w:rsidRPr="0068397E">
        <w:t>APLICACIÓN</w:t>
      </w:r>
      <w:bookmarkEnd w:id="188"/>
      <w:bookmarkEnd w:id="189"/>
    </w:p>
    <w:p w:rsidR="00D42939" w:rsidRPr="0068397E" w:rsidRDefault="00D42939" w:rsidP="00951C96">
      <w:pPr>
        <w:spacing w:before="360" w:after="360" w:line="360" w:lineRule="auto"/>
        <w:jc w:val="both"/>
        <w:rPr>
          <w:rFonts w:ascii="Times New Roman" w:hAnsi="Times New Roman" w:cs="Times New Roman"/>
          <w:lang w:val="es-ES" w:eastAsia="es-ES"/>
        </w:rPr>
      </w:pPr>
      <w:r w:rsidRPr="0068397E">
        <w:rPr>
          <w:rFonts w:ascii="Times New Roman" w:hAnsi="Times New Roman" w:cs="Times New Roman"/>
          <w:lang w:val="es-ES" w:eastAsia="es-ES"/>
        </w:rPr>
        <w:t xml:space="preserve">El material </w:t>
      </w:r>
      <w:r w:rsidR="00AC2834">
        <w:rPr>
          <w:rFonts w:ascii="Times New Roman" w:hAnsi="Times New Roman" w:cs="Times New Roman"/>
          <w:lang w:val="es-ES" w:eastAsia="es-ES"/>
        </w:rPr>
        <w:t>lúdico</w:t>
      </w:r>
      <w:r w:rsidRPr="0068397E">
        <w:rPr>
          <w:rFonts w:ascii="Times New Roman" w:hAnsi="Times New Roman" w:cs="Times New Roman"/>
          <w:lang w:val="es-ES" w:eastAsia="es-ES"/>
        </w:rPr>
        <w:t xml:space="preserve"> fue aplicado en la Unidad Educativa “José María Román” y contribuirá a que los niños y niñas de</w:t>
      </w:r>
      <w:r w:rsidR="00334DD1">
        <w:rPr>
          <w:rFonts w:ascii="Times New Roman" w:hAnsi="Times New Roman" w:cs="Times New Roman"/>
          <w:lang w:val="es-ES" w:eastAsia="es-ES"/>
        </w:rPr>
        <w:t>l</w:t>
      </w:r>
      <w:r w:rsidRPr="0068397E">
        <w:rPr>
          <w:rFonts w:ascii="Times New Roman" w:hAnsi="Times New Roman" w:cs="Times New Roman"/>
          <w:lang w:val="es-ES" w:eastAsia="es-ES"/>
        </w:rPr>
        <w:t xml:space="preserve"> 2do </w:t>
      </w:r>
      <w:r w:rsidR="00334DD1">
        <w:rPr>
          <w:rFonts w:ascii="Times New Roman" w:hAnsi="Times New Roman" w:cs="Times New Roman"/>
          <w:lang w:val="es-ES" w:eastAsia="es-ES"/>
        </w:rPr>
        <w:t xml:space="preserve">año </w:t>
      </w:r>
      <w:r w:rsidRPr="0068397E">
        <w:rPr>
          <w:rFonts w:ascii="Times New Roman" w:hAnsi="Times New Roman" w:cs="Times New Roman"/>
          <w:lang w:val="es-ES" w:eastAsia="es-ES"/>
        </w:rPr>
        <w:t xml:space="preserve">de básica </w:t>
      </w:r>
      <w:r w:rsidR="000A7293">
        <w:rPr>
          <w:rFonts w:ascii="Times New Roman" w:hAnsi="Times New Roman" w:cs="Times New Roman"/>
          <w:lang w:val="es-ES" w:eastAsia="es-ES"/>
        </w:rPr>
        <w:t>aprendan a</w:t>
      </w:r>
      <w:r w:rsidR="002B1AD2">
        <w:rPr>
          <w:rFonts w:ascii="Times New Roman" w:hAnsi="Times New Roman" w:cs="Times New Roman"/>
          <w:lang w:val="es-ES" w:eastAsia="es-ES"/>
        </w:rPr>
        <w:t xml:space="preserve"> valorizar y reconocer</w:t>
      </w:r>
      <w:r w:rsidR="009B598B">
        <w:rPr>
          <w:rFonts w:ascii="Times New Roman" w:hAnsi="Times New Roman" w:cs="Times New Roman"/>
          <w:lang w:val="es-ES" w:eastAsia="es-ES"/>
        </w:rPr>
        <w:t xml:space="preserve"> la</w:t>
      </w:r>
      <w:r w:rsidR="002B1AD2">
        <w:rPr>
          <w:rFonts w:ascii="Times New Roman" w:hAnsi="Times New Roman" w:cs="Times New Roman"/>
          <w:lang w:val="es-ES" w:eastAsia="es-ES"/>
        </w:rPr>
        <w:t xml:space="preserve"> </w:t>
      </w:r>
      <w:r w:rsidR="000A7293">
        <w:rPr>
          <w:rFonts w:ascii="Times New Roman" w:hAnsi="Times New Roman" w:cs="Times New Roman"/>
          <w:lang w:val="es-ES" w:eastAsia="es-ES"/>
        </w:rPr>
        <w:t>vestimenta típica del pueblo</w:t>
      </w:r>
      <w:r w:rsidRPr="0068397E">
        <w:rPr>
          <w:rFonts w:ascii="Times New Roman" w:hAnsi="Times New Roman" w:cs="Times New Roman"/>
          <w:lang w:val="es-ES" w:eastAsia="es-ES"/>
        </w:rPr>
        <w:t xml:space="preserve"> Kacha</w:t>
      </w:r>
      <w:r w:rsidR="000A7293">
        <w:rPr>
          <w:rFonts w:ascii="Times New Roman" w:hAnsi="Times New Roman" w:cs="Times New Roman"/>
          <w:lang w:val="es-ES" w:eastAsia="es-ES"/>
        </w:rPr>
        <w:t xml:space="preserve"> </w:t>
      </w:r>
      <w:r w:rsidRPr="0068397E">
        <w:rPr>
          <w:rFonts w:ascii="Times New Roman" w:hAnsi="Times New Roman" w:cs="Times New Roman"/>
          <w:lang w:val="es-ES" w:eastAsia="es-ES"/>
        </w:rPr>
        <w:t xml:space="preserve">en </w:t>
      </w:r>
      <w:r w:rsidR="00334DD1">
        <w:rPr>
          <w:rFonts w:ascii="Times New Roman" w:hAnsi="Times New Roman" w:cs="Times New Roman"/>
          <w:lang w:val="es-ES" w:eastAsia="es-ES"/>
        </w:rPr>
        <w:t xml:space="preserve">una nueva </w:t>
      </w:r>
      <w:r w:rsidR="000A7293">
        <w:rPr>
          <w:rFonts w:ascii="Times New Roman" w:hAnsi="Times New Roman" w:cs="Times New Roman"/>
          <w:lang w:val="es-ES" w:eastAsia="es-ES"/>
        </w:rPr>
        <w:t xml:space="preserve">lengua </w:t>
      </w:r>
      <w:r w:rsidR="00334DD1">
        <w:rPr>
          <w:rFonts w:ascii="Times New Roman" w:hAnsi="Times New Roman" w:cs="Times New Roman"/>
          <w:lang w:val="es-ES" w:eastAsia="es-ES"/>
        </w:rPr>
        <w:t xml:space="preserve">que es el </w:t>
      </w:r>
      <w:r w:rsidRPr="0068397E">
        <w:rPr>
          <w:rFonts w:ascii="Times New Roman" w:hAnsi="Times New Roman" w:cs="Times New Roman"/>
          <w:lang w:val="es-ES" w:eastAsia="es-ES"/>
        </w:rPr>
        <w:t>kichwa.</w:t>
      </w:r>
    </w:p>
    <w:p w:rsidR="0053758F" w:rsidRDefault="00CB7A91" w:rsidP="0068397E">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 xml:space="preserve">Se realizó una lista de cotejos </w:t>
      </w:r>
      <w:r w:rsidR="00D42939" w:rsidRPr="0068397E">
        <w:rPr>
          <w:rFonts w:ascii="Times New Roman" w:hAnsi="Times New Roman" w:cs="Times New Roman"/>
          <w:lang w:val="es-ES" w:eastAsia="es-ES"/>
        </w:rPr>
        <w:t>para medir el grado de aceptación</w:t>
      </w:r>
      <w:r w:rsidR="000A7293">
        <w:rPr>
          <w:rFonts w:ascii="Times New Roman" w:hAnsi="Times New Roman" w:cs="Times New Roman"/>
          <w:lang w:val="es-ES" w:eastAsia="es-ES"/>
        </w:rPr>
        <w:t xml:space="preserve"> y recepción de tres diferentes </w:t>
      </w:r>
      <w:r w:rsidR="00D42939" w:rsidRPr="0068397E">
        <w:rPr>
          <w:rFonts w:ascii="Times New Roman" w:hAnsi="Times New Roman" w:cs="Times New Roman"/>
          <w:lang w:val="es-ES" w:eastAsia="es-ES"/>
        </w:rPr>
        <w:t>juegos didácticos</w:t>
      </w:r>
      <w:r w:rsidR="0053758F">
        <w:rPr>
          <w:rFonts w:ascii="Times New Roman" w:hAnsi="Times New Roman" w:cs="Times New Roman"/>
          <w:lang w:val="es-ES" w:eastAsia="es-ES"/>
        </w:rPr>
        <w:t>,</w:t>
      </w:r>
      <w:r w:rsidR="00D42939" w:rsidRPr="0068397E">
        <w:rPr>
          <w:rFonts w:ascii="Times New Roman" w:hAnsi="Times New Roman" w:cs="Times New Roman"/>
          <w:lang w:val="es-ES" w:eastAsia="es-ES"/>
        </w:rPr>
        <w:t xml:space="preserve"> aplicados a los </w:t>
      </w:r>
      <w:r w:rsidR="00CB25DC">
        <w:rPr>
          <w:rFonts w:ascii="Times New Roman" w:hAnsi="Times New Roman" w:cs="Times New Roman"/>
        </w:rPr>
        <w:t>37 estudiantes entre niños y niñas del 2do año de básica</w:t>
      </w:r>
      <w:r w:rsidR="000A7293">
        <w:rPr>
          <w:rFonts w:ascii="Times New Roman" w:hAnsi="Times New Roman" w:cs="Times New Roman"/>
          <w:lang w:val="es-ES" w:eastAsia="es-ES"/>
        </w:rPr>
        <w:t xml:space="preserve"> </w:t>
      </w:r>
      <w:r w:rsidR="002B1AD2">
        <w:rPr>
          <w:rFonts w:ascii="Times New Roman" w:hAnsi="Times New Roman" w:cs="Times New Roman"/>
          <w:lang w:val="es-ES" w:eastAsia="es-ES"/>
        </w:rPr>
        <w:t>de la institución</w:t>
      </w:r>
      <w:r w:rsidR="0053758F">
        <w:rPr>
          <w:rFonts w:ascii="Times New Roman" w:hAnsi="Times New Roman" w:cs="Times New Roman"/>
          <w:lang w:val="es-ES" w:eastAsia="es-ES"/>
        </w:rPr>
        <w:t xml:space="preserve"> mencionada</w:t>
      </w:r>
      <w:r w:rsidR="009B598B">
        <w:rPr>
          <w:rFonts w:ascii="Times New Roman" w:hAnsi="Times New Roman" w:cs="Times New Roman"/>
          <w:lang w:val="es-ES" w:eastAsia="es-ES"/>
        </w:rPr>
        <w:t>, c</w:t>
      </w:r>
      <w:r w:rsidR="000A7293">
        <w:rPr>
          <w:rFonts w:ascii="Times New Roman" w:hAnsi="Times New Roman" w:cs="Times New Roman"/>
          <w:lang w:val="es-ES" w:eastAsia="es-ES"/>
        </w:rPr>
        <w:t xml:space="preserve">ada </w:t>
      </w:r>
      <w:r w:rsidR="009B598B">
        <w:rPr>
          <w:rFonts w:ascii="Times New Roman" w:hAnsi="Times New Roman" w:cs="Times New Roman"/>
          <w:lang w:val="es-ES" w:eastAsia="es-ES"/>
        </w:rPr>
        <w:t xml:space="preserve">lista de cotejo </w:t>
      </w:r>
      <w:r w:rsidR="00D42939" w:rsidRPr="0068397E">
        <w:rPr>
          <w:rFonts w:ascii="Times New Roman" w:hAnsi="Times New Roman" w:cs="Times New Roman"/>
          <w:lang w:val="es-ES" w:eastAsia="es-ES"/>
        </w:rPr>
        <w:t>co</w:t>
      </w:r>
      <w:r>
        <w:rPr>
          <w:rFonts w:ascii="Times New Roman" w:hAnsi="Times New Roman" w:cs="Times New Roman"/>
          <w:lang w:val="es-ES" w:eastAsia="es-ES"/>
        </w:rPr>
        <w:t>n</w:t>
      </w:r>
      <w:r w:rsidR="00D42939" w:rsidRPr="0068397E">
        <w:rPr>
          <w:rFonts w:ascii="Times New Roman" w:hAnsi="Times New Roman" w:cs="Times New Roman"/>
          <w:lang w:val="es-ES" w:eastAsia="es-ES"/>
        </w:rPr>
        <w:t xml:space="preserve">sta </w:t>
      </w:r>
      <w:r w:rsidR="000A7293">
        <w:rPr>
          <w:rFonts w:ascii="Times New Roman" w:hAnsi="Times New Roman" w:cs="Times New Roman"/>
          <w:lang w:val="es-ES" w:eastAsia="es-ES"/>
        </w:rPr>
        <w:t xml:space="preserve">de </w:t>
      </w:r>
      <w:r w:rsidR="009B598B">
        <w:rPr>
          <w:rFonts w:ascii="Times New Roman" w:hAnsi="Times New Roman" w:cs="Times New Roman"/>
          <w:lang w:val="es-ES" w:eastAsia="es-ES"/>
        </w:rPr>
        <w:t>cinco preguntas.</w:t>
      </w:r>
    </w:p>
    <w:p w:rsidR="00205008" w:rsidRPr="00205008" w:rsidRDefault="00205008" w:rsidP="00205008">
      <w:pPr>
        <w:pStyle w:val="Prrafodelista"/>
        <w:numPr>
          <w:ilvl w:val="0"/>
          <w:numId w:val="8"/>
        </w:numPr>
        <w:spacing w:before="360" w:after="360" w:line="360" w:lineRule="auto"/>
        <w:jc w:val="both"/>
        <w:rPr>
          <w:rFonts w:ascii="Times New Roman" w:hAnsi="Times New Roman" w:cs="Times New Roman"/>
        </w:rPr>
      </w:pPr>
      <w:r w:rsidRPr="00205008">
        <w:rPr>
          <w:rFonts w:ascii="Times New Roman" w:hAnsi="Times New Roman" w:cs="Times New Roman"/>
        </w:rPr>
        <w:t>Rompecabezas de piso</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El juego del rompecabezas de piso se juega entre dos grupos de estudiantes. Un grupo arma el rompecabezas del niño y otro de la niña. Se recomienda jugar en grupo de dos o más estudiantes para que se realice una participación equitativa y todos puedan aportar con ideas al momento de armar el rompecabezas.</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 xml:space="preserve">Ya que se realizan los grupos a cada uno se le da nueve piezas que corresponden a un rompecabezas, luego se muestra la imagen del rompecabezas que tienen que armar para que tengan la idea de la forma final del rompecabezas. </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Se recomienda desarrollar el juego en espacios abiertos, puede ser el patio de la institución o el gimnasio del mismo, de esta forma los estudiantes tendrán más libertad de espacio y movimiento al momento de armarlos.</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Se surgiere al docente que mientras los estudiantes están realizando la actividad él puede ir informando que significa cada una de las prendas o accesorios  e irse ayudándose de la Guía del docente.</w:t>
      </w:r>
    </w:p>
    <w:p w:rsidR="00205008" w:rsidRPr="00205008" w:rsidRDefault="00205008" w:rsidP="00205008">
      <w:pPr>
        <w:pStyle w:val="Prrafodelista"/>
        <w:numPr>
          <w:ilvl w:val="0"/>
          <w:numId w:val="8"/>
        </w:numPr>
        <w:spacing w:before="360" w:after="360" w:line="360" w:lineRule="auto"/>
        <w:jc w:val="both"/>
        <w:rPr>
          <w:rFonts w:ascii="Times New Roman" w:hAnsi="Times New Roman" w:cs="Times New Roman"/>
        </w:rPr>
      </w:pPr>
      <w:r w:rsidRPr="00205008">
        <w:rPr>
          <w:rFonts w:ascii="Times New Roman" w:hAnsi="Times New Roman" w:cs="Times New Roman"/>
        </w:rPr>
        <w:t>Cartillas en lengua Kichwa</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El material lúdico de las cartillas es un juego relacionado con la motivación y memorización ya que con ellas permiten a los estudiantes reforzar lo aprendido.</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 xml:space="preserve">El juego de las cartillas con velcro consiste en lo siguiente: </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lastRenderedPageBreak/>
        <w:t>El docente va a realizar una pregunta relacionada con las prendas de vestir  y accesorios del pueblo Kacha que los estudiantes ya armaron en el rompecabezas.</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El estudiante que conozca la respuesta en lengua kichwa  de la prenda de vestir relacionada podrá colocar la cartilla con velcro en dirección a la prenda seleccionada en el rompecabezas en que está el velcro.</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Ejemplo: Cómo se dice sombrero en Kichwa.</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El estudiante que conoce la respuesta alzará la mano y la docente le dará paso, si acierta,  la docente procederá a darle una cartilla para</w:t>
      </w:r>
      <w:r w:rsidR="00A64913">
        <w:rPr>
          <w:rFonts w:ascii="Times New Roman" w:hAnsi="Times New Roman" w:cs="Times New Roman"/>
          <w:lang w:val="es-ES" w:eastAsia="es-ES"/>
        </w:rPr>
        <w:t xml:space="preserve"> que coloque en el rompecabezas: l</w:t>
      </w:r>
      <w:r w:rsidRPr="00205008">
        <w:rPr>
          <w:rFonts w:ascii="Times New Roman" w:hAnsi="Times New Roman" w:cs="Times New Roman"/>
          <w:lang w:val="es-ES" w:eastAsia="es-ES"/>
        </w:rPr>
        <w:t>a respuesta es Muchiku.</w:t>
      </w:r>
    </w:p>
    <w:p w:rsidR="00205008" w:rsidRPr="00205008" w:rsidRDefault="00205008" w:rsidP="00205008">
      <w:pPr>
        <w:pStyle w:val="Prrafodelista"/>
        <w:numPr>
          <w:ilvl w:val="0"/>
          <w:numId w:val="8"/>
        </w:numPr>
        <w:spacing w:before="360" w:after="360" w:line="360" w:lineRule="auto"/>
        <w:jc w:val="both"/>
        <w:rPr>
          <w:rFonts w:ascii="Times New Roman" w:hAnsi="Times New Roman" w:cs="Times New Roman"/>
        </w:rPr>
      </w:pPr>
      <w:r w:rsidRPr="00205008">
        <w:rPr>
          <w:rFonts w:ascii="Times New Roman" w:hAnsi="Times New Roman" w:cs="Times New Roman"/>
        </w:rPr>
        <w:t>Juego de pares</w:t>
      </w:r>
    </w:p>
    <w:p w:rsidR="00205008" w:rsidRP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Este es el último juego que se aplicará para reforzar todo lo aprendido, es el juego de memorización. Se juega dentro del aula de clases, se arman parejas y se juega sobre su pupitre.</w:t>
      </w:r>
    </w:p>
    <w:p w:rsidR="00205008" w:rsidRDefault="00205008" w:rsidP="00205008">
      <w:pPr>
        <w:spacing w:before="360" w:after="360" w:line="360" w:lineRule="auto"/>
        <w:jc w:val="both"/>
        <w:rPr>
          <w:rFonts w:ascii="Times New Roman" w:hAnsi="Times New Roman" w:cs="Times New Roman"/>
          <w:lang w:val="es-ES" w:eastAsia="es-ES"/>
        </w:rPr>
      </w:pPr>
      <w:r w:rsidRPr="00205008">
        <w:rPr>
          <w:rFonts w:ascii="Times New Roman" w:hAnsi="Times New Roman" w:cs="Times New Roman"/>
          <w:lang w:val="es-ES" w:eastAsia="es-ES"/>
        </w:rPr>
        <w:t>Se colocan 6 cartas encima de la mesa boca abajo (las ilustraciones frente al pupitre) y cada estudiante da la vuelta a un par de cartas, si estas coinciden vuelve a destapar dos cartas más, si no obtiene cartas distintas le toca al otra jugador volver a destapar.</w:t>
      </w:r>
    </w:p>
    <w:p w:rsidR="00D42939" w:rsidRPr="0068397E" w:rsidRDefault="00D42939" w:rsidP="002B1AD2">
      <w:pPr>
        <w:pStyle w:val="Ttulo2"/>
        <w:rPr>
          <w:lang w:eastAsia="es-ES"/>
        </w:rPr>
      </w:pPr>
      <w:bookmarkStart w:id="190" w:name="_Toc433350617"/>
      <w:bookmarkStart w:id="191" w:name="_Toc434880066"/>
      <w:r w:rsidRPr="0068397E">
        <w:rPr>
          <w:lang w:eastAsia="es-ES"/>
        </w:rPr>
        <w:t>Análisis de</w:t>
      </w:r>
      <w:r w:rsidR="00B9377D">
        <w:rPr>
          <w:lang w:eastAsia="es-ES"/>
        </w:rPr>
        <w:t xml:space="preserve"> la lista de cotejo aplicada</w:t>
      </w:r>
      <w:bookmarkEnd w:id="190"/>
      <w:bookmarkEnd w:id="191"/>
    </w:p>
    <w:p w:rsidR="00CB5BFF" w:rsidRDefault="00CB5BFF" w:rsidP="0068397E">
      <w:pPr>
        <w:spacing w:before="360" w:after="360" w:line="360" w:lineRule="auto"/>
        <w:jc w:val="both"/>
        <w:rPr>
          <w:rFonts w:ascii="Times New Roman" w:hAnsi="Times New Roman" w:cs="Times New Roman"/>
          <w:lang w:val="es-ES" w:eastAsia="es-ES"/>
        </w:rPr>
      </w:pPr>
      <w:r>
        <w:rPr>
          <w:rFonts w:ascii="Times New Roman" w:hAnsi="Times New Roman" w:cs="Times New Roman"/>
          <w:lang w:val="es-ES" w:eastAsia="es-ES"/>
        </w:rPr>
        <w:t>A continuación se presenta</w:t>
      </w:r>
      <w:r w:rsidR="00180D44">
        <w:rPr>
          <w:rFonts w:ascii="Times New Roman" w:hAnsi="Times New Roman" w:cs="Times New Roman"/>
          <w:lang w:val="es-ES" w:eastAsia="es-ES"/>
        </w:rPr>
        <w:t>n</w:t>
      </w:r>
      <w:r w:rsidR="00F867E0">
        <w:rPr>
          <w:rFonts w:ascii="Times New Roman" w:hAnsi="Times New Roman" w:cs="Times New Roman"/>
          <w:lang w:val="es-ES" w:eastAsia="es-ES"/>
        </w:rPr>
        <w:t xml:space="preserve"> los resultados de </w:t>
      </w:r>
      <w:r w:rsidR="0081059A">
        <w:rPr>
          <w:rFonts w:ascii="Times New Roman" w:hAnsi="Times New Roman" w:cs="Times New Roman"/>
          <w:lang w:val="es-ES" w:eastAsia="es-ES"/>
        </w:rPr>
        <w:t>la lista de cotejo</w:t>
      </w:r>
      <w:r w:rsidR="00B9377D">
        <w:rPr>
          <w:rFonts w:ascii="Times New Roman" w:hAnsi="Times New Roman" w:cs="Times New Roman"/>
          <w:lang w:val="es-ES" w:eastAsia="es-ES"/>
        </w:rPr>
        <w:t xml:space="preserve"> </w:t>
      </w:r>
      <w:r>
        <w:rPr>
          <w:rFonts w:ascii="Times New Roman" w:hAnsi="Times New Roman" w:cs="Times New Roman"/>
          <w:lang w:val="es-ES" w:eastAsia="es-ES"/>
        </w:rPr>
        <w:t>realizadas</w:t>
      </w:r>
      <w:r w:rsidR="00F80750">
        <w:rPr>
          <w:rFonts w:ascii="Times New Roman" w:hAnsi="Times New Roman" w:cs="Times New Roman"/>
          <w:lang w:val="es-ES" w:eastAsia="es-ES"/>
        </w:rPr>
        <w:t xml:space="preserve"> a los estudiantes</w:t>
      </w:r>
      <w:r w:rsidR="00180D44">
        <w:rPr>
          <w:rFonts w:ascii="Times New Roman" w:hAnsi="Times New Roman" w:cs="Times New Roman"/>
          <w:lang w:val="es-ES" w:eastAsia="es-ES"/>
        </w:rPr>
        <w:t>.</w:t>
      </w:r>
    </w:p>
    <w:p w:rsidR="00D42939" w:rsidRPr="00CB5BFF" w:rsidRDefault="00CB5BFF" w:rsidP="00CB5BFF">
      <w:pPr>
        <w:pStyle w:val="Ttulo3"/>
        <w:numPr>
          <w:ilvl w:val="2"/>
          <w:numId w:val="27"/>
        </w:numPr>
        <w:spacing w:before="360" w:after="360"/>
        <w:ind w:left="851" w:hanging="851"/>
        <w:rPr>
          <w:lang w:val="es-ES" w:eastAsia="es-ES"/>
        </w:rPr>
      </w:pPr>
      <w:bookmarkStart w:id="192" w:name="_Toc433350618"/>
      <w:bookmarkStart w:id="193" w:name="_Toc434880067"/>
      <w:r w:rsidRPr="00CB5BFF">
        <w:rPr>
          <w:lang w:val="es-ES" w:eastAsia="es-ES"/>
        </w:rPr>
        <w:t>P</w:t>
      </w:r>
      <w:r w:rsidR="00F867E0" w:rsidRPr="00CB5BFF">
        <w:rPr>
          <w:lang w:val="es-ES" w:eastAsia="es-ES"/>
        </w:rPr>
        <w:t>rimer j</w:t>
      </w:r>
      <w:r w:rsidRPr="00CB5BFF">
        <w:rPr>
          <w:lang w:val="es-ES" w:eastAsia="es-ES"/>
        </w:rPr>
        <w:t>uego: R</w:t>
      </w:r>
      <w:r w:rsidR="00D42939" w:rsidRPr="00CB5BFF">
        <w:rPr>
          <w:lang w:val="es-ES" w:eastAsia="es-ES"/>
        </w:rPr>
        <w:t>ompecabezas</w:t>
      </w:r>
      <w:r w:rsidRPr="00CB5BFF">
        <w:rPr>
          <w:lang w:val="es-ES" w:eastAsia="es-ES"/>
        </w:rPr>
        <w:t xml:space="preserve"> de piso</w:t>
      </w:r>
      <w:bookmarkEnd w:id="192"/>
      <w:bookmarkEnd w:id="193"/>
    </w:p>
    <w:p w:rsidR="00D42939" w:rsidRPr="00115748" w:rsidRDefault="00D42939" w:rsidP="0068397E">
      <w:pPr>
        <w:spacing w:before="360" w:after="360" w:line="360" w:lineRule="auto"/>
        <w:jc w:val="both"/>
        <w:rPr>
          <w:rFonts w:ascii="Times New Roman" w:hAnsi="Times New Roman" w:cs="Times New Roman"/>
          <w:b/>
          <w:lang w:val="es-ES" w:eastAsia="es-ES"/>
        </w:rPr>
      </w:pPr>
      <w:r w:rsidRPr="00115748">
        <w:rPr>
          <w:rFonts w:ascii="Times New Roman" w:hAnsi="Times New Roman" w:cs="Times New Roman"/>
          <w:b/>
          <w:lang w:val="es-ES" w:eastAsia="es-ES"/>
        </w:rPr>
        <w:t>Pregunta N°1: ¿Escucha las instrucciones dadas por las ejecutoras del juego?</w:t>
      </w:r>
    </w:p>
    <w:p w:rsidR="000042F8" w:rsidRPr="000042F8" w:rsidRDefault="00FA3005" w:rsidP="00FA3005">
      <w:pPr>
        <w:pStyle w:val="Descripcin"/>
        <w:keepNext/>
        <w:spacing w:after="0" w:line="360" w:lineRule="auto"/>
        <w:ind w:left="1702"/>
        <w:rPr>
          <w:rFonts w:ascii="Times New Roman" w:hAnsi="Times New Roman" w:cs="Times New Roman"/>
          <w:b/>
          <w:i w:val="0"/>
          <w:sz w:val="22"/>
          <w:szCs w:val="22"/>
        </w:rPr>
      </w:pPr>
      <w:r w:rsidRPr="00CE1D09">
        <w:rPr>
          <w:rFonts w:ascii="Times New Roman" w:hAnsi="Times New Roman" w:cs="Times New Roman"/>
          <w:b/>
          <w:i w:val="0"/>
          <w:color w:val="auto"/>
          <w:sz w:val="22"/>
          <w:szCs w:val="22"/>
        </w:rPr>
        <w:t xml:space="preserve">       </w:t>
      </w:r>
      <w:bookmarkStart w:id="194" w:name="_Toc433349212"/>
      <w:bookmarkStart w:id="195" w:name="_Toc433349501"/>
      <w:r w:rsidR="000042F8" w:rsidRPr="00CE1D09">
        <w:rPr>
          <w:rFonts w:ascii="Times New Roman" w:hAnsi="Times New Roman" w:cs="Times New Roman"/>
          <w:b/>
          <w:i w:val="0"/>
          <w:color w:val="auto"/>
          <w:sz w:val="22"/>
          <w:szCs w:val="22"/>
        </w:rPr>
        <w:t xml:space="preserve">Tabla </w:t>
      </w:r>
      <w:r w:rsidR="000042F8" w:rsidRPr="00CE1D09">
        <w:rPr>
          <w:rFonts w:ascii="Times New Roman" w:hAnsi="Times New Roman" w:cs="Times New Roman"/>
          <w:b/>
          <w:i w:val="0"/>
          <w:color w:val="auto"/>
          <w:sz w:val="22"/>
          <w:szCs w:val="22"/>
        </w:rPr>
        <w:fldChar w:fldCharType="begin"/>
      </w:r>
      <w:r w:rsidR="000042F8" w:rsidRPr="00CE1D09">
        <w:rPr>
          <w:rFonts w:ascii="Times New Roman" w:hAnsi="Times New Roman" w:cs="Times New Roman"/>
          <w:b/>
          <w:i w:val="0"/>
          <w:color w:val="auto"/>
          <w:sz w:val="22"/>
          <w:szCs w:val="22"/>
        </w:rPr>
        <w:instrText xml:space="preserve"> SEQ Tabla \* ARABIC </w:instrText>
      </w:r>
      <w:r w:rsidR="000042F8" w:rsidRPr="00CE1D09">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10</w:t>
      </w:r>
      <w:r w:rsidR="000042F8" w:rsidRPr="00CE1D09">
        <w:rPr>
          <w:rFonts w:ascii="Times New Roman" w:hAnsi="Times New Roman" w:cs="Times New Roman"/>
          <w:b/>
          <w:i w:val="0"/>
          <w:color w:val="auto"/>
          <w:sz w:val="22"/>
          <w:szCs w:val="22"/>
        </w:rPr>
        <w:fldChar w:fldCharType="end"/>
      </w:r>
      <w:r w:rsidR="000042F8" w:rsidRPr="00CE1D09">
        <w:rPr>
          <w:rFonts w:ascii="Times New Roman" w:hAnsi="Times New Roman" w:cs="Times New Roman"/>
          <w:b/>
          <w:i w:val="0"/>
          <w:color w:val="auto"/>
          <w:sz w:val="22"/>
          <w:szCs w:val="22"/>
        </w:rPr>
        <w:t xml:space="preserve">-4: </w:t>
      </w:r>
      <w:r w:rsidR="00AC0CB0" w:rsidRPr="00CE1D09">
        <w:rPr>
          <w:rFonts w:ascii="Times New Roman" w:hAnsi="Times New Roman" w:cs="Times New Roman"/>
          <w:i w:val="0"/>
          <w:color w:val="auto"/>
          <w:sz w:val="22"/>
          <w:szCs w:val="22"/>
        </w:rPr>
        <w:t xml:space="preserve">Pregunta </w:t>
      </w:r>
      <w:r w:rsidR="009829FF" w:rsidRPr="009829FF">
        <w:rPr>
          <w:rFonts w:ascii="Times New Roman" w:hAnsi="Times New Roman" w:cs="Times New Roman"/>
          <w:i w:val="0"/>
          <w:color w:val="auto"/>
          <w:sz w:val="22"/>
          <w:szCs w:val="22"/>
        </w:rPr>
        <w:t>N°</w:t>
      </w:r>
      <w:r w:rsidR="00AC0CB0" w:rsidRPr="00CE1D09">
        <w:rPr>
          <w:rFonts w:ascii="Times New Roman" w:hAnsi="Times New Roman" w:cs="Times New Roman"/>
          <w:i w:val="0"/>
          <w:color w:val="auto"/>
          <w:sz w:val="22"/>
          <w:szCs w:val="22"/>
        </w:rPr>
        <w:t>1</w:t>
      </w:r>
      <w:r w:rsidR="00503719" w:rsidRPr="00CE1D09">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primer juego</w:t>
      </w:r>
      <w:bookmarkEnd w:id="194"/>
      <w:bookmarkEnd w:id="195"/>
    </w:p>
    <w:tbl>
      <w:tblPr>
        <w:tblW w:w="0" w:type="auto"/>
        <w:jc w:val="center"/>
        <w:tblLook w:val="04A0" w:firstRow="1" w:lastRow="0" w:firstColumn="1" w:lastColumn="0" w:noHBand="0" w:noVBand="1"/>
      </w:tblPr>
      <w:tblGrid>
        <w:gridCol w:w="1560"/>
        <w:gridCol w:w="1255"/>
        <w:gridCol w:w="1433"/>
      </w:tblGrid>
      <w:tr w:rsidR="00522364" w:rsidRPr="00CB7A91" w:rsidTr="00FA3005">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2364" w:rsidRPr="00522364" w:rsidRDefault="00522364" w:rsidP="00AC0CB0">
            <w:pPr>
              <w:spacing w:after="0" w:line="240" w:lineRule="auto"/>
              <w:jc w:val="center"/>
              <w:rPr>
                <w:rFonts w:ascii="Times New Roman" w:eastAsia="Times New Roman" w:hAnsi="Times New Roman" w:cs="Times New Roman"/>
                <w:b/>
                <w:bCs/>
                <w:color w:val="000000"/>
                <w:lang w:val="quz-EC" w:eastAsia="quz-EC"/>
              </w:rPr>
            </w:pPr>
            <w:r w:rsidRPr="00522364">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522364" w:rsidRPr="00522364" w:rsidRDefault="00522364" w:rsidP="00AC0CB0">
            <w:pPr>
              <w:spacing w:after="0" w:line="240" w:lineRule="auto"/>
              <w:jc w:val="center"/>
              <w:rPr>
                <w:rFonts w:ascii="Times New Roman" w:eastAsia="Times New Roman" w:hAnsi="Times New Roman" w:cs="Times New Roman"/>
                <w:b/>
                <w:color w:val="000000"/>
                <w:lang w:val="quz-EC" w:eastAsia="quz-EC"/>
              </w:rPr>
            </w:pPr>
            <w:r w:rsidRPr="00522364">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522364" w:rsidRPr="00522364" w:rsidRDefault="00522364" w:rsidP="00AC0CB0">
            <w:pPr>
              <w:spacing w:after="0" w:line="240" w:lineRule="auto"/>
              <w:jc w:val="center"/>
              <w:rPr>
                <w:rFonts w:ascii="Times New Roman" w:eastAsia="Times New Roman" w:hAnsi="Times New Roman" w:cs="Times New Roman"/>
                <w:b/>
                <w:color w:val="000000"/>
                <w:lang w:val="quz-EC" w:eastAsia="quz-EC"/>
              </w:rPr>
            </w:pPr>
            <w:r w:rsidRPr="00522364">
              <w:rPr>
                <w:rFonts w:ascii="Times New Roman" w:eastAsia="Times New Roman" w:hAnsi="Times New Roman" w:cs="Times New Roman"/>
                <w:b/>
                <w:color w:val="000000"/>
                <w:lang w:val="quz-EC" w:eastAsia="quz-EC"/>
              </w:rPr>
              <w:t>Porsentaje</w:t>
            </w:r>
          </w:p>
        </w:tc>
      </w:tr>
      <w:tr w:rsidR="00522364" w:rsidRPr="00CB7A91" w:rsidTr="00FA3005">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bCs/>
                <w:color w:val="000000"/>
                <w:lang w:val="quz-EC" w:eastAsia="quz-EC"/>
              </w:rPr>
            </w:pPr>
            <w:r w:rsidRPr="00522364">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color w:val="000000"/>
                <w:lang w:val="quz-EC" w:eastAsia="quz-EC"/>
              </w:rPr>
            </w:pPr>
            <w:r w:rsidRPr="00522364">
              <w:rPr>
                <w:rFonts w:ascii="Times New Roman" w:eastAsia="Times New Roman" w:hAnsi="Times New Roman" w:cs="Times New Roman"/>
                <w:color w:val="000000"/>
                <w:lang w:val="quz-EC" w:eastAsia="quz-EC"/>
              </w:rPr>
              <w:t>35</w:t>
            </w:r>
          </w:p>
        </w:tc>
        <w:tc>
          <w:tcPr>
            <w:tcW w:w="1433" w:type="dxa"/>
            <w:tcBorders>
              <w:top w:val="single" w:sz="4" w:space="0" w:color="auto"/>
              <w:left w:val="nil"/>
              <w:bottom w:val="single" w:sz="4" w:space="0" w:color="auto"/>
              <w:right w:val="single" w:sz="4" w:space="0" w:color="auto"/>
            </w:tcBorders>
          </w:tcPr>
          <w:p w:rsidR="00522364" w:rsidRPr="00522364" w:rsidRDefault="001D6D0E" w:rsidP="00AC0CB0">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9</w:t>
            </w:r>
            <w:r w:rsidR="00522364" w:rsidRPr="00522364">
              <w:rPr>
                <w:rFonts w:ascii="Times New Roman" w:eastAsia="Times New Roman" w:hAnsi="Times New Roman" w:cs="Times New Roman"/>
                <w:color w:val="000000"/>
                <w:lang w:val="quz-EC" w:eastAsia="quz-EC"/>
              </w:rPr>
              <w:t>5%</w:t>
            </w:r>
          </w:p>
        </w:tc>
      </w:tr>
      <w:tr w:rsidR="00522364" w:rsidRPr="00CB7A91" w:rsidTr="00FA3005">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bCs/>
                <w:color w:val="000000"/>
                <w:lang w:val="quz-EC" w:eastAsia="quz-EC"/>
              </w:rPr>
            </w:pPr>
            <w:r w:rsidRPr="00522364">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color w:val="000000"/>
                <w:lang w:val="quz-EC" w:eastAsia="quz-EC"/>
              </w:rPr>
            </w:pPr>
            <w:r w:rsidRPr="00522364">
              <w:rPr>
                <w:rFonts w:ascii="Times New Roman" w:eastAsia="Times New Roman" w:hAnsi="Times New Roman" w:cs="Times New Roman"/>
                <w:color w:val="000000"/>
                <w:lang w:val="quz-EC" w:eastAsia="quz-EC"/>
              </w:rPr>
              <w:t>2</w:t>
            </w:r>
          </w:p>
        </w:tc>
        <w:tc>
          <w:tcPr>
            <w:tcW w:w="1433" w:type="dxa"/>
            <w:tcBorders>
              <w:top w:val="nil"/>
              <w:left w:val="nil"/>
              <w:bottom w:val="single" w:sz="4" w:space="0" w:color="auto"/>
              <w:right w:val="single" w:sz="4" w:space="0" w:color="auto"/>
            </w:tcBorders>
          </w:tcPr>
          <w:p w:rsidR="00522364" w:rsidRPr="00522364" w:rsidRDefault="00522364" w:rsidP="00AC0CB0">
            <w:pPr>
              <w:spacing w:after="0" w:line="240" w:lineRule="auto"/>
              <w:jc w:val="center"/>
              <w:rPr>
                <w:rFonts w:ascii="Times New Roman" w:eastAsia="Times New Roman" w:hAnsi="Times New Roman" w:cs="Times New Roman"/>
                <w:color w:val="000000"/>
                <w:lang w:val="quz-EC" w:eastAsia="quz-EC"/>
              </w:rPr>
            </w:pPr>
            <w:r w:rsidRPr="00522364">
              <w:rPr>
                <w:rFonts w:ascii="Times New Roman" w:eastAsia="Times New Roman" w:hAnsi="Times New Roman" w:cs="Times New Roman"/>
                <w:color w:val="000000"/>
                <w:lang w:val="quz-EC" w:eastAsia="quz-EC"/>
              </w:rPr>
              <w:t>5%</w:t>
            </w:r>
          </w:p>
        </w:tc>
      </w:tr>
      <w:tr w:rsidR="00522364" w:rsidRPr="00CB7A91" w:rsidTr="00FA3005">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bCs/>
                <w:color w:val="000000"/>
                <w:lang w:val="quz-EC" w:eastAsia="quz-EC"/>
              </w:rPr>
            </w:pPr>
            <w:r w:rsidRPr="00522364">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522364" w:rsidRPr="00522364" w:rsidRDefault="00522364" w:rsidP="00AC0CB0">
            <w:pPr>
              <w:spacing w:after="0" w:line="240" w:lineRule="auto"/>
              <w:jc w:val="center"/>
              <w:rPr>
                <w:rFonts w:ascii="Times New Roman" w:eastAsia="Times New Roman" w:hAnsi="Times New Roman" w:cs="Times New Roman"/>
                <w:color w:val="000000"/>
                <w:lang w:val="quz-EC" w:eastAsia="quz-EC"/>
              </w:rPr>
            </w:pPr>
            <w:r w:rsidRPr="00522364">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522364" w:rsidRPr="00522364" w:rsidRDefault="00522364" w:rsidP="00AC0CB0">
            <w:pPr>
              <w:spacing w:after="0" w:line="240" w:lineRule="auto"/>
              <w:jc w:val="center"/>
              <w:rPr>
                <w:rFonts w:ascii="Times New Roman" w:eastAsia="Times New Roman" w:hAnsi="Times New Roman" w:cs="Times New Roman"/>
                <w:color w:val="000000"/>
                <w:lang w:val="quz-EC" w:eastAsia="quz-EC"/>
              </w:rPr>
            </w:pPr>
            <w:r w:rsidRPr="00522364">
              <w:rPr>
                <w:rFonts w:ascii="Times New Roman" w:eastAsia="Times New Roman" w:hAnsi="Times New Roman" w:cs="Times New Roman"/>
                <w:color w:val="000000"/>
                <w:lang w:val="quz-EC" w:eastAsia="quz-EC"/>
              </w:rPr>
              <w:t>100%</w:t>
            </w:r>
          </w:p>
        </w:tc>
      </w:tr>
    </w:tbl>
    <w:p w:rsidR="00AC0CB0" w:rsidRPr="00CE1D09" w:rsidRDefault="00A52ECF" w:rsidP="00A52ECF">
      <w:pPr>
        <w:spacing w:after="0" w:line="240" w:lineRule="auto"/>
        <w:ind w:left="851" w:right="-620" w:firstLine="851"/>
        <w:rPr>
          <w:rFonts w:ascii="Times New Roman" w:hAnsi="Times New Roman" w:cs="Times New Roman"/>
          <w:sz w:val="16"/>
          <w:szCs w:val="16"/>
        </w:rPr>
      </w:pPr>
      <w:r>
        <w:rPr>
          <w:rFonts w:ascii="Times New Roman" w:hAnsi="Times New Roman" w:cs="Times New Roman"/>
          <w:b/>
          <w:sz w:val="16"/>
          <w:szCs w:val="16"/>
        </w:rPr>
        <w:t xml:space="preserve">          </w:t>
      </w:r>
      <w:r w:rsidR="00AC0CB0" w:rsidRPr="00CE1D09">
        <w:rPr>
          <w:rFonts w:ascii="Times New Roman" w:hAnsi="Times New Roman" w:cs="Times New Roman"/>
          <w:b/>
          <w:sz w:val="16"/>
          <w:szCs w:val="16"/>
        </w:rPr>
        <w:t xml:space="preserve">Realizado por: </w:t>
      </w:r>
      <w:r w:rsidR="00AC0CB0" w:rsidRPr="00CE1D09">
        <w:rPr>
          <w:rFonts w:ascii="Times New Roman" w:hAnsi="Times New Roman" w:cs="Times New Roman"/>
          <w:sz w:val="16"/>
          <w:szCs w:val="16"/>
        </w:rPr>
        <w:t>Autores</w:t>
      </w:r>
    </w:p>
    <w:p w:rsidR="00CE1D09" w:rsidRPr="00CE1D09" w:rsidRDefault="00A52ECF" w:rsidP="00CE1D09">
      <w:pPr>
        <w:spacing w:after="0" w:line="240" w:lineRule="auto"/>
        <w:ind w:left="851" w:firstLine="851"/>
        <w:rPr>
          <w:rFonts w:ascii="Times New Roman" w:hAnsi="Times New Roman" w:cs="Times New Roman"/>
          <w:sz w:val="16"/>
          <w:szCs w:val="16"/>
        </w:rPr>
      </w:pPr>
      <w:r w:rsidRPr="00CE1D09">
        <w:rPr>
          <w:rFonts w:ascii="Times New Roman" w:hAnsi="Times New Roman" w:cs="Times New Roman"/>
          <w:b/>
          <w:sz w:val="16"/>
          <w:szCs w:val="16"/>
        </w:rPr>
        <w:t xml:space="preserve">          </w:t>
      </w:r>
      <w:r w:rsidR="00AC0CB0" w:rsidRPr="00CE1D09">
        <w:rPr>
          <w:rFonts w:ascii="Times New Roman" w:hAnsi="Times New Roman" w:cs="Times New Roman"/>
          <w:b/>
          <w:sz w:val="16"/>
          <w:szCs w:val="16"/>
        </w:rPr>
        <w:t>Fuente:</w:t>
      </w:r>
      <w:r w:rsidR="00AC0CB0" w:rsidRPr="00CE1D09">
        <w:rPr>
          <w:rFonts w:ascii="Times New Roman" w:hAnsi="Times New Roman" w:cs="Times New Roman"/>
          <w:sz w:val="16"/>
          <w:szCs w:val="16"/>
        </w:rPr>
        <w:t xml:space="preserve"> </w:t>
      </w:r>
      <w:r w:rsidR="00CF7EB6">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4E61A6" w:rsidRDefault="00D42939" w:rsidP="004E61A6">
      <w:pPr>
        <w:keepNext/>
        <w:tabs>
          <w:tab w:val="left" w:pos="1418"/>
          <w:tab w:val="left" w:pos="1701"/>
        </w:tabs>
        <w:spacing w:before="360" w:after="0" w:line="240" w:lineRule="auto"/>
        <w:jc w:val="center"/>
      </w:pPr>
      <w:r>
        <w:rPr>
          <w:noProof/>
          <w:lang w:val="es-ES" w:eastAsia="es-ES"/>
        </w:rPr>
        <w:lastRenderedPageBreak/>
        <w:drawing>
          <wp:inline distT="0" distB="0" distL="0" distR="0" wp14:anchorId="184CA64F" wp14:editId="4F94F638">
            <wp:extent cx="3481200" cy="2304000"/>
            <wp:effectExtent l="0" t="0" r="5080" b="1270"/>
            <wp:docPr id="228" name="Gráfico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9C5844" w:rsidRPr="004E61A6" w:rsidRDefault="00AD57E2" w:rsidP="00AD57E2">
      <w:pPr>
        <w:pStyle w:val="Descripcin"/>
        <w:spacing w:after="0"/>
        <w:ind w:firstLine="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196" w:name="_Toc434940043"/>
      <w:r w:rsidR="004E61A6" w:rsidRPr="004E61A6">
        <w:rPr>
          <w:rFonts w:ascii="Times New Roman" w:hAnsi="Times New Roman" w:cs="Times New Roman"/>
          <w:b/>
          <w:i w:val="0"/>
          <w:iCs w:val="0"/>
          <w:color w:val="auto"/>
          <w:sz w:val="22"/>
          <w:szCs w:val="22"/>
        </w:rPr>
        <w:t xml:space="preserve">Figura </w:t>
      </w:r>
      <w:r w:rsidR="004E61A6" w:rsidRPr="004E61A6">
        <w:rPr>
          <w:rFonts w:ascii="Times New Roman" w:hAnsi="Times New Roman" w:cs="Times New Roman"/>
          <w:b/>
          <w:i w:val="0"/>
          <w:iCs w:val="0"/>
          <w:color w:val="auto"/>
          <w:sz w:val="22"/>
          <w:szCs w:val="22"/>
        </w:rPr>
        <w:fldChar w:fldCharType="begin"/>
      </w:r>
      <w:r w:rsidR="004E61A6" w:rsidRPr="004E61A6">
        <w:rPr>
          <w:rFonts w:ascii="Times New Roman" w:hAnsi="Times New Roman" w:cs="Times New Roman"/>
          <w:b/>
          <w:i w:val="0"/>
          <w:iCs w:val="0"/>
          <w:color w:val="auto"/>
          <w:sz w:val="22"/>
          <w:szCs w:val="22"/>
        </w:rPr>
        <w:instrText xml:space="preserve"> SEQ Figura \* ARABIC </w:instrText>
      </w:r>
      <w:r w:rsidR="004E61A6" w:rsidRPr="004E61A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44</w:t>
      </w:r>
      <w:r w:rsidR="004E61A6" w:rsidRPr="004E61A6">
        <w:rPr>
          <w:rFonts w:ascii="Times New Roman" w:hAnsi="Times New Roman" w:cs="Times New Roman"/>
          <w:b/>
          <w:i w:val="0"/>
          <w:iCs w:val="0"/>
          <w:color w:val="auto"/>
          <w:sz w:val="22"/>
          <w:szCs w:val="22"/>
        </w:rPr>
        <w:fldChar w:fldCharType="end"/>
      </w:r>
      <w:r w:rsidR="004E61A6" w:rsidRPr="004E61A6">
        <w:rPr>
          <w:rFonts w:ascii="Times New Roman" w:hAnsi="Times New Roman" w:cs="Times New Roman"/>
          <w:b/>
          <w:i w:val="0"/>
          <w:iCs w:val="0"/>
          <w:color w:val="auto"/>
          <w:sz w:val="22"/>
          <w:szCs w:val="22"/>
        </w:rPr>
        <w:t>-4</w:t>
      </w:r>
      <w:r w:rsidR="009C5844">
        <w:rPr>
          <w:rFonts w:ascii="Times New Roman" w:hAnsi="Times New Roman" w:cs="Times New Roman"/>
          <w:b/>
          <w:i w:val="0"/>
          <w:color w:val="auto"/>
          <w:sz w:val="22"/>
          <w:szCs w:val="22"/>
        </w:rPr>
        <w:t xml:space="preserve">: </w:t>
      </w:r>
      <w:r w:rsidR="00E21DD4">
        <w:rPr>
          <w:rFonts w:ascii="Times New Roman" w:hAnsi="Times New Roman" w:cs="Times New Roman"/>
          <w:i w:val="0"/>
          <w:color w:val="auto"/>
          <w:sz w:val="22"/>
          <w:szCs w:val="22"/>
        </w:rPr>
        <w:t>Pregunta 1</w:t>
      </w:r>
      <w:r w:rsidR="00FD775A">
        <w:rPr>
          <w:rFonts w:ascii="Times New Roman" w:hAnsi="Times New Roman" w:cs="Times New Roman"/>
          <w:i w:val="0"/>
          <w:color w:val="auto"/>
          <w:sz w:val="22"/>
          <w:szCs w:val="22"/>
        </w:rPr>
        <w:t>.</w:t>
      </w:r>
      <w:r w:rsidR="001F7037">
        <w:rPr>
          <w:rFonts w:ascii="Times New Roman" w:hAnsi="Times New Roman" w:cs="Times New Roman"/>
          <w:i w:val="0"/>
          <w:color w:val="auto"/>
          <w:sz w:val="22"/>
          <w:szCs w:val="22"/>
        </w:rPr>
        <w:t xml:space="preserve"> </w:t>
      </w:r>
      <w:r w:rsidR="00FD775A">
        <w:rPr>
          <w:rFonts w:ascii="Times New Roman" w:hAnsi="Times New Roman" w:cs="Times New Roman"/>
          <w:i w:val="0"/>
          <w:color w:val="auto"/>
          <w:sz w:val="22"/>
          <w:szCs w:val="22"/>
        </w:rPr>
        <w:t>Rompecabezas</w:t>
      </w:r>
      <w:r w:rsidR="001F7037">
        <w:rPr>
          <w:rFonts w:ascii="Times New Roman" w:hAnsi="Times New Roman" w:cs="Times New Roman"/>
          <w:i w:val="0"/>
          <w:color w:val="auto"/>
          <w:sz w:val="22"/>
          <w:szCs w:val="22"/>
        </w:rPr>
        <w:t xml:space="preserve"> de piso</w:t>
      </w:r>
      <w:bookmarkEnd w:id="196"/>
    </w:p>
    <w:p w:rsidR="00D42939" w:rsidRPr="00334DD1" w:rsidRDefault="009C5844" w:rsidP="00334DD1">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009D4D03">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F80750" w:rsidRPr="00F80750" w:rsidRDefault="00971BF9" w:rsidP="00971BF9">
      <w:pPr>
        <w:spacing w:before="360" w:after="360" w:line="360" w:lineRule="auto"/>
        <w:jc w:val="both"/>
        <w:rPr>
          <w:rFonts w:ascii="Times New Roman" w:hAnsi="Times New Roman" w:cs="Times New Roman"/>
          <w:b/>
          <w:lang w:val="es-ES" w:eastAsia="es-ES"/>
        </w:rPr>
      </w:pPr>
      <w:r w:rsidRPr="00971BF9">
        <w:rPr>
          <w:rFonts w:ascii="Times New Roman" w:hAnsi="Times New Roman" w:cs="Times New Roman"/>
          <w:b/>
          <w:lang w:val="es-ES" w:eastAsia="es-ES"/>
        </w:rPr>
        <w:t>Pregunta N°2: ¿Le i</w:t>
      </w:r>
      <w:r>
        <w:rPr>
          <w:rFonts w:ascii="Times New Roman" w:hAnsi="Times New Roman" w:cs="Times New Roman"/>
          <w:b/>
          <w:lang w:val="es-ES" w:eastAsia="es-ES"/>
        </w:rPr>
        <w:t>nteresa participar en el juego?</w:t>
      </w:r>
    </w:p>
    <w:p w:rsidR="00F80750" w:rsidRPr="00971BF9" w:rsidRDefault="00000AEB" w:rsidP="009829FF">
      <w:pPr>
        <w:pStyle w:val="Descripcin"/>
        <w:keepNext/>
        <w:spacing w:after="0" w:line="360" w:lineRule="auto"/>
        <w:ind w:left="1702"/>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197" w:name="_Toc433349213"/>
      <w:bookmarkStart w:id="198" w:name="_Toc433349502"/>
      <w:r w:rsidR="00F80750" w:rsidRPr="00971BF9">
        <w:rPr>
          <w:rFonts w:ascii="Times New Roman" w:hAnsi="Times New Roman" w:cs="Times New Roman"/>
          <w:b/>
          <w:i w:val="0"/>
          <w:color w:val="auto"/>
          <w:sz w:val="22"/>
          <w:szCs w:val="22"/>
        </w:rPr>
        <w:t xml:space="preserve">Tabla </w:t>
      </w:r>
      <w:r w:rsidR="00F80750" w:rsidRPr="00971BF9">
        <w:rPr>
          <w:rFonts w:ascii="Times New Roman" w:hAnsi="Times New Roman" w:cs="Times New Roman"/>
          <w:b/>
          <w:i w:val="0"/>
          <w:color w:val="auto"/>
          <w:sz w:val="22"/>
          <w:szCs w:val="22"/>
        </w:rPr>
        <w:fldChar w:fldCharType="begin"/>
      </w:r>
      <w:r w:rsidR="00F80750" w:rsidRPr="00971BF9">
        <w:rPr>
          <w:rFonts w:ascii="Times New Roman" w:hAnsi="Times New Roman" w:cs="Times New Roman"/>
          <w:b/>
          <w:i w:val="0"/>
          <w:color w:val="auto"/>
          <w:sz w:val="22"/>
          <w:szCs w:val="22"/>
        </w:rPr>
        <w:instrText xml:space="preserve"> SEQ Tabla \* ARABIC </w:instrText>
      </w:r>
      <w:r w:rsidR="00F80750" w:rsidRPr="00971BF9">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11</w:t>
      </w:r>
      <w:r w:rsidR="00F80750" w:rsidRPr="00971BF9">
        <w:rPr>
          <w:rFonts w:ascii="Times New Roman" w:hAnsi="Times New Roman" w:cs="Times New Roman"/>
          <w:b/>
          <w:i w:val="0"/>
          <w:color w:val="auto"/>
          <w:sz w:val="22"/>
          <w:szCs w:val="22"/>
        </w:rPr>
        <w:fldChar w:fldCharType="end"/>
      </w:r>
      <w:r w:rsidR="00F80750" w:rsidRPr="00971BF9">
        <w:rPr>
          <w:rFonts w:ascii="Times New Roman" w:hAnsi="Times New Roman" w:cs="Times New Roman"/>
          <w:b/>
          <w:i w:val="0"/>
          <w:color w:val="auto"/>
          <w:sz w:val="22"/>
          <w:szCs w:val="22"/>
        </w:rPr>
        <w:t xml:space="preserve">-4: </w:t>
      </w:r>
      <w:r w:rsidR="00F80750" w:rsidRPr="00F80750">
        <w:rPr>
          <w:rFonts w:ascii="Times New Roman" w:hAnsi="Times New Roman" w:cs="Times New Roman"/>
          <w:i w:val="0"/>
          <w:color w:val="auto"/>
          <w:sz w:val="22"/>
          <w:szCs w:val="22"/>
        </w:rPr>
        <w:t xml:space="preserve">Pregunta </w:t>
      </w:r>
      <w:r w:rsidR="009829FF" w:rsidRPr="009829FF">
        <w:rPr>
          <w:rFonts w:ascii="Times New Roman" w:hAnsi="Times New Roman" w:cs="Times New Roman"/>
          <w:i w:val="0"/>
          <w:color w:val="auto"/>
          <w:sz w:val="22"/>
          <w:szCs w:val="22"/>
        </w:rPr>
        <w:t>N°</w:t>
      </w:r>
      <w:r w:rsidR="00971BF9">
        <w:rPr>
          <w:rFonts w:ascii="Times New Roman" w:hAnsi="Times New Roman" w:cs="Times New Roman"/>
          <w:i w:val="0"/>
          <w:color w:val="auto"/>
          <w:sz w:val="22"/>
          <w:szCs w:val="22"/>
        </w:rPr>
        <w:t>2</w:t>
      </w:r>
      <w:r w:rsidR="00F80750"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primer juego</w:t>
      </w:r>
      <w:bookmarkEnd w:id="197"/>
      <w:bookmarkEnd w:id="198"/>
    </w:p>
    <w:tbl>
      <w:tblPr>
        <w:tblW w:w="0" w:type="auto"/>
        <w:jc w:val="center"/>
        <w:tblLook w:val="04A0" w:firstRow="1" w:lastRow="0" w:firstColumn="1" w:lastColumn="0" w:noHBand="0" w:noVBand="1"/>
      </w:tblPr>
      <w:tblGrid>
        <w:gridCol w:w="1560"/>
        <w:gridCol w:w="1255"/>
        <w:gridCol w:w="1433"/>
      </w:tblGrid>
      <w:tr w:rsidR="00F80750" w:rsidRPr="00F80750" w:rsidTr="00377367">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0750" w:rsidRPr="00F80750" w:rsidRDefault="00F80750" w:rsidP="00F80750">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F80750" w:rsidRPr="00F80750" w:rsidRDefault="00F80750" w:rsidP="00F80750">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F80750" w:rsidRPr="00F80750" w:rsidRDefault="00F80750" w:rsidP="00F80750">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F80750" w:rsidRPr="00F80750" w:rsidTr="00377367">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750" w:rsidRPr="00F80750" w:rsidRDefault="00F80750" w:rsidP="00F80750">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F80750" w:rsidRPr="00F80750" w:rsidRDefault="00673DAF" w:rsidP="00F80750">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F80750" w:rsidRPr="00F80750" w:rsidRDefault="00673DAF" w:rsidP="00F80750">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00F80750" w:rsidRPr="00F80750">
              <w:rPr>
                <w:rFonts w:ascii="Times New Roman" w:eastAsia="Times New Roman" w:hAnsi="Times New Roman" w:cs="Times New Roman"/>
                <w:color w:val="000000"/>
                <w:lang w:val="quz-EC" w:eastAsia="quz-EC"/>
              </w:rPr>
              <w:t>%</w:t>
            </w:r>
          </w:p>
        </w:tc>
      </w:tr>
      <w:tr w:rsidR="00F80750" w:rsidRPr="00F80750" w:rsidTr="00377367">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F80750" w:rsidRPr="00F80750" w:rsidRDefault="00F80750" w:rsidP="00F80750">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F80750" w:rsidRPr="00F80750" w:rsidRDefault="00673DAF" w:rsidP="00F80750">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F80750" w:rsidRPr="00F80750" w:rsidRDefault="00673DAF" w:rsidP="00F80750">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r w:rsidR="00F80750" w:rsidRPr="00F80750">
              <w:rPr>
                <w:rFonts w:ascii="Times New Roman" w:eastAsia="Times New Roman" w:hAnsi="Times New Roman" w:cs="Times New Roman"/>
                <w:color w:val="000000"/>
                <w:lang w:val="quz-EC" w:eastAsia="quz-EC"/>
              </w:rPr>
              <w:t>%</w:t>
            </w:r>
          </w:p>
        </w:tc>
      </w:tr>
      <w:tr w:rsidR="00F80750" w:rsidRPr="00F80750" w:rsidTr="00377367">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F80750" w:rsidRPr="00F80750" w:rsidRDefault="00F80750" w:rsidP="00F80750">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F80750" w:rsidRPr="00F80750" w:rsidRDefault="00F80750" w:rsidP="00F80750">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F80750" w:rsidRPr="00F80750" w:rsidRDefault="00F80750" w:rsidP="00F80750">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F80750" w:rsidRPr="00F80750" w:rsidRDefault="00F80750" w:rsidP="00F80750">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D4F10" w:rsidRDefault="00F80750" w:rsidP="00DD4F10">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CF7EB6">
        <w:rPr>
          <w:rFonts w:ascii="Times New Roman" w:hAnsi="Times New Roman" w:cs="Times New Roman"/>
          <w:sz w:val="16"/>
          <w:szCs w:val="16"/>
        </w:rPr>
        <w:t>Lista de cotejo</w:t>
      </w:r>
      <w:r w:rsidR="00CF7EB6" w:rsidRPr="00CE1D09">
        <w:rPr>
          <w:rFonts w:ascii="Times New Roman" w:hAnsi="Times New Roman" w:cs="Times New Roman"/>
          <w:sz w:val="16"/>
          <w:szCs w:val="16"/>
        </w:rPr>
        <w:t xml:space="preserve"> aplicada</w:t>
      </w:r>
    </w:p>
    <w:p w:rsidR="00AD57E2" w:rsidRDefault="00D42939" w:rsidP="00AD57E2">
      <w:pPr>
        <w:keepNext/>
        <w:tabs>
          <w:tab w:val="left" w:pos="1418"/>
          <w:tab w:val="left" w:pos="1560"/>
        </w:tabs>
        <w:spacing w:before="360" w:after="0" w:line="240" w:lineRule="auto"/>
        <w:jc w:val="center"/>
      </w:pPr>
      <w:r>
        <w:rPr>
          <w:noProof/>
          <w:lang w:val="es-ES" w:eastAsia="es-ES"/>
        </w:rPr>
        <w:drawing>
          <wp:inline distT="0" distB="0" distL="0" distR="0" wp14:anchorId="2D7331CF" wp14:editId="374AAEBD">
            <wp:extent cx="3481200" cy="2160000"/>
            <wp:effectExtent l="0" t="0" r="5080" b="12065"/>
            <wp:docPr id="229" name="Gráfico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D6D0E" w:rsidRPr="00AD57E2" w:rsidRDefault="00AD57E2" w:rsidP="00AD57E2">
      <w:pPr>
        <w:pStyle w:val="Descripcin"/>
        <w:spacing w:after="0"/>
        <w:ind w:left="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199" w:name="_Toc434940044"/>
      <w:r w:rsidRPr="00AD57E2">
        <w:rPr>
          <w:rFonts w:ascii="Times New Roman" w:hAnsi="Times New Roman" w:cs="Times New Roman"/>
          <w:b/>
          <w:i w:val="0"/>
          <w:iCs w:val="0"/>
          <w:color w:val="auto"/>
          <w:sz w:val="22"/>
          <w:szCs w:val="22"/>
        </w:rPr>
        <w:t xml:space="preserve">Figura </w:t>
      </w:r>
      <w:r w:rsidRPr="00AD57E2">
        <w:rPr>
          <w:rFonts w:ascii="Times New Roman" w:hAnsi="Times New Roman" w:cs="Times New Roman"/>
          <w:b/>
          <w:i w:val="0"/>
          <w:iCs w:val="0"/>
          <w:color w:val="auto"/>
          <w:sz w:val="22"/>
          <w:szCs w:val="22"/>
        </w:rPr>
        <w:fldChar w:fldCharType="begin"/>
      </w:r>
      <w:r w:rsidRPr="00AD57E2">
        <w:rPr>
          <w:rFonts w:ascii="Times New Roman" w:hAnsi="Times New Roman" w:cs="Times New Roman"/>
          <w:b/>
          <w:i w:val="0"/>
          <w:iCs w:val="0"/>
          <w:color w:val="auto"/>
          <w:sz w:val="22"/>
          <w:szCs w:val="22"/>
        </w:rPr>
        <w:instrText xml:space="preserve"> SEQ Figura \* ARABIC </w:instrText>
      </w:r>
      <w:r w:rsidRPr="00AD57E2">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45</w:t>
      </w:r>
      <w:r w:rsidRPr="00AD57E2">
        <w:rPr>
          <w:rFonts w:ascii="Times New Roman" w:hAnsi="Times New Roman" w:cs="Times New Roman"/>
          <w:b/>
          <w:i w:val="0"/>
          <w:iCs w:val="0"/>
          <w:color w:val="auto"/>
          <w:sz w:val="22"/>
          <w:szCs w:val="22"/>
        </w:rPr>
        <w:fldChar w:fldCharType="end"/>
      </w:r>
      <w:r w:rsidRPr="00AD57E2">
        <w:rPr>
          <w:rFonts w:ascii="Times New Roman" w:hAnsi="Times New Roman" w:cs="Times New Roman"/>
          <w:b/>
          <w:i w:val="0"/>
          <w:iCs w:val="0"/>
          <w:color w:val="auto"/>
          <w:sz w:val="22"/>
          <w:szCs w:val="22"/>
        </w:rPr>
        <w:t>-4</w:t>
      </w:r>
      <w:r>
        <w:rPr>
          <w:rFonts w:ascii="Times New Roman" w:hAnsi="Times New Roman" w:cs="Times New Roman"/>
          <w:b/>
          <w:i w:val="0"/>
          <w:iCs w:val="0"/>
          <w:color w:val="auto"/>
          <w:sz w:val="22"/>
          <w:szCs w:val="22"/>
        </w:rPr>
        <w:t xml:space="preserve">: </w:t>
      </w:r>
      <w:r w:rsidR="001F7037">
        <w:rPr>
          <w:rFonts w:ascii="Times New Roman" w:hAnsi="Times New Roman" w:cs="Times New Roman"/>
          <w:i w:val="0"/>
          <w:color w:val="auto"/>
          <w:sz w:val="22"/>
          <w:szCs w:val="22"/>
        </w:rPr>
        <w:t>Pregunta 2</w:t>
      </w:r>
      <w:r w:rsidR="00274692">
        <w:rPr>
          <w:rFonts w:ascii="Times New Roman" w:hAnsi="Times New Roman" w:cs="Times New Roman"/>
          <w:i w:val="0"/>
          <w:color w:val="auto"/>
          <w:sz w:val="22"/>
          <w:szCs w:val="22"/>
        </w:rPr>
        <w:t>. Rompecabezas de piso</w:t>
      </w:r>
      <w:bookmarkEnd w:id="199"/>
    </w:p>
    <w:p w:rsidR="00D42939" w:rsidRPr="009D4D03" w:rsidRDefault="001D6D0E" w:rsidP="00AD57E2">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B12C1C" w:rsidRPr="00B56FF9" w:rsidRDefault="00D42939" w:rsidP="0027784C">
      <w:pPr>
        <w:spacing w:before="360" w:after="360" w:line="360" w:lineRule="auto"/>
        <w:jc w:val="both"/>
        <w:rPr>
          <w:rFonts w:ascii="Times New Roman" w:hAnsi="Times New Roman" w:cs="Times New Roman"/>
          <w:b/>
          <w:lang w:val="es-ES" w:eastAsia="es-ES"/>
        </w:rPr>
      </w:pPr>
      <w:r w:rsidRPr="009D4D03">
        <w:rPr>
          <w:rFonts w:ascii="Times New Roman" w:hAnsi="Times New Roman" w:cs="Times New Roman"/>
          <w:b/>
          <w:lang w:val="es-ES" w:eastAsia="es-ES"/>
        </w:rPr>
        <w:t xml:space="preserve">Pregunta N°3: </w:t>
      </w:r>
      <w:r w:rsidR="007C3FCC">
        <w:rPr>
          <w:rFonts w:ascii="Times New Roman" w:hAnsi="Times New Roman" w:cs="Times New Roman"/>
          <w:b/>
          <w:lang w:val="es-ES" w:eastAsia="es-ES"/>
        </w:rPr>
        <w:t>¿</w:t>
      </w:r>
      <w:r w:rsidRPr="009D4D03">
        <w:rPr>
          <w:rFonts w:ascii="Times New Roman" w:hAnsi="Times New Roman" w:cs="Times New Roman"/>
          <w:b/>
          <w:lang w:val="es-ES" w:eastAsia="es-ES"/>
        </w:rPr>
        <w:t xml:space="preserve">Le gustaron los </w:t>
      </w:r>
      <w:r w:rsidR="00B56FF9">
        <w:rPr>
          <w:rFonts w:ascii="Times New Roman" w:hAnsi="Times New Roman" w:cs="Times New Roman"/>
          <w:b/>
          <w:lang w:val="es-ES" w:eastAsia="es-ES"/>
        </w:rPr>
        <w:t>dibujos de la niña y niño Kacha</w:t>
      </w:r>
      <w:r w:rsidR="007C3FCC">
        <w:rPr>
          <w:rFonts w:ascii="Times New Roman" w:hAnsi="Times New Roman" w:cs="Times New Roman"/>
          <w:b/>
          <w:lang w:val="es-ES" w:eastAsia="es-ES"/>
        </w:rPr>
        <w:t>?</w:t>
      </w:r>
    </w:p>
    <w:p w:rsidR="00B12C1C" w:rsidRPr="00B12C1C" w:rsidRDefault="00B56FF9" w:rsidP="00B56FF9">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00" w:name="_Toc433349214"/>
      <w:bookmarkStart w:id="201" w:name="_Toc433349503"/>
      <w:r w:rsidR="00B12C1C" w:rsidRPr="00B12C1C">
        <w:rPr>
          <w:rFonts w:ascii="Times New Roman" w:hAnsi="Times New Roman" w:cs="Times New Roman"/>
          <w:b/>
          <w:i w:val="0"/>
          <w:color w:val="auto"/>
          <w:sz w:val="22"/>
          <w:szCs w:val="22"/>
        </w:rPr>
        <w:t xml:space="preserve">Tabla </w:t>
      </w:r>
      <w:r w:rsidR="00B12C1C" w:rsidRPr="00B12C1C">
        <w:rPr>
          <w:rFonts w:ascii="Times New Roman" w:hAnsi="Times New Roman" w:cs="Times New Roman"/>
          <w:b/>
          <w:i w:val="0"/>
          <w:color w:val="auto"/>
          <w:sz w:val="22"/>
          <w:szCs w:val="22"/>
        </w:rPr>
        <w:fldChar w:fldCharType="begin"/>
      </w:r>
      <w:r w:rsidR="00B12C1C" w:rsidRPr="00B12C1C">
        <w:rPr>
          <w:rFonts w:ascii="Times New Roman" w:hAnsi="Times New Roman" w:cs="Times New Roman"/>
          <w:b/>
          <w:i w:val="0"/>
          <w:color w:val="auto"/>
          <w:sz w:val="22"/>
          <w:szCs w:val="22"/>
        </w:rPr>
        <w:instrText xml:space="preserve"> SEQ Tabla \* ARABIC </w:instrText>
      </w:r>
      <w:r w:rsidR="00B12C1C" w:rsidRPr="00B12C1C">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12</w:t>
      </w:r>
      <w:r w:rsidR="00B12C1C" w:rsidRPr="00B12C1C">
        <w:rPr>
          <w:rFonts w:ascii="Times New Roman" w:hAnsi="Times New Roman" w:cs="Times New Roman"/>
          <w:b/>
          <w:i w:val="0"/>
          <w:color w:val="auto"/>
          <w:sz w:val="22"/>
          <w:szCs w:val="22"/>
        </w:rPr>
        <w:fldChar w:fldCharType="end"/>
      </w:r>
      <w:r w:rsidR="00B12C1C" w:rsidRPr="00B12C1C">
        <w:rPr>
          <w:rFonts w:ascii="Times New Roman" w:hAnsi="Times New Roman" w:cs="Times New Roman"/>
          <w:b/>
          <w:i w:val="0"/>
          <w:color w:val="auto"/>
          <w:sz w:val="22"/>
          <w:szCs w:val="22"/>
        </w:rPr>
        <w:t>-4</w:t>
      </w:r>
      <w:r w:rsidR="00B12C1C">
        <w:rPr>
          <w:rFonts w:ascii="Times New Roman" w:hAnsi="Times New Roman" w:cs="Times New Roman"/>
          <w:b/>
          <w:i w:val="0"/>
          <w:color w:val="auto"/>
          <w:sz w:val="22"/>
          <w:szCs w:val="22"/>
        </w:rPr>
        <w:t xml:space="preserve">: </w:t>
      </w:r>
      <w:r w:rsidR="00B12C1C" w:rsidRPr="00F80750">
        <w:rPr>
          <w:rFonts w:ascii="Times New Roman" w:hAnsi="Times New Roman" w:cs="Times New Roman"/>
          <w:i w:val="0"/>
          <w:color w:val="auto"/>
          <w:sz w:val="22"/>
          <w:szCs w:val="22"/>
        </w:rPr>
        <w:t xml:space="preserve">Pregunta </w:t>
      </w:r>
      <w:r w:rsidR="00B12C1C" w:rsidRPr="009829FF">
        <w:rPr>
          <w:rFonts w:ascii="Times New Roman" w:hAnsi="Times New Roman" w:cs="Times New Roman"/>
          <w:i w:val="0"/>
          <w:color w:val="auto"/>
          <w:sz w:val="22"/>
          <w:szCs w:val="22"/>
        </w:rPr>
        <w:t>N°</w:t>
      </w:r>
      <w:r w:rsidR="00B12C1C">
        <w:rPr>
          <w:rFonts w:ascii="Times New Roman" w:hAnsi="Times New Roman" w:cs="Times New Roman"/>
          <w:i w:val="0"/>
          <w:color w:val="auto"/>
          <w:sz w:val="22"/>
          <w:szCs w:val="22"/>
        </w:rPr>
        <w:t>3</w:t>
      </w:r>
      <w:r w:rsidR="00B12C1C"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primer juego</w:t>
      </w:r>
      <w:bookmarkEnd w:id="200"/>
      <w:bookmarkEnd w:id="201"/>
    </w:p>
    <w:tbl>
      <w:tblPr>
        <w:tblW w:w="0" w:type="auto"/>
        <w:jc w:val="center"/>
        <w:tblLook w:val="04A0" w:firstRow="1" w:lastRow="0" w:firstColumn="1" w:lastColumn="0" w:noHBand="0" w:noVBand="1"/>
      </w:tblPr>
      <w:tblGrid>
        <w:gridCol w:w="1560"/>
        <w:gridCol w:w="1255"/>
        <w:gridCol w:w="1433"/>
      </w:tblGrid>
      <w:tr w:rsidR="00B12C1C" w:rsidRPr="00A64913" w:rsidTr="00377367">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12C1C" w:rsidRPr="00A64913" w:rsidRDefault="00B12C1C" w:rsidP="00377367">
            <w:pPr>
              <w:spacing w:after="0" w:line="240" w:lineRule="auto"/>
              <w:jc w:val="center"/>
              <w:rPr>
                <w:rFonts w:ascii="Times New Roman" w:eastAsia="Times New Roman" w:hAnsi="Times New Roman" w:cs="Times New Roman"/>
                <w:b/>
                <w:bCs/>
                <w:color w:val="000000"/>
                <w:sz w:val="18"/>
                <w:szCs w:val="18"/>
                <w:lang w:val="quz-EC" w:eastAsia="quz-EC"/>
              </w:rPr>
            </w:pPr>
            <w:r w:rsidRPr="00A64913">
              <w:rPr>
                <w:rFonts w:ascii="Times New Roman" w:eastAsia="Times New Roman" w:hAnsi="Times New Roman" w:cs="Times New Roman"/>
                <w:b/>
                <w:bCs/>
                <w:color w:val="000000"/>
                <w:sz w:val="18"/>
                <w:szCs w:val="18"/>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B12C1C" w:rsidRPr="00A64913" w:rsidRDefault="00B12C1C" w:rsidP="00377367">
            <w:pPr>
              <w:spacing w:after="0" w:line="240" w:lineRule="auto"/>
              <w:jc w:val="center"/>
              <w:rPr>
                <w:rFonts w:ascii="Times New Roman" w:eastAsia="Times New Roman" w:hAnsi="Times New Roman" w:cs="Times New Roman"/>
                <w:b/>
                <w:color w:val="000000"/>
                <w:sz w:val="18"/>
                <w:szCs w:val="18"/>
                <w:lang w:val="quz-EC" w:eastAsia="quz-EC"/>
              </w:rPr>
            </w:pPr>
            <w:r w:rsidRPr="00A64913">
              <w:rPr>
                <w:rFonts w:ascii="Times New Roman" w:eastAsia="Times New Roman" w:hAnsi="Times New Roman" w:cs="Times New Roman"/>
                <w:b/>
                <w:color w:val="000000"/>
                <w:sz w:val="18"/>
                <w:szCs w:val="18"/>
                <w:lang w:val="quz-EC" w:eastAsia="quz-EC"/>
              </w:rPr>
              <w:t>Frecuencia</w:t>
            </w:r>
          </w:p>
        </w:tc>
        <w:tc>
          <w:tcPr>
            <w:tcW w:w="1433" w:type="dxa"/>
            <w:tcBorders>
              <w:top w:val="single" w:sz="4" w:space="0" w:color="auto"/>
              <w:left w:val="nil"/>
              <w:bottom w:val="single" w:sz="4" w:space="0" w:color="auto"/>
              <w:right w:val="single" w:sz="4" w:space="0" w:color="auto"/>
            </w:tcBorders>
          </w:tcPr>
          <w:p w:rsidR="00B12C1C" w:rsidRPr="00A64913" w:rsidRDefault="00B12C1C" w:rsidP="00377367">
            <w:pPr>
              <w:spacing w:after="0" w:line="240" w:lineRule="auto"/>
              <w:jc w:val="center"/>
              <w:rPr>
                <w:rFonts w:ascii="Times New Roman" w:eastAsia="Times New Roman" w:hAnsi="Times New Roman" w:cs="Times New Roman"/>
                <w:b/>
                <w:color w:val="000000"/>
                <w:sz w:val="18"/>
                <w:szCs w:val="18"/>
                <w:lang w:val="quz-EC" w:eastAsia="quz-EC"/>
              </w:rPr>
            </w:pPr>
            <w:r w:rsidRPr="00A64913">
              <w:rPr>
                <w:rFonts w:ascii="Times New Roman" w:eastAsia="Times New Roman" w:hAnsi="Times New Roman" w:cs="Times New Roman"/>
                <w:b/>
                <w:color w:val="000000"/>
                <w:sz w:val="18"/>
                <w:szCs w:val="18"/>
                <w:lang w:val="quz-EC" w:eastAsia="quz-EC"/>
              </w:rPr>
              <w:t>Porsentaje</w:t>
            </w:r>
          </w:p>
        </w:tc>
      </w:tr>
      <w:tr w:rsidR="00B12C1C" w:rsidRPr="00A64913" w:rsidTr="00377367">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bCs/>
                <w:color w:val="000000"/>
                <w:sz w:val="18"/>
                <w:szCs w:val="18"/>
                <w:lang w:val="quz-EC" w:eastAsia="quz-EC"/>
              </w:rPr>
            </w:pPr>
            <w:r w:rsidRPr="00A64913">
              <w:rPr>
                <w:rFonts w:ascii="Times New Roman" w:eastAsia="Times New Roman" w:hAnsi="Times New Roman" w:cs="Times New Roman"/>
                <w:bCs/>
                <w:color w:val="000000"/>
                <w:sz w:val="18"/>
                <w:szCs w:val="18"/>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37</w:t>
            </w:r>
          </w:p>
        </w:tc>
        <w:tc>
          <w:tcPr>
            <w:tcW w:w="1433" w:type="dxa"/>
            <w:tcBorders>
              <w:top w:val="single" w:sz="4" w:space="0" w:color="auto"/>
              <w:left w:val="nil"/>
              <w:bottom w:val="single" w:sz="4" w:space="0" w:color="auto"/>
              <w:right w:val="single" w:sz="4" w:space="0" w:color="auto"/>
            </w:tcBorders>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100%</w:t>
            </w:r>
          </w:p>
        </w:tc>
      </w:tr>
      <w:tr w:rsidR="00B12C1C" w:rsidRPr="00A64913" w:rsidTr="00377367">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bCs/>
                <w:color w:val="000000"/>
                <w:sz w:val="18"/>
                <w:szCs w:val="18"/>
                <w:lang w:val="quz-EC" w:eastAsia="quz-EC"/>
              </w:rPr>
            </w:pPr>
            <w:r w:rsidRPr="00A64913">
              <w:rPr>
                <w:rFonts w:ascii="Times New Roman" w:eastAsia="Times New Roman" w:hAnsi="Times New Roman" w:cs="Times New Roman"/>
                <w:bCs/>
                <w:color w:val="000000"/>
                <w:sz w:val="18"/>
                <w:szCs w:val="18"/>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0</w:t>
            </w:r>
          </w:p>
        </w:tc>
        <w:tc>
          <w:tcPr>
            <w:tcW w:w="1433" w:type="dxa"/>
            <w:tcBorders>
              <w:top w:val="nil"/>
              <w:left w:val="nil"/>
              <w:bottom w:val="single" w:sz="4" w:space="0" w:color="auto"/>
              <w:right w:val="single" w:sz="4" w:space="0" w:color="auto"/>
            </w:tcBorders>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0%</w:t>
            </w:r>
          </w:p>
        </w:tc>
      </w:tr>
      <w:tr w:rsidR="00B12C1C" w:rsidRPr="00A64913" w:rsidTr="00377367">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bCs/>
                <w:color w:val="000000"/>
                <w:sz w:val="18"/>
                <w:szCs w:val="18"/>
                <w:lang w:val="quz-EC" w:eastAsia="quz-EC"/>
              </w:rPr>
            </w:pPr>
            <w:r w:rsidRPr="00A64913">
              <w:rPr>
                <w:rFonts w:ascii="Times New Roman" w:eastAsia="Times New Roman" w:hAnsi="Times New Roman" w:cs="Times New Roman"/>
                <w:bCs/>
                <w:color w:val="000000"/>
                <w:sz w:val="18"/>
                <w:szCs w:val="18"/>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37</w:t>
            </w:r>
          </w:p>
        </w:tc>
        <w:tc>
          <w:tcPr>
            <w:tcW w:w="1433" w:type="dxa"/>
            <w:tcBorders>
              <w:top w:val="nil"/>
              <w:left w:val="nil"/>
              <w:bottom w:val="single" w:sz="4" w:space="0" w:color="auto"/>
              <w:right w:val="single" w:sz="4" w:space="0" w:color="auto"/>
            </w:tcBorders>
          </w:tcPr>
          <w:p w:rsidR="00B12C1C" w:rsidRPr="00A64913" w:rsidRDefault="00B12C1C" w:rsidP="00377367">
            <w:pPr>
              <w:spacing w:after="0" w:line="240" w:lineRule="auto"/>
              <w:jc w:val="center"/>
              <w:rPr>
                <w:rFonts w:ascii="Times New Roman" w:eastAsia="Times New Roman" w:hAnsi="Times New Roman" w:cs="Times New Roman"/>
                <w:color w:val="000000"/>
                <w:sz w:val="18"/>
                <w:szCs w:val="18"/>
                <w:lang w:val="quz-EC" w:eastAsia="quz-EC"/>
              </w:rPr>
            </w:pPr>
            <w:r w:rsidRPr="00A64913">
              <w:rPr>
                <w:rFonts w:ascii="Times New Roman" w:eastAsia="Times New Roman" w:hAnsi="Times New Roman" w:cs="Times New Roman"/>
                <w:color w:val="000000"/>
                <w:sz w:val="18"/>
                <w:szCs w:val="18"/>
                <w:lang w:val="quz-EC" w:eastAsia="quz-EC"/>
              </w:rPr>
              <w:t>100%</w:t>
            </w:r>
          </w:p>
        </w:tc>
      </w:tr>
    </w:tbl>
    <w:p w:rsidR="00B12C1C" w:rsidRPr="00F80750" w:rsidRDefault="00B12C1C" w:rsidP="00B12C1C">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42939" w:rsidRPr="0027784C" w:rsidRDefault="00B12C1C" w:rsidP="0027784C">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CF7EB6">
        <w:rPr>
          <w:rFonts w:ascii="Times New Roman" w:hAnsi="Times New Roman" w:cs="Times New Roman"/>
          <w:sz w:val="16"/>
          <w:szCs w:val="16"/>
        </w:rPr>
        <w:t>Lista de cotejo</w:t>
      </w:r>
      <w:r w:rsidR="00CF7EB6" w:rsidRPr="00CE1D09">
        <w:rPr>
          <w:rFonts w:ascii="Times New Roman" w:hAnsi="Times New Roman" w:cs="Times New Roman"/>
          <w:sz w:val="16"/>
          <w:szCs w:val="16"/>
        </w:rPr>
        <w:t xml:space="preserve"> aplicada</w:t>
      </w:r>
    </w:p>
    <w:p w:rsidR="00AD57E2" w:rsidRDefault="00D42939" w:rsidP="00AD57E2">
      <w:pPr>
        <w:keepNext/>
        <w:tabs>
          <w:tab w:val="left" w:pos="5552"/>
        </w:tabs>
        <w:spacing w:before="360" w:after="0"/>
        <w:jc w:val="center"/>
      </w:pPr>
      <w:r>
        <w:rPr>
          <w:noProof/>
          <w:lang w:val="es-ES" w:eastAsia="es-ES"/>
        </w:rPr>
        <w:lastRenderedPageBreak/>
        <w:drawing>
          <wp:inline distT="0" distB="0" distL="0" distR="0" wp14:anchorId="59AECE1C" wp14:editId="22260049">
            <wp:extent cx="3481200" cy="2160000"/>
            <wp:effectExtent l="0" t="0" r="5080" b="12065"/>
            <wp:docPr id="230" name="Gráfico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77367" w:rsidRPr="00AD57E2" w:rsidRDefault="00AD57E2" w:rsidP="00AD57E2">
      <w:pPr>
        <w:pStyle w:val="Descripcin"/>
        <w:spacing w:after="0"/>
        <w:ind w:firstLine="851"/>
        <w:rPr>
          <w:rFonts w:ascii="Times New Roman" w:hAnsi="Times New Roman" w:cs="Times New Roman"/>
          <w:b/>
          <w:i w:val="0"/>
          <w:iCs w:val="0"/>
          <w:color w:val="auto"/>
          <w:sz w:val="22"/>
          <w:szCs w:val="22"/>
        </w:rPr>
      </w:pPr>
      <w:r>
        <w:rPr>
          <w:rFonts w:ascii="Times New Roman" w:hAnsi="Times New Roman" w:cs="Times New Roman"/>
          <w:b/>
          <w:i w:val="0"/>
          <w:iCs w:val="0"/>
          <w:color w:val="auto"/>
          <w:sz w:val="22"/>
          <w:szCs w:val="22"/>
        </w:rPr>
        <w:t xml:space="preserve">            </w:t>
      </w:r>
      <w:bookmarkStart w:id="202" w:name="_Toc434940045"/>
      <w:r w:rsidRPr="00AD57E2">
        <w:rPr>
          <w:rFonts w:ascii="Times New Roman" w:hAnsi="Times New Roman" w:cs="Times New Roman"/>
          <w:b/>
          <w:i w:val="0"/>
          <w:iCs w:val="0"/>
          <w:color w:val="auto"/>
          <w:sz w:val="22"/>
          <w:szCs w:val="22"/>
        </w:rPr>
        <w:t xml:space="preserve">Figura </w:t>
      </w:r>
      <w:r w:rsidRPr="00AD57E2">
        <w:rPr>
          <w:rFonts w:ascii="Times New Roman" w:hAnsi="Times New Roman" w:cs="Times New Roman"/>
          <w:b/>
          <w:i w:val="0"/>
          <w:iCs w:val="0"/>
          <w:color w:val="auto"/>
          <w:sz w:val="22"/>
          <w:szCs w:val="22"/>
        </w:rPr>
        <w:fldChar w:fldCharType="begin"/>
      </w:r>
      <w:r w:rsidRPr="00AD57E2">
        <w:rPr>
          <w:rFonts w:ascii="Times New Roman" w:hAnsi="Times New Roman" w:cs="Times New Roman"/>
          <w:b/>
          <w:i w:val="0"/>
          <w:iCs w:val="0"/>
          <w:color w:val="auto"/>
          <w:sz w:val="22"/>
          <w:szCs w:val="22"/>
        </w:rPr>
        <w:instrText xml:space="preserve"> SEQ Figura \* ARABIC </w:instrText>
      </w:r>
      <w:r w:rsidRPr="00AD57E2">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46</w:t>
      </w:r>
      <w:r w:rsidRPr="00AD57E2">
        <w:rPr>
          <w:rFonts w:ascii="Times New Roman" w:hAnsi="Times New Roman" w:cs="Times New Roman"/>
          <w:b/>
          <w:i w:val="0"/>
          <w:iCs w:val="0"/>
          <w:color w:val="auto"/>
          <w:sz w:val="22"/>
          <w:szCs w:val="22"/>
        </w:rPr>
        <w:fldChar w:fldCharType="end"/>
      </w:r>
      <w:r w:rsidRPr="00AD57E2">
        <w:rPr>
          <w:rFonts w:ascii="Times New Roman" w:hAnsi="Times New Roman" w:cs="Times New Roman"/>
          <w:b/>
          <w:i w:val="0"/>
          <w:iCs w:val="0"/>
          <w:color w:val="auto"/>
          <w:sz w:val="22"/>
          <w:szCs w:val="22"/>
        </w:rPr>
        <w:t>-4</w:t>
      </w:r>
      <w:r>
        <w:rPr>
          <w:rFonts w:ascii="Times New Roman" w:hAnsi="Times New Roman" w:cs="Times New Roman"/>
          <w:b/>
          <w:i w:val="0"/>
          <w:iCs w:val="0"/>
          <w:color w:val="auto"/>
          <w:sz w:val="22"/>
          <w:szCs w:val="22"/>
        </w:rPr>
        <w:t xml:space="preserve">: </w:t>
      </w:r>
      <w:r w:rsidR="001F7037">
        <w:rPr>
          <w:rFonts w:ascii="Times New Roman" w:hAnsi="Times New Roman" w:cs="Times New Roman"/>
          <w:i w:val="0"/>
          <w:color w:val="auto"/>
          <w:sz w:val="22"/>
          <w:szCs w:val="22"/>
        </w:rPr>
        <w:t>Pregunta 3</w:t>
      </w:r>
      <w:r w:rsidR="000D128D">
        <w:rPr>
          <w:rFonts w:ascii="Times New Roman" w:hAnsi="Times New Roman" w:cs="Times New Roman"/>
          <w:i w:val="0"/>
          <w:color w:val="auto"/>
          <w:sz w:val="22"/>
          <w:szCs w:val="22"/>
        </w:rPr>
        <w:t>. Rompecabezas de piso</w:t>
      </w:r>
      <w:bookmarkEnd w:id="202"/>
    </w:p>
    <w:p w:rsidR="00D42939" w:rsidRPr="00EA1ED1" w:rsidRDefault="00377367" w:rsidP="00EA1ED1">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EA1ED1" w:rsidRPr="00000AEB" w:rsidRDefault="00D42939" w:rsidP="00000AEB">
      <w:pPr>
        <w:spacing w:before="360" w:after="360" w:line="360" w:lineRule="auto"/>
        <w:jc w:val="both"/>
        <w:rPr>
          <w:rFonts w:ascii="Times New Roman" w:hAnsi="Times New Roman" w:cs="Times New Roman"/>
          <w:b/>
          <w:lang w:val="es-ES" w:eastAsia="es-ES"/>
        </w:rPr>
      </w:pPr>
      <w:r w:rsidRPr="00EA1ED1">
        <w:rPr>
          <w:rFonts w:ascii="Times New Roman" w:hAnsi="Times New Roman" w:cs="Times New Roman"/>
          <w:b/>
          <w:lang w:val="es-ES" w:eastAsia="es-ES"/>
        </w:rPr>
        <w:t>Pregunta N°4: ¿Les agradó que fuera un rompecabezas grand</w:t>
      </w:r>
      <w:r w:rsidR="00000AEB">
        <w:rPr>
          <w:rFonts w:ascii="Times New Roman" w:hAnsi="Times New Roman" w:cs="Times New Roman"/>
          <w:b/>
          <w:lang w:val="es-ES" w:eastAsia="es-ES"/>
        </w:rPr>
        <w:t>e?</w:t>
      </w:r>
    </w:p>
    <w:p w:rsidR="00000AEB" w:rsidRPr="00000AEB" w:rsidRDefault="00000AEB" w:rsidP="00000AEB">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lang w:val="es-ES"/>
        </w:rPr>
        <w:t xml:space="preserve">       </w:t>
      </w:r>
      <w:bookmarkStart w:id="203" w:name="_Toc433349215"/>
      <w:bookmarkStart w:id="204" w:name="_Toc433349504"/>
      <w:r w:rsidRPr="00000AEB">
        <w:rPr>
          <w:rFonts w:ascii="Times New Roman" w:hAnsi="Times New Roman" w:cs="Times New Roman"/>
          <w:b/>
          <w:i w:val="0"/>
          <w:color w:val="auto"/>
          <w:sz w:val="22"/>
          <w:szCs w:val="22"/>
        </w:rPr>
        <w:t xml:space="preserve">Tabla </w:t>
      </w:r>
      <w:r w:rsidRPr="00000AEB">
        <w:rPr>
          <w:rFonts w:ascii="Times New Roman" w:hAnsi="Times New Roman" w:cs="Times New Roman"/>
          <w:b/>
          <w:i w:val="0"/>
          <w:color w:val="auto"/>
          <w:sz w:val="22"/>
          <w:szCs w:val="22"/>
        </w:rPr>
        <w:fldChar w:fldCharType="begin"/>
      </w:r>
      <w:r w:rsidRPr="00000AEB">
        <w:rPr>
          <w:rFonts w:ascii="Times New Roman" w:hAnsi="Times New Roman" w:cs="Times New Roman"/>
          <w:b/>
          <w:i w:val="0"/>
          <w:color w:val="auto"/>
          <w:sz w:val="22"/>
          <w:szCs w:val="22"/>
        </w:rPr>
        <w:instrText xml:space="preserve"> SEQ Tabla \* ARABIC </w:instrText>
      </w:r>
      <w:r w:rsidRPr="00000AEB">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13</w:t>
      </w:r>
      <w:r w:rsidRPr="00000AEB">
        <w:rPr>
          <w:rFonts w:ascii="Times New Roman" w:hAnsi="Times New Roman" w:cs="Times New Roman"/>
          <w:b/>
          <w:i w:val="0"/>
          <w:color w:val="auto"/>
          <w:sz w:val="22"/>
          <w:szCs w:val="22"/>
        </w:rPr>
        <w:fldChar w:fldCharType="end"/>
      </w:r>
      <w:r w:rsidRPr="00000AEB">
        <w:rPr>
          <w:rFonts w:ascii="Times New Roman" w:hAnsi="Times New Roman" w:cs="Times New Roman"/>
          <w:b/>
          <w:i w:val="0"/>
          <w:color w:val="auto"/>
          <w:sz w:val="22"/>
          <w:szCs w:val="22"/>
        </w:rPr>
        <w:t>-4</w:t>
      </w:r>
      <w:r>
        <w:rPr>
          <w:rFonts w:ascii="Times New Roman" w:hAnsi="Times New Roman" w:cs="Times New Roman"/>
          <w:b/>
          <w:i w:val="0"/>
          <w:color w:val="auto"/>
          <w:sz w:val="22"/>
          <w:szCs w:val="22"/>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4</w:t>
      </w:r>
      <w:r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primer juego</w:t>
      </w:r>
      <w:bookmarkEnd w:id="203"/>
      <w:bookmarkEnd w:id="204"/>
    </w:p>
    <w:tbl>
      <w:tblPr>
        <w:tblW w:w="0" w:type="auto"/>
        <w:jc w:val="center"/>
        <w:tblLook w:val="04A0" w:firstRow="1" w:lastRow="0" w:firstColumn="1" w:lastColumn="0" w:noHBand="0" w:noVBand="1"/>
      </w:tblPr>
      <w:tblGrid>
        <w:gridCol w:w="1560"/>
        <w:gridCol w:w="1255"/>
        <w:gridCol w:w="1433"/>
      </w:tblGrid>
      <w:tr w:rsidR="00EA1ED1"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1ED1" w:rsidRPr="00F80750" w:rsidRDefault="00EA1ED1"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EA1ED1" w:rsidRPr="00F80750" w:rsidRDefault="00EA1ED1"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EA1ED1" w:rsidRPr="00F80750" w:rsidRDefault="00EA1ED1"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EA1ED1"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EA1ED1" w:rsidRPr="00F80750" w:rsidRDefault="00EA1ED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Pr="00F80750">
              <w:rPr>
                <w:rFonts w:ascii="Times New Roman" w:eastAsia="Times New Roman" w:hAnsi="Times New Roman" w:cs="Times New Roman"/>
                <w:color w:val="000000"/>
                <w:lang w:val="quz-EC" w:eastAsia="quz-EC"/>
              </w:rPr>
              <w:t>%</w:t>
            </w:r>
          </w:p>
        </w:tc>
      </w:tr>
      <w:tr w:rsidR="00EA1ED1"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EA1ED1" w:rsidRPr="00F80750" w:rsidRDefault="00AC0069" w:rsidP="00AC0069">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EA1ED1">
              <w:rPr>
                <w:rFonts w:ascii="Times New Roman" w:eastAsia="Times New Roman" w:hAnsi="Times New Roman" w:cs="Times New Roman"/>
                <w:color w:val="000000"/>
                <w:lang w:val="quz-EC" w:eastAsia="quz-EC"/>
              </w:rPr>
              <w:t>0</w:t>
            </w:r>
            <w:r w:rsidR="00EA1ED1" w:rsidRPr="00F80750">
              <w:rPr>
                <w:rFonts w:ascii="Times New Roman" w:eastAsia="Times New Roman" w:hAnsi="Times New Roman" w:cs="Times New Roman"/>
                <w:color w:val="000000"/>
                <w:lang w:val="quz-EC" w:eastAsia="quz-EC"/>
              </w:rPr>
              <w:t>%</w:t>
            </w:r>
          </w:p>
        </w:tc>
      </w:tr>
      <w:tr w:rsidR="00EA1ED1"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EA1ED1" w:rsidRPr="00F80750" w:rsidRDefault="00EA1ED1"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EA1ED1" w:rsidRPr="00F80750" w:rsidRDefault="00EA1ED1"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EA1ED1" w:rsidRPr="00F80750" w:rsidRDefault="00EA1ED1" w:rsidP="00EA1ED1">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AC0069" w:rsidRPr="00000AEB" w:rsidRDefault="00EA1ED1" w:rsidP="00AC0069">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CF7EB6">
        <w:rPr>
          <w:rFonts w:ascii="Times New Roman" w:hAnsi="Times New Roman" w:cs="Times New Roman"/>
          <w:sz w:val="16"/>
          <w:szCs w:val="16"/>
        </w:rPr>
        <w:t>Lista de cotejo</w:t>
      </w:r>
      <w:r w:rsidR="00CF7EB6" w:rsidRPr="00CE1D09">
        <w:rPr>
          <w:rFonts w:ascii="Times New Roman" w:hAnsi="Times New Roman" w:cs="Times New Roman"/>
          <w:sz w:val="16"/>
          <w:szCs w:val="16"/>
        </w:rPr>
        <w:t xml:space="preserve"> aplicada</w:t>
      </w:r>
    </w:p>
    <w:p w:rsidR="00D42939" w:rsidRDefault="00D42939" w:rsidP="00AC0069">
      <w:pPr>
        <w:spacing w:before="360" w:after="0"/>
        <w:jc w:val="center"/>
      </w:pPr>
      <w:r>
        <w:rPr>
          <w:noProof/>
          <w:lang w:val="es-ES" w:eastAsia="es-ES"/>
        </w:rPr>
        <w:drawing>
          <wp:inline distT="0" distB="0" distL="0" distR="0">
            <wp:extent cx="3481200" cy="2160000"/>
            <wp:effectExtent l="0" t="0" r="5080" b="12065"/>
            <wp:docPr id="231" name="Gráfico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C0069" w:rsidRPr="003817BA" w:rsidRDefault="009C4E52" w:rsidP="009C4E52">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iCs w:val="0"/>
          <w:color w:val="auto"/>
          <w:sz w:val="22"/>
          <w:szCs w:val="22"/>
        </w:rPr>
        <w:t xml:space="preserve">            </w:t>
      </w:r>
      <w:bookmarkStart w:id="205" w:name="_Toc434940046"/>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47</w:t>
      </w:r>
      <w:r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Pr>
          <w:rFonts w:ascii="Times New Roman" w:hAnsi="Times New Roman" w:cs="Times New Roman"/>
          <w:b/>
          <w:i w:val="0"/>
          <w:color w:val="auto"/>
          <w:sz w:val="22"/>
          <w:szCs w:val="22"/>
        </w:rPr>
        <w:t>:</w:t>
      </w:r>
      <w:r w:rsidR="00AC0069">
        <w:rPr>
          <w:rFonts w:ascii="Times New Roman" w:hAnsi="Times New Roman" w:cs="Times New Roman"/>
          <w:b/>
          <w:i w:val="0"/>
          <w:color w:val="auto"/>
          <w:sz w:val="22"/>
          <w:szCs w:val="22"/>
        </w:rPr>
        <w:t xml:space="preserve"> </w:t>
      </w:r>
      <w:r w:rsidR="001F7037">
        <w:rPr>
          <w:rFonts w:ascii="Times New Roman" w:hAnsi="Times New Roman" w:cs="Times New Roman"/>
          <w:i w:val="0"/>
          <w:color w:val="auto"/>
          <w:sz w:val="22"/>
          <w:szCs w:val="22"/>
        </w:rPr>
        <w:t>Pregunta 4</w:t>
      </w:r>
      <w:r w:rsidR="000D128D">
        <w:rPr>
          <w:rFonts w:ascii="Times New Roman" w:hAnsi="Times New Roman" w:cs="Times New Roman"/>
          <w:i w:val="0"/>
          <w:color w:val="auto"/>
          <w:sz w:val="22"/>
          <w:szCs w:val="22"/>
        </w:rPr>
        <w:t>. Rompecabezas de piso</w:t>
      </w:r>
      <w:bookmarkEnd w:id="205"/>
    </w:p>
    <w:p w:rsidR="00AC0069" w:rsidRPr="00EA1ED1" w:rsidRDefault="00AC0069" w:rsidP="00AC0069">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AC0069" w:rsidRPr="00447CB2" w:rsidRDefault="00D42939" w:rsidP="00447CB2">
      <w:pPr>
        <w:spacing w:before="360" w:after="360" w:line="360" w:lineRule="auto"/>
        <w:jc w:val="both"/>
        <w:rPr>
          <w:rFonts w:ascii="Times New Roman" w:hAnsi="Times New Roman" w:cs="Times New Roman"/>
          <w:b/>
          <w:lang w:val="es-ES" w:eastAsia="es-ES"/>
        </w:rPr>
      </w:pPr>
      <w:r w:rsidRPr="00AC0069">
        <w:rPr>
          <w:rFonts w:ascii="Times New Roman" w:hAnsi="Times New Roman" w:cs="Times New Roman"/>
          <w:b/>
          <w:lang w:val="es-ES" w:eastAsia="es-ES"/>
        </w:rPr>
        <w:t>Pregunta N°5: ¿R</w:t>
      </w:r>
      <w:r w:rsidR="00447CB2">
        <w:rPr>
          <w:rFonts w:ascii="Times New Roman" w:hAnsi="Times New Roman" w:cs="Times New Roman"/>
          <w:b/>
          <w:lang w:val="es-ES" w:eastAsia="es-ES"/>
        </w:rPr>
        <w:t>esolvió el juego correctamente?</w:t>
      </w:r>
    </w:p>
    <w:p w:rsidR="00AC0069" w:rsidRPr="00AC0069" w:rsidRDefault="00447CB2" w:rsidP="00447CB2">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06" w:name="_Toc433349216"/>
      <w:bookmarkStart w:id="207" w:name="_Toc433349505"/>
      <w:r w:rsidR="00AC0069" w:rsidRPr="00AC0069">
        <w:rPr>
          <w:rFonts w:ascii="Times New Roman" w:hAnsi="Times New Roman" w:cs="Times New Roman"/>
          <w:b/>
          <w:i w:val="0"/>
          <w:color w:val="auto"/>
          <w:sz w:val="22"/>
          <w:szCs w:val="22"/>
        </w:rPr>
        <w:t xml:space="preserve">Tabla </w:t>
      </w:r>
      <w:r w:rsidR="00AC0069" w:rsidRPr="00AC0069">
        <w:rPr>
          <w:rFonts w:ascii="Times New Roman" w:hAnsi="Times New Roman" w:cs="Times New Roman"/>
          <w:b/>
          <w:i w:val="0"/>
          <w:color w:val="auto"/>
          <w:sz w:val="22"/>
          <w:szCs w:val="22"/>
        </w:rPr>
        <w:fldChar w:fldCharType="begin"/>
      </w:r>
      <w:r w:rsidR="00AC0069" w:rsidRPr="00AC0069">
        <w:rPr>
          <w:rFonts w:ascii="Times New Roman" w:hAnsi="Times New Roman" w:cs="Times New Roman"/>
          <w:b/>
          <w:i w:val="0"/>
          <w:color w:val="auto"/>
          <w:sz w:val="22"/>
          <w:szCs w:val="22"/>
        </w:rPr>
        <w:instrText xml:space="preserve"> SEQ Tabla \* ARABIC </w:instrText>
      </w:r>
      <w:r w:rsidR="00AC0069" w:rsidRPr="00AC0069">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14</w:t>
      </w:r>
      <w:r w:rsidR="00AC0069" w:rsidRPr="00AC0069">
        <w:rPr>
          <w:rFonts w:ascii="Times New Roman" w:hAnsi="Times New Roman" w:cs="Times New Roman"/>
          <w:b/>
          <w:i w:val="0"/>
          <w:color w:val="auto"/>
          <w:sz w:val="22"/>
          <w:szCs w:val="22"/>
        </w:rPr>
        <w:fldChar w:fldCharType="end"/>
      </w:r>
      <w:r w:rsidR="00AC0069" w:rsidRPr="00AC0069">
        <w:rPr>
          <w:rFonts w:ascii="Times New Roman" w:hAnsi="Times New Roman" w:cs="Times New Roman"/>
          <w:b/>
          <w:i w:val="0"/>
          <w:color w:val="auto"/>
          <w:sz w:val="22"/>
          <w:szCs w:val="22"/>
        </w:rPr>
        <w:t>-4</w:t>
      </w:r>
      <w:r w:rsidR="00AC0069">
        <w:rPr>
          <w:rFonts w:ascii="Times New Roman" w:hAnsi="Times New Roman" w:cs="Times New Roman"/>
          <w:b/>
          <w:i w:val="0"/>
          <w:color w:val="auto"/>
          <w:sz w:val="22"/>
          <w:szCs w:val="22"/>
        </w:rPr>
        <w:t xml:space="preserve">: </w:t>
      </w:r>
      <w:r w:rsidR="00AC0069" w:rsidRPr="00F80750">
        <w:rPr>
          <w:rFonts w:ascii="Times New Roman" w:hAnsi="Times New Roman" w:cs="Times New Roman"/>
          <w:i w:val="0"/>
          <w:color w:val="auto"/>
          <w:sz w:val="22"/>
          <w:szCs w:val="22"/>
        </w:rPr>
        <w:t xml:space="preserve">Pregunta </w:t>
      </w:r>
      <w:r w:rsidR="00AC0069" w:rsidRPr="009829FF">
        <w:rPr>
          <w:rFonts w:ascii="Times New Roman" w:hAnsi="Times New Roman" w:cs="Times New Roman"/>
          <w:i w:val="0"/>
          <w:color w:val="auto"/>
          <w:sz w:val="22"/>
          <w:szCs w:val="22"/>
        </w:rPr>
        <w:t>N°</w:t>
      </w:r>
      <w:r w:rsidR="000C4EB5">
        <w:rPr>
          <w:rFonts w:ascii="Times New Roman" w:hAnsi="Times New Roman" w:cs="Times New Roman"/>
          <w:i w:val="0"/>
          <w:color w:val="auto"/>
          <w:sz w:val="22"/>
          <w:szCs w:val="22"/>
        </w:rPr>
        <w:t>5</w:t>
      </w:r>
      <w:r w:rsidR="00AC0069"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primer juego</w:t>
      </w:r>
      <w:bookmarkEnd w:id="206"/>
      <w:bookmarkEnd w:id="207"/>
    </w:p>
    <w:tbl>
      <w:tblPr>
        <w:tblW w:w="0" w:type="auto"/>
        <w:jc w:val="center"/>
        <w:tblLook w:val="04A0" w:firstRow="1" w:lastRow="0" w:firstColumn="1" w:lastColumn="0" w:noHBand="0" w:noVBand="1"/>
      </w:tblPr>
      <w:tblGrid>
        <w:gridCol w:w="1560"/>
        <w:gridCol w:w="1255"/>
        <w:gridCol w:w="1433"/>
      </w:tblGrid>
      <w:tr w:rsidR="00AC0069"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0069" w:rsidRPr="00F80750" w:rsidRDefault="00AC0069"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AC0069" w:rsidRPr="00F80750" w:rsidRDefault="00AC0069"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AC0069" w:rsidRPr="00F80750" w:rsidRDefault="00AC0069"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AC0069"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0069" w:rsidRPr="00F80750" w:rsidRDefault="00AC0069"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AC0069" w:rsidRPr="00F80750" w:rsidRDefault="000142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34</w:t>
            </w:r>
          </w:p>
        </w:tc>
        <w:tc>
          <w:tcPr>
            <w:tcW w:w="1433" w:type="dxa"/>
            <w:tcBorders>
              <w:top w:val="single" w:sz="4" w:space="0" w:color="auto"/>
              <w:left w:val="nil"/>
              <w:bottom w:val="single" w:sz="4" w:space="0" w:color="auto"/>
              <w:right w:val="single" w:sz="4" w:space="0" w:color="auto"/>
            </w:tcBorders>
          </w:tcPr>
          <w:p w:rsidR="00AC0069" w:rsidRPr="00F80750" w:rsidRDefault="000142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92</w:t>
            </w:r>
            <w:r w:rsidR="00AC0069" w:rsidRPr="00F80750">
              <w:rPr>
                <w:rFonts w:ascii="Times New Roman" w:eastAsia="Times New Roman" w:hAnsi="Times New Roman" w:cs="Times New Roman"/>
                <w:color w:val="000000"/>
                <w:lang w:val="quz-EC" w:eastAsia="quz-EC"/>
              </w:rPr>
              <w:t>%</w:t>
            </w:r>
          </w:p>
        </w:tc>
      </w:tr>
      <w:tr w:rsidR="00AC0069"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C0069" w:rsidRPr="00F80750" w:rsidRDefault="00AC0069"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AC0069" w:rsidRPr="00F80750" w:rsidRDefault="000142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w:t>
            </w:r>
          </w:p>
        </w:tc>
        <w:tc>
          <w:tcPr>
            <w:tcW w:w="1433" w:type="dxa"/>
            <w:tcBorders>
              <w:top w:val="nil"/>
              <w:left w:val="nil"/>
              <w:bottom w:val="single" w:sz="4" w:space="0" w:color="auto"/>
              <w:right w:val="single" w:sz="4" w:space="0" w:color="auto"/>
            </w:tcBorders>
          </w:tcPr>
          <w:p w:rsidR="00AC0069" w:rsidRPr="00F80750" w:rsidRDefault="00AC0069" w:rsidP="00014254">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014254">
              <w:rPr>
                <w:rFonts w:ascii="Times New Roman" w:eastAsia="Times New Roman" w:hAnsi="Times New Roman" w:cs="Times New Roman"/>
                <w:color w:val="000000"/>
                <w:lang w:val="quz-EC" w:eastAsia="quz-EC"/>
              </w:rPr>
              <w:t>8</w:t>
            </w:r>
            <w:r w:rsidRPr="00F80750">
              <w:rPr>
                <w:rFonts w:ascii="Times New Roman" w:eastAsia="Times New Roman" w:hAnsi="Times New Roman" w:cs="Times New Roman"/>
                <w:color w:val="000000"/>
                <w:lang w:val="quz-EC" w:eastAsia="quz-EC"/>
              </w:rPr>
              <w:t>%</w:t>
            </w:r>
          </w:p>
        </w:tc>
      </w:tr>
      <w:tr w:rsidR="00AC0069"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C0069" w:rsidRPr="00F80750" w:rsidRDefault="00AC0069"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AC0069" w:rsidRPr="00F80750" w:rsidRDefault="00AC0069"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AC0069" w:rsidRPr="00F80750" w:rsidRDefault="00AC0069"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AC0069" w:rsidRPr="00F80750" w:rsidRDefault="00AC0069" w:rsidP="00AC0069">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42939" w:rsidRPr="00B942FA" w:rsidRDefault="00AC0069" w:rsidP="00B942FA">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CF7EB6">
        <w:rPr>
          <w:rFonts w:ascii="Times New Roman" w:hAnsi="Times New Roman" w:cs="Times New Roman"/>
          <w:sz w:val="16"/>
          <w:szCs w:val="16"/>
        </w:rPr>
        <w:t>Lista de cotejo</w:t>
      </w:r>
      <w:r w:rsidR="00CF7EB6" w:rsidRPr="00CE1D09">
        <w:rPr>
          <w:rFonts w:ascii="Times New Roman" w:hAnsi="Times New Roman" w:cs="Times New Roman"/>
          <w:sz w:val="16"/>
          <w:szCs w:val="16"/>
        </w:rPr>
        <w:t xml:space="preserve"> aplicada</w:t>
      </w:r>
    </w:p>
    <w:p w:rsidR="00D42939" w:rsidRDefault="00D42939" w:rsidP="00B942FA">
      <w:pPr>
        <w:tabs>
          <w:tab w:val="left" w:pos="5552"/>
        </w:tabs>
        <w:spacing w:before="360" w:after="0"/>
        <w:jc w:val="center"/>
        <w:rPr>
          <w:rFonts w:ascii="Times New Roman" w:hAnsi="Times New Roman" w:cs="Times New Roman"/>
          <w:lang w:val="es-ES"/>
        </w:rPr>
      </w:pPr>
      <w:r>
        <w:rPr>
          <w:noProof/>
          <w:lang w:val="es-ES" w:eastAsia="es-ES"/>
        </w:rPr>
        <w:lastRenderedPageBreak/>
        <w:drawing>
          <wp:inline distT="0" distB="0" distL="0" distR="0">
            <wp:extent cx="3481200" cy="2160000"/>
            <wp:effectExtent l="0" t="0" r="5080" b="12065"/>
            <wp:docPr id="232" name="Gráfico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52D4B" w:rsidRPr="003817BA" w:rsidRDefault="009C4E52" w:rsidP="009C4E52">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iCs w:val="0"/>
          <w:color w:val="auto"/>
          <w:sz w:val="22"/>
          <w:szCs w:val="22"/>
        </w:rPr>
        <w:t xml:space="preserve">            </w:t>
      </w:r>
      <w:bookmarkStart w:id="208" w:name="_Toc434940047"/>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48</w:t>
      </w:r>
      <w:r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Pr>
          <w:rFonts w:ascii="Times New Roman" w:hAnsi="Times New Roman" w:cs="Times New Roman"/>
          <w:b/>
          <w:i w:val="0"/>
          <w:color w:val="auto"/>
          <w:sz w:val="22"/>
          <w:szCs w:val="22"/>
        </w:rPr>
        <w:t>:</w:t>
      </w:r>
      <w:r w:rsidR="00A52D4B">
        <w:rPr>
          <w:rFonts w:ascii="Times New Roman" w:hAnsi="Times New Roman" w:cs="Times New Roman"/>
          <w:b/>
          <w:i w:val="0"/>
          <w:color w:val="auto"/>
          <w:sz w:val="22"/>
          <w:szCs w:val="22"/>
        </w:rPr>
        <w:t xml:space="preserve"> </w:t>
      </w:r>
      <w:r w:rsidR="001F7037">
        <w:rPr>
          <w:rFonts w:ascii="Times New Roman" w:hAnsi="Times New Roman" w:cs="Times New Roman"/>
          <w:i w:val="0"/>
          <w:color w:val="auto"/>
          <w:sz w:val="22"/>
          <w:szCs w:val="22"/>
        </w:rPr>
        <w:t>Pregunta 5</w:t>
      </w:r>
      <w:r w:rsidR="000D128D">
        <w:rPr>
          <w:rFonts w:ascii="Times New Roman" w:hAnsi="Times New Roman" w:cs="Times New Roman"/>
          <w:i w:val="0"/>
          <w:color w:val="auto"/>
          <w:sz w:val="22"/>
          <w:szCs w:val="22"/>
        </w:rPr>
        <w:t>. Rompecabezas de piso</w:t>
      </w:r>
      <w:bookmarkEnd w:id="208"/>
    </w:p>
    <w:p w:rsidR="00E83B76" w:rsidRPr="00E83B76" w:rsidRDefault="00A52D4B" w:rsidP="00E83B76">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Pr="00BE263C" w:rsidRDefault="00D42939" w:rsidP="00E83B76">
      <w:pPr>
        <w:tabs>
          <w:tab w:val="left" w:pos="5552"/>
        </w:tabs>
        <w:spacing w:before="360" w:after="360" w:line="360" w:lineRule="auto"/>
        <w:jc w:val="both"/>
        <w:rPr>
          <w:rFonts w:ascii="Times New Roman" w:hAnsi="Times New Roman" w:cs="Times New Roman"/>
          <w:b/>
          <w:lang w:val="es-ES"/>
        </w:rPr>
      </w:pPr>
      <w:r w:rsidRPr="00BE263C">
        <w:rPr>
          <w:rFonts w:ascii="Times New Roman" w:hAnsi="Times New Roman" w:cs="Times New Roman"/>
          <w:b/>
          <w:lang w:val="es-ES"/>
        </w:rPr>
        <w:t>Interpretación</w:t>
      </w:r>
    </w:p>
    <w:p w:rsidR="00D42939" w:rsidRDefault="00D42939" w:rsidP="00BB00DA">
      <w:pPr>
        <w:tabs>
          <w:tab w:val="left" w:pos="5552"/>
        </w:tabs>
        <w:spacing w:before="360" w:after="360" w:line="360" w:lineRule="auto"/>
        <w:jc w:val="both"/>
        <w:rPr>
          <w:rFonts w:ascii="Times New Roman" w:hAnsi="Times New Roman" w:cs="Times New Roman"/>
          <w:lang w:val="es-ES"/>
        </w:rPr>
      </w:pPr>
      <w:r>
        <w:rPr>
          <w:rFonts w:ascii="Times New Roman" w:hAnsi="Times New Roman" w:cs="Times New Roman"/>
          <w:lang w:val="es-ES"/>
        </w:rPr>
        <w:t>El juego lúdico didáctico del rompecabezas</w:t>
      </w:r>
      <w:r w:rsidR="00BB00DA">
        <w:rPr>
          <w:rFonts w:ascii="Times New Roman" w:hAnsi="Times New Roman" w:cs="Times New Roman"/>
          <w:lang w:val="es-ES"/>
        </w:rPr>
        <w:t xml:space="preserve"> de piso</w:t>
      </w:r>
      <w:r>
        <w:rPr>
          <w:rFonts w:ascii="Times New Roman" w:hAnsi="Times New Roman" w:cs="Times New Roman"/>
          <w:lang w:val="es-ES"/>
        </w:rPr>
        <w:t xml:space="preserve"> realizado sobre </w:t>
      </w:r>
      <w:r w:rsidR="00CF7EB6">
        <w:rPr>
          <w:rFonts w:ascii="Times New Roman" w:hAnsi="Times New Roman" w:cs="Times New Roman"/>
          <w:lang w:val="es-ES"/>
        </w:rPr>
        <w:t xml:space="preserve">la </w:t>
      </w:r>
      <w:r>
        <w:rPr>
          <w:rFonts w:ascii="Times New Roman" w:hAnsi="Times New Roman" w:cs="Times New Roman"/>
          <w:lang w:val="es-ES"/>
        </w:rPr>
        <w:t xml:space="preserve">goma Eva tuvo una muy buena aceptación por nuestro público objetivo </w:t>
      </w:r>
      <w:r w:rsidR="00AB243A">
        <w:rPr>
          <w:rFonts w:ascii="Times New Roman" w:hAnsi="Times New Roman" w:cs="Times New Roman"/>
          <w:lang w:val="es-ES"/>
        </w:rPr>
        <w:t>de un</w:t>
      </w:r>
      <w:r>
        <w:rPr>
          <w:rFonts w:ascii="Times New Roman" w:hAnsi="Times New Roman" w:cs="Times New Roman"/>
          <w:lang w:val="es-ES"/>
        </w:rPr>
        <w:t xml:space="preserve"> 97,4%. Generó un alto grado de interés y tuvo la recepción adecuada por parte de los n</w:t>
      </w:r>
      <w:r w:rsidR="00BB00DA">
        <w:rPr>
          <w:rFonts w:ascii="Times New Roman" w:hAnsi="Times New Roman" w:cs="Times New Roman"/>
          <w:lang w:val="es-ES"/>
        </w:rPr>
        <w:t xml:space="preserve">iños y niñas del 2do </w:t>
      </w:r>
      <w:r w:rsidR="00AB243A">
        <w:rPr>
          <w:rFonts w:ascii="Times New Roman" w:hAnsi="Times New Roman" w:cs="Times New Roman"/>
          <w:lang w:val="es-ES"/>
        </w:rPr>
        <w:t xml:space="preserve">año </w:t>
      </w:r>
      <w:r w:rsidR="00BB00DA">
        <w:rPr>
          <w:rFonts w:ascii="Times New Roman" w:hAnsi="Times New Roman" w:cs="Times New Roman"/>
          <w:lang w:val="es-ES"/>
        </w:rPr>
        <w:t>de básica.</w:t>
      </w:r>
    </w:p>
    <w:p w:rsidR="00D42939" w:rsidRPr="00987540" w:rsidRDefault="00987540" w:rsidP="00987540">
      <w:pPr>
        <w:pStyle w:val="Ttulo3"/>
        <w:numPr>
          <w:ilvl w:val="2"/>
          <w:numId w:val="27"/>
        </w:numPr>
        <w:spacing w:before="360" w:after="360"/>
        <w:ind w:left="851" w:hanging="851"/>
        <w:rPr>
          <w:lang w:val="es-ES" w:eastAsia="es-ES"/>
        </w:rPr>
      </w:pPr>
      <w:bookmarkStart w:id="209" w:name="_Toc433350619"/>
      <w:bookmarkStart w:id="210" w:name="_Toc434880068"/>
      <w:r>
        <w:rPr>
          <w:lang w:val="es-ES" w:eastAsia="es-ES"/>
        </w:rPr>
        <w:t>Segundo juego: Cartillas en Kichwa</w:t>
      </w:r>
      <w:bookmarkEnd w:id="209"/>
      <w:bookmarkEnd w:id="210"/>
    </w:p>
    <w:p w:rsidR="00D42939" w:rsidRPr="00975B74" w:rsidRDefault="00D42939" w:rsidP="00975B74">
      <w:pPr>
        <w:spacing w:before="360" w:after="360" w:line="360" w:lineRule="auto"/>
        <w:jc w:val="both"/>
        <w:rPr>
          <w:rFonts w:ascii="Times New Roman" w:hAnsi="Times New Roman" w:cs="Times New Roman"/>
          <w:b/>
          <w:lang w:val="es-ES" w:eastAsia="es-ES"/>
        </w:rPr>
      </w:pPr>
      <w:r w:rsidRPr="00975B74">
        <w:rPr>
          <w:rFonts w:ascii="Times New Roman" w:hAnsi="Times New Roman" w:cs="Times New Roman"/>
          <w:b/>
          <w:lang w:val="es-ES" w:eastAsia="es-ES"/>
        </w:rPr>
        <w:t>Pregunta N°1: ¿Escucha las instrucciones dadas por las ejecutoras del juego?</w:t>
      </w:r>
    </w:p>
    <w:p w:rsidR="00A15637" w:rsidRPr="00A15637" w:rsidRDefault="00975B74" w:rsidP="007A0775">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11" w:name="_Toc433349217"/>
      <w:bookmarkStart w:id="212" w:name="_Toc433349506"/>
      <w:r w:rsidR="00A15637" w:rsidRPr="00A15637">
        <w:rPr>
          <w:rFonts w:ascii="Times New Roman" w:hAnsi="Times New Roman" w:cs="Times New Roman"/>
          <w:b/>
          <w:i w:val="0"/>
          <w:color w:val="auto"/>
          <w:sz w:val="22"/>
          <w:szCs w:val="22"/>
        </w:rPr>
        <w:t xml:space="preserve">Tabla </w:t>
      </w:r>
      <w:r w:rsidR="00A15637" w:rsidRPr="00A15637">
        <w:rPr>
          <w:rFonts w:ascii="Times New Roman" w:hAnsi="Times New Roman" w:cs="Times New Roman"/>
          <w:b/>
          <w:i w:val="0"/>
          <w:color w:val="auto"/>
          <w:sz w:val="22"/>
          <w:szCs w:val="22"/>
        </w:rPr>
        <w:fldChar w:fldCharType="begin"/>
      </w:r>
      <w:r w:rsidR="00A15637" w:rsidRPr="00A15637">
        <w:rPr>
          <w:rFonts w:ascii="Times New Roman" w:hAnsi="Times New Roman" w:cs="Times New Roman"/>
          <w:b/>
          <w:i w:val="0"/>
          <w:color w:val="auto"/>
          <w:sz w:val="22"/>
          <w:szCs w:val="22"/>
        </w:rPr>
        <w:instrText xml:space="preserve"> SEQ Tabla \* ARABIC </w:instrText>
      </w:r>
      <w:r w:rsidR="00A15637" w:rsidRPr="00A15637">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15</w:t>
      </w:r>
      <w:r w:rsidR="00A15637" w:rsidRPr="00A15637">
        <w:rPr>
          <w:rFonts w:ascii="Times New Roman" w:hAnsi="Times New Roman" w:cs="Times New Roman"/>
          <w:b/>
          <w:i w:val="0"/>
          <w:color w:val="auto"/>
          <w:sz w:val="22"/>
          <w:szCs w:val="22"/>
        </w:rPr>
        <w:fldChar w:fldCharType="end"/>
      </w:r>
      <w:r w:rsidR="00A15637" w:rsidRPr="00A15637">
        <w:rPr>
          <w:rFonts w:ascii="Times New Roman" w:hAnsi="Times New Roman" w:cs="Times New Roman"/>
          <w:b/>
          <w:i w:val="0"/>
          <w:color w:val="auto"/>
          <w:sz w:val="22"/>
          <w:szCs w:val="22"/>
        </w:rPr>
        <w:t>-4</w:t>
      </w:r>
      <w:r w:rsidR="00A15637">
        <w:rPr>
          <w:rFonts w:ascii="Times New Roman" w:hAnsi="Times New Roman" w:cs="Times New Roman"/>
          <w:b/>
          <w:i w:val="0"/>
          <w:color w:val="auto"/>
          <w:sz w:val="22"/>
          <w:szCs w:val="22"/>
        </w:rPr>
        <w:t xml:space="preserve">: </w:t>
      </w:r>
      <w:r w:rsidR="00A15637" w:rsidRPr="00F80750">
        <w:rPr>
          <w:rFonts w:ascii="Times New Roman" w:hAnsi="Times New Roman" w:cs="Times New Roman"/>
          <w:i w:val="0"/>
          <w:color w:val="auto"/>
          <w:sz w:val="22"/>
          <w:szCs w:val="22"/>
        </w:rPr>
        <w:t xml:space="preserve">Pregunta </w:t>
      </w:r>
      <w:r w:rsidR="00A15637" w:rsidRPr="009829FF">
        <w:rPr>
          <w:rFonts w:ascii="Times New Roman" w:hAnsi="Times New Roman" w:cs="Times New Roman"/>
          <w:i w:val="0"/>
          <w:color w:val="auto"/>
          <w:sz w:val="22"/>
          <w:szCs w:val="22"/>
        </w:rPr>
        <w:t>N°</w:t>
      </w:r>
      <w:r w:rsidR="007A0775">
        <w:rPr>
          <w:rFonts w:ascii="Times New Roman" w:hAnsi="Times New Roman" w:cs="Times New Roman"/>
          <w:i w:val="0"/>
          <w:color w:val="auto"/>
          <w:sz w:val="22"/>
          <w:szCs w:val="22"/>
        </w:rPr>
        <w:t>1</w:t>
      </w:r>
      <w:r w:rsidR="00A15637"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segundo juego</w:t>
      </w:r>
      <w:bookmarkEnd w:id="211"/>
      <w:bookmarkEnd w:id="212"/>
    </w:p>
    <w:tbl>
      <w:tblPr>
        <w:tblW w:w="0" w:type="auto"/>
        <w:jc w:val="center"/>
        <w:tblLook w:val="04A0" w:firstRow="1" w:lastRow="0" w:firstColumn="1" w:lastColumn="0" w:noHBand="0" w:noVBand="1"/>
      </w:tblPr>
      <w:tblGrid>
        <w:gridCol w:w="1560"/>
        <w:gridCol w:w="1255"/>
        <w:gridCol w:w="1433"/>
      </w:tblGrid>
      <w:tr w:rsidR="00975B74"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B74" w:rsidRPr="00F80750" w:rsidRDefault="00975B74"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975B74" w:rsidRPr="00F80750" w:rsidRDefault="00975B74"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975B74" w:rsidRPr="00F80750" w:rsidRDefault="00975B74"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975B74"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B74" w:rsidRPr="00F80750" w:rsidRDefault="00975B7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975B74" w:rsidRPr="00F80750" w:rsidRDefault="003C7FE5"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35</w:t>
            </w:r>
          </w:p>
        </w:tc>
        <w:tc>
          <w:tcPr>
            <w:tcW w:w="1433" w:type="dxa"/>
            <w:tcBorders>
              <w:top w:val="single" w:sz="4" w:space="0" w:color="auto"/>
              <w:left w:val="nil"/>
              <w:bottom w:val="single" w:sz="4" w:space="0" w:color="auto"/>
              <w:right w:val="single" w:sz="4" w:space="0" w:color="auto"/>
            </w:tcBorders>
          </w:tcPr>
          <w:p w:rsidR="00975B74" w:rsidRPr="00F80750" w:rsidRDefault="003C7FE5"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95</w:t>
            </w:r>
            <w:r w:rsidR="00975B74" w:rsidRPr="00F80750">
              <w:rPr>
                <w:rFonts w:ascii="Times New Roman" w:eastAsia="Times New Roman" w:hAnsi="Times New Roman" w:cs="Times New Roman"/>
                <w:color w:val="000000"/>
                <w:lang w:val="quz-EC" w:eastAsia="quz-EC"/>
              </w:rPr>
              <w:t>%</w:t>
            </w:r>
          </w:p>
        </w:tc>
      </w:tr>
      <w:tr w:rsidR="00975B74"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975B74" w:rsidRPr="00F80750" w:rsidRDefault="00975B7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975B74" w:rsidRPr="00F80750" w:rsidRDefault="003C7FE5"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2</w:t>
            </w:r>
          </w:p>
        </w:tc>
        <w:tc>
          <w:tcPr>
            <w:tcW w:w="1433" w:type="dxa"/>
            <w:tcBorders>
              <w:top w:val="nil"/>
              <w:left w:val="nil"/>
              <w:bottom w:val="single" w:sz="4" w:space="0" w:color="auto"/>
              <w:right w:val="single" w:sz="4" w:space="0" w:color="auto"/>
            </w:tcBorders>
          </w:tcPr>
          <w:p w:rsidR="00975B74" w:rsidRPr="00F80750" w:rsidRDefault="00975B74" w:rsidP="003C7FE5">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3C7FE5">
              <w:rPr>
                <w:rFonts w:ascii="Times New Roman" w:eastAsia="Times New Roman" w:hAnsi="Times New Roman" w:cs="Times New Roman"/>
                <w:color w:val="000000"/>
                <w:lang w:val="quz-EC" w:eastAsia="quz-EC"/>
              </w:rPr>
              <w:t>5</w:t>
            </w:r>
            <w:r w:rsidRPr="00F80750">
              <w:rPr>
                <w:rFonts w:ascii="Times New Roman" w:eastAsia="Times New Roman" w:hAnsi="Times New Roman" w:cs="Times New Roman"/>
                <w:color w:val="000000"/>
                <w:lang w:val="quz-EC" w:eastAsia="quz-EC"/>
              </w:rPr>
              <w:t>%</w:t>
            </w:r>
          </w:p>
        </w:tc>
      </w:tr>
      <w:tr w:rsidR="00975B74"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975B74" w:rsidRPr="00F80750" w:rsidRDefault="00975B7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975B74" w:rsidRPr="00F80750" w:rsidRDefault="00975B74"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975B74" w:rsidRPr="00F80750" w:rsidRDefault="00975B74"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975B74" w:rsidRPr="00F80750" w:rsidRDefault="00975B74" w:rsidP="00975B74">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975B74" w:rsidRPr="003C7FE5" w:rsidRDefault="00975B74" w:rsidP="003C7FE5">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1D6D07">
        <w:rPr>
          <w:rFonts w:ascii="Times New Roman" w:hAnsi="Times New Roman" w:cs="Times New Roman"/>
          <w:sz w:val="16"/>
          <w:szCs w:val="16"/>
        </w:rPr>
        <w:t>Lista de cotejo</w:t>
      </w:r>
      <w:r w:rsidR="001D6D07" w:rsidRPr="00CE1D09">
        <w:rPr>
          <w:rFonts w:ascii="Times New Roman" w:hAnsi="Times New Roman" w:cs="Times New Roman"/>
          <w:sz w:val="16"/>
          <w:szCs w:val="16"/>
        </w:rPr>
        <w:t xml:space="preserve"> aplicada</w:t>
      </w:r>
    </w:p>
    <w:p w:rsidR="00D42939" w:rsidRDefault="00D42939" w:rsidP="0085314C">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160000"/>
            <wp:effectExtent l="0" t="0" r="5080" b="1206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5314C" w:rsidRPr="003817BA" w:rsidRDefault="009C4E52" w:rsidP="009C4E52">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iCs w:val="0"/>
          <w:color w:val="auto"/>
          <w:sz w:val="22"/>
          <w:szCs w:val="22"/>
        </w:rPr>
        <w:t xml:space="preserve">            </w:t>
      </w:r>
      <w:bookmarkStart w:id="213" w:name="_Toc434940048"/>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49</w:t>
      </w:r>
      <w:r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Pr>
          <w:rFonts w:ascii="Times New Roman" w:hAnsi="Times New Roman" w:cs="Times New Roman"/>
          <w:b/>
          <w:i w:val="0"/>
          <w:color w:val="auto"/>
          <w:sz w:val="22"/>
          <w:szCs w:val="22"/>
        </w:rPr>
        <w:t>:</w:t>
      </w:r>
      <w:r w:rsidR="0085314C">
        <w:rPr>
          <w:rFonts w:ascii="Times New Roman" w:hAnsi="Times New Roman" w:cs="Times New Roman"/>
          <w:b/>
          <w:i w:val="0"/>
          <w:color w:val="auto"/>
          <w:sz w:val="22"/>
          <w:szCs w:val="22"/>
        </w:rPr>
        <w:t xml:space="preserve"> </w:t>
      </w:r>
      <w:r w:rsidR="001F7037">
        <w:rPr>
          <w:rFonts w:ascii="Times New Roman" w:hAnsi="Times New Roman" w:cs="Times New Roman"/>
          <w:i w:val="0"/>
          <w:color w:val="auto"/>
          <w:sz w:val="22"/>
          <w:szCs w:val="22"/>
        </w:rPr>
        <w:t>Pregunta 1</w:t>
      </w:r>
      <w:r w:rsidR="0039478D">
        <w:rPr>
          <w:rFonts w:ascii="Times New Roman" w:hAnsi="Times New Roman" w:cs="Times New Roman"/>
          <w:i w:val="0"/>
          <w:color w:val="auto"/>
          <w:sz w:val="22"/>
          <w:szCs w:val="22"/>
        </w:rPr>
        <w:t>. Cartillas en Kic</w:t>
      </w:r>
      <w:r w:rsidR="0058678C">
        <w:rPr>
          <w:rFonts w:ascii="Times New Roman" w:hAnsi="Times New Roman" w:cs="Times New Roman"/>
          <w:i w:val="0"/>
          <w:color w:val="auto"/>
          <w:sz w:val="22"/>
          <w:szCs w:val="22"/>
        </w:rPr>
        <w:t>h</w:t>
      </w:r>
      <w:r w:rsidR="0039478D">
        <w:rPr>
          <w:rFonts w:ascii="Times New Roman" w:hAnsi="Times New Roman" w:cs="Times New Roman"/>
          <w:i w:val="0"/>
          <w:color w:val="auto"/>
          <w:sz w:val="22"/>
          <w:szCs w:val="22"/>
        </w:rPr>
        <w:t>wa</w:t>
      </w:r>
      <w:bookmarkEnd w:id="213"/>
      <w:r w:rsidR="00FD775A">
        <w:rPr>
          <w:rFonts w:ascii="Times New Roman" w:hAnsi="Times New Roman" w:cs="Times New Roman"/>
          <w:i w:val="0"/>
          <w:color w:val="auto"/>
          <w:sz w:val="22"/>
          <w:szCs w:val="22"/>
        </w:rPr>
        <w:t xml:space="preserve"> </w:t>
      </w:r>
    </w:p>
    <w:p w:rsidR="00D42939" w:rsidRPr="006476A3" w:rsidRDefault="007C4A11" w:rsidP="006476A3">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0085314C" w:rsidRPr="00025B9D">
        <w:rPr>
          <w:rFonts w:ascii="Times New Roman" w:hAnsi="Times New Roman" w:cs="Times New Roman"/>
          <w:b/>
          <w:sz w:val="16"/>
          <w:szCs w:val="16"/>
        </w:rPr>
        <w:t>Fuente:</w:t>
      </w:r>
      <w:r w:rsidR="0085314C" w:rsidRPr="00025B9D">
        <w:rPr>
          <w:rFonts w:ascii="Times New Roman" w:hAnsi="Times New Roman" w:cs="Times New Roman"/>
          <w:sz w:val="16"/>
          <w:szCs w:val="16"/>
        </w:rPr>
        <w:t xml:space="preserve"> </w:t>
      </w:r>
      <w:r w:rsidR="0085314C">
        <w:rPr>
          <w:rFonts w:ascii="Times New Roman" w:hAnsi="Times New Roman" w:cs="Times New Roman"/>
          <w:sz w:val="16"/>
          <w:szCs w:val="16"/>
        </w:rPr>
        <w:t>Realizado por los autores</w:t>
      </w:r>
    </w:p>
    <w:p w:rsidR="00D42939" w:rsidRDefault="00D42939" w:rsidP="006476A3">
      <w:pPr>
        <w:spacing w:before="360" w:after="360" w:line="360" w:lineRule="auto"/>
        <w:jc w:val="both"/>
        <w:rPr>
          <w:rFonts w:ascii="Times New Roman" w:hAnsi="Times New Roman" w:cs="Times New Roman"/>
          <w:b/>
          <w:lang w:val="es-ES" w:eastAsia="es-ES"/>
        </w:rPr>
      </w:pPr>
      <w:r w:rsidRPr="006476A3">
        <w:rPr>
          <w:rFonts w:ascii="Times New Roman" w:hAnsi="Times New Roman" w:cs="Times New Roman"/>
          <w:b/>
          <w:lang w:val="es-ES" w:eastAsia="es-ES"/>
        </w:rPr>
        <w:lastRenderedPageBreak/>
        <w:t>Pregunta N°2: ¿Le interesa participar en el juego?</w:t>
      </w:r>
    </w:p>
    <w:p w:rsidR="000C4EB5" w:rsidRPr="000C4EB5" w:rsidRDefault="00E64841" w:rsidP="00E64841">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lang w:val="es-ES"/>
        </w:rPr>
        <w:t xml:space="preserve">       </w:t>
      </w:r>
      <w:bookmarkStart w:id="214" w:name="_Toc433349218"/>
      <w:bookmarkStart w:id="215" w:name="_Toc433349507"/>
      <w:r w:rsidR="000C4EB5" w:rsidRPr="000C4EB5">
        <w:rPr>
          <w:rFonts w:ascii="Times New Roman" w:hAnsi="Times New Roman" w:cs="Times New Roman"/>
          <w:b/>
          <w:i w:val="0"/>
          <w:color w:val="auto"/>
          <w:sz w:val="22"/>
          <w:szCs w:val="22"/>
        </w:rPr>
        <w:t xml:space="preserve">Tabla </w:t>
      </w:r>
      <w:r w:rsidR="000C4EB5" w:rsidRPr="000C4EB5">
        <w:rPr>
          <w:rFonts w:ascii="Times New Roman" w:hAnsi="Times New Roman" w:cs="Times New Roman"/>
          <w:b/>
          <w:i w:val="0"/>
          <w:color w:val="auto"/>
          <w:sz w:val="22"/>
          <w:szCs w:val="22"/>
        </w:rPr>
        <w:fldChar w:fldCharType="begin"/>
      </w:r>
      <w:r w:rsidR="000C4EB5" w:rsidRPr="000C4EB5">
        <w:rPr>
          <w:rFonts w:ascii="Times New Roman" w:hAnsi="Times New Roman" w:cs="Times New Roman"/>
          <w:b/>
          <w:i w:val="0"/>
          <w:color w:val="auto"/>
          <w:sz w:val="22"/>
          <w:szCs w:val="22"/>
        </w:rPr>
        <w:instrText xml:space="preserve"> SEQ Tabla \* ARABIC </w:instrText>
      </w:r>
      <w:r w:rsidR="000C4EB5" w:rsidRPr="000C4EB5">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16</w:t>
      </w:r>
      <w:r w:rsidR="000C4EB5" w:rsidRPr="000C4EB5">
        <w:rPr>
          <w:rFonts w:ascii="Times New Roman" w:hAnsi="Times New Roman" w:cs="Times New Roman"/>
          <w:b/>
          <w:i w:val="0"/>
          <w:color w:val="auto"/>
          <w:sz w:val="22"/>
          <w:szCs w:val="22"/>
        </w:rPr>
        <w:fldChar w:fldCharType="end"/>
      </w:r>
      <w:r w:rsidR="000C4EB5" w:rsidRPr="000C4EB5">
        <w:rPr>
          <w:rFonts w:ascii="Times New Roman" w:hAnsi="Times New Roman" w:cs="Times New Roman"/>
          <w:b/>
          <w:i w:val="0"/>
          <w:color w:val="auto"/>
          <w:sz w:val="22"/>
          <w:szCs w:val="22"/>
        </w:rPr>
        <w:t>-4</w:t>
      </w:r>
      <w:r w:rsidR="000C4EB5">
        <w:rPr>
          <w:rFonts w:ascii="Times New Roman" w:hAnsi="Times New Roman" w:cs="Times New Roman"/>
          <w:b/>
          <w:i w:val="0"/>
          <w:color w:val="auto"/>
          <w:sz w:val="22"/>
          <w:szCs w:val="22"/>
        </w:rPr>
        <w:t xml:space="preserve">: </w:t>
      </w:r>
      <w:r w:rsidR="000C4EB5" w:rsidRPr="00F80750">
        <w:rPr>
          <w:rFonts w:ascii="Times New Roman" w:hAnsi="Times New Roman" w:cs="Times New Roman"/>
          <w:i w:val="0"/>
          <w:color w:val="auto"/>
          <w:sz w:val="22"/>
          <w:szCs w:val="22"/>
        </w:rPr>
        <w:t xml:space="preserve">Pregunta </w:t>
      </w:r>
      <w:r w:rsidR="000C4EB5" w:rsidRPr="009829FF">
        <w:rPr>
          <w:rFonts w:ascii="Times New Roman" w:hAnsi="Times New Roman" w:cs="Times New Roman"/>
          <w:i w:val="0"/>
          <w:color w:val="auto"/>
          <w:sz w:val="22"/>
          <w:szCs w:val="22"/>
        </w:rPr>
        <w:t>N°</w:t>
      </w:r>
      <w:r w:rsidR="000C4EB5">
        <w:rPr>
          <w:rFonts w:ascii="Times New Roman" w:hAnsi="Times New Roman" w:cs="Times New Roman"/>
          <w:i w:val="0"/>
          <w:color w:val="auto"/>
          <w:sz w:val="22"/>
          <w:szCs w:val="22"/>
        </w:rPr>
        <w:t>2</w:t>
      </w:r>
      <w:r w:rsidR="000C4EB5"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segundo juego</w:t>
      </w:r>
      <w:bookmarkEnd w:id="214"/>
      <w:bookmarkEnd w:id="215"/>
    </w:p>
    <w:tbl>
      <w:tblPr>
        <w:tblW w:w="0" w:type="auto"/>
        <w:jc w:val="center"/>
        <w:tblLook w:val="04A0" w:firstRow="1" w:lastRow="0" w:firstColumn="1" w:lastColumn="0" w:noHBand="0" w:noVBand="1"/>
      </w:tblPr>
      <w:tblGrid>
        <w:gridCol w:w="1560"/>
        <w:gridCol w:w="1255"/>
        <w:gridCol w:w="1433"/>
      </w:tblGrid>
      <w:tr w:rsidR="006476A3"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76A3" w:rsidRPr="00F80750" w:rsidRDefault="006476A3"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6476A3" w:rsidRPr="00F80750" w:rsidRDefault="006476A3"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6476A3" w:rsidRPr="00F80750" w:rsidRDefault="006476A3"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6476A3"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76A3" w:rsidRPr="00F80750" w:rsidRDefault="00647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6476A3"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6476A3"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006476A3" w:rsidRPr="00F80750">
              <w:rPr>
                <w:rFonts w:ascii="Times New Roman" w:eastAsia="Times New Roman" w:hAnsi="Times New Roman" w:cs="Times New Roman"/>
                <w:color w:val="000000"/>
                <w:lang w:val="quz-EC" w:eastAsia="quz-EC"/>
              </w:rPr>
              <w:t>%</w:t>
            </w:r>
          </w:p>
        </w:tc>
      </w:tr>
      <w:tr w:rsidR="006476A3"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6A3" w:rsidRPr="00F80750" w:rsidRDefault="00647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6476A3"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6476A3" w:rsidRPr="00F80750" w:rsidRDefault="006476A3" w:rsidP="00B70951">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B70951">
              <w:rPr>
                <w:rFonts w:ascii="Times New Roman" w:eastAsia="Times New Roman" w:hAnsi="Times New Roman" w:cs="Times New Roman"/>
                <w:color w:val="000000"/>
                <w:lang w:val="quz-EC" w:eastAsia="quz-EC"/>
              </w:rPr>
              <w:t>0</w:t>
            </w:r>
            <w:r w:rsidRPr="00F80750">
              <w:rPr>
                <w:rFonts w:ascii="Times New Roman" w:eastAsia="Times New Roman" w:hAnsi="Times New Roman" w:cs="Times New Roman"/>
                <w:color w:val="000000"/>
                <w:lang w:val="quz-EC" w:eastAsia="quz-EC"/>
              </w:rPr>
              <w:t>%</w:t>
            </w:r>
          </w:p>
        </w:tc>
      </w:tr>
      <w:tr w:rsidR="006476A3"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6A3" w:rsidRPr="00F80750" w:rsidRDefault="00647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6476A3" w:rsidRPr="00F80750" w:rsidRDefault="006476A3"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6476A3" w:rsidRPr="00F80750" w:rsidRDefault="006476A3"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6476A3" w:rsidRPr="00F80750" w:rsidRDefault="006476A3" w:rsidP="006476A3">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6476A3" w:rsidRPr="004C6477" w:rsidRDefault="006476A3" w:rsidP="004C6477">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1D6D07">
        <w:rPr>
          <w:rFonts w:ascii="Times New Roman" w:hAnsi="Times New Roman" w:cs="Times New Roman"/>
          <w:sz w:val="16"/>
          <w:szCs w:val="16"/>
        </w:rPr>
        <w:t>Lista de cotejo</w:t>
      </w:r>
      <w:r w:rsidR="001D6D07" w:rsidRPr="00CE1D09">
        <w:rPr>
          <w:rFonts w:ascii="Times New Roman" w:hAnsi="Times New Roman" w:cs="Times New Roman"/>
          <w:sz w:val="16"/>
          <w:szCs w:val="16"/>
        </w:rPr>
        <w:t xml:space="preserve"> aplicada</w:t>
      </w:r>
    </w:p>
    <w:p w:rsidR="00D42939" w:rsidRDefault="00D42939" w:rsidP="004C6477">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160000"/>
            <wp:effectExtent l="0" t="0" r="5080" b="12065"/>
            <wp:docPr id="234" name="Gráfico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C4A11" w:rsidRPr="003817BA" w:rsidRDefault="009C4E52" w:rsidP="009C4E52">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iCs w:val="0"/>
          <w:color w:val="auto"/>
          <w:sz w:val="22"/>
          <w:szCs w:val="22"/>
        </w:rPr>
        <w:t xml:space="preserve">            </w:t>
      </w:r>
      <w:bookmarkStart w:id="216" w:name="_Toc434940049"/>
      <w:r w:rsidRPr="003A7C56">
        <w:rPr>
          <w:rFonts w:ascii="Times New Roman" w:hAnsi="Times New Roman" w:cs="Times New Roman"/>
          <w:b/>
          <w:i w:val="0"/>
          <w:iCs w:val="0"/>
          <w:color w:val="auto"/>
          <w:sz w:val="22"/>
          <w:szCs w:val="22"/>
        </w:rPr>
        <w:t xml:space="preserve">Figura </w:t>
      </w:r>
      <w:r w:rsidRPr="003A7C56">
        <w:rPr>
          <w:rFonts w:ascii="Times New Roman" w:hAnsi="Times New Roman" w:cs="Times New Roman"/>
          <w:b/>
          <w:i w:val="0"/>
          <w:iCs w:val="0"/>
          <w:color w:val="auto"/>
          <w:sz w:val="22"/>
          <w:szCs w:val="22"/>
        </w:rPr>
        <w:fldChar w:fldCharType="begin"/>
      </w:r>
      <w:r w:rsidRPr="003A7C56">
        <w:rPr>
          <w:rFonts w:ascii="Times New Roman" w:hAnsi="Times New Roman" w:cs="Times New Roman"/>
          <w:b/>
          <w:i w:val="0"/>
          <w:iCs w:val="0"/>
          <w:color w:val="auto"/>
          <w:sz w:val="22"/>
          <w:szCs w:val="22"/>
        </w:rPr>
        <w:instrText xml:space="preserve"> SEQ Figura \* ARABIC </w:instrText>
      </w:r>
      <w:r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50</w:t>
      </w:r>
      <w:r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Pr>
          <w:rFonts w:ascii="Times New Roman" w:hAnsi="Times New Roman" w:cs="Times New Roman"/>
          <w:b/>
          <w:i w:val="0"/>
          <w:color w:val="auto"/>
          <w:sz w:val="22"/>
          <w:szCs w:val="22"/>
        </w:rPr>
        <w:t>:</w:t>
      </w:r>
      <w:r w:rsidR="007C4A11">
        <w:rPr>
          <w:rFonts w:ascii="Times New Roman" w:hAnsi="Times New Roman" w:cs="Times New Roman"/>
          <w:b/>
          <w:i w:val="0"/>
          <w:color w:val="auto"/>
          <w:sz w:val="22"/>
          <w:szCs w:val="22"/>
        </w:rPr>
        <w:t xml:space="preserve"> </w:t>
      </w:r>
      <w:r w:rsidR="0058678C">
        <w:rPr>
          <w:rFonts w:ascii="Times New Roman" w:hAnsi="Times New Roman" w:cs="Times New Roman"/>
          <w:i w:val="0"/>
          <w:color w:val="auto"/>
          <w:sz w:val="22"/>
          <w:szCs w:val="22"/>
        </w:rPr>
        <w:t>Pregunta 2. Cartillas en Kichwa</w:t>
      </w:r>
      <w:bookmarkEnd w:id="216"/>
    </w:p>
    <w:p w:rsidR="00D42939" w:rsidRPr="0096076E" w:rsidRDefault="007C4A11" w:rsidP="0096076E">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Pr="0096076E" w:rsidRDefault="00D42939" w:rsidP="0096076E">
      <w:pPr>
        <w:spacing w:before="360" w:after="360" w:line="360" w:lineRule="auto"/>
        <w:jc w:val="both"/>
        <w:rPr>
          <w:rFonts w:ascii="Times New Roman" w:hAnsi="Times New Roman" w:cs="Times New Roman"/>
          <w:b/>
          <w:lang w:val="es-ES" w:eastAsia="es-ES"/>
        </w:rPr>
      </w:pPr>
      <w:r w:rsidRPr="0096076E">
        <w:rPr>
          <w:rFonts w:ascii="Times New Roman" w:hAnsi="Times New Roman" w:cs="Times New Roman"/>
          <w:b/>
          <w:lang w:val="es-ES" w:eastAsia="es-ES"/>
        </w:rPr>
        <w:t>Pregunta N°3: ¿Le agradó pegar las cartillas con velcro sobre el rompecabezas?</w:t>
      </w:r>
    </w:p>
    <w:p w:rsidR="00B70951" w:rsidRPr="00B70951" w:rsidRDefault="00B70951" w:rsidP="00B70951">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iCs w:val="0"/>
          <w:color w:val="auto"/>
          <w:sz w:val="22"/>
          <w:szCs w:val="22"/>
          <w:lang w:val="es-ES" w:eastAsia="es-ES"/>
        </w:rPr>
        <w:t xml:space="preserve">       </w:t>
      </w:r>
      <w:bookmarkStart w:id="217" w:name="_Toc433349219"/>
      <w:bookmarkStart w:id="218" w:name="_Toc433349508"/>
      <w:r w:rsidRPr="00B70951">
        <w:rPr>
          <w:rFonts w:ascii="Times New Roman" w:hAnsi="Times New Roman" w:cs="Times New Roman"/>
          <w:b/>
          <w:i w:val="0"/>
          <w:iCs w:val="0"/>
          <w:color w:val="auto"/>
          <w:sz w:val="22"/>
          <w:szCs w:val="22"/>
          <w:lang w:val="es-ES" w:eastAsia="es-ES"/>
        </w:rPr>
        <w:t xml:space="preserve">Tabla </w:t>
      </w:r>
      <w:r w:rsidRPr="00B70951">
        <w:rPr>
          <w:rFonts w:ascii="Times New Roman" w:hAnsi="Times New Roman" w:cs="Times New Roman"/>
          <w:b/>
          <w:i w:val="0"/>
          <w:iCs w:val="0"/>
          <w:color w:val="auto"/>
          <w:sz w:val="22"/>
          <w:szCs w:val="22"/>
          <w:lang w:val="es-ES" w:eastAsia="es-ES"/>
        </w:rPr>
        <w:fldChar w:fldCharType="begin"/>
      </w:r>
      <w:r w:rsidRPr="00B70951">
        <w:rPr>
          <w:rFonts w:ascii="Times New Roman" w:hAnsi="Times New Roman" w:cs="Times New Roman"/>
          <w:b/>
          <w:i w:val="0"/>
          <w:iCs w:val="0"/>
          <w:color w:val="auto"/>
          <w:sz w:val="22"/>
          <w:szCs w:val="22"/>
          <w:lang w:val="es-ES" w:eastAsia="es-ES"/>
        </w:rPr>
        <w:instrText xml:space="preserve"> SEQ Tabla \* ARABIC </w:instrText>
      </w:r>
      <w:r w:rsidRPr="00B70951">
        <w:rPr>
          <w:rFonts w:ascii="Times New Roman" w:hAnsi="Times New Roman" w:cs="Times New Roman"/>
          <w:b/>
          <w:i w:val="0"/>
          <w:iCs w:val="0"/>
          <w:color w:val="auto"/>
          <w:sz w:val="22"/>
          <w:szCs w:val="22"/>
          <w:lang w:val="es-ES" w:eastAsia="es-ES"/>
        </w:rPr>
        <w:fldChar w:fldCharType="separate"/>
      </w:r>
      <w:r w:rsidR="00DE2B15">
        <w:rPr>
          <w:rFonts w:ascii="Times New Roman" w:hAnsi="Times New Roman" w:cs="Times New Roman"/>
          <w:b/>
          <w:i w:val="0"/>
          <w:iCs w:val="0"/>
          <w:noProof/>
          <w:color w:val="auto"/>
          <w:sz w:val="22"/>
          <w:szCs w:val="22"/>
          <w:lang w:val="es-ES" w:eastAsia="es-ES"/>
        </w:rPr>
        <w:t>17</w:t>
      </w:r>
      <w:r w:rsidRPr="00B70951">
        <w:rPr>
          <w:rFonts w:ascii="Times New Roman" w:hAnsi="Times New Roman" w:cs="Times New Roman"/>
          <w:b/>
          <w:i w:val="0"/>
          <w:iCs w:val="0"/>
          <w:color w:val="auto"/>
          <w:sz w:val="22"/>
          <w:szCs w:val="22"/>
          <w:lang w:val="es-ES" w:eastAsia="es-ES"/>
        </w:rPr>
        <w:fldChar w:fldCharType="end"/>
      </w:r>
      <w:r w:rsidRPr="00B70951">
        <w:rPr>
          <w:rFonts w:ascii="Times New Roman" w:hAnsi="Times New Roman" w:cs="Times New Roman"/>
          <w:b/>
          <w:i w:val="0"/>
          <w:iCs w:val="0"/>
          <w:color w:val="auto"/>
          <w:sz w:val="22"/>
          <w:szCs w:val="22"/>
          <w:lang w:val="es-ES" w:eastAsia="es-ES"/>
        </w:rPr>
        <w:t>-4</w:t>
      </w:r>
      <w:r>
        <w:rPr>
          <w:rFonts w:ascii="Times New Roman" w:hAnsi="Times New Roman" w:cs="Times New Roman"/>
          <w:b/>
          <w:i w:val="0"/>
          <w:iCs w:val="0"/>
          <w:color w:val="auto"/>
          <w:sz w:val="22"/>
          <w:szCs w:val="22"/>
          <w:lang w:val="es-ES" w:eastAsia="es-ES"/>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3</w:t>
      </w:r>
      <w:r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segundo juego</w:t>
      </w:r>
      <w:bookmarkEnd w:id="217"/>
      <w:bookmarkEnd w:id="218"/>
    </w:p>
    <w:tbl>
      <w:tblPr>
        <w:tblW w:w="0" w:type="auto"/>
        <w:jc w:val="center"/>
        <w:tblLook w:val="04A0" w:firstRow="1" w:lastRow="0" w:firstColumn="1" w:lastColumn="0" w:noHBand="0" w:noVBand="1"/>
      </w:tblPr>
      <w:tblGrid>
        <w:gridCol w:w="1560"/>
        <w:gridCol w:w="1255"/>
        <w:gridCol w:w="1433"/>
      </w:tblGrid>
      <w:tr w:rsidR="00B70951"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0951" w:rsidRPr="00F80750" w:rsidRDefault="00B70951"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B70951" w:rsidRPr="00F80750" w:rsidRDefault="00B70951"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B70951" w:rsidRPr="00F80750" w:rsidRDefault="00B70951"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B70951"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B70951"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Pr="00F80750">
              <w:rPr>
                <w:rFonts w:ascii="Times New Roman" w:eastAsia="Times New Roman" w:hAnsi="Times New Roman" w:cs="Times New Roman"/>
                <w:color w:val="000000"/>
                <w:lang w:val="quz-EC" w:eastAsia="quz-EC"/>
              </w:rPr>
              <w:t>%</w:t>
            </w:r>
          </w:p>
        </w:tc>
      </w:tr>
      <w:tr w:rsidR="00B70951"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B70951" w:rsidRPr="00F80750" w:rsidRDefault="00B70951" w:rsidP="00136A43">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t>0</w:t>
            </w:r>
            <w:r w:rsidRPr="00F80750">
              <w:rPr>
                <w:rFonts w:ascii="Times New Roman" w:eastAsia="Times New Roman" w:hAnsi="Times New Roman" w:cs="Times New Roman"/>
                <w:color w:val="000000"/>
                <w:lang w:val="quz-EC" w:eastAsia="quz-EC"/>
              </w:rPr>
              <w:t>%</w:t>
            </w:r>
          </w:p>
        </w:tc>
      </w:tr>
      <w:tr w:rsidR="00B70951"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B70951"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B70951" w:rsidRPr="00F80750" w:rsidRDefault="00B70951"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B70951" w:rsidRPr="00F80750" w:rsidRDefault="00B70951" w:rsidP="00B70951">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42939" w:rsidRPr="00525086" w:rsidRDefault="00B70951" w:rsidP="00525086">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1D6D07">
        <w:rPr>
          <w:rFonts w:ascii="Times New Roman" w:hAnsi="Times New Roman" w:cs="Times New Roman"/>
          <w:sz w:val="16"/>
          <w:szCs w:val="16"/>
        </w:rPr>
        <w:t>Lista de cotejo</w:t>
      </w:r>
      <w:r w:rsidR="001D6D07" w:rsidRPr="00CE1D09">
        <w:rPr>
          <w:rFonts w:ascii="Times New Roman" w:hAnsi="Times New Roman" w:cs="Times New Roman"/>
          <w:sz w:val="16"/>
          <w:szCs w:val="16"/>
        </w:rPr>
        <w:t xml:space="preserve"> aplicada</w:t>
      </w:r>
    </w:p>
    <w:p w:rsidR="00D42939" w:rsidRDefault="00D42939" w:rsidP="00525086">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160000"/>
            <wp:effectExtent l="0" t="0" r="5080" b="12065"/>
            <wp:docPr id="235" name="Gráfico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25086" w:rsidRPr="003817BA" w:rsidRDefault="00525086" w:rsidP="00525086">
      <w:pPr>
        <w:pStyle w:val="Descripcin"/>
        <w:spacing w:after="0"/>
        <w:ind w:left="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19" w:name="_Toc434940050"/>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51</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0058678C">
        <w:rPr>
          <w:rFonts w:ascii="Times New Roman" w:hAnsi="Times New Roman" w:cs="Times New Roman"/>
          <w:i w:val="0"/>
          <w:color w:val="auto"/>
          <w:sz w:val="22"/>
          <w:szCs w:val="22"/>
        </w:rPr>
        <w:t>Pregunta 3. Cartillas en Kichwa</w:t>
      </w:r>
      <w:bookmarkEnd w:id="219"/>
    </w:p>
    <w:p w:rsidR="00D42939" w:rsidRPr="00310111" w:rsidRDefault="00525086" w:rsidP="00310111">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3566A3" w:rsidRPr="00E74428" w:rsidRDefault="00D42939" w:rsidP="00E74428">
      <w:pPr>
        <w:spacing w:before="360" w:after="360" w:line="360" w:lineRule="auto"/>
        <w:jc w:val="both"/>
        <w:rPr>
          <w:rFonts w:ascii="Times New Roman" w:hAnsi="Times New Roman" w:cs="Times New Roman"/>
          <w:b/>
          <w:lang w:val="es-ES" w:eastAsia="es-ES"/>
        </w:rPr>
      </w:pPr>
      <w:r w:rsidRPr="00310111">
        <w:rPr>
          <w:rFonts w:ascii="Times New Roman" w:hAnsi="Times New Roman" w:cs="Times New Roman"/>
          <w:b/>
          <w:lang w:val="es-ES" w:eastAsia="es-ES"/>
        </w:rPr>
        <w:lastRenderedPageBreak/>
        <w:t>Pregunta N°4: ¿Interactúan de manera positiva con sus compañeros?</w:t>
      </w:r>
    </w:p>
    <w:p w:rsidR="00FD0393" w:rsidRPr="00FD0393" w:rsidRDefault="00E74428" w:rsidP="00D001E9">
      <w:pPr>
        <w:pStyle w:val="Descripcin"/>
        <w:keepNext/>
        <w:spacing w:after="0" w:line="360" w:lineRule="auto"/>
        <w:ind w:left="851" w:firstLine="851"/>
        <w:rPr>
          <w:rFonts w:ascii="Times New Roman" w:hAnsi="Times New Roman" w:cs="Times New Roman"/>
          <w:b/>
          <w:i w:val="0"/>
          <w:iCs w:val="0"/>
          <w:color w:val="auto"/>
          <w:sz w:val="22"/>
          <w:szCs w:val="22"/>
          <w:lang w:val="es-ES" w:eastAsia="es-ES"/>
        </w:rPr>
      </w:pPr>
      <w:r>
        <w:rPr>
          <w:rFonts w:ascii="Times New Roman" w:hAnsi="Times New Roman" w:cs="Times New Roman"/>
          <w:b/>
          <w:i w:val="0"/>
          <w:iCs w:val="0"/>
          <w:color w:val="auto"/>
          <w:sz w:val="22"/>
          <w:szCs w:val="22"/>
          <w:lang w:val="es-ES" w:eastAsia="es-ES"/>
        </w:rPr>
        <w:t xml:space="preserve">       </w:t>
      </w:r>
      <w:bookmarkStart w:id="220" w:name="_Toc433349220"/>
      <w:bookmarkStart w:id="221" w:name="_Toc433349509"/>
      <w:r w:rsidR="00FD0393" w:rsidRPr="00FD0393">
        <w:rPr>
          <w:rFonts w:ascii="Times New Roman" w:hAnsi="Times New Roman" w:cs="Times New Roman"/>
          <w:b/>
          <w:i w:val="0"/>
          <w:iCs w:val="0"/>
          <w:color w:val="auto"/>
          <w:sz w:val="22"/>
          <w:szCs w:val="22"/>
          <w:lang w:val="es-ES" w:eastAsia="es-ES"/>
        </w:rPr>
        <w:t xml:space="preserve">Tabla </w:t>
      </w:r>
      <w:r w:rsidR="00FD0393" w:rsidRPr="00FD0393">
        <w:rPr>
          <w:rFonts w:ascii="Times New Roman" w:hAnsi="Times New Roman" w:cs="Times New Roman"/>
          <w:b/>
          <w:i w:val="0"/>
          <w:iCs w:val="0"/>
          <w:color w:val="auto"/>
          <w:sz w:val="22"/>
          <w:szCs w:val="22"/>
          <w:lang w:val="es-ES" w:eastAsia="es-ES"/>
        </w:rPr>
        <w:fldChar w:fldCharType="begin"/>
      </w:r>
      <w:r w:rsidR="00FD0393" w:rsidRPr="00FD0393">
        <w:rPr>
          <w:rFonts w:ascii="Times New Roman" w:hAnsi="Times New Roman" w:cs="Times New Roman"/>
          <w:b/>
          <w:i w:val="0"/>
          <w:iCs w:val="0"/>
          <w:color w:val="auto"/>
          <w:sz w:val="22"/>
          <w:szCs w:val="22"/>
          <w:lang w:val="es-ES" w:eastAsia="es-ES"/>
        </w:rPr>
        <w:instrText xml:space="preserve"> SEQ Tabla \* ARABIC </w:instrText>
      </w:r>
      <w:r w:rsidR="00FD0393" w:rsidRPr="00FD0393">
        <w:rPr>
          <w:rFonts w:ascii="Times New Roman" w:hAnsi="Times New Roman" w:cs="Times New Roman"/>
          <w:b/>
          <w:i w:val="0"/>
          <w:iCs w:val="0"/>
          <w:color w:val="auto"/>
          <w:sz w:val="22"/>
          <w:szCs w:val="22"/>
          <w:lang w:val="es-ES" w:eastAsia="es-ES"/>
        </w:rPr>
        <w:fldChar w:fldCharType="separate"/>
      </w:r>
      <w:r w:rsidR="00DE2B15">
        <w:rPr>
          <w:rFonts w:ascii="Times New Roman" w:hAnsi="Times New Roman" w:cs="Times New Roman"/>
          <w:b/>
          <w:i w:val="0"/>
          <w:iCs w:val="0"/>
          <w:noProof/>
          <w:color w:val="auto"/>
          <w:sz w:val="22"/>
          <w:szCs w:val="22"/>
          <w:lang w:val="es-ES" w:eastAsia="es-ES"/>
        </w:rPr>
        <w:t>18</w:t>
      </w:r>
      <w:r w:rsidR="00FD0393" w:rsidRPr="00FD0393">
        <w:rPr>
          <w:rFonts w:ascii="Times New Roman" w:hAnsi="Times New Roman" w:cs="Times New Roman"/>
          <w:b/>
          <w:i w:val="0"/>
          <w:iCs w:val="0"/>
          <w:color w:val="auto"/>
          <w:sz w:val="22"/>
          <w:szCs w:val="22"/>
          <w:lang w:val="es-ES" w:eastAsia="es-ES"/>
        </w:rPr>
        <w:fldChar w:fldCharType="end"/>
      </w:r>
      <w:r w:rsidR="00FD0393" w:rsidRPr="00FD0393">
        <w:rPr>
          <w:rFonts w:ascii="Times New Roman" w:hAnsi="Times New Roman" w:cs="Times New Roman"/>
          <w:b/>
          <w:i w:val="0"/>
          <w:iCs w:val="0"/>
          <w:color w:val="auto"/>
          <w:sz w:val="22"/>
          <w:szCs w:val="22"/>
          <w:lang w:val="es-ES" w:eastAsia="es-ES"/>
        </w:rPr>
        <w:t>-4</w:t>
      </w:r>
      <w:r w:rsidR="00FD0393">
        <w:rPr>
          <w:rFonts w:ascii="Times New Roman" w:hAnsi="Times New Roman" w:cs="Times New Roman"/>
          <w:b/>
          <w:i w:val="0"/>
          <w:iCs w:val="0"/>
          <w:color w:val="auto"/>
          <w:sz w:val="22"/>
          <w:szCs w:val="22"/>
          <w:lang w:val="es-ES" w:eastAsia="es-ES"/>
        </w:rPr>
        <w:t xml:space="preserve">: </w:t>
      </w:r>
      <w:r w:rsidR="00FD0393" w:rsidRPr="00F80750">
        <w:rPr>
          <w:rFonts w:ascii="Times New Roman" w:hAnsi="Times New Roman" w:cs="Times New Roman"/>
          <w:i w:val="0"/>
          <w:color w:val="auto"/>
          <w:sz w:val="22"/>
          <w:szCs w:val="22"/>
        </w:rPr>
        <w:t xml:space="preserve">Pregunta </w:t>
      </w:r>
      <w:r w:rsidR="00FD0393" w:rsidRPr="009829FF">
        <w:rPr>
          <w:rFonts w:ascii="Times New Roman" w:hAnsi="Times New Roman" w:cs="Times New Roman"/>
          <w:i w:val="0"/>
          <w:color w:val="auto"/>
          <w:sz w:val="22"/>
          <w:szCs w:val="22"/>
        </w:rPr>
        <w:t>N°</w:t>
      </w:r>
      <w:r w:rsidR="00FD0393">
        <w:rPr>
          <w:rFonts w:ascii="Times New Roman" w:hAnsi="Times New Roman" w:cs="Times New Roman"/>
          <w:i w:val="0"/>
          <w:color w:val="auto"/>
          <w:sz w:val="22"/>
          <w:szCs w:val="22"/>
        </w:rPr>
        <w:t>4</w:t>
      </w:r>
      <w:r w:rsidR="00FD0393" w:rsidRPr="00F80750">
        <w:rPr>
          <w:rFonts w:ascii="Times New Roman" w:hAnsi="Times New Roman" w:cs="Times New Roman"/>
          <w:i w:val="0"/>
          <w:color w:val="auto"/>
          <w:sz w:val="22"/>
          <w:szCs w:val="22"/>
        </w:rPr>
        <w:t xml:space="preserve"> </w:t>
      </w:r>
      <w:r w:rsidR="00D001E9">
        <w:rPr>
          <w:rFonts w:ascii="Times New Roman" w:hAnsi="Times New Roman" w:cs="Times New Roman"/>
          <w:i w:val="0"/>
          <w:color w:val="auto"/>
          <w:sz w:val="22"/>
          <w:szCs w:val="22"/>
        </w:rPr>
        <w:t>del segundo juego</w:t>
      </w:r>
      <w:bookmarkEnd w:id="220"/>
      <w:bookmarkEnd w:id="221"/>
    </w:p>
    <w:tbl>
      <w:tblPr>
        <w:tblW w:w="0" w:type="auto"/>
        <w:jc w:val="center"/>
        <w:tblLook w:val="04A0" w:firstRow="1" w:lastRow="0" w:firstColumn="1" w:lastColumn="0" w:noHBand="0" w:noVBand="1"/>
      </w:tblPr>
      <w:tblGrid>
        <w:gridCol w:w="1560"/>
        <w:gridCol w:w="1255"/>
        <w:gridCol w:w="1433"/>
      </w:tblGrid>
      <w:tr w:rsidR="003566A3"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66A3" w:rsidRPr="00F80750" w:rsidRDefault="003566A3"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3566A3" w:rsidRPr="00F80750" w:rsidRDefault="003566A3"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3566A3" w:rsidRPr="00F80750" w:rsidRDefault="003566A3"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3566A3"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66A3" w:rsidRPr="00F80750" w:rsidRDefault="00356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3566A3" w:rsidRPr="00F80750" w:rsidRDefault="00FD0393"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35</w:t>
            </w:r>
          </w:p>
        </w:tc>
        <w:tc>
          <w:tcPr>
            <w:tcW w:w="1433" w:type="dxa"/>
            <w:tcBorders>
              <w:top w:val="single" w:sz="4" w:space="0" w:color="auto"/>
              <w:left w:val="nil"/>
              <w:bottom w:val="single" w:sz="4" w:space="0" w:color="auto"/>
              <w:right w:val="single" w:sz="4" w:space="0" w:color="auto"/>
            </w:tcBorders>
          </w:tcPr>
          <w:p w:rsidR="003566A3" w:rsidRPr="00F80750" w:rsidRDefault="00FD0393"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95</w:t>
            </w:r>
            <w:r w:rsidR="003566A3" w:rsidRPr="00F80750">
              <w:rPr>
                <w:rFonts w:ascii="Times New Roman" w:eastAsia="Times New Roman" w:hAnsi="Times New Roman" w:cs="Times New Roman"/>
                <w:color w:val="000000"/>
                <w:lang w:val="quz-EC" w:eastAsia="quz-EC"/>
              </w:rPr>
              <w:t>%</w:t>
            </w:r>
          </w:p>
        </w:tc>
      </w:tr>
      <w:tr w:rsidR="003566A3"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3566A3" w:rsidRPr="00F80750" w:rsidRDefault="00356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3566A3" w:rsidRPr="00F80750" w:rsidRDefault="00FD0393"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2</w:t>
            </w:r>
          </w:p>
        </w:tc>
        <w:tc>
          <w:tcPr>
            <w:tcW w:w="1433" w:type="dxa"/>
            <w:tcBorders>
              <w:top w:val="nil"/>
              <w:left w:val="nil"/>
              <w:bottom w:val="single" w:sz="4" w:space="0" w:color="auto"/>
              <w:right w:val="single" w:sz="4" w:space="0" w:color="auto"/>
            </w:tcBorders>
          </w:tcPr>
          <w:p w:rsidR="003566A3" w:rsidRPr="00F80750" w:rsidRDefault="003566A3" w:rsidP="00FD0393">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FD0393">
              <w:rPr>
                <w:rFonts w:ascii="Times New Roman" w:eastAsia="Times New Roman" w:hAnsi="Times New Roman" w:cs="Times New Roman"/>
                <w:color w:val="000000"/>
                <w:lang w:val="quz-EC" w:eastAsia="quz-EC"/>
              </w:rPr>
              <w:t>5</w:t>
            </w:r>
            <w:r w:rsidRPr="00F80750">
              <w:rPr>
                <w:rFonts w:ascii="Times New Roman" w:eastAsia="Times New Roman" w:hAnsi="Times New Roman" w:cs="Times New Roman"/>
                <w:color w:val="000000"/>
                <w:lang w:val="quz-EC" w:eastAsia="quz-EC"/>
              </w:rPr>
              <w:t>%</w:t>
            </w:r>
          </w:p>
        </w:tc>
      </w:tr>
      <w:tr w:rsidR="003566A3"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3566A3" w:rsidRPr="00F80750" w:rsidRDefault="003566A3"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3566A3" w:rsidRPr="00F80750" w:rsidRDefault="003566A3"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3566A3" w:rsidRPr="00F80750" w:rsidRDefault="003566A3"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3566A3" w:rsidRPr="00F80750" w:rsidRDefault="003566A3" w:rsidP="003566A3">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42939" w:rsidRPr="001B462B" w:rsidRDefault="003566A3" w:rsidP="001B462B">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sidR="001D6D07">
        <w:rPr>
          <w:rFonts w:ascii="Times New Roman" w:hAnsi="Times New Roman" w:cs="Times New Roman"/>
          <w:sz w:val="16"/>
          <w:szCs w:val="16"/>
        </w:rPr>
        <w:t>Lista de cotejo</w:t>
      </w:r>
      <w:r w:rsidR="001D6D07" w:rsidRPr="00CE1D09">
        <w:rPr>
          <w:rFonts w:ascii="Times New Roman" w:hAnsi="Times New Roman" w:cs="Times New Roman"/>
          <w:sz w:val="16"/>
          <w:szCs w:val="16"/>
        </w:rPr>
        <w:t xml:space="preserve"> aplicada</w:t>
      </w:r>
    </w:p>
    <w:p w:rsidR="00D42939" w:rsidRDefault="00D42939" w:rsidP="001B462B">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304000"/>
            <wp:effectExtent l="0" t="0" r="5080" b="1270"/>
            <wp:docPr id="236" name="Gráfico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B462B" w:rsidRPr="003817BA" w:rsidRDefault="001B462B" w:rsidP="001B462B">
      <w:pPr>
        <w:pStyle w:val="Descripcin"/>
        <w:spacing w:after="0"/>
        <w:ind w:left="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22" w:name="_Toc434940051"/>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52</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0058678C">
        <w:rPr>
          <w:rFonts w:ascii="Times New Roman" w:hAnsi="Times New Roman" w:cs="Times New Roman"/>
          <w:i w:val="0"/>
          <w:color w:val="auto"/>
          <w:sz w:val="22"/>
          <w:szCs w:val="22"/>
        </w:rPr>
        <w:t>Pregunta 4. Cartillas en Kichwa</w:t>
      </w:r>
      <w:bookmarkEnd w:id="222"/>
    </w:p>
    <w:p w:rsidR="00D42939" w:rsidRPr="00E74428" w:rsidRDefault="001B462B" w:rsidP="00E74428">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E74428" w:rsidRPr="00E74428" w:rsidRDefault="00D42939" w:rsidP="00E74428">
      <w:pPr>
        <w:spacing w:before="360" w:after="360" w:line="360" w:lineRule="auto"/>
        <w:jc w:val="both"/>
        <w:rPr>
          <w:rFonts w:ascii="Times New Roman" w:hAnsi="Times New Roman" w:cs="Times New Roman"/>
          <w:b/>
          <w:lang w:val="es-ES" w:eastAsia="es-ES"/>
        </w:rPr>
      </w:pPr>
      <w:r w:rsidRPr="00E74428">
        <w:rPr>
          <w:rFonts w:ascii="Times New Roman" w:hAnsi="Times New Roman" w:cs="Times New Roman"/>
          <w:b/>
          <w:lang w:val="es-ES" w:eastAsia="es-ES"/>
        </w:rPr>
        <w:t>Pregunta N°5: ¿Les agradó competir con sus compañeros?</w:t>
      </w:r>
      <w:r w:rsidR="00E74428">
        <w:rPr>
          <w:rFonts w:ascii="Times New Roman" w:hAnsi="Times New Roman" w:cs="Times New Roman"/>
          <w:b/>
          <w:i/>
          <w:iCs/>
          <w:lang w:val="es-ES" w:eastAsia="es-ES"/>
        </w:rPr>
        <w:t xml:space="preserve"> </w:t>
      </w:r>
    </w:p>
    <w:p w:rsidR="00E74428" w:rsidRPr="00E74428" w:rsidRDefault="00D001E9" w:rsidP="00D001E9">
      <w:pPr>
        <w:pStyle w:val="Descripcin"/>
        <w:keepNext/>
        <w:spacing w:after="0" w:line="360" w:lineRule="auto"/>
        <w:ind w:left="1702"/>
        <w:rPr>
          <w:rFonts w:ascii="Times New Roman" w:hAnsi="Times New Roman" w:cs="Times New Roman"/>
          <w:b/>
          <w:i w:val="0"/>
          <w:iCs w:val="0"/>
          <w:color w:val="auto"/>
          <w:sz w:val="22"/>
          <w:szCs w:val="22"/>
          <w:lang w:val="es-ES" w:eastAsia="es-ES"/>
        </w:rPr>
      </w:pPr>
      <w:r>
        <w:rPr>
          <w:rFonts w:ascii="Times New Roman" w:hAnsi="Times New Roman" w:cs="Times New Roman"/>
          <w:b/>
          <w:i w:val="0"/>
          <w:iCs w:val="0"/>
          <w:color w:val="auto"/>
          <w:sz w:val="22"/>
          <w:szCs w:val="22"/>
          <w:lang w:val="es-ES" w:eastAsia="es-ES"/>
        </w:rPr>
        <w:t xml:space="preserve">       </w:t>
      </w:r>
      <w:bookmarkStart w:id="223" w:name="_Toc433349221"/>
      <w:bookmarkStart w:id="224" w:name="_Toc433349510"/>
      <w:r w:rsidR="00E74428" w:rsidRPr="00E74428">
        <w:rPr>
          <w:rFonts w:ascii="Times New Roman" w:hAnsi="Times New Roman" w:cs="Times New Roman"/>
          <w:b/>
          <w:i w:val="0"/>
          <w:iCs w:val="0"/>
          <w:color w:val="auto"/>
          <w:sz w:val="22"/>
          <w:szCs w:val="22"/>
          <w:lang w:val="es-ES" w:eastAsia="es-ES"/>
        </w:rPr>
        <w:t xml:space="preserve">Tabla </w:t>
      </w:r>
      <w:r w:rsidR="00E74428" w:rsidRPr="00E74428">
        <w:rPr>
          <w:rFonts w:ascii="Times New Roman" w:hAnsi="Times New Roman" w:cs="Times New Roman"/>
          <w:b/>
          <w:i w:val="0"/>
          <w:iCs w:val="0"/>
          <w:color w:val="auto"/>
          <w:sz w:val="22"/>
          <w:szCs w:val="22"/>
          <w:lang w:val="es-ES" w:eastAsia="es-ES"/>
        </w:rPr>
        <w:fldChar w:fldCharType="begin"/>
      </w:r>
      <w:r w:rsidR="00E74428" w:rsidRPr="00E74428">
        <w:rPr>
          <w:rFonts w:ascii="Times New Roman" w:hAnsi="Times New Roman" w:cs="Times New Roman"/>
          <w:b/>
          <w:i w:val="0"/>
          <w:iCs w:val="0"/>
          <w:color w:val="auto"/>
          <w:sz w:val="22"/>
          <w:szCs w:val="22"/>
          <w:lang w:val="es-ES" w:eastAsia="es-ES"/>
        </w:rPr>
        <w:instrText xml:space="preserve"> SEQ Tabla \* ARABIC </w:instrText>
      </w:r>
      <w:r w:rsidR="00E74428" w:rsidRPr="00E74428">
        <w:rPr>
          <w:rFonts w:ascii="Times New Roman" w:hAnsi="Times New Roman" w:cs="Times New Roman"/>
          <w:b/>
          <w:i w:val="0"/>
          <w:iCs w:val="0"/>
          <w:color w:val="auto"/>
          <w:sz w:val="22"/>
          <w:szCs w:val="22"/>
          <w:lang w:val="es-ES" w:eastAsia="es-ES"/>
        </w:rPr>
        <w:fldChar w:fldCharType="separate"/>
      </w:r>
      <w:r w:rsidR="00DE2B15">
        <w:rPr>
          <w:rFonts w:ascii="Times New Roman" w:hAnsi="Times New Roman" w:cs="Times New Roman"/>
          <w:b/>
          <w:i w:val="0"/>
          <w:iCs w:val="0"/>
          <w:noProof/>
          <w:color w:val="auto"/>
          <w:sz w:val="22"/>
          <w:szCs w:val="22"/>
          <w:lang w:val="es-ES" w:eastAsia="es-ES"/>
        </w:rPr>
        <w:t>19</w:t>
      </w:r>
      <w:r w:rsidR="00E74428" w:rsidRPr="00E74428">
        <w:rPr>
          <w:rFonts w:ascii="Times New Roman" w:hAnsi="Times New Roman" w:cs="Times New Roman"/>
          <w:b/>
          <w:i w:val="0"/>
          <w:iCs w:val="0"/>
          <w:color w:val="auto"/>
          <w:sz w:val="22"/>
          <w:szCs w:val="22"/>
          <w:lang w:val="es-ES" w:eastAsia="es-ES"/>
        </w:rPr>
        <w:fldChar w:fldCharType="end"/>
      </w:r>
      <w:r w:rsidR="00E74428" w:rsidRPr="00E74428">
        <w:rPr>
          <w:rFonts w:ascii="Times New Roman" w:hAnsi="Times New Roman" w:cs="Times New Roman"/>
          <w:b/>
          <w:i w:val="0"/>
          <w:iCs w:val="0"/>
          <w:color w:val="auto"/>
          <w:sz w:val="22"/>
          <w:szCs w:val="22"/>
          <w:lang w:val="es-ES" w:eastAsia="es-ES"/>
        </w:rPr>
        <w:t>-4</w:t>
      </w:r>
      <w:r w:rsidR="00E74428">
        <w:rPr>
          <w:rFonts w:ascii="Times New Roman" w:hAnsi="Times New Roman" w:cs="Times New Roman"/>
          <w:b/>
          <w:i w:val="0"/>
          <w:iCs w:val="0"/>
          <w:color w:val="auto"/>
          <w:sz w:val="22"/>
          <w:szCs w:val="22"/>
          <w:lang w:val="es-ES" w:eastAsia="es-ES"/>
        </w:rPr>
        <w:t xml:space="preserve">: </w:t>
      </w:r>
      <w:r w:rsidR="00E74428" w:rsidRPr="00F80750">
        <w:rPr>
          <w:rFonts w:ascii="Times New Roman" w:hAnsi="Times New Roman" w:cs="Times New Roman"/>
          <w:i w:val="0"/>
          <w:color w:val="auto"/>
          <w:sz w:val="22"/>
          <w:szCs w:val="22"/>
        </w:rPr>
        <w:t xml:space="preserve">Pregunta </w:t>
      </w:r>
      <w:r w:rsidR="00E74428"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5</w:t>
      </w:r>
      <w:r w:rsidR="00E74428" w:rsidRPr="00F80750">
        <w:rPr>
          <w:rFonts w:ascii="Times New Roman" w:hAnsi="Times New Roman" w:cs="Times New Roman"/>
          <w:i w:val="0"/>
          <w:color w:val="auto"/>
          <w:sz w:val="22"/>
          <w:szCs w:val="22"/>
        </w:rPr>
        <w:t xml:space="preserve"> </w:t>
      </w:r>
      <w:r w:rsidR="007B1DFA">
        <w:rPr>
          <w:rFonts w:ascii="Times New Roman" w:hAnsi="Times New Roman" w:cs="Times New Roman"/>
          <w:i w:val="0"/>
          <w:color w:val="auto"/>
          <w:sz w:val="22"/>
          <w:szCs w:val="22"/>
        </w:rPr>
        <w:t>del segundo juego</w:t>
      </w:r>
      <w:bookmarkEnd w:id="223"/>
      <w:bookmarkEnd w:id="224"/>
    </w:p>
    <w:tbl>
      <w:tblPr>
        <w:tblW w:w="0" w:type="auto"/>
        <w:jc w:val="center"/>
        <w:tblLook w:val="04A0" w:firstRow="1" w:lastRow="0" w:firstColumn="1" w:lastColumn="0" w:noHBand="0" w:noVBand="1"/>
      </w:tblPr>
      <w:tblGrid>
        <w:gridCol w:w="1560"/>
        <w:gridCol w:w="1255"/>
        <w:gridCol w:w="1433"/>
      </w:tblGrid>
      <w:tr w:rsidR="00E74428" w:rsidRPr="00B96661"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4428" w:rsidRPr="00B96661" w:rsidRDefault="00E74428" w:rsidP="00136A43">
            <w:pPr>
              <w:spacing w:after="0" w:line="240" w:lineRule="auto"/>
              <w:jc w:val="center"/>
              <w:rPr>
                <w:rFonts w:ascii="Times New Roman" w:eastAsia="Times New Roman" w:hAnsi="Times New Roman" w:cs="Times New Roman"/>
                <w:b/>
                <w:bCs/>
                <w:color w:val="000000"/>
                <w:sz w:val="18"/>
                <w:szCs w:val="18"/>
                <w:lang w:val="quz-EC" w:eastAsia="quz-EC"/>
              </w:rPr>
            </w:pPr>
            <w:r w:rsidRPr="00B96661">
              <w:rPr>
                <w:rFonts w:ascii="Times New Roman" w:eastAsia="Times New Roman" w:hAnsi="Times New Roman" w:cs="Times New Roman"/>
                <w:b/>
                <w:bCs/>
                <w:color w:val="000000"/>
                <w:sz w:val="18"/>
                <w:szCs w:val="18"/>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E74428" w:rsidRPr="00B96661" w:rsidRDefault="00E74428" w:rsidP="00136A43">
            <w:pPr>
              <w:spacing w:after="0" w:line="240" w:lineRule="auto"/>
              <w:jc w:val="center"/>
              <w:rPr>
                <w:rFonts w:ascii="Times New Roman" w:eastAsia="Times New Roman" w:hAnsi="Times New Roman" w:cs="Times New Roman"/>
                <w:b/>
                <w:color w:val="000000"/>
                <w:sz w:val="18"/>
                <w:szCs w:val="18"/>
                <w:lang w:val="quz-EC" w:eastAsia="quz-EC"/>
              </w:rPr>
            </w:pPr>
            <w:r w:rsidRPr="00B96661">
              <w:rPr>
                <w:rFonts w:ascii="Times New Roman" w:eastAsia="Times New Roman" w:hAnsi="Times New Roman" w:cs="Times New Roman"/>
                <w:b/>
                <w:color w:val="000000"/>
                <w:sz w:val="18"/>
                <w:szCs w:val="18"/>
                <w:lang w:val="quz-EC" w:eastAsia="quz-EC"/>
              </w:rPr>
              <w:t>Frecuencia</w:t>
            </w:r>
          </w:p>
        </w:tc>
        <w:tc>
          <w:tcPr>
            <w:tcW w:w="1433" w:type="dxa"/>
            <w:tcBorders>
              <w:top w:val="single" w:sz="4" w:space="0" w:color="auto"/>
              <w:left w:val="nil"/>
              <w:bottom w:val="single" w:sz="4" w:space="0" w:color="auto"/>
              <w:right w:val="single" w:sz="4" w:space="0" w:color="auto"/>
            </w:tcBorders>
          </w:tcPr>
          <w:p w:rsidR="00E74428" w:rsidRPr="00B96661" w:rsidRDefault="00E74428" w:rsidP="00136A43">
            <w:pPr>
              <w:spacing w:after="0" w:line="240" w:lineRule="auto"/>
              <w:jc w:val="center"/>
              <w:rPr>
                <w:rFonts w:ascii="Times New Roman" w:eastAsia="Times New Roman" w:hAnsi="Times New Roman" w:cs="Times New Roman"/>
                <w:b/>
                <w:color w:val="000000"/>
                <w:sz w:val="18"/>
                <w:szCs w:val="18"/>
                <w:lang w:val="quz-EC" w:eastAsia="quz-EC"/>
              </w:rPr>
            </w:pPr>
            <w:r w:rsidRPr="00B96661">
              <w:rPr>
                <w:rFonts w:ascii="Times New Roman" w:eastAsia="Times New Roman" w:hAnsi="Times New Roman" w:cs="Times New Roman"/>
                <w:b/>
                <w:color w:val="000000"/>
                <w:sz w:val="18"/>
                <w:szCs w:val="18"/>
                <w:lang w:val="quz-EC" w:eastAsia="quz-EC"/>
              </w:rPr>
              <w:t>Porsentaje</w:t>
            </w:r>
          </w:p>
        </w:tc>
      </w:tr>
      <w:tr w:rsidR="00E74428" w:rsidRPr="00B96661"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bCs/>
                <w:color w:val="000000"/>
                <w:sz w:val="18"/>
                <w:szCs w:val="18"/>
                <w:lang w:val="quz-EC" w:eastAsia="quz-EC"/>
              </w:rPr>
            </w:pPr>
            <w:r w:rsidRPr="00B96661">
              <w:rPr>
                <w:rFonts w:ascii="Times New Roman" w:eastAsia="Times New Roman" w:hAnsi="Times New Roman" w:cs="Times New Roman"/>
                <w:bCs/>
                <w:color w:val="000000"/>
                <w:sz w:val="18"/>
                <w:szCs w:val="18"/>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35</w:t>
            </w:r>
          </w:p>
        </w:tc>
        <w:tc>
          <w:tcPr>
            <w:tcW w:w="1433" w:type="dxa"/>
            <w:tcBorders>
              <w:top w:val="single" w:sz="4" w:space="0" w:color="auto"/>
              <w:left w:val="nil"/>
              <w:bottom w:val="single" w:sz="4" w:space="0" w:color="auto"/>
              <w:right w:val="single" w:sz="4" w:space="0" w:color="auto"/>
            </w:tcBorders>
          </w:tcPr>
          <w:p w:rsidR="00E74428" w:rsidRPr="00B96661" w:rsidRDefault="00E74428" w:rsidP="00136A43">
            <w:pPr>
              <w:spacing w:after="0" w:line="240" w:lineRule="auto"/>
              <w:jc w:val="center"/>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95%</w:t>
            </w:r>
          </w:p>
        </w:tc>
      </w:tr>
      <w:tr w:rsidR="00E74428" w:rsidRPr="00B96661"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bCs/>
                <w:color w:val="000000"/>
                <w:sz w:val="18"/>
                <w:szCs w:val="18"/>
                <w:lang w:val="quz-EC" w:eastAsia="quz-EC"/>
              </w:rPr>
            </w:pPr>
            <w:r w:rsidRPr="00B96661">
              <w:rPr>
                <w:rFonts w:ascii="Times New Roman" w:eastAsia="Times New Roman" w:hAnsi="Times New Roman" w:cs="Times New Roman"/>
                <w:bCs/>
                <w:color w:val="000000"/>
                <w:sz w:val="18"/>
                <w:szCs w:val="18"/>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2</w:t>
            </w:r>
          </w:p>
        </w:tc>
        <w:tc>
          <w:tcPr>
            <w:tcW w:w="1433" w:type="dxa"/>
            <w:tcBorders>
              <w:top w:val="nil"/>
              <w:left w:val="nil"/>
              <w:bottom w:val="single" w:sz="4" w:space="0" w:color="auto"/>
              <w:right w:val="single" w:sz="4" w:space="0" w:color="auto"/>
            </w:tcBorders>
          </w:tcPr>
          <w:p w:rsidR="00E74428" w:rsidRPr="00B96661" w:rsidRDefault="00E74428" w:rsidP="00136A43">
            <w:pPr>
              <w:tabs>
                <w:tab w:val="center" w:pos="608"/>
              </w:tabs>
              <w:spacing w:after="0" w:line="240" w:lineRule="auto"/>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ab/>
              <w:t>5%</w:t>
            </w:r>
          </w:p>
        </w:tc>
      </w:tr>
      <w:tr w:rsidR="00E74428" w:rsidRPr="00B96661"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bCs/>
                <w:color w:val="000000"/>
                <w:sz w:val="18"/>
                <w:szCs w:val="18"/>
                <w:lang w:val="quz-EC" w:eastAsia="quz-EC"/>
              </w:rPr>
            </w:pPr>
            <w:r w:rsidRPr="00B96661">
              <w:rPr>
                <w:rFonts w:ascii="Times New Roman" w:eastAsia="Times New Roman" w:hAnsi="Times New Roman" w:cs="Times New Roman"/>
                <w:bCs/>
                <w:color w:val="000000"/>
                <w:sz w:val="18"/>
                <w:szCs w:val="18"/>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E74428" w:rsidRPr="00B96661" w:rsidRDefault="00E74428" w:rsidP="00136A43">
            <w:pPr>
              <w:spacing w:after="0" w:line="240" w:lineRule="auto"/>
              <w:jc w:val="center"/>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37</w:t>
            </w:r>
          </w:p>
        </w:tc>
        <w:tc>
          <w:tcPr>
            <w:tcW w:w="1433" w:type="dxa"/>
            <w:tcBorders>
              <w:top w:val="nil"/>
              <w:left w:val="nil"/>
              <w:bottom w:val="single" w:sz="4" w:space="0" w:color="auto"/>
              <w:right w:val="single" w:sz="4" w:space="0" w:color="auto"/>
            </w:tcBorders>
          </w:tcPr>
          <w:p w:rsidR="00E74428" w:rsidRPr="00B96661" w:rsidRDefault="00E74428" w:rsidP="00136A43">
            <w:pPr>
              <w:spacing w:after="0" w:line="240" w:lineRule="auto"/>
              <w:jc w:val="center"/>
              <w:rPr>
                <w:rFonts w:ascii="Times New Roman" w:eastAsia="Times New Roman" w:hAnsi="Times New Roman" w:cs="Times New Roman"/>
                <w:color w:val="000000"/>
                <w:sz w:val="18"/>
                <w:szCs w:val="18"/>
                <w:lang w:val="quz-EC" w:eastAsia="quz-EC"/>
              </w:rPr>
            </w:pPr>
            <w:r w:rsidRPr="00B96661">
              <w:rPr>
                <w:rFonts w:ascii="Times New Roman" w:eastAsia="Times New Roman" w:hAnsi="Times New Roman" w:cs="Times New Roman"/>
                <w:color w:val="000000"/>
                <w:sz w:val="18"/>
                <w:szCs w:val="18"/>
                <w:lang w:val="quz-EC" w:eastAsia="quz-EC"/>
              </w:rPr>
              <w:t>100%</w:t>
            </w:r>
          </w:p>
        </w:tc>
      </w:tr>
    </w:tbl>
    <w:p w:rsidR="00E74428" w:rsidRPr="00F80750" w:rsidRDefault="00E74428" w:rsidP="00E74428">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E74428" w:rsidRPr="00C73AB7" w:rsidRDefault="00E74428" w:rsidP="00C73AB7">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C73AB7">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016000"/>
            <wp:effectExtent l="0" t="0" r="5080" b="3810"/>
            <wp:docPr id="237" name="Gráfico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96CEA" w:rsidRPr="003817BA" w:rsidRDefault="00596CEA" w:rsidP="00596CEA">
      <w:pPr>
        <w:pStyle w:val="Descripcin"/>
        <w:spacing w:after="0"/>
        <w:ind w:left="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25" w:name="_Toc434940052"/>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53</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sidR="0058678C">
        <w:rPr>
          <w:rFonts w:ascii="Times New Roman" w:hAnsi="Times New Roman" w:cs="Times New Roman"/>
          <w:i w:val="0"/>
          <w:color w:val="auto"/>
          <w:sz w:val="22"/>
          <w:szCs w:val="22"/>
        </w:rPr>
        <w:t>Pregunta 5. Cartillas en Kichwa</w:t>
      </w:r>
      <w:bookmarkEnd w:id="225"/>
    </w:p>
    <w:p w:rsidR="00D42939" w:rsidRPr="005C0EA3" w:rsidRDefault="00596CEA" w:rsidP="005C0EA3">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Pr="00163129" w:rsidRDefault="00D42939" w:rsidP="00CD54BA">
      <w:pPr>
        <w:tabs>
          <w:tab w:val="left" w:pos="1784"/>
        </w:tabs>
        <w:spacing w:before="360" w:after="360" w:line="360" w:lineRule="auto"/>
        <w:jc w:val="both"/>
        <w:rPr>
          <w:rFonts w:ascii="Times New Roman" w:hAnsi="Times New Roman" w:cs="Times New Roman"/>
          <w:b/>
          <w:lang w:val="es-ES"/>
        </w:rPr>
      </w:pPr>
      <w:r w:rsidRPr="00163129">
        <w:rPr>
          <w:rFonts w:ascii="Times New Roman" w:hAnsi="Times New Roman" w:cs="Times New Roman"/>
          <w:b/>
          <w:lang w:val="es-ES"/>
        </w:rPr>
        <w:lastRenderedPageBreak/>
        <w:t>Interpretación</w:t>
      </w:r>
      <w:r w:rsidR="005C0EA3">
        <w:rPr>
          <w:rFonts w:ascii="Times New Roman" w:hAnsi="Times New Roman" w:cs="Times New Roman"/>
          <w:b/>
          <w:lang w:val="es-ES"/>
        </w:rPr>
        <w:tab/>
      </w:r>
    </w:p>
    <w:p w:rsidR="00D42939" w:rsidRPr="00681141" w:rsidRDefault="00D42939" w:rsidP="005C0EA3">
      <w:pPr>
        <w:tabs>
          <w:tab w:val="left" w:pos="5552"/>
        </w:tabs>
        <w:spacing w:before="360" w:after="360" w:line="360" w:lineRule="auto"/>
        <w:jc w:val="both"/>
        <w:rPr>
          <w:rFonts w:ascii="Times New Roman" w:hAnsi="Times New Roman" w:cs="Times New Roman"/>
          <w:lang w:val="es-ES"/>
        </w:rPr>
      </w:pPr>
      <w:r>
        <w:rPr>
          <w:rFonts w:ascii="Times New Roman" w:hAnsi="Times New Roman" w:cs="Times New Roman"/>
          <w:lang w:val="es-ES"/>
        </w:rPr>
        <w:t xml:space="preserve">Las cartillas con las palabras en </w:t>
      </w:r>
      <w:r w:rsidRPr="005A45E2">
        <w:rPr>
          <w:rFonts w:ascii="Times New Roman" w:hAnsi="Times New Roman" w:cs="Times New Roman"/>
          <w:lang w:val="es-ES"/>
        </w:rPr>
        <w:t>kichwa</w:t>
      </w:r>
      <w:r>
        <w:rPr>
          <w:rFonts w:ascii="Times New Roman" w:hAnsi="Times New Roman" w:cs="Times New Roman"/>
          <w:lang w:val="es-ES"/>
        </w:rPr>
        <w:t xml:space="preserve"> para ser colocadas con velcro sobre el rompecabezas </w:t>
      </w:r>
      <w:r w:rsidR="006601E1">
        <w:rPr>
          <w:rFonts w:ascii="Times New Roman" w:hAnsi="Times New Roman" w:cs="Times New Roman"/>
          <w:lang w:val="es-ES"/>
        </w:rPr>
        <w:t xml:space="preserve">de piso </w:t>
      </w:r>
      <w:r>
        <w:rPr>
          <w:rFonts w:ascii="Times New Roman" w:hAnsi="Times New Roman" w:cs="Times New Roman"/>
          <w:lang w:val="es-ES"/>
        </w:rPr>
        <w:t xml:space="preserve">tuvieron aceptación y recepción del 97%. A los niños y niñas del 2do año </w:t>
      </w:r>
      <w:r w:rsidR="006601E1">
        <w:rPr>
          <w:rFonts w:ascii="Times New Roman" w:hAnsi="Times New Roman" w:cs="Times New Roman"/>
          <w:lang w:val="es-ES"/>
        </w:rPr>
        <w:t xml:space="preserve">de básica, </w:t>
      </w:r>
      <w:r>
        <w:rPr>
          <w:rFonts w:ascii="Times New Roman" w:hAnsi="Times New Roman" w:cs="Times New Roman"/>
          <w:lang w:val="es-ES"/>
        </w:rPr>
        <w:t xml:space="preserve">les agradó competir y también socializar de forma positiva para que </w:t>
      </w:r>
      <w:r w:rsidR="005C0EA3">
        <w:rPr>
          <w:rFonts w:ascii="Times New Roman" w:hAnsi="Times New Roman" w:cs="Times New Roman"/>
          <w:lang w:val="es-ES"/>
        </w:rPr>
        <w:t>su grupo pueda ser el ganador.</w:t>
      </w:r>
    </w:p>
    <w:p w:rsidR="00D42939" w:rsidRPr="005C0EA3" w:rsidRDefault="00A524FA" w:rsidP="005C0EA3">
      <w:pPr>
        <w:pStyle w:val="Ttulo3"/>
        <w:numPr>
          <w:ilvl w:val="2"/>
          <w:numId w:val="27"/>
        </w:numPr>
        <w:spacing w:before="360" w:after="360"/>
        <w:ind w:left="851" w:hanging="851"/>
        <w:rPr>
          <w:lang w:val="es-ES" w:eastAsia="es-ES"/>
        </w:rPr>
      </w:pPr>
      <w:bookmarkStart w:id="226" w:name="_Toc433350620"/>
      <w:bookmarkStart w:id="227" w:name="_Toc434880069"/>
      <w:r>
        <w:rPr>
          <w:lang w:val="es-ES" w:eastAsia="es-ES"/>
        </w:rPr>
        <w:t xml:space="preserve">Tercer </w:t>
      </w:r>
      <w:r w:rsidR="005C0EA3">
        <w:rPr>
          <w:lang w:val="es-ES" w:eastAsia="es-ES"/>
        </w:rPr>
        <w:t xml:space="preserve"> </w:t>
      </w:r>
      <w:r>
        <w:rPr>
          <w:lang w:val="es-ES" w:eastAsia="es-ES"/>
        </w:rPr>
        <w:t>juego:</w:t>
      </w:r>
      <w:r w:rsidR="00D42939" w:rsidRPr="005C0EA3">
        <w:rPr>
          <w:lang w:val="es-ES" w:eastAsia="es-ES"/>
        </w:rPr>
        <w:t xml:space="preserve"> </w:t>
      </w:r>
      <w:r>
        <w:rPr>
          <w:lang w:val="es-ES" w:eastAsia="es-ES"/>
        </w:rPr>
        <w:t>P</w:t>
      </w:r>
      <w:r w:rsidR="001A78E2">
        <w:rPr>
          <w:lang w:val="es-ES" w:eastAsia="es-ES"/>
        </w:rPr>
        <w:t>ares</w:t>
      </w:r>
      <w:bookmarkEnd w:id="226"/>
      <w:bookmarkEnd w:id="227"/>
    </w:p>
    <w:p w:rsidR="00D42939" w:rsidRPr="001A78E2" w:rsidRDefault="00D42939" w:rsidP="001A78E2">
      <w:pPr>
        <w:spacing w:before="360" w:after="360" w:line="360" w:lineRule="auto"/>
        <w:jc w:val="both"/>
        <w:rPr>
          <w:rFonts w:ascii="Times New Roman" w:hAnsi="Times New Roman" w:cs="Times New Roman"/>
          <w:b/>
          <w:lang w:val="es-ES" w:eastAsia="es-ES"/>
        </w:rPr>
      </w:pPr>
      <w:r w:rsidRPr="001A78E2">
        <w:rPr>
          <w:rFonts w:ascii="Times New Roman" w:hAnsi="Times New Roman" w:cs="Times New Roman"/>
          <w:b/>
          <w:lang w:val="es-ES" w:eastAsia="es-ES"/>
        </w:rPr>
        <w:t>Pregunta N°1: ¿Escucha las instrucciones dadas por las ejecutoras del juego?</w:t>
      </w:r>
    </w:p>
    <w:p w:rsidR="00701068" w:rsidRPr="00701068" w:rsidRDefault="00701068" w:rsidP="00701068">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lang w:val="es-ES"/>
        </w:rPr>
        <w:t xml:space="preserve">       </w:t>
      </w:r>
      <w:bookmarkStart w:id="228" w:name="_Toc433349222"/>
      <w:bookmarkStart w:id="229" w:name="_Toc433349511"/>
      <w:r w:rsidRPr="00701068">
        <w:rPr>
          <w:rFonts w:ascii="Times New Roman" w:hAnsi="Times New Roman" w:cs="Times New Roman"/>
          <w:b/>
          <w:i w:val="0"/>
          <w:color w:val="auto"/>
          <w:sz w:val="22"/>
          <w:szCs w:val="22"/>
          <w:lang w:val="es-ES"/>
        </w:rPr>
        <w:t xml:space="preserve">Tabla </w:t>
      </w:r>
      <w:r w:rsidRPr="00701068">
        <w:rPr>
          <w:rFonts w:ascii="Times New Roman" w:hAnsi="Times New Roman" w:cs="Times New Roman"/>
          <w:b/>
          <w:i w:val="0"/>
          <w:color w:val="auto"/>
          <w:sz w:val="22"/>
          <w:szCs w:val="22"/>
          <w:lang w:val="es-ES"/>
        </w:rPr>
        <w:fldChar w:fldCharType="begin"/>
      </w:r>
      <w:r w:rsidRPr="00701068">
        <w:rPr>
          <w:rFonts w:ascii="Times New Roman" w:hAnsi="Times New Roman" w:cs="Times New Roman"/>
          <w:b/>
          <w:i w:val="0"/>
          <w:color w:val="auto"/>
          <w:sz w:val="22"/>
          <w:szCs w:val="22"/>
          <w:lang w:val="es-ES"/>
        </w:rPr>
        <w:instrText xml:space="preserve"> SEQ Tabla \* ARABIC </w:instrText>
      </w:r>
      <w:r w:rsidRPr="00701068">
        <w:rPr>
          <w:rFonts w:ascii="Times New Roman" w:hAnsi="Times New Roman" w:cs="Times New Roman"/>
          <w:b/>
          <w:i w:val="0"/>
          <w:color w:val="auto"/>
          <w:sz w:val="22"/>
          <w:szCs w:val="22"/>
          <w:lang w:val="es-ES"/>
        </w:rPr>
        <w:fldChar w:fldCharType="separate"/>
      </w:r>
      <w:r w:rsidR="00DE2B15">
        <w:rPr>
          <w:rFonts w:ascii="Times New Roman" w:hAnsi="Times New Roman" w:cs="Times New Roman"/>
          <w:b/>
          <w:i w:val="0"/>
          <w:noProof/>
          <w:color w:val="auto"/>
          <w:sz w:val="22"/>
          <w:szCs w:val="22"/>
          <w:lang w:val="es-ES"/>
        </w:rPr>
        <w:t>20</w:t>
      </w:r>
      <w:r w:rsidRPr="00701068">
        <w:rPr>
          <w:rFonts w:ascii="Times New Roman" w:hAnsi="Times New Roman" w:cs="Times New Roman"/>
          <w:b/>
          <w:i w:val="0"/>
          <w:color w:val="auto"/>
          <w:sz w:val="22"/>
          <w:szCs w:val="22"/>
          <w:lang w:val="es-ES"/>
        </w:rPr>
        <w:fldChar w:fldCharType="end"/>
      </w:r>
      <w:r w:rsidRPr="00701068">
        <w:rPr>
          <w:rFonts w:ascii="Times New Roman" w:hAnsi="Times New Roman" w:cs="Times New Roman"/>
          <w:b/>
          <w:i w:val="0"/>
          <w:color w:val="auto"/>
          <w:sz w:val="22"/>
          <w:szCs w:val="22"/>
          <w:lang w:val="es-ES"/>
        </w:rPr>
        <w:t>-4</w:t>
      </w:r>
      <w:r>
        <w:rPr>
          <w:rFonts w:ascii="Times New Roman" w:hAnsi="Times New Roman" w:cs="Times New Roman"/>
          <w:b/>
          <w:i w:val="0"/>
          <w:color w:val="auto"/>
          <w:sz w:val="22"/>
          <w:szCs w:val="22"/>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1</w:t>
      </w:r>
      <w:r w:rsidRPr="00F80750">
        <w:rPr>
          <w:rFonts w:ascii="Times New Roman" w:hAnsi="Times New Roman" w:cs="Times New Roman"/>
          <w:i w:val="0"/>
          <w:color w:val="auto"/>
          <w:sz w:val="22"/>
          <w:szCs w:val="22"/>
        </w:rPr>
        <w:t xml:space="preserve"> </w:t>
      </w:r>
      <w:r>
        <w:rPr>
          <w:rFonts w:ascii="Times New Roman" w:hAnsi="Times New Roman" w:cs="Times New Roman"/>
          <w:i w:val="0"/>
          <w:color w:val="auto"/>
          <w:sz w:val="22"/>
          <w:szCs w:val="22"/>
        </w:rPr>
        <w:t>del tercer juego</w:t>
      </w:r>
      <w:bookmarkEnd w:id="228"/>
      <w:bookmarkEnd w:id="229"/>
    </w:p>
    <w:tbl>
      <w:tblPr>
        <w:tblW w:w="0" w:type="auto"/>
        <w:jc w:val="center"/>
        <w:tblLook w:val="04A0" w:firstRow="1" w:lastRow="0" w:firstColumn="1" w:lastColumn="0" w:noHBand="0" w:noVBand="1"/>
      </w:tblPr>
      <w:tblGrid>
        <w:gridCol w:w="1560"/>
        <w:gridCol w:w="1255"/>
        <w:gridCol w:w="1433"/>
      </w:tblGrid>
      <w:tr w:rsidR="001A78E2"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8E2" w:rsidRPr="00F80750" w:rsidRDefault="001A78E2"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1A78E2" w:rsidRPr="00F80750" w:rsidRDefault="001A78E2"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1A78E2" w:rsidRPr="00F80750" w:rsidRDefault="001A78E2"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1A78E2"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34</w:t>
            </w:r>
          </w:p>
        </w:tc>
        <w:tc>
          <w:tcPr>
            <w:tcW w:w="1433" w:type="dxa"/>
            <w:tcBorders>
              <w:top w:val="single" w:sz="4" w:space="0" w:color="auto"/>
              <w:left w:val="nil"/>
              <w:bottom w:val="single" w:sz="4" w:space="0" w:color="auto"/>
              <w:right w:val="single" w:sz="4" w:space="0" w:color="auto"/>
            </w:tcBorders>
          </w:tcPr>
          <w:p w:rsidR="001A78E2" w:rsidRPr="00F80750" w:rsidRDefault="001A78E2" w:rsidP="001A78E2">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92</w:t>
            </w:r>
            <w:r w:rsidRPr="00F80750">
              <w:rPr>
                <w:rFonts w:ascii="Times New Roman" w:eastAsia="Times New Roman" w:hAnsi="Times New Roman" w:cs="Times New Roman"/>
                <w:color w:val="000000"/>
                <w:lang w:val="quz-EC" w:eastAsia="quz-EC"/>
              </w:rPr>
              <w:t>%</w:t>
            </w:r>
          </w:p>
        </w:tc>
      </w:tr>
      <w:tr w:rsidR="001A78E2"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w:t>
            </w:r>
          </w:p>
        </w:tc>
        <w:tc>
          <w:tcPr>
            <w:tcW w:w="1433" w:type="dxa"/>
            <w:tcBorders>
              <w:top w:val="nil"/>
              <w:left w:val="nil"/>
              <w:bottom w:val="single" w:sz="4" w:space="0" w:color="auto"/>
              <w:right w:val="single" w:sz="4" w:space="0" w:color="auto"/>
            </w:tcBorders>
          </w:tcPr>
          <w:p w:rsidR="001A78E2" w:rsidRPr="00F80750" w:rsidRDefault="001A78E2" w:rsidP="001A78E2">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t>8</w:t>
            </w:r>
            <w:r w:rsidRPr="00F80750">
              <w:rPr>
                <w:rFonts w:ascii="Times New Roman" w:eastAsia="Times New Roman" w:hAnsi="Times New Roman" w:cs="Times New Roman"/>
                <w:color w:val="000000"/>
                <w:lang w:val="quz-EC" w:eastAsia="quz-EC"/>
              </w:rPr>
              <w:t>%</w:t>
            </w:r>
          </w:p>
        </w:tc>
      </w:tr>
      <w:tr w:rsidR="001A78E2"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1A78E2" w:rsidRPr="00F80750" w:rsidRDefault="001A78E2"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1A78E2" w:rsidRPr="00F80750" w:rsidRDefault="001A78E2"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1A78E2" w:rsidRPr="00F80750" w:rsidRDefault="001A78E2" w:rsidP="001A78E2">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1A78E2" w:rsidRPr="003C7FE5" w:rsidRDefault="001A78E2" w:rsidP="00EE4286">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B96661">
      <w:pPr>
        <w:tabs>
          <w:tab w:val="left" w:pos="5552"/>
        </w:tabs>
        <w:spacing w:before="360" w:after="0" w:line="240" w:lineRule="auto"/>
        <w:jc w:val="center"/>
        <w:rPr>
          <w:rFonts w:ascii="Times New Roman" w:hAnsi="Times New Roman" w:cs="Times New Roman"/>
          <w:lang w:val="es-ES"/>
        </w:rPr>
      </w:pPr>
      <w:r>
        <w:rPr>
          <w:noProof/>
          <w:lang w:val="es-ES" w:eastAsia="es-ES"/>
        </w:rPr>
        <w:drawing>
          <wp:inline distT="0" distB="0" distL="0" distR="0">
            <wp:extent cx="3481200" cy="2520000"/>
            <wp:effectExtent l="0" t="0" r="5080" b="13970"/>
            <wp:docPr id="238" name="Gráfico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E4286" w:rsidRPr="003817BA" w:rsidRDefault="00210A4D" w:rsidP="00B96661">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9C4E52">
        <w:rPr>
          <w:rFonts w:ascii="Times New Roman" w:hAnsi="Times New Roman" w:cs="Times New Roman"/>
          <w:b/>
          <w:i w:val="0"/>
          <w:color w:val="auto"/>
          <w:sz w:val="22"/>
          <w:szCs w:val="22"/>
        </w:rPr>
        <w:t xml:space="preserve"> </w:t>
      </w:r>
      <w:bookmarkStart w:id="230" w:name="_Toc434940053"/>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54</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sidR="00EE4286">
        <w:rPr>
          <w:rFonts w:ascii="Times New Roman" w:hAnsi="Times New Roman" w:cs="Times New Roman"/>
          <w:b/>
          <w:i w:val="0"/>
          <w:color w:val="auto"/>
          <w:sz w:val="22"/>
          <w:szCs w:val="22"/>
        </w:rPr>
        <w:t xml:space="preserve"> </w:t>
      </w:r>
      <w:r w:rsidR="00EE4286">
        <w:rPr>
          <w:rFonts w:ascii="Times New Roman" w:hAnsi="Times New Roman" w:cs="Times New Roman"/>
          <w:i w:val="0"/>
          <w:color w:val="auto"/>
          <w:sz w:val="22"/>
          <w:szCs w:val="22"/>
        </w:rPr>
        <w:t>Pregunta 1. Juego de pares</w:t>
      </w:r>
      <w:bookmarkEnd w:id="230"/>
    </w:p>
    <w:p w:rsidR="00D42939" w:rsidRPr="00701068" w:rsidRDefault="00EE4286" w:rsidP="00B96661">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Default="00D42939" w:rsidP="00701068">
      <w:pPr>
        <w:spacing w:before="360" w:after="360" w:line="360" w:lineRule="auto"/>
        <w:jc w:val="both"/>
        <w:rPr>
          <w:rFonts w:ascii="Times New Roman" w:hAnsi="Times New Roman" w:cs="Times New Roman"/>
          <w:b/>
          <w:lang w:val="es-ES" w:eastAsia="es-ES"/>
        </w:rPr>
      </w:pPr>
      <w:r w:rsidRPr="00701068">
        <w:rPr>
          <w:rFonts w:ascii="Times New Roman" w:hAnsi="Times New Roman" w:cs="Times New Roman"/>
          <w:b/>
          <w:lang w:val="es-ES" w:eastAsia="es-ES"/>
        </w:rPr>
        <w:t>Pregunta N°2: ¿Le interesa participar en el juego?</w:t>
      </w:r>
    </w:p>
    <w:p w:rsidR="00701068" w:rsidRPr="00A15637" w:rsidRDefault="00701068" w:rsidP="00701068">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31" w:name="_Toc433349223"/>
      <w:bookmarkStart w:id="232" w:name="_Toc433349512"/>
      <w:r w:rsidRPr="00A15637">
        <w:rPr>
          <w:rFonts w:ascii="Times New Roman" w:hAnsi="Times New Roman" w:cs="Times New Roman"/>
          <w:b/>
          <w:i w:val="0"/>
          <w:color w:val="auto"/>
          <w:sz w:val="22"/>
          <w:szCs w:val="22"/>
        </w:rPr>
        <w:t xml:space="preserve">Tabla </w:t>
      </w:r>
      <w:r w:rsidRPr="00A15637">
        <w:rPr>
          <w:rFonts w:ascii="Times New Roman" w:hAnsi="Times New Roman" w:cs="Times New Roman"/>
          <w:b/>
          <w:i w:val="0"/>
          <w:color w:val="auto"/>
          <w:sz w:val="22"/>
          <w:szCs w:val="22"/>
        </w:rPr>
        <w:fldChar w:fldCharType="begin"/>
      </w:r>
      <w:r w:rsidRPr="00A15637">
        <w:rPr>
          <w:rFonts w:ascii="Times New Roman" w:hAnsi="Times New Roman" w:cs="Times New Roman"/>
          <w:b/>
          <w:i w:val="0"/>
          <w:color w:val="auto"/>
          <w:sz w:val="22"/>
          <w:szCs w:val="22"/>
        </w:rPr>
        <w:instrText xml:space="preserve"> SEQ Tabla \* ARABIC </w:instrText>
      </w:r>
      <w:r w:rsidRPr="00A15637">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21</w:t>
      </w:r>
      <w:r w:rsidRPr="00A15637">
        <w:rPr>
          <w:rFonts w:ascii="Times New Roman" w:hAnsi="Times New Roman" w:cs="Times New Roman"/>
          <w:b/>
          <w:i w:val="0"/>
          <w:color w:val="auto"/>
          <w:sz w:val="22"/>
          <w:szCs w:val="22"/>
        </w:rPr>
        <w:fldChar w:fldCharType="end"/>
      </w:r>
      <w:r w:rsidRPr="00A15637">
        <w:rPr>
          <w:rFonts w:ascii="Times New Roman" w:hAnsi="Times New Roman" w:cs="Times New Roman"/>
          <w:b/>
          <w:i w:val="0"/>
          <w:color w:val="auto"/>
          <w:sz w:val="22"/>
          <w:szCs w:val="22"/>
        </w:rPr>
        <w:t>-4</w:t>
      </w:r>
      <w:r>
        <w:rPr>
          <w:rFonts w:ascii="Times New Roman" w:hAnsi="Times New Roman" w:cs="Times New Roman"/>
          <w:b/>
          <w:i w:val="0"/>
          <w:color w:val="auto"/>
          <w:sz w:val="22"/>
          <w:szCs w:val="22"/>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sidR="00A84238">
        <w:rPr>
          <w:rFonts w:ascii="Times New Roman" w:hAnsi="Times New Roman" w:cs="Times New Roman"/>
          <w:i w:val="0"/>
          <w:color w:val="auto"/>
          <w:sz w:val="22"/>
          <w:szCs w:val="22"/>
        </w:rPr>
        <w:t>2</w:t>
      </w:r>
      <w:r w:rsidRPr="00F80750">
        <w:rPr>
          <w:rFonts w:ascii="Times New Roman" w:hAnsi="Times New Roman" w:cs="Times New Roman"/>
          <w:i w:val="0"/>
          <w:color w:val="auto"/>
          <w:sz w:val="22"/>
          <w:szCs w:val="22"/>
        </w:rPr>
        <w:t xml:space="preserve"> </w:t>
      </w:r>
      <w:r>
        <w:rPr>
          <w:rFonts w:ascii="Times New Roman" w:hAnsi="Times New Roman" w:cs="Times New Roman"/>
          <w:i w:val="0"/>
          <w:color w:val="auto"/>
          <w:sz w:val="22"/>
          <w:szCs w:val="22"/>
        </w:rPr>
        <w:t>del tercer juego</w:t>
      </w:r>
      <w:bookmarkEnd w:id="231"/>
      <w:bookmarkEnd w:id="232"/>
    </w:p>
    <w:tbl>
      <w:tblPr>
        <w:tblW w:w="0" w:type="auto"/>
        <w:jc w:val="center"/>
        <w:tblLook w:val="04A0" w:firstRow="1" w:lastRow="0" w:firstColumn="1" w:lastColumn="0" w:noHBand="0" w:noVBand="1"/>
      </w:tblPr>
      <w:tblGrid>
        <w:gridCol w:w="1560"/>
        <w:gridCol w:w="1255"/>
        <w:gridCol w:w="1433"/>
      </w:tblGrid>
      <w:tr w:rsidR="00701068"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01068" w:rsidRPr="00F80750" w:rsidRDefault="00701068"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701068" w:rsidRPr="00F80750" w:rsidRDefault="00701068"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701068" w:rsidRPr="00F80750" w:rsidRDefault="00701068"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701068"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701068" w:rsidRPr="00F80750" w:rsidRDefault="00701068"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Pr="00F80750">
              <w:rPr>
                <w:rFonts w:ascii="Times New Roman" w:eastAsia="Times New Roman" w:hAnsi="Times New Roman" w:cs="Times New Roman"/>
                <w:color w:val="000000"/>
                <w:lang w:val="quz-EC" w:eastAsia="quz-EC"/>
              </w:rPr>
              <w:t>%</w:t>
            </w:r>
          </w:p>
        </w:tc>
      </w:tr>
      <w:tr w:rsidR="00701068"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701068" w:rsidRPr="00F80750" w:rsidRDefault="00701068" w:rsidP="00701068">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t>0</w:t>
            </w:r>
            <w:r w:rsidRPr="00F80750">
              <w:rPr>
                <w:rFonts w:ascii="Times New Roman" w:eastAsia="Times New Roman" w:hAnsi="Times New Roman" w:cs="Times New Roman"/>
                <w:color w:val="000000"/>
                <w:lang w:val="quz-EC" w:eastAsia="quz-EC"/>
              </w:rPr>
              <w:t>%</w:t>
            </w:r>
          </w:p>
        </w:tc>
      </w:tr>
      <w:tr w:rsidR="00701068"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701068" w:rsidRPr="00F80750" w:rsidRDefault="00701068"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701068" w:rsidRPr="00F80750" w:rsidRDefault="00701068"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701068" w:rsidRPr="00F80750" w:rsidRDefault="00701068" w:rsidP="00701068">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701068" w:rsidRPr="003C7FE5" w:rsidRDefault="00701068" w:rsidP="00701068">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8333CC">
      <w:pPr>
        <w:tabs>
          <w:tab w:val="left" w:pos="5552"/>
        </w:tabs>
        <w:spacing w:before="360" w:after="0"/>
        <w:jc w:val="center"/>
        <w:rPr>
          <w:rFonts w:ascii="Times New Roman" w:hAnsi="Times New Roman" w:cs="Times New Roman"/>
          <w:lang w:val="es-ES"/>
        </w:rPr>
      </w:pPr>
      <w:r>
        <w:rPr>
          <w:noProof/>
          <w:lang w:val="es-ES" w:eastAsia="es-ES"/>
        </w:rPr>
        <w:lastRenderedPageBreak/>
        <w:drawing>
          <wp:inline distT="0" distB="0" distL="0" distR="0">
            <wp:extent cx="3481200" cy="2160000"/>
            <wp:effectExtent l="0" t="0" r="5080" b="12065"/>
            <wp:docPr id="239" name="Gráfico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26940" w:rsidRPr="003817BA" w:rsidRDefault="00D26940" w:rsidP="00D26940">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9C4E52">
        <w:rPr>
          <w:rFonts w:ascii="Times New Roman" w:hAnsi="Times New Roman" w:cs="Times New Roman"/>
          <w:b/>
          <w:i w:val="0"/>
          <w:color w:val="auto"/>
          <w:sz w:val="22"/>
          <w:szCs w:val="22"/>
        </w:rPr>
        <w:t xml:space="preserve"> </w:t>
      </w:r>
      <w:bookmarkStart w:id="233" w:name="_Toc434940054"/>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55</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Pr>
          <w:rFonts w:ascii="Times New Roman" w:hAnsi="Times New Roman" w:cs="Times New Roman"/>
          <w:i w:val="0"/>
          <w:color w:val="auto"/>
          <w:sz w:val="22"/>
          <w:szCs w:val="22"/>
        </w:rPr>
        <w:t>Preg</w:t>
      </w:r>
      <w:r w:rsidR="00961D88">
        <w:rPr>
          <w:rFonts w:ascii="Times New Roman" w:hAnsi="Times New Roman" w:cs="Times New Roman"/>
          <w:i w:val="0"/>
          <w:color w:val="auto"/>
          <w:sz w:val="22"/>
          <w:szCs w:val="22"/>
        </w:rPr>
        <w:t>unta 2</w:t>
      </w:r>
      <w:r>
        <w:rPr>
          <w:rFonts w:ascii="Times New Roman" w:hAnsi="Times New Roman" w:cs="Times New Roman"/>
          <w:i w:val="0"/>
          <w:color w:val="auto"/>
          <w:sz w:val="22"/>
          <w:szCs w:val="22"/>
        </w:rPr>
        <w:t>. Juego de pares</w:t>
      </w:r>
      <w:bookmarkEnd w:id="233"/>
    </w:p>
    <w:p w:rsidR="00D42939" w:rsidRPr="005D5B54" w:rsidRDefault="00D26940" w:rsidP="005D5B54">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69210B" w:rsidRPr="0069210B" w:rsidRDefault="00D42939" w:rsidP="0069210B">
      <w:pPr>
        <w:spacing w:before="360" w:after="360" w:line="360" w:lineRule="auto"/>
        <w:jc w:val="both"/>
        <w:rPr>
          <w:rFonts w:ascii="Times New Roman" w:hAnsi="Times New Roman" w:cs="Times New Roman"/>
          <w:b/>
          <w:lang w:val="es-ES" w:eastAsia="es-ES"/>
        </w:rPr>
      </w:pPr>
      <w:r w:rsidRPr="005D5B54">
        <w:rPr>
          <w:rFonts w:ascii="Times New Roman" w:hAnsi="Times New Roman" w:cs="Times New Roman"/>
          <w:b/>
          <w:lang w:val="es-ES" w:eastAsia="es-ES"/>
        </w:rPr>
        <w:t>Pregunta N°3: ¿Le agradó competir con sus compañeros?</w:t>
      </w:r>
      <w:r w:rsidR="00612E3A">
        <w:rPr>
          <w:rFonts w:ascii="Times New Roman" w:hAnsi="Times New Roman" w:cs="Times New Roman"/>
          <w:b/>
          <w:i/>
        </w:rPr>
        <w:t xml:space="preserve">      </w:t>
      </w:r>
    </w:p>
    <w:p w:rsidR="0069210B" w:rsidRPr="0069210B" w:rsidRDefault="0069210B" w:rsidP="0069210B">
      <w:pPr>
        <w:pStyle w:val="Descripcin"/>
        <w:keepNext/>
        <w:spacing w:after="0" w:line="360" w:lineRule="auto"/>
        <w:ind w:left="851" w:firstLine="851"/>
        <w:rPr>
          <w:rFonts w:ascii="Times New Roman" w:hAnsi="Times New Roman" w:cs="Times New Roman"/>
          <w:b/>
          <w:i w:val="0"/>
          <w:color w:val="auto"/>
          <w:sz w:val="22"/>
          <w:szCs w:val="22"/>
          <w:lang w:val="es-ES"/>
        </w:rPr>
      </w:pPr>
      <w:r>
        <w:rPr>
          <w:rFonts w:ascii="Times New Roman" w:hAnsi="Times New Roman" w:cs="Times New Roman"/>
          <w:b/>
          <w:i w:val="0"/>
          <w:color w:val="auto"/>
          <w:sz w:val="22"/>
          <w:szCs w:val="22"/>
          <w:lang w:val="es-ES"/>
        </w:rPr>
        <w:t xml:space="preserve">       </w:t>
      </w:r>
      <w:bookmarkStart w:id="234" w:name="_Toc433349224"/>
      <w:bookmarkStart w:id="235" w:name="_Toc433349513"/>
      <w:r w:rsidRPr="0069210B">
        <w:rPr>
          <w:rFonts w:ascii="Times New Roman" w:hAnsi="Times New Roman" w:cs="Times New Roman"/>
          <w:b/>
          <w:i w:val="0"/>
          <w:color w:val="auto"/>
          <w:sz w:val="22"/>
          <w:szCs w:val="22"/>
          <w:lang w:val="es-ES"/>
        </w:rPr>
        <w:t xml:space="preserve">Tabla </w:t>
      </w:r>
      <w:r w:rsidRPr="0069210B">
        <w:rPr>
          <w:rFonts w:ascii="Times New Roman" w:hAnsi="Times New Roman" w:cs="Times New Roman"/>
          <w:b/>
          <w:i w:val="0"/>
          <w:color w:val="auto"/>
          <w:sz w:val="22"/>
          <w:szCs w:val="22"/>
          <w:lang w:val="es-ES"/>
        </w:rPr>
        <w:fldChar w:fldCharType="begin"/>
      </w:r>
      <w:r w:rsidRPr="0069210B">
        <w:rPr>
          <w:rFonts w:ascii="Times New Roman" w:hAnsi="Times New Roman" w:cs="Times New Roman"/>
          <w:b/>
          <w:i w:val="0"/>
          <w:color w:val="auto"/>
          <w:sz w:val="22"/>
          <w:szCs w:val="22"/>
          <w:lang w:val="es-ES"/>
        </w:rPr>
        <w:instrText xml:space="preserve"> SEQ Tabla \* ARABIC </w:instrText>
      </w:r>
      <w:r w:rsidRPr="0069210B">
        <w:rPr>
          <w:rFonts w:ascii="Times New Roman" w:hAnsi="Times New Roman" w:cs="Times New Roman"/>
          <w:b/>
          <w:i w:val="0"/>
          <w:color w:val="auto"/>
          <w:sz w:val="22"/>
          <w:szCs w:val="22"/>
          <w:lang w:val="es-ES"/>
        </w:rPr>
        <w:fldChar w:fldCharType="separate"/>
      </w:r>
      <w:r w:rsidR="00DE2B15">
        <w:rPr>
          <w:rFonts w:ascii="Times New Roman" w:hAnsi="Times New Roman" w:cs="Times New Roman"/>
          <w:b/>
          <w:i w:val="0"/>
          <w:noProof/>
          <w:color w:val="auto"/>
          <w:sz w:val="22"/>
          <w:szCs w:val="22"/>
          <w:lang w:val="es-ES"/>
        </w:rPr>
        <w:t>22</w:t>
      </w:r>
      <w:r w:rsidRPr="0069210B">
        <w:rPr>
          <w:rFonts w:ascii="Times New Roman" w:hAnsi="Times New Roman" w:cs="Times New Roman"/>
          <w:b/>
          <w:i w:val="0"/>
          <w:color w:val="auto"/>
          <w:sz w:val="22"/>
          <w:szCs w:val="22"/>
          <w:lang w:val="es-ES"/>
        </w:rPr>
        <w:fldChar w:fldCharType="end"/>
      </w:r>
      <w:r w:rsidRPr="0069210B">
        <w:rPr>
          <w:rFonts w:ascii="Times New Roman" w:hAnsi="Times New Roman" w:cs="Times New Roman"/>
          <w:b/>
          <w:i w:val="0"/>
          <w:color w:val="auto"/>
          <w:sz w:val="22"/>
          <w:szCs w:val="22"/>
          <w:lang w:val="es-ES"/>
        </w:rPr>
        <w:t>-4</w:t>
      </w:r>
      <w:r>
        <w:rPr>
          <w:rFonts w:ascii="Times New Roman" w:hAnsi="Times New Roman" w:cs="Times New Roman"/>
          <w:b/>
          <w:i w:val="0"/>
          <w:color w:val="auto"/>
          <w:sz w:val="22"/>
          <w:szCs w:val="22"/>
          <w:lang w:val="es-ES"/>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3</w:t>
      </w:r>
      <w:r w:rsidRPr="00F80750">
        <w:rPr>
          <w:rFonts w:ascii="Times New Roman" w:hAnsi="Times New Roman" w:cs="Times New Roman"/>
          <w:i w:val="0"/>
          <w:color w:val="auto"/>
          <w:sz w:val="22"/>
          <w:szCs w:val="22"/>
        </w:rPr>
        <w:t xml:space="preserve"> </w:t>
      </w:r>
      <w:r>
        <w:rPr>
          <w:rFonts w:ascii="Times New Roman" w:hAnsi="Times New Roman" w:cs="Times New Roman"/>
          <w:i w:val="0"/>
          <w:color w:val="auto"/>
          <w:sz w:val="22"/>
          <w:szCs w:val="22"/>
        </w:rPr>
        <w:t>del tercer juego</w:t>
      </w:r>
      <w:bookmarkEnd w:id="234"/>
      <w:bookmarkEnd w:id="235"/>
    </w:p>
    <w:tbl>
      <w:tblPr>
        <w:tblW w:w="0" w:type="auto"/>
        <w:jc w:val="center"/>
        <w:tblLook w:val="04A0" w:firstRow="1" w:lastRow="0" w:firstColumn="1" w:lastColumn="0" w:noHBand="0" w:noVBand="1"/>
      </w:tblPr>
      <w:tblGrid>
        <w:gridCol w:w="1560"/>
        <w:gridCol w:w="1255"/>
        <w:gridCol w:w="1433"/>
      </w:tblGrid>
      <w:tr w:rsidR="005D5B54"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5B54" w:rsidRPr="00F80750" w:rsidRDefault="005D5B54"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5D5B54" w:rsidRPr="00F80750" w:rsidRDefault="005D5B54"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5D5B54" w:rsidRPr="00F80750" w:rsidRDefault="005D5B54"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5D5B54"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5D5B54" w:rsidRPr="00F80750" w:rsidRDefault="005D5B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Pr="00F80750">
              <w:rPr>
                <w:rFonts w:ascii="Times New Roman" w:eastAsia="Times New Roman" w:hAnsi="Times New Roman" w:cs="Times New Roman"/>
                <w:color w:val="000000"/>
                <w:lang w:val="quz-EC" w:eastAsia="quz-EC"/>
              </w:rPr>
              <w:t>%</w:t>
            </w:r>
          </w:p>
        </w:tc>
      </w:tr>
      <w:tr w:rsidR="005D5B54"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5D5B54" w:rsidRPr="00F80750" w:rsidRDefault="005D5B54" w:rsidP="00136A43">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t>0</w:t>
            </w:r>
            <w:r w:rsidRPr="00F80750">
              <w:rPr>
                <w:rFonts w:ascii="Times New Roman" w:eastAsia="Times New Roman" w:hAnsi="Times New Roman" w:cs="Times New Roman"/>
                <w:color w:val="000000"/>
                <w:lang w:val="quz-EC" w:eastAsia="quz-EC"/>
              </w:rPr>
              <w:t>%</w:t>
            </w:r>
          </w:p>
        </w:tc>
      </w:tr>
      <w:tr w:rsidR="005D5B54"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5D5B54" w:rsidRPr="00F80750" w:rsidRDefault="005D5B54"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5D5B54" w:rsidRPr="00F80750" w:rsidRDefault="005D5B54"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5D5B54" w:rsidRPr="00F80750" w:rsidRDefault="005D5B54" w:rsidP="005D5B54">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D42939" w:rsidRPr="005D5B54" w:rsidRDefault="005D5B54" w:rsidP="005D5B54">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5D5B54">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160000"/>
            <wp:effectExtent l="0" t="0" r="5080" b="12065"/>
            <wp:docPr id="242" name="Gráfico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12E3A" w:rsidRPr="003817BA" w:rsidRDefault="00612E3A" w:rsidP="00612E3A">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9C4E52">
        <w:rPr>
          <w:rFonts w:ascii="Times New Roman" w:hAnsi="Times New Roman" w:cs="Times New Roman"/>
          <w:b/>
          <w:i w:val="0"/>
          <w:color w:val="auto"/>
          <w:sz w:val="22"/>
          <w:szCs w:val="22"/>
        </w:rPr>
        <w:t xml:space="preserve"> </w:t>
      </w:r>
      <w:bookmarkStart w:id="236" w:name="_Toc434940055"/>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56</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Pr>
          <w:rFonts w:ascii="Times New Roman" w:hAnsi="Times New Roman" w:cs="Times New Roman"/>
          <w:i w:val="0"/>
          <w:color w:val="auto"/>
          <w:sz w:val="22"/>
          <w:szCs w:val="22"/>
        </w:rPr>
        <w:t>Pregunta 3. Juego de pares</w:t>
      </w:r>
      <w:bookmarkEnd w:id="236"/>
    </w:p>
    <w:p w:rsidR="00612E3A" w:rsidRPr="00612E3A" w:rsidRDefault="00612E3A" w:rsidP="00612E3A">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Pr="00612E3A" w:rsidRDefault="00D42939" w:rsidP="00612E3A">
      <w:pPr>
        <w:spacing w:before="360" w:after="360" w:line="360" w:lineRule="auto"/>
        <w:jc w:val="both"/>
        <w:rPr>
          <w:rFonts w:ascii="Times New Roman" w:hAnsi="Times New Roman" w:cs="Times New Roman"/>
          <w:b/>
          <w:lang w:val="es-ES" w:eastAsia="es-ES"/>
        </w:rPr>
      </w:pPr>
      <w:r w:rsidRPr="00612E3A">
        <w:rPr>
          <w:rFonts w:ascii="Times New Roman" w:hAnsi="Times New Roman" w:cs="Times New Roman"/>
          <w:b/>
          <w:lang w:val="es-ES" w:eastAsia="es-ES"/>
        </w:rPr>
        <w:t>Pregunta N°4: ¿Se integró y aportó con el juego?</w:t>
      </w:r>
    </w:p>
    <w:p w:rsidR="001F5518" w:rsidRPr="00A15637" w:rsidRDefault="001F5518" w:rsidP="001F5518">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lang w:val="es-ES"/>
        </w:rPr>
        <w:t xml:space="preserve">       </w:t>
      </w:r>
      <w:bookmarkStart w:id="237" w:name="_Toc433349225"/>
      <w:bookmarkStart w:id="238" w:name="_Toc433349514"/>
      <w:r w:rsidRPr="00A15637">
        <w:rPr>
          <w:rFonts w:ascii="Times New Roman" w:hAnsi="Times New Roman" w:cs="Times New Roman"/>
          <w:b/>
          <w:i w:val="0"/>
          <w:color w:val="auto"/>
          <w:sz w:val="22"/>
          <w:szCs w:val="22"/>
        </w:rPr>
        <w:t xml:space="preserve">Tabla </w:t>
      </w:r>
      <w:r w:rsidRPr="00A15637">
        <w:rPr>
          <w:rFonts w:ascii="Times New Roman" w:hAnsi="Times New Roman" w:cs="Times New Roman"/>
          <w:b/>
          <w:i w:val="0"/>
          <w:color w:val="auto"/>
          <w:sz w:val="22"/>
          <w:szCs w:val="22"/>
        </w:rPr>
        <w:fldChar w:fldCharType="begin"/>
      </w:r>
      <w:r w:rsidRPr="00A15637">
        <w:rPr>
          <w:rFonts w:ascii="Times New Roman" w:hAnsi="Times New Roman" w:cs="Times New Roman"/>
          <w:b/>
          <w:i w:val="0"/>
          <w:color w:val="auto"/>
          <w:sz w:val="22"/>
          <w:szCs w:val="22"/>
        </w:rPr>
        <w:instrText xml:space="preserve"> SEQ Tabla \* ARABIC </w:instrText>
      </w:r>
      <w:r w:rsidRPr="00A15637">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23</w:t>
      </w:r>
      <w:r w:rsidRPr="00A15637">
        <w:rPr>
          <w:rFonts w:ascii="Times New Roman" w:hAnsi="Times New Roman" w:cs="Times New Roman"/>
          <w:b/>
          <w:i w:val="0"/>
          <w:color w:val="auto"/>
          <w:sz w:val="22"/>
          <w:szCs w:val="22"/>
        </w:rPr>
        <w:fldChar w:fldCharType="end"/>
      </w:r>
      <w:r w:rsidRPr="00A15637">
        <w:rPr>
          <w:rFonts w:ascii="Times New Roman" w:hAnsi="Times New Roman" w:cs="Times New Roman"/>
          <w:b/>
          <w:i w:val="0"/>
          <w:color w:val="auto"/>
          <w:sz w:val="22"/>
          <w:szCs w:val="22"/>
        </w:rPr>
        <w:t>-4</w:t>
      </w:r>
      <w:r>
        <w:rPr>
          <w:rFonts w:ascii="Times New Roman" w:hAnsi="Times New Roman" w:cs="Times New Roman"/>
          <w:b/>
          <w:i w:val="0"/>
          <w:color w:val="auto"/>
          <w:sz w:val="22"/>
          <w:szCs w:val="22"/>
        </w:rPr>
        <w:t xml:space="preserve">: </w:t>
      </w:r>
      <w:r w:rsidRPr="00F80750">
        <w:rPr>
          <w:rFonts w:ascii="Times New Roman" w:hAnsi="Times New Roman" w:cs="Times New Roman"/>
          <w:i w:val="0"/>
          <w:color w:val="auto"/>
          <w:sz w:val="22"/>
          <w:szCs w:val="22"/>
        </w:rPr>
        <w:t xml:space="preserve">Pregunta </w:t>
      </w:r>
      <w:r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4</w:t>
      </w:r>
      <w:r w:rsidRPr="00F80750">
        <w:rPr>
          <w:rFonts w:ascii="Times New Roman" w:hAnsi="Times New Roman" w:cs="Times New Roman"/>
          <w:i w:val="0"/>
          <w:color w:val="auto"/>
          <w:sz w:val="22"/>
          <w:szCs w:val="22"/>
        </w:rPr>
        <w:t xml:space="preserve"> </w:t>
      </w:r>
      <w:r>
        <w:rPr>
          <w:rFonts w:ascii="Times New Roman" w:hAnsi="Times New Roman" w:cs="Times New Roman"/>
          <w:i w:val="0"/>
          <w:color w:val="auto"/>
          <w:sz w:val="22"/>
          <w:szCs w:val="22"/>
        </w:rPr>
        <w:t>del tercer juego</w:t>
      </w:r>
      <w:bookmarkEnd w:id="237"/>
      <w:bookmarkEnd w:id="238"/>
    </w:p>
    <w:tbl>
      <w:tblPr>
        <w:tblW w:w="0" w:type="auto"/>
        <w:jc w:val="center"/>
        <w:tblLook w:val="04A0" w:firstRow="1" w:lastRow="0" w:firstColumn="1" w:lastColumn="0" w:noHBand="0" w:noVBand="1"/>
      </w:tblPr>
      <w:tblGrid>
        <w:gridCol w:w="1560"/>
        <w:gridCol w:w="1255"/>
        <w:gridCol w:w="1433"/>
      </w:tblGrid>
      <w:tr w:rsidR="001F5518"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F5518" w:rsidRPr="00F80750" w:rsidRDefault="001F5518"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1F5518" w:rsidRPr="00F80750" w:rsidRDefault="001F5518"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1F5518" w:rsidRPr="00F80750" w:rsidRDefault="001F5518"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1F5518"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5518" w:rsidRPr="00F80750" w:rsidRDefault="001F551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1F5518" w:rsidRPr="00F80750" w:rsidRDefault="001F5518"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33</w:t>
            </w:r>
          </w:p>
        </w:tc>
        <w:tc>
          <w:tcPr>
            <w:tcW w:w="1433" w:type="dxa"/>
            <w:tcBorders>
              <w:top w:val="single" w:sz="4" w:space="0" w:color="auto"/>
              <w:left w:val="nil"/>
              <w:bottom w:val="single" w:sz="4" w:space="0" w:color="auto"/>
              <w:right w:val="single" w:sz="4" w:space="0" w:color="auto"/>
            </w:tcBorders>
          </w:tcPr>
          <w:p w:rsidR="001F5518" w:rsidRPr="00F80750" w:rsidRDefault="001F5518"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89</w:t>
            </w:r>
            <w:r w:rsidRPr="00F80750">
              <w:rPr>
                <w:rFonts w:ascii="Times New Roman" w:eastAsia="Times New Roman" w:hAnsi="Times New Roman" w:cs="Times New Roman"/>
                <w:color w:val="000000"/>
                <w:lang w:val="quz-EC" w:eastAsia="quz-EC"/>
              </w:rPr>
              <w:t>%</w:t>
            </w:r>
          </w:p>
        </w:tc>
      </w:tr>
      <w:tr w:rsidR="001F5518"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1F5518" w:rsidRPr="00F80750" w:rsidRDefault="001F551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1F5518" w:rsidRPr="00F80750" w:rsidRDefault="001F5518" w:rsidP="001F5518">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4</w:t>
            </w:r>
          </w:p>
        </w:tc>
        <w:tc>
          <w:tcPr>
            <w:tcW w:w="1433" w:type="dxa"/>
            <w:tcBorders>
              <w:top w:val="nil"/>
              <w:left w:val="nil"/>
              <w:bottom w:val="single" w:sz="4" w:space="0" w:color="auto"/>
              <w:right w:val="single" w:sz="4" w:space="0" w:color="auto"/>
            </w:tcBorders>
          </w:tcPr>
          <w:p w:rsidR="001F5518" w:rsidRPr="00F80750" w:rsidRDefault="001F5518" w:rsidP="001F5518">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t>11</w:t>
            </w:r>
            <w:r w:rsidRPr="00F80750">
              <w:rPr>
                <w:rFonts w:ascii="Times New Roman" w:eastAsia="Times New Roman" w:hAnsi="Times New Roman" w:cs="Times New Roman"/>
                <w:color w:val="000000"/>
                <w:lang w:val="quz-EC" w:eastAsia="quz-EC"/>
              </w:rPr>
              <w:t>%</w:t>
            </w:r>
          </w:p>
        </w:tc>
      </w:tr>
      <w:tr w:rsidR="001F5518"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1F5518" w:rsidRPr="00F80750" w:rsidRDefault="001F5518"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1F5518" w:rsidRPr="00F80750" w:rsidRDefault="001F5518"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1F5518" w:rsidRPr="00F80750" w:rsidRDefault="001F5518"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1F5518" w:rsidRPr="00F80750" w:rsidRDefault="001F5518" w:rsidP="001F5518">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1F5518" w:rsidRPr="005D5B54" w:rsidRDefault="001F5518" w:rsidP="001F5518">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1F5518">
      <w:pPr>
        <w:tabs>
          <w:tab w:val="left" w:pos="5552"/>
        </w:tabs>
        <w:spacing w:before="360" w:after="0"/>
        <w:jc w:val="center"/>
        <w:rPr>
          <w:rFonts w:ascii="Times New Roman" w:hAnsi="Times New Roman" w:cs="Times New Roman"/>
          <w:lang w:val="es-ES"/>
        </w:rPr>
      </w:pPr>
      <w:r>
        <w:rPr>
          <w:noProof/>
          <w:lang w:val="es-ES" w:eastAsia="es-ES"/>
        </w:rPr>
        <w:lastRenderedPageBreak/>
        <w:drawing>
          <wp:inline distT="0" distB="0" distL="0" distR="0">
            <wp:extent cx="3481200" cy="2160000"/>
            <wp:effectExtent l="0" t="0" r="5080" b="12065"/>
            <wp:docPr id="243" name="Gráfico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1F5518" w:rsidRPr="003817BA" w:rsidRDefault="001F5518" w:rsidP="001F5518">
      <w:pPr>
        <w:pStyle w:val="Descripcin"/>
        <w:spacing w:after="0"/>
        <w:ind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r w:rsidR="009C4E52">
        <w:rPr>
          <w:rFonts w:ascii="Times New Roman" w:hAnsi="Times New Roman" w:cs="Times New Roman"/>
          <w:b/>
          <w:i w:val="0"/>
          <w:color w:val="auto"/>
          <w:sz w:val="22"/>
          <w:szCs w:val="22"/>
        </w:rPr>
        <w:t xml:space="preserve"> </w:t>
      </w:r>
      <w:bookmarkStart w:id="239" w:name="_Toc434940056"/>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57</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 xml:space="preserve"> </w:t>
      </w:r>
      <w:r>
        <w:rPr>
          <w:rFonts w:ascii="Times New Roman" w:hAnsi="Times New Roman" w:cs="Times New Roman"/>
          <w:i w:val="0"/>
          <w:color w:val="auto"/>
          <w:sz w:val="22"/>
          <w:szCs w:val="22"/>
        </w:rPr>
        <w:t>Pregunta 4. Juego de pares</w:t>
      </w:r>
      <w:bookmarkEnd w:id="239"/>
    </w:p>
    <w:p w:rsidR="001F5518" w:rsidRPr="00612E3A" w:rsidRDefault="001F5518" w:rsidP="001F5518">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p>
    <w:p w:rsidR="00D42939" w:rsidRPr="00744EBE" w:rsidRDefault="00D42939" w:rsidP="00744EBE">
      <w:pPr>
        <w:spacing w:before="360" w:after="360" w:line="360" w:lineRule="auto"/>
        <w:jc w:val="both"/>
        <w:rPr>
          <w:rFonts w:ascii="Times New Roman" w:hAnsi="Times New Roman" w:cs="Times New Roman"/>
          <w:b/>
          <w:lang w:val="es-ES" w:eastAsia="es-ES"/>
        </w:rPr>
      </w:pPr>
      <w:r w:rsidRPr="00744EBE">
        <w:rPr>
          <w:rFonts w:ascii="Times New Roman" w:hAnsi="Times New Roman" w:cs="Times New Roman"/>
          <w:b/>
          <w:lang w:val="es-ES" w:eastAsia="es-ES"/>
        </w:rPr>
        <w:t>Pregunta N°5: ¿Resolvió el juego correctamente?</w:t>
      </w:r>
    </w:p>
    <w:p w:rsidR="00862BDA" w:rsidRPr="00A15637" w:rsidRDefault="00760A1C" w:rsidP="00760A1C">
      <w:pPr>
        <w:pStyle w:val="Descripcin"/>
        <w:keepNext/>
        <w:spacing w:after="0" w:line="360" w:lineRule="auto"/>
        <w:ind w:left="851" w:firstLine="851"/>
        <w:rPr>
          <w:rFonts w:ascii="Times New Roman" w:hAnsi="Times New Roman" w:cs="Times New Roman"/>
          <w:b/>
          <w:i w:val="0"/>
          <w:color w:val="auto"/>
          <w:sz w:val="22"/>
          <w:szCs w:val="22"/>
        </w:rPr>
      </w:pPr>
      <w:r>
        <w:rPr>
          <w:rFonts w:ascii="Times New Roman" w:hAnsi="Times New Roman" w:cs="Times New Roman"/>
          <w:b/>
          <w:i w:val="0"/>
          <w:color w:val="auto"/>
          <w:sz w:val="22"/>
          <w:szCs w:val="22"/>
        </w:rPr>
        <w:t xml:space="preserve">       </w:t>
      </w:r>
      <w:bookmarkStart w:id="240" w:name="_Toc433349226"/>
      <w:bookmarkStart w:id="241" w:name="_Toc433349515"/>
      <w:r w:rsidR="00862BDA" w:rsidRPr="00A15637">
        <w:rPr>
          <w:rFonts w:ascii="Times New Roman" w:hAnsi="Times New Roman" w:cs="Times New Roman"/>
          <w:b/>
          <w:i w:val="0"/>
          <w:color w:val="auto"/>
          <w:sz w:val="22"/>
          <w:szCs w:val="22"/>
        </w:rPr>
        <w:t xml:space="preserve">Tabla </w:t>
      </w:r>
      <w:r w:rsidR="00862BDA" w:rsidRPr="00A15637">
        <w:rPr>
          <w:rFonts w:ascii="Times New Roman" w:hAnsi="Times New Roman" w:cs="Times New Roman"/>
          <w:b/>
          <w:i w:val="0"/>
          <w:color w:val="auto"/>
          <w:sz w:val="22"/>
          <w:szCs w:val="22"/>
        </w:rPr>
        <w:fldChar w:fldCharType="begin"/>
      </w:r>
      <w:r w:rsidR="00862BDA" w:rsidRPr="00A15637">
        <w:rPr>
          <w:rFonts w:ascii="Times New Roman" w:hAnsi="Times New Roman" w:cs="Times New Roman"/>
          <w:b/>
          <w:i w:val="0"/>
          <w:color w:val="auto"/>
          <w:sz w:val="22"/>
          <w:szCs w:val="22"/>
        </w:rPr>
        <w:instrText xml:space="preserve"> SEQ Tabla \* ARABIC </w:instrText>
      </w:r>
      <w:r w:rsidR="00862BDA" w:rsidRPr="00A15637">
        <w:rPr>
          <w:rFonts w:ascii="Times New Roman" w:hAnsi="Times New Roman" w:cs="Times New Roman"/>
          <w:b/>
          <w:i w:val="0"/>
          <w:color w:val="auto"/>
          <w:sz w:val="22"/>
          <w:szCs w:val="22"/>
        </w:rPr>
        <w:fldChar w:fldCharType="separate"/>
      </w:r>
      <w:r w:rsidR="00DE2B15">
        <w:rPr>
          <w:rFonts w:ascii="Times New Roman" w:hAnsi="Times New Roman" w:cs="Times New Roman"/>
          <w:b/>
          <w:i w:val="0"/>
          <w:noProof/>
          <w:color w:val="auto"/>
          <w:sz w:val="22"/>
          <w:szCs w:val="22"/>
        </w:rPr>
        <w:t>24</w:t>
      </w:r>
      <w:r w:rsidR="00862BDA" w:rsidRPr="00A15637">
        <w:rPr>
          <w:rFonts w:ascii="Times New Roman" w:hAnsi="Times New Roman" w:cs="Times New Roman"/>
          <w:b/>
          <w:i w:val="0"/>
          <w:color w:val="auto"/>
          <w:sz w:val="22"/>
          <w:szCs w:val="22"/>
        </w:rPr>
        <w:fldChar w:fldCharType="end"/>
      </w:r>
      <w:r w:rsidR="00862BDA" w:rsidRPr="00A15637">
        <w:rPr>
          <w:rFonts w:ascii="Times New Roman" w:hAnsi="Times New Roman" w:cs="Times New Roman"/>
          <w:b/>
          <w:i w:val="0"/>
          <w:color w:val="auto"/>
          <w:sz w:val="22"/>
          <w:szCs w:val="22"/>
        </w:rPr>
        <w:t>-4</w:t>
      </w:r>
      <w:r w:rsidR="00862BDA">
        <w:rPr>
          <w:rFonts w:ascii="Times New Roman" w:hAnsi="Times New Roman" w:cs="Times New Roman"/>
          <w:b/>
          <w:i w:val="0"/>
          <w:color w:val="auto"/>
          <w:sz w:val="22"/>
          <w:szCs w:val="22"/>
        </w:rPr>
        <w:t xml:space="preserve">: </w:t>
      </w:r>
      <w:r w:rsidR="00862BDA" w:rsidRPr="00F80750">
        <w:rPr>
          <w:rFonts w:ascii="Times New Roman" w:hAnsi="Times New Roman" w:cs="Times New Roman"/>
          <w:i w:val="0"/>
          <w:color w:val="auto"/>
          <w:sz w:val="22"/>
          <w:szCs w:val="22"/>
        </w:rPr>
        <w:t xml:space="preserve">Pregunta </w:t>
      </w:r>
      <w:r w:rsidR="00862BDA" w:rsidRPr="009829FF">
        <w:rPr>
          <w:rFonts w:ascii="Times New Roman" w:hAnsi="Times New Roman" w:cs="Times New Roman"/>
          <w:i w:val="0"/>
          <w:color w:val="auto"/>
          <w:sz w:val="22"/>
          <w:szCs w:val="22"/>
        </w:rPr>
        <w:t>N°</w:t>
      </w:r>
      <w:r>
        <w:rPr>
          <w:rFonts w:ascii="Times New Roman" w:hAnsi="Times New Roman" w:cs="Times New Roman"/>
          <w:i w:val="0"/>
          <w:color w:val="auto"/>
          <w:sz w:val="22"/>
          <w:szCs w:val="22"/>
        </w:rPr>
        <w:t>5</w:t>
      </w:r>
      <w:r w:rsidR="00862BDA" w:rsidRPr="00F80750">
        <w:rPr>
          <w:rFonts w:ascii="Times New Roman" w:hAnsi="Times New Roman" w:cs="Times New Roman"/>
          <w:i w:val="0"/>
          <w:color w:val="auto"/>
          <w:sz w:val="22"/>
          <w:szCs w:val="22"/>
        </w:rPr>
        <w:t xml:space="preserve"> </w:t>
      </w:r>
      <w:r w:rsidR="00862BDA">
        <w:rPr>
          <w:rFonts w:ascii="Times New Roman" w:hAnsi="Times New Roman" w:cs="Times New Roman"/>
          <w:i w:val="0"/>
          <w:color w:val="auto"/>
          <w:sz w:val="22"/>
          <w:szCs w:val="22"/>
        </w:rPr>
        <w:t>del tercer juego</w:t>
      </w:r>
      <w:bookmarkEnd w:id="240"/>
      <w:bookmarkEnd w:id="241"/>
    </w:p>
    <w:tbl>
      <w:tblPr>
        <w:tblW w:w="0" w:type="auto"/>
        <w:jc w:val="center"/>
        <w:tblLook w:val="04A0" w:firstRow="1" w:lastRow="0" w:firstColumn="1" w:lastColumn="0" w:noHBand="0" w:noVBand="1"/>
      </w:tblPr>
      <w:tblGrid>
        <w:gridCol w:w="1560"/>
        <w:gridCol w:w="1255"/>
        <w:gridCol w:w="1433"/>
      </w:tblGrid>
      <w:tr w:rsidR="00862BDA"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2BDA" w:rsidRPr="00F80750" w:rsidRDefault="00862BDA" w:rsidP="00136A43">
            <w:pPr>
              <w:spacing w:after="0" w:line="240" w:lineRule="auto"/>
              <w:jc w:val="center"/>
              <w:rPr>
                <w:rFonts w:ascii="Times New Roman" w:eastAsia="Times New Roman" w:hAnsi="Times New Roman" w:cs="Times New Roman"/>
                <w:b/>
                <w:bCs/>
                <w:color w:val="000000"/>
                <w:lang w:val="quz-EC" w:eastAsia="quz-EC"/>
              </w:rPr>
            </w:pPr>
            <w:r w:rsidRPr="00F80750">
              <w:rPr>
                <w:rFonts w:ascii="Times New Roman" w:eastAsia="Times New Roman" w:hAnsi="Times New Roman" w:cs="Times New Roman"/>
                <w:b/>
                <w:bCs/>
                <w:color w:val="000000"/>
                <w:lang w:val="quz-EC" w:eastAsia="quz-EC"/>
              </w:rPr>
              <w:t>Respuesta</w:t>
            </w:r>
          </w:p>
        </w:tc>
        <w:tc>
          <w:tcPr>
            <w:tcW w:w="1255" w:type="dxa"/>
            <w:tcBorders>
              <w:top w:val="single" w:sz="4" w:space="0" w:color="auto"/>
              <w:left w:val="nil"/>
              <w:bottom w:val="single" w:sz="4" w:space="0" w:color="auto"/>
              <w:right w:val="single" w:sz="4" w:space="0" w:color="auto"/>
            </w:tcBorders>
            <w:shd w:val="clear" w:color="auto" w:fill="auto"/>
            <w:noWrap/>
            <w:vAlign w:val="center"/>
          </w:tcPr>
          <w:p w:rsidR="00862BDA" w:rsidRPr="00F80750" w:rsidRDefault="00862BDA"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Frecuencia</w:t>
            </w:r>
          </w:p>
        </w:tc>
        <w:tc>
          <w:tcPr>
            <w:tcW w:w="1433" w:type="dxa"/>
            <w:tcBorders>
              <w:top w:val="single" w:sz="4" w:space="0" w:color="auto"/>
              <w:left w:val="nil"/>
              <w:bottom w:val="single" w:sz="4" w:space="0" w:color="auto"/>
              <w:right w:val="single" w:sz="4" w:space="0" w:color="auto"/>
            </w:tcBorders>
          </w:tcPr>
          <w:p w:rsidR="00862BDA" w:rsidRPr="00F80750" w:rsidRDefault="00862BDA" w:rsidP="00136A43">
            <w:pPr>
              <w:spacing w:after="0" w:line="240" w:lineRule="auto"/>
              <w:jc w:val="center"/>
              <w:rPr>
                <w:rFonts w:ascii="Times New Roman" w:eastAsia="Times New Roman" w:hAnsi="Times New Roman" w:cs="Times New Roman"/>
                <w:b/>
                <w:color w:val="000000"/>
                <w:lang w:val="quz-EC" w:eastAsia="quz-EC"/>
              </w:rPr>
            </w:pPr>
            <w:r w:rsidRPr="00F80750">
              <w:rPr>
                <w:rFonts w:ascii="Times New Roman" w:eastAsia="Times New Roman" w:hAnsi="Times New Roman" w:cs="Times New Roman"/>
                <w:b/>
                <w:color w:val="000000"/>
                <w:lang w:val="quz-EC" w:eastAsia="quz-EC"/>
              </w:rPr>
              <w:t>Porsentaje</w:t>
            </w:r>
          </w:p>
        </w:tc>
      </w:tr>
      <w:tr w:rsidR="00862BDA" w:rsidRPr="00F80750" w:rsidTr="00136A43">
        <w:trPr>
          <w:trHeight w:val="227"/>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2BDA" w:rsidRPr="00F80750" w:rsidRDefault="00862BDA"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SI</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862BDA" w:rsidRPr="00F80750" w:rsidRDefault="00760A1C"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37</w:t>
            </w:r>
          </w:p>
        </w:tc>
        <w:tc>
          <w:tcPr>
            <w:tcW w:w="1433" w:type="dxa"/>
            <w:tcBorders>
              <w:top w:val="single" w:sz="4" w:space="0" w:color="auto"/>
              <w:left w:val="nil"/>
              <w:bottom w:val="single" w:sz="4" w:space="0" w:color="auto"/>
              <w:right w:val="single" w:sz="4" w:space="0" w:color="auto"/>
            </w:tcBorders>
          </w:tcPr>
          <w:p w:rsidR="00862BDA" w:rsidRPr="00F80750" w:rsidRDefault="00760A1C"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100</w:t>
            </w:r>
            <w:r w:rsidR="00862BDA" w:rsidRPr="00F80750">
              <w:rPr>
                <w:rFonts w:ascii="Times New Roman" w:eastAsia="Times New Roman" w:hAnsi="Times New Roman" w:cs="Times New Roman"/>
                <w:color w:val="000000"/>
                <w:lang w:val="quz-EC" w:eastAsia="quz-EC"/>
              </w:rPr>
              <w:t>%</w:t>
            </w:r>
          </w:p>
        </w:tc>
      </w:tr>
      <w:tr w:rsidR="00862BDA"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862BDA" w:rsidRPr="00F80750" w:rsidRDefault="00862BDA"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NO</w:t>
            </w:r>
          </w:p>
        </w:tc>
        <w:tc>
          <w:tcPr>
            <w:tcW w:w="1255" w:type="dxa"/>
            <w:tcBorders>
              <w:top w:val="nil"/>
              <w:left w:val="nil"/>
              <w:bottom w:val="single" w:sz="4" w:space="0" w:color="auto"/>
              <w:right w:val="single" w:sz="4" w:space="0" w:color="auto"/>
            </w:tcBorders>
            <w:shd w:val="clear" w:color="auto" w:fill="auto"/>
            <w:noWrap/>
            <w:vAlign w:val="center"/>
            <w:hideMark/>
          </w:tcPr>
          <w:p w:rsidR="00862BDA" w:rsidRPr="00F80750" w:rsidRDefault="00760A1C" w:rsidP="00136A43">
            <w:pPr>
              <w:spacing w:after="0" w:line="240" w:lineRule="auto"/>
              <w:jc w:val="center"/>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0</w:t>
            </w:r>
          </w:p>
        </w:tc>
        <w:tc>
          <w:tcPr>
            <w:tcW w:w="1433" w:type="dxa"/>
            <w:tcBorders>
              <w:top w:val="nil"/>
              <w:left w:val="nil"/>
              <w:bottom w:val="single" w:sz="4" w:space="0" w:color="auto"/>
              <w:right w:val="single" w:sz="4" w:space="0" w:color="auto"/>
            </w:tcBorders>
          </w:tcPr>
          <w:p w:rsidR="00862BDA" w:rsidRPr="00F80750" w:rsidRDefault="00862BDA" w:rsidP="00760A1C">
            <w:pPr>
              <w:tabs>
                <w:tab w:val="center" w:pos="608"/>
              </w:tabs>
              <w:spacing w:after="0" w:line="240" w:lineRule="auto"/>
              <w:rPr>
                <w:rFonts w:ascii="Times New Roman" w:eastAsia="Times New Roman" w:hAnsi="Times New Roman" w:cs="Times New Roman"/>
                <w:color w:val="000000"/>
                <w:lang w:val="quz-EC" w:eastAsia="quz-EC"/>
              </w:rPr>
            </w:pPr>
            <w:r>
              <w:rPr>
                <w:rFonts w:ascii="Times New Roman" w:eastAsia="Times New Roman" w:hAnsi="Times New Roman" w:cs="Times New Roman"/>
                <w:color w:val="000000"/>
                <w:lang w:val="quz-EC" w:eastAsia="quz-EC"/>
              </w:rPr>
              <w:tab/>
            </w:r>
            <w:r w:rsidR="00760A1C">
              <w:rPr>
                <w:rFonts w:ascii="Times New Roman" w:eastAsia="Times New Roman" w:hAnsi="Times New Roman" w:cs="Times New Roman"/>
                <w:color w:val="000000"/>
                <w:lang w:val="quz-EC" w:eastAsia="quz-EC"/>
              </w:rPr>
              <w:t>0</w:t>
            </w:r>
            <w:r w:rsidRPr="00F80750">
              <w:rPr>
                <w:rFonts w:ascii="Times New Roman" w:eastAsia="Times New Roman" w:hAnsi="Times New Roman" w:cs="Times New Roman"/>
                <w:color w:val="000000"/>
                <w:lang w:val="quz-EC" w:eastAsia="quz-EC"/>
              </w:rPr>
              <w:t>%</w:t>
            </w:r>
          </w:p>
        </w:tc>
      </w:tr>
      <w:tr w:rsidR="00862BDA" w:rsidRPr="00F80750" w:rsidTr="00136A43">
        <w:trPr>
          <w:trHeight w:val="227"/>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862BDA" w:rsidRPr="00F80750" w:rsidRDefault="00862BDA" w:rsidP="00136A43">
            <w:pPr>
              <w:spacing w:after="0" w:line="240" w:lineRule="auto"/>
              <w:jc w:val="center"/>
              <w:rPr>
                <w:rFonts w:ascii="Times New Roman" w:eastAsia="Times New Roman" w:hAnsi="Times New Roman" w:cs="Times New Roman"/>
                <w:bCs/>
                <w:color w:val="000000"/>
                <w:lang w:val="quz-EC" w:eastAsia="quz-EC"/>
              </w:rPr>
            </w:pPr>
            <w:r w:rsidRPr="00F80750">
              <w:rPr>
                <w:rFonts w:ascii="Times New Roman" w:eastAsia="Times New Roman" w:hAnsi="Times New Roman" w:cs="Times New Roman"/>
                <w:bCs/>
                <w:color w:val="000000"/>
                <w:lang w:val="quz-EC" w:eastAsia="quz-EC"/>
              </w:rPr>
              <w:t>TOTAL</w:t>
            </w:r>
          </w:p>
        </w:tc>
        <w:tc>
          <w:tcPr>
            <w:tcW w:w="1255" w:type="dxa"/>
            <w:tcBorders>
              <w:top w:val="nil"/>
              <w:left w:val="nil"/>
              <w:bottom w:val="single" w:sz="4" w:space="0" w:color="auto"/>
              <w:right w:val="single" w:sz="4" w:space="0" w:color="auto"/>
            </w:tcBorders>
            <w:shd w:val="clear" w:color="auto" w:fill="auto"/>
            <w:noWrap/>
            <w:vAlign w:val="center"/>
            <w:hideMark/>
          </w:tcPr>
          <w:p w:rsidR="00862BDA" w:rsidRPr="00F80750" w:rsidRDefault="00862BDA"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37</w:t>
            </w:r>
          </w:p>
        </w:tc>
        <w:tc>
          <w:tcPr>
            <w:tcW w:w="1433" w:type="dxa"/>
            <w:tcBorders>
              <w:top w:val="nil"/>
              <w:left w:val="nil"/>
              <w:bottom w:val="single" w:sz="4" w:space="0" w:color="auto"/>
              <w:right w:val="single" w:sz="4" w:space="0" w:color="auto"/>
            </w:tcBorders>
          </w:tcPr>
          <w:p w:rsidR="00862BDA" w:rsidRPr="00F80750" w:rsidRDefault="00862BDA" w:rsidP="00136A43">
            <w:pPr>
              <w:spacing w:after="0" w:line="240" w:lineRule="auto"/>
              <w:jc w:val="center"/>
              <w:rPr>
                <w:rFonts w:ascii="Times New Roman" w:eastAsia="Times New Roman" w:hAnsi="Times New Roman" w:cs="Times New Roman"/>
                <w:color w:val="000000"/>
                <w:lang w:val="quz-EC" w:eastAsia="quz-EC"/>
              </w:rPr>
            </w:pPr>
            <w:r w:rsidRPr="00F80750">
              <w:rPr>
                <w:rFonts w:ascii="Times New Roman" w:eastAsia="Times New Roman" w:hAnsi="Times New Roman" w:cs="Times New Roman"/>
                <w:color w:val="000000"/>
                <w:lang w:val="quz-EC" w:eastAsia="quz-EC"/>
              </w:rPr>
              <w:t>100%</w:t>
            </w:r>
          </w:p>
        </w:tc>
      </w:tr>
    </w:tbl>
    <w:p w:rsidR="00862BDA" w:rsidRPr="00F80750" w:rsidRDefault="00862BDA" w:rsidP="00862BDA">
      <w:pPr>
        <w:spacing w:after="0" w:line="240" w:lineRule="auto"/>
        <w:ind w:left="851" w:right="-620" w:firstLine="851"/>
        <w:rPr>
          <w:rFonts w:ascii="Times New Roman" w:hAnsi="Times New Roman" w:cs="Times New Roman"/>
          <w:sz w:val="16"/>
          <w:szCs w:val="16"/>
        </w:rPr>
      </w:pPr>
      <w:r w:rsidRPr="00F80750">
        <w:rPr>
          <w:rFonts w:ascii="Times New Roman" w:hAnsi="Times New Roman" w:cs="Times New Roman"/>
          <w:b/>
          <w:sz w:val="16"/>
          <w:szCs w:val="16"/>
        </w:rPr>
        <w:t xml:space="preserve">          Realizado por: </w:t>
      </w:r>
      <w:r w:rsidRPr="00F80750">
        <w:rPr>
          <w:rFonts w:ascii="Times New Roman" w:hAnsi="Times New Roman" w:cs="Times New Roman"/>
          <w:sz w:val="16"/>
          <w:szCs w:val="16"/>
        </w:rPr>
        <w:t>Autores</w:t>
      </w:r>
    </w:p>
    <w:p w:rsidR="00760A1C" w:rsidRPr="005D5B54" w:rsidRDefault="00862BDA" w:rsidP="00760A1C">
      <w:pPr>
        <w:spacing w:after="0" w:line="240" w:lineRule="auto"/>
        <w:ind w:left="851" w:firstLine="851"/>
        <w:rPr>
          <w:rFonts w:ascii="Times New Roman" w:hAnsi="Times New Roman" w:cs="Times New Roman"/>
          <w:sz w:val="16"/>
          <w:szCs w:val="16"/>
        </w:rPr>
      </w:pPr>
      <w:r w:rsidRPr="00F80750">
        <w:rPr>
          <w:rFonts w:ascii="Times New Roman" w:hAnsi="Times New Roman" w:cs="Times New Roman"/>
          <w:b/>
          <w:sz w:val="16"/>
          <w:szCs w:val="16"/>
        </w:rPr>
        <w:t xml:space="preserve">          Fuente:</w:t>
      </w:r>
      <w:r w:rsidRPr="00F80750">
        <w:rPr>
          <w:rFonts w:ascii="Times New Roman" w:hAnsi="Times New Roman" w:cs="Times New Roman"/>
          <w:sz w:val="16"/>
          <w:szCs w:val="16"/>
        </w:rPr>
        <w:t xml:space="preserve"> </w:t>
      </w:r>
      <w:r>
        <w:rPr>
          <w:rFonts w:ascii="Times New Roman" w:hAnsi="Times New Roman" w:cs="Times New Roman"/>
          <w:sz w:val="16"/>
          <w:szCs w:val="16"/>
        </w:rPr>
        <w:t>Lista de cotejo</w:t>
      </w:r>
      <w:r w:rsidRPr="00CE1D09">
        <w:rPr>
          <w:rFonts w:ascii="Times New Roman" w:hAnsi="Times New Roman" w:cs="Times New Roman"/>
          <w:sz w:val="16"/>
          <w:szCs w:val="16"/>
        </w:rPr>
        <w:t xml:space="preserve"> aplicada</w:t>
      </w:r>
    </w:p>
    <w:p w:rsidR="00D42939" w:rsidRDefault="00D42939" w:rsidP="00760A1C">
      <w:pPr>
        <w:tabs>
          <w:tab w:val="left" w:pos="5552"/>
        </w:tabs>
        <w:spacing w:before="360" w:after="0"/>
        <w:jc w:val="center"/>
        <w:rPr>
          <w:rFonts w:ascii="Times New Roman" w:hAnsi="Times New Roman" w:cs="Times New Roman"/>
          <w:lang w:val="es-ES"/>
        </w:rPr>
      </w:pPr>
      <w:r>
        <w:rPr>
          <w:noProof/>
          <w:lang w:val="es-ES" w:eastAsia="es-ES"/>
        </w:rPr>
        <w:drawing>
          <wp:inline distT="0" distB="0" distL="0" distR="0">
            <wp:extent cx="3481200" cy="2160000"/>
            <wp:effectExtent l="0" t="0" r="5080" b="12065"/>
            <wp:docPr id="244" name="Gráfico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60A1C" w:rsidRPr="0069210B" w:rsidRDefault="00D42939" w:rsidP="0069210B">
      <w:pPr>
        <w:pStyle w:val="Descripcin"/>
        <w:spacing w:after="0"/>
        <w:ind w:firstLine="851"/>
        <w:rPr>
          <w:rFonts w:ascii="Times New Roman" w:hAnsi="Times New Roman" w:cs="Times New Roman"/>
          <w:i w:val="0"/>
          <w:color w:val="auto"/>
          <w:sz w:val="22"/>
          <w:szCs w:val="22"/>
        </w:rPr>
      </w:pPr>
      <w:r>
        <w:rPr>
          <w:rFonts w:ascii="Times New Roman" w:hAnsi="Times New Roman" w:cs="Times New Roman"/>
          <w:lang w:val="es-ES"/>
        </w:rPr>
        <w:t xml:space="preserve">         </w:t>
      </w:r>
      <w:r w:rsidR="009C4E52">
        <w:rPr>
          <w:rFonts w:ascii="Times New Roman" w:hAnsi="Times New Roman" w:cs="Times New Roman"/>
          <w:b/>
          <w:i w:val="0"/>
          <w:color w:val="auto"/>
          <w:sz w:val="22"/>
          <w:szCs w:val="22"/>
        </w:rPr>
        <w:t xml:space="preserve">     </w:t>
      </w:r>
      <w:bookmarkStart w:id="242" w:name="_Toc434940057"/>
      <w:r w:rsidR="009C4E52" w:rsidRPr="003A7C56">
        <w:rPr>
          <w:rFonts w:ascii="Times New Roman" w:hAnsi="Times New Roman" w:cs="Times New Roman"/>
          <w:b/>
          <w:i w:val="0"/>
          <w:iCs w:val="0"/>
          <w:color w:val="auto"/>
          <w:sz w:val="22"/>
          <w:szCs w:val="22"/>
        </w:rPr>
        <w:t xml:space="preserve">Figura </w:t>
      </w:r>
      <w:r w:rsidR="009C4E52" w:rsidRPr="003A7C56">
        <w:rPr>
          <w:rFonts w:ascii="Times New Roman" w:hAnsi="Times New Roman" w:cs="Times New Roman"/>
          <w:b/>
          <w:i w:val="0"/>
          <w:iCs w:val="0"/>
          <w:color w:val="auto"/>
          <w:sz w:val="22"/>
          <w:szCs w:val="22"/>
        </w:rPr>
        <w:fldChar w:fldCharType="begin"/>
      </w:r>
      <w:r w:rsidR="009C4E52" w:rsidRPr="003A7C56">
        <w:rPr>
          <w:rFonts w:ascii="Times New Roman" w:hAnsi="Times New Roman" w:cs="Times New Roman"/>
          <w:b/>
          <w:i w:val="0"/>
          <w:iCs w:val="0"/>
          <w:color w:val="auto"/>
          <w:sz w:val="22"/>
          <w:szCs w:val="22"/>
        </w:rPr>
        <w:instrText xml:space="preserve"> SEQ Figura \* ARABIC </w:instrText>
      </w:r>
      <w:r w:rsidR="009C4E52" w:rsidRPr="003A7C56">
        <w:rPr>
          <w:rFonts w:ascii="Times New Roman" w:hAnsi="Times New Roman" w:cs="Times New Roman"/>
          <w:b/>
          <w:i w:val="0"/>
          <w:iCs w:val="0"/>
          <w:color w:val="auto"/>
          <w:sz w:val="22"/>
          <w:szCs w:val="22"/>
        </w:rPr>
        <w:fldChar w:fldCharType="separate"/>
      </w:r>
      <w:r w:rsidR="00DE2B15">
        <w:rPr>
          <w:rFonts w:ascii="Times New Roman" w:hAnsi="Times New Roman" w:cs="Times New Roman"/>
          <w:b/>
          <w:i w:val="0"/>
          <w:iCs w:val="0"/>
          <w:noProof/>
          <w:color w:val="auto"/>
          <w:sz w:val="22"/>
          <w:szCs w:val="22"/>
        </w:rPr>
        <w:t>58</w:t>
      </w:r>
      <w:r w:rsidR="009C4E52" w:rsidRPr="003A7C56">
        <w:rPr>
          <w:rFonts w:ascii="Times New Roman" w:hAnsi="Times New Roman" w:cs="Times New Roman"/>
          <w:b/>
          <w:i w:val="0"/>
          <w:iCs w:val="0"/>
          <w:color w:val="auto"/>
          <w:sz w:val="22"/>
          <w:szCs w:val="22"/>
        </w:rPr>
        <w:fldChar w:fldCharType="end"/>
      </w:r>
      <w:r w:rsidR="00FA4897">
        <w:rPr>
          <w:rFonts w:ascii="Times New Roman" w:hAnsi="Times New Roman" w:cs="Times New Roman"/>
          <w:b/>
          <w:i w:val="0"/>
          <w:iCs w:val="0"/>
          <w:color w:val="auto"/>
          <w:sz w:val="22"/>
          <w:szCs w:val="22"/>
        </w:rPr>
        <w:t>-4</w:t>
      </w:r>
      <w:r w:rsidR="009C4E52">
        <w:rPr>
          <w:rFonts w:ascii="Times New Roman" w:hAnsi="Times New Roman" w:cs="Times New Roman"/>
          <w:b/>
          <w:i w:val="0"/>
          <w:color w:val="auto"/>
          <w:sz w:val="22"/>
          <w:szCs w:val="22"/>
        </w:rPr>
        <w:t>:</w:t>
      </w:r>
      <w:r w:rsidR="00760A1C">
        <w:rPr>
          <w:rFonts w:ascii="Times New Roman" w:hAnsi="Times New Roman" w:cs="Times New Roman"/>
          <w:b/>
          <w:i w:val="0"/>
          <w:color w:val="auto"/>
          <w:sz w:val="22"/>
          <w:szCs w:val="22"/>
        </w:rPr>
        <w:t xml:space="preserve"> </w:t>
      </w:r>
      <w:r w:rsidR="00760A1C">
        <w:rPr>
          <w:rFonts w:ascii="Times New Roman" w:hAnsi="Times New Roman" w:cs="Times New Roman"/>
          <w:i w:val="0"/>
          <w:color w:val="auto"/>
          <w:sz w:val="22"/>
          <w:szCs w:val="22"/>
        </w:rPr>
        <w:t xml:space="preserve">Pregunta </w:t>
      </w:r>
      <w:r w:rsidR="0069210B">
        <w:rPr>
          <w:rFonts w:ascii="Times New Roman" w:hAnsi="Times New Roman" w:cs="Times New Roman"/>
          <w:i w:val="0"/>
          <w:color w:val="auto"/>
          <w:sz w:val="22"/>
          <w:szCs w:val="22"/>
        </w:rPr>
        <w:t>5</w:t>
      </w:r>
      <w:r w:rsidR="00760A1C">
        <w:rPr>
          <w:rFonts w:ascii="Times New Roman" w:hAnsi="Times New Roman" w:cs="Times New Roman"/>
          <w:i w:val="0"/>
          <w:color w:val="auto"/>
          <w:sz w:val="22"/>
          <w:szCs w:val="22"/>
        </w:rPr>
        <w:t>. Juego de pares</w:t>
      </w:r>
      <w:bookmarkEnd w:id="242"/>
    </w:p>
    <w:p w:rsidR="00D42939" w:rsidRPr="000068C9" w:rsidRDefault="00760A1C" w:rsidP="000068C9">
      <w:pPr>
        <w:spacing w:after="0" w:line="240" w:lineRule="auto"/>
        <w:ind w:left="851" w:right="-620"/>
        <w:rPr>
          <w:rFonts w:ascii="Times New Roman" w:hAnsi="Times New Roman" w:cs="Times New Roman"/>
          <w:sz w:val="16"/>
          <w:szCs w:val="16"/>
        </w:rPr>
      </w:pPr>
      <w:r>
        <w:rPr>
          <w:rFonts w:ascii="Times New Roman" w:hAnsi="Times New Roman" w:cs="Times New Roman"/>
        </w:rPr>
        <w:t xml:space="preserve">            </w:t>
      </w:r>
      <w:r w:rsidRPr="00025B9D">
        <w:rPr>
          <w:rFonts w:ascii="Times New Roman" w:hAnsi="Times New Roman" w:cs="Times New Roman"/>
          <w:b/>
          <w:sz w:val="16"/>
          <w:szCs w:val="16"/>
        </w:rPr>
        <w:t>Fuente:</w:t>
      </w:r>
      <w:r w:rsidRPr="00025B9D">
        <w:rPr>
          <w:rFonts w:ascii="Times New Roman" w:hAnsi="Times New Roman" w:cs="Times New Roman"/>
          <w:sz w:val="16"/>
          <w:szCs w:val="16"/>
        </w:rPr>
        <w:t xml:space="preserve"> </w:t>
      </w:r>
      <w:r>
        <w:rPr>
          <w:rFonts w:ascii="Times New Roman" w:hAnsi="Times New Roman" w:cs="Times New Roman"/>
          <w:sz w:val="16"/>
          <w:szCs w:val="16"/>
        </w:rPr>
        <w:t>Realizado por los autores</w:t>
      </w:r>
      <w:r w:rsidR="00D42939">
        <w:rPr>
          <w:rFonts w:ascii="Times New Roman" w:hAnsi="Times New Roman" w:cs="Times New Roman"/>
          <w:lang w:val="es-ES"/>
        </w:rPr>
        <w:t xml:space="preserve">          </w:t>
      </w:r>
    </w:p>
    <w:p w:rsidR="00D42939" w:rsidRPr="000068C9" w:rsidRDefault="00D42939" w:rsidP="000068C9">
      <w:pPr>
        <w:tabs>
          <w:tab w:val="left" w:pos="1784"/>
        </w:tabs>
        <w:spacing w:before="360" w:after="360" w:line="360" w:lineRule="auto"/>
        <w:jc w:val="both"/>
        <w:rPr>
          <w:rFonts w:ascii="Times New Roman" w:hAnsi="Times New Roman" w:cs="Times New Roman"/>
          <w:b/>
          <w:lang w:val="es-ES"/>
        </w:rPr>
      </w:pPr>
      <w:r w:rsidRPr="00F201E6">
        <w:rPr>
          <w:rFonts w:ascii="Times New Roman" w:hAnsi="Times New Roman" w:cs="Times New Roman"/>
          <w:b/>
          <w:lang w:val="es-ES"/>
        </w:rPr>
        <w:t>Interpretación</w:t>
      </w:r>
    </w:p>
    <w:p w:rsidR="00435B6C" w:rsidRDefault="00D42939" w:rsidP="00435B6C">
      <w:pPr>
        <w:tabs>
          <w:tab w:val="left" w:pos="5552"/>
        </w:tabs>
        <w:spacing w:before="360" w:after="360" w:line="360" w:lineRule="auto"/>
        <w:jc w:val="both"/>
      </w:pPr>
      <w:r>
        <w:rPr>
          <w:rFonts w:ascii="Times New Roman" w:hAnsi="Times New Roman" w:cs="Times New Roman"/>
          <w:lang w:val="es-ES"/>
        </w:rPr>
        <w:t>El juego didáctico los pares tuvo una muy buena aceptación por parte de los estudiantes de un 96,2%. Les agradó competir con sus compañeros abarcando u</w:t>
      </w:r>
      <w:r w:rsidR="00F926B8">
        <w:rPr>
          <w:rFonts w:ascii="Times New Roman" w:hAnsi="Times New Roman" w:cs="Times New Roman"/>
          <w:lang w:val="es-ES"/>
        </w:rPr>
        <w:t>n nivel de recepción positivo el</w:t>
      </w:r>
      <w:r>
        <w:rPr>
          <w:rFonts w:ascii="Times New Roman" w:hAnsi="Times New Roman" w:cs="Times New Roman"/>
          <w:lang w:val="es-ES"/>
        </w:rPr>
        <w:t xml:space="preserve"> interés que generó el juego en los alumnos del 2do año </w:t>
      </w:r>
      <w:r w:rsidR="00F926B8">
        <w:rPr>
          <w:rFonts w:ascii="Times New Roman" w:hAnsi="Times New Roman" w:cs="Times New Roman"/>
          <w:lang w:val="es-ES"/>
        </w:rPr>
        <w:t xml:space="preserve">de básica </w:t>
      </w:r>
      <w:r>
        <w:rPr>
          <w:rFonts w:ascii="Times New Roman" w:hAnsi="Times New Roman" w:cs="Times New Roman"/>
          <w:lang w:val="es-ES"/>
        </w:rPr>
        <w:t>fue muy efectivo y de esta forma se consolidó lo anteriormente aprendido.</w:t>
      </w:r>
    </w:p>
    <w:p w:rsidR="004F7530" w:rsidRPr="00412FF0" w:rsidRDefault="00435B6C" w:rsidP="00B96661">
      <w:pPr>
        <w:spacing w:after="360"/>
      </w:pPr>
      <w:r>
        <w:br w:type="page"/>
      </w:r>
      <w:r w:rsidR="00364F0C" w:rsidRPr="007C0590">
        <w:rPr>
          <w:rFonts w:ascii="Times New Roman" w:hAnsi="Times New Roman" w:cs="Times New Roman"/>
          <w:b/>
        </w:rPr>
        <w:lastRenderedPageBreak/>
        <w:t>CONCLUSIONES</w:t>
      </w:r>
    </w:p>
    <w:p w:rsidR="004F7530" w:rsidRPr="004D3014" w:rsidRDefault="004F7530"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4D3014">
        <w:rPr>
          <w:rFonts w:ascii="Times New Roman" w:hAnsi="Times New Roman" w:cs="Times New Roman"/>
        </w:rPr>
        <w:t xml:space="preserve">El kichwa es una lengua muy interesante pero a la vez complicada de aprender, por lo cual se necesita de atención </w:t>
      </w:r>
      <w:r w:rsidR="009B1730">
        <w:rPr>
          <w:rFonts w:ascii="Times New Roman" w:hAnsi="Times New Roman" w:cs="Times New Roman"/>
        </w:rPr>
        <w:t>por</w:t>
      </w:r>
      <w:r w:rsidRPr="004D3014">
        <w:rPr>
          <w:rFonts w:ascii="Times New Roman" w:hAnsi="Times New Roman" w:cs="Times New Roman"/>
        </w:rPr>
        <w:t xml:space="preserve"> parte de los niños y colaboración de los docentes para aprender de forma correcta su escritura y su dialecto.</w:t>
      </w:r>
      <w:r w:rsidRPr="004D3014">
        <w:rPr>
          <w:rFonts w:ascii="Times New Roman" w:hAnsi="Times New Roman" w:cs="Times New Roman"/>
        </w:rPr>
        <w:tab/>
      </w:r>
    </w:p>
    <w:p w:rsidR="004F7530" w:rsidRPr="004D3014" w:rsidRDefault="004F7530"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4D3014">
        <w:rPr>
          <w:rFonts w:ascii="Times New Roman" w:hAnsi="Times New Roman" w:cs="Times New Roman"/>
        </w:rPr>
        <w:t xml:space="preserve">La conducta del público objetivo a esa edad es </w:t>
      </w:r>
      <w:r w:rsidR="009B1730">
        <w:rPr>
          <w:rFonts w:ascii="Times New Roman" w:hAnsi="Times New Roman" w:cs="Times New Roman"/>
        </w:rPr>
        <w:t>compleja</w:t>
      </w:r>
      <w:r w:rsidRPr="004D3014">
        <w:rPr>
          <w:rFonts w:ascii="Times New Roman" w:hAnsi="Times New Roman" w:cs="Times New Roman"/>
        </w:rPr>
        <w:t xml:space="preserve">, pero con el estudio que se realizó se </w:t>
      </w:r>
      <w:r w:rsidR="009B1730">
        <w:rPr>
          <w:rFonts w:ascii="Times New Roman" w:hAnsi="Times New Roman" w:cs="Times New Roman"/>
        </w:rPr>
        <w:t>comprobó</w:t>
      </w:r>
      <w:r w:rsidRPr="004D3014">
        <w:rPr>
          <w:rFonts w:ascii="Times New Roman" w:hAnsi="Times New Roman" w:cs="Times New Roman"/>
        </w:rPr>
        <w:t xml:space="preserve"> que con la implementación de material lúdico, se puede captar de mejor manera la atención de ellos y además el aprendizaje de la lengua kichwa.</w:t>
      </w:r>
    </w:p>
    <w:p w:rsidR="004F7530" w:rsidRPr="004D3014" w:rsidRDefault="004F7530"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4D3014">
        <w:rPr>
          <w:rFonts w:ascii="Times New Roman" w:hAnsi="Times New Roman" w:cs="Times New Roman"/>
        </w:rPr>
        <w:t xml:space="preserve">La elaboración de </w:t>
      </w:r>
      <w:r w:rsidR="009B1730">
        <w:rPr>
          <w:rFonts w:ascii="Times New Roman" w:hAnsi="Times New Roman" w:cs="Times New Roman"/>
        </w:rPr>
        <w:t>dos</w:t>
      </w:r>
      <w:r w:rsidRPr="004D3014">
        <w:rPr>
          <w:rFonts w:ascii="Times New Roman" w:hAnsi="Times New Roman" w:cs="Times New Roman"/>
        </w:rPr>
        <w:t xml:space="preserve"> rompecabezas de piso, cartillas </w:t>
      </w:r>
      <w:r w:rsidR="006154B5" w:rsidRPr="004D3014">
        <w:rPr>
          <w:rFonts w:ascii="Times New Roman" w:hAnsi="Times New Roman" w:cs="Times New Roman"/>
        </w:rPr>
        <w:t xml:space="preserve">en </w:t>
      </w:r>
      <w:r w:rsidR="009B1730">
        <w:rPr>
          <w:rFonts w:ascii="Times New Roman" w:hAnsi="Times New Roman" w:cs="Times New Roman"/>
        </w:rPr>
        <w:t xml:space="preserve">Kichwa, un juego de pares, una guía para docentes junto con el packaging, </w:t>
      </w:r>
      <w:r w:rsidR="00650C7D" w:rsidRPr="004D3014">
        <w:rPr>
          <w:rFonts w:ascii="Times New Roman" w:hAnsi="Times New Roman" w:cs="Times New Roman"/>
        </w:rPr>
        <w:t>forma</w:t>
      </w:r>
      <w:r w:rsidR="009B1730">
        <w:rPr>
          <w:rFonts w:ascii="Times New Roman" w:hAnsi="Times New Roman" w:cs="Times New Roman"/>
        </w:rPr>
        <w:t>n</w:t>
      </w:r>
      <w:r w:rsidRPr="004D3014">
        <w:rPr>
          <w:rFonts w:ascii="Times New Roman" w:hAnsi="Times New Roman" w:cs="Times New Roman"/>
        </w:rPr>
        <w:t xml:space="preserve"> parte del kit lúdico que se diseñó para que los niños de</w:t>
      </w:r>
      <w:r w:rsidR="006154B5" w:rsidRPr="004D3014">
        <w:rPr>
          <w:rFonts w:ascii="Times New Roman" w:hAnsi="Times New Roman" w:cs="Times New Roman"/>
        </w:rPr>
        <w:t>l</w:t>
      </w:r>
      <w:r w:rsidRPr="004D3014">
        <w:rPr>
          <w:rFonts w:ascii="Times New Roman" w:hAnsi="Times New Roman" w:cs="Times New Roman"/>
        </w:rPr>
        <w:t xml:space="preserve"> 2do de </w:t>
      </w:r>
      <w:r w:rsidR="006154B5" w:rsidRPr="004D3014">
        <w:rPr>
          <w:rFonts w:ascii="Times New Roman" w:hAnsi="Times New Roman" w:cs="Times New Roman"/>
        </w:rPr>
        <w:t xml:space="preserve">año de </w:t>
      </w:r>
      <w:r w:rsidRPr="004D3014">
        <w:rPr>
          <w:rFonts w:ascii="Times New Roman" w:hAnsi="Times New Roman" w:cs="Times New Roman"/>
        </w:rPr>
        <w:t>básica</w:t>
      </w:r>
      <w:r w:rsidR="00812782" w:rsidRPr="004D3014">
        <w:rPr>
          <w:rFonts w:ascii="Times New Roman" w:hAnsi="Times New Roman" w:cs="Times New Roman"/>
        </w:rPr>
        <w:t>,</w:t>
      </w:r>
      <w:r w:rsidRPr="004D3014">
        <w:rPr>
          <w:rFonts w:ascii="Times New Roman" w:hAnsi="Times New Roman" w:cs="Times New Roman"/>
        </w:rPr>
        <w:t xml:space="preserve"> aprendan más rápido y de manera entrete</w:t>
      </w:r>
      <w:r w:rsidR="00650C7D" w:rsidRPr="004D3014">
        <w:rPr>
          <w:rFonts w:ascii="Times New Roman" w:hAnsi="Times New Roman" w:cs="Times New Roman"/>
        </w:rPr>
        <w:t>nida nuestra lengua ancestral (K</w:t>
      </w:r>
      <w:r w:rsidRPr="004D3014">
        <w:rPr>
          <w:rFonts w:ascii="Times New Roman" w:hAnsi="Times New Roman" w:cs="Times New Roman"/>
        </w:rPr>
        <w:t>ichwa).</w:t>
      </w:r>
    </w:p>
    <w:p w:rsidR="007C0590" w:rsidRPr="004D3014" w:rsidRDefault="004F7530"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4D3014">
        <w:rPr>
          <w:rFonts w:ascii="Times New Roman" w:hAnsi="Times New Roman" w:cs="Times New Roman"/>
        </w:rPr>
        <w:t xml:space="preserve">El kit lúdico que se elaboró resultó ser muy interesante e </w:t>
      </w:r>
      <w:r w:rsidR="00650C7D" w:rsidRPr="004D3014">
        <w:rPr>
          <w:rFonts w:ascii="Times New Roman" w:hAnsi="Times New Roman" w:cs="Times New Roman"/>
        </w:rPr>
        <w:t>impactante</w:t>
      </w:r>
      <w:r w:rsidRPr="004D3014">
        <w:rPr>
          <w:rFonts w:ascii="Times New Roman" w:hAnsi="Times New Roman" w:cs="Times New Roman"/>
        </w:rPr>
        <w:t>, ya que en tan solo tres d</w:t>
      </w:r>
      <w:r w:rsidR="00812782" w:rsidRPr="004D3014">
        <w:rPr>
          <w:rFonts w:ascii="Times New Roman" w:hAnsi="Times New Roman" w:cs="Times New Roman"/>
        </w:rPr>
        <w:t>ías, los niños aprendieron cuál</w:t>
      </w:r>
      <w:r w:rsidRPr="004D3014">
        <w:rPr>
          <w:rFonts w:ascii="Times New Roman" w:hAnsi="Times New Roman" w:cs="Times New Roman"/>
        </w:rPr>
        <w:t xml:space="preserve"> </w:t>
      </w:r>
      <w:r w:rsidR="00812782" w:rsidRPr="004D3014">
        <w:rPr>
          <w:rFonts w:ascii="Times New Roman" w:hAnsi="Times New Roman" w:cs="Times New Roman"/>
        </w:rPr>
        <w:t xml:space="preserve">son las prendas de </w:t>
      </w:r>
      <w:r w:rsidRPr="004D3014">
        <w:rPr>
          <w:rFonts w:ascii="Times New Roman" w:hAnsi="Times New Roman" w:cs="Times New Roman"/>
        </w:rPr>
        <w:t xml:space="preserve">vestimenta </w:t>
      </w:r>
      <w:r w:rsidR="00812782" w:rsidRPr="004D3014">
        <w:rPr>
          <w:rFonts w:ascii="Times New Roman" w:hAnsi="Times New Roman" w:cs="Times New Roman"/>
        </w:rPr>
        <w:t xml:space="preserve">principales de los hombres y mujeres </w:t>
      </w:r>
      <w:r w:rsidR="00C73430" w:rsidRPr="004D3014">
        <w:rPr>
          <w:rFonts w:ascii="Times New Roman" w:hAnsi="Times New Roman" w:cs="Times New Roman"/>
        </w:rPr>
        <w:t>indígenas en lengua Kichwa</w:t>
      </w:r>
      <w:r w:rsidRPr="004D3014">
        <w:rPr>
          <w:rFonts w:ascii="Times New Roman" w:hAnsi="Times New Roman" w:cs="Times New Roman"/>
        </w:rPr>
        <w:t xml:space="preserve">; además lograron aprender </w:t>
      </w:r>
      <w:r w:rsidR="00812782" w:rsidRPr="004D3014">
        <w:rPr>
          <w:rFonts w:ascii="Times New Roman" w:hAnsi="Times New Roman" w:cs="Times New Roman"/>
        </w:rPr>
        <w:t>de la existencia de</w:t>
      </w:r>
      <w:r w:rsidRPr="004D3014">
        <w:rPr>
          <w:rFonts w:ascii="Times New Roman" w:hAnsi="Times New Roman" w:cs="Times New Roman"/>
        </w:rPr>
        <w:t xml:space="preserve"> </w:t>
      </w:r>
      <w:r w:rsidR="00C73430" w:rsidRPr="004D3014">
        <w:rPr>
          <w:rFonts w:ascii="Times New Roman" w:hAnsi="Times New Roman" w:cs="Times New Roman"/>
        </w:rPr>
        <w:t xml:space="preserve">una </w:t>
      </w:r>
      <w:r w:rsidR="00812782" w:rsidRPr="004D3014">
        <w:rPr>
          <w:rFonts w:ascii="Times New Roman" w:hAnsi="Times New Roman" w:cs="Times New Roman"/>
        </w:rPr>
        <w:t>cultura ancestral</w:t>
      </w:r>
      <w:r w:rsidRPr="004D3014">
        <w:rPr>
          <w:rFonts w:ascii="Times New Roman" w:hAnsi="Times New Roman" w:cs="Times New Roman"/>
        </w:rPr>
        <w:t>.</w:t>
      </w:r>
    </w:p>
    <w:p w:rsidR="00B96661" w:rsidRDefault="00B96661">
      <w:r>
        <w:br w:type="page"/>
      </w:r>
    </w:p>
    <w:p w:rsidR="005B6E9A" w:rsidRPr="005B6E9A" w:rsidRDefault="00364F0C" w:rsidP="006154B5">
      <w:pPr>
        <w:spacing w:after="360" w:line="360" w:lineRule="auto"/>
        <w:ind w:right="-1"/>
        <w:jc w:val="both"/>
        <w:rPr>
          <w:rFonts w:ascii="Times New Roman" w:hAnsi="Times New Roman" w:cs="Times New Roman"/>
          <w:b/>
        </w:rPr>
      </w:pPr>
      <w:r w:rsidRPr="005B6E9A">
        <w:rPr>
          <w:rFonts w:ascii="Times New Roman" w:hAnsi="Times New Roman" w:cs="Times New Roman"/>
          <w:b/>
        </w:rPr>
        <w:lastRenderedPageBreak/>
        <w:t>RECOMENDACIONES</w:t>
      </w:r>
    </w:p>
    <w:p w:rsidR="005B6E9A" w:rsidRPr="005B6E9A" w:rsidRDefault="00E1052E"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E1052E">
        <w:rPr>
          <w:rFonts w:ascii="Times New Roman" w:hAnsi="Times New Roman" w:cs="Times New Roman"/>
        </w:rPr>
        <w:t>Se recomienda que a nivel nacional se empiece aplicar el Art. 347 de la Constitución de la República, donde se señala incluir en los establecimientos educativos el aprendizaje de al menos una lengua ancestral.</w:t>
      </w:r>
    </w:p>
    <w:p w:rsidR="005B6E9A" w:rsidRPr="005B6E9A" w:rsidRDefault="005B6E9A"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5B6E9A">
        <w:rPr>
          <w:rFonts w:ascii="Times New Roman" w:hAnsi="Times New Roman" w:cs="Times New Roman"/>
        </w:rPr>
        <w:t>Se debe crear ilustraciones que representen de una manera correcta las diferentes prendas de vestir de los pueblos para no introducir confusión.</w:t>
      </w:r>
    </w:p>
    <w:p w:rsidR="005B6E9A" w:rsidRPr="005B6E9A" w:rsidRDefault="005B6E9A"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5B6E9A">
        <w:rPr>
          <w:rFonts w:ascii="Times New Roman" w:hAnsi="Times New Roman" w:cs="Times New Roman"/>
        </w:rPr>
        <w:t>Se recomienda la utilización de un material lúdico que llene las expectativas de los niños y niñas tanto en el tipo de material como en un diseño funcional y ergonómico con el fin de crear expectativa y una buena aceptación por parte del grupo objetivo.</w:t>
      </w:r>
    </w:p>
    <w:p w:rsidR="00DD701A" w:rsidRPr="004D3014" w:rsidRDefault="005B6E9A" w:rsidP="004D3014">
      <w:pPr>
        <w:pStyle w:val="Prrafodelista"/>
        <w:numPr>
          <w:ilvl w:val="0"/>
          <w:numId w:val="35"/>
        </w:numPr>
        <w:tabs>
          <w:tab w:val="left" w:pos="5552"/>
        </w:tabs>
        <w:spacing w:before="360" w:after="360" w:line="360" w:lineRule="auto"/>
        <w:ind w:left="426" w:hanging="426"/>
        <w:jc w:val="both"/>
        <w:rPr>
          <w:rFonts w:ascii="Times New Roman" w:hAnsi="Times New Roman" w:cs="Times New Roman"/>
        </w:rPr>
      </w:pPr>
      <w:r w:rsidRPr="005B6E9A">
        <w:rPr>
          <w:rFonts w:ascii="Times New Roman" w:hAnsi="Times New Roman" w:cs="Times New Roman"/>
        </w:rPr>
        <w:t>El kit lúdico que se diseñó para el aprendizaje del idioma kichwa, es el punto de partida para que la lengua ancestral no solo sea enseñada a los niños de 2do de básica, sino a toda la Unidad Educativa José María Román y además a todos los establecimientos educativos del país, mediante el diseño de folletos, libros, etc.</w:t>
      </w:r>
      <w:r w:rsidR="00B33A4D" w:rsidRPr="004D3014">
        <w:rPr>
          <w:rFonts w:ascii="Times New Roman" w:hAnsi="Times New Roman" w:cs="Times New Roman"/>
        </w:rPr>
        <w:t xml:space="preserve"> </w:t>
      </w:r>
    </w:p>
    <w:p w:rsidR="00DD701A" w:rsidRDefault="00DD701A">
      <w:r>
        <w:br w:type="page"/>
      </w:r>
    </w:p>
    <w:p w:rsidR="000D3596" w:rsidRDefault="000D3596" w:rsidP="002A14B6">
      <w:pPr>
        <w:tabs>
          <w:tab w:val="left" w:pos="5552"/>
        </w:tabs>
        <w:spacing w:after="360" w:line="360" w:lineRule="auto"/>
        <w:jc w:val="both"/>
        <w:rPr>
          <w:rFonts w:ascii="Times New Roman" w:hAnsi="Times New Roman" w:cs="Times New Roman"/>
          <w:b/>
        </w:rPr>
        <w:sectPr w:rsidR="000D3596" w:rsidSect="00193B7E">
          <w:pgSz w:w="11907" w:h="16840" w:code="9"/>
          <w:pgMar w:top="1418" w:right="1418" w:bottom="1418" w:left="1985" w:header="720" w:footer="1134" w:gutter="0"/>
          <w:cols w:space="708"/>
          <w:docGrid w:linePitch="360"/>
        </w:sectPr>
      </w:pPr>
    </w:p>
    <w:p w:rsidR="00D70BB3" w:rsidRDefault="00364F0C" w:rsidP="007263C5">
      <w:pPr>
        <w:tabs>
          <w:tab w:val="left" w:pos="5552"/>
        </w:tabs>
        <w:spacing w:after="360" w:line="360" w:lineRule="auto"/>
        <w:jc w:val="both"/>
        <w:rPr>
          <w:rFonts w:ascii="Times New Roman" w:hAnsi="Times New Roman" w:cs="Times New Roman"/>
          <w:b/>
        </w:rPr>
      </w:pPr>
      <w:r w:rsidRPr="004A5267">
        <w:rPr>
          <w:rFonts w:ascii="Times New Roman" w:hAnsi="Times New Roman" w:cs="Times New Roman"/>
          <w:b/>
        </w:rPr>
        <w:lastRenderedPageBreak/>
        <w:t>BIBLIOGRAFÍA</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ASAMBLEA NACIONAL REPÚBLICA DEL ECUADOR.</w:t>
      </w:r>
      <w:r w:rsidRPr="007263C5">
        <w:rPr>
          <w:rFonts w:ascii="Times New Roman" w:hAnsi="Times New Roman" w:cs="Times New Roman"/>
        </w:rPr>
        <w:t xml:space="preserve"> Constitución de la República del Ecuador 2008. Montecristi-Ecuador: Ecuador, 2008, p. 161. </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CACHIGUANGO, L. </w:t>
      </w:r>
      <w:r w:rsidRPr="007263C5">
        <w:rPr>
          <w:rFonts w:ascii="Times New Roman" w:hAnsi="Times New Roman" w:cs="Times New Roman"/>
        </w:rPr>
        <w:t>EL RUNA SHIMI O KICHWA A TRAVÉS DE LA HISTORIA. [En línea] 2ª ed. Quito-Ecuador: Cielo Azul, 2008, pp. 4-6. [Consulta: 2015-07-25]. Disponible en:</w:t>
      </w:r>
    </w:p>
    <w:p w:rsidR="007263C5" w:rsidRPr="007263C5" w:rsidRDefault="007263C5" w:rsidP="007263C5">
      <w:pPr>
        <w:spacing w:before="360" w:after="360" w:line="240" w:lineRule="auto"/>
        <w:jc w:val="both"/>
        <w:rPr>
          <w:rFonts w:ascii="Times New Roman" w:hAnsi="Times New Roman" w:cs="Times New Roman"/>
          <w:b/>
        </w:rPr>
      </w:pPr>
      <w:r w:rsidRPr="007263C5">
        <w:rPr>
          <w:rFonts w:ascii="Times New Roman" w:hAnsi="Times New Roman" w:cs="Times New Roman"/>
        </w:rPr>
        <w:t>http://www.cieloazul.ch/uploads/media/EL_RUNA_SHIMI_O_KICHWA_A_TRAVES_DE_LA_HISTORIA.pdf</w:t>
      </w:r>
    </w:p>
    <w:p w:rsidR="007263C5" w:rsidRPr="007263C5" w:rsidRDefault="007263C5" w:rsidP="007263C5">
      <w:pPr>
        <w:spacing w:before="360" w:after="360" w:line="240" w:lineRule="auto"/>
        <w:jc w:val="both"/>
        <w:rPr>
          <w:rFonts w:ascii="Times New Roman" w:hAnsi="Times New Roman" w:cs="Times New Roman"/>
          <w:lang w:val="es-ES"/>
        </w:rPr>
      </w:pPr>
      <w:r w:rsidRPr="007263C5">
        <w:rPr>
          <w:rFonts w:ascii="Times New Roman" w:hAnsi="Times New Roman" w:cs="Times New Roman"/>
          <w:b/>
        </w:rPr>
        <w:t>CHILUISA LISINTUÑA,</w:t>
      </w:r>
      <w:r w:rsidRPr="007263C5">
        <w:rPr>
          <w:rFonts w:ascii="Times New Roman" w:hAnsi="Times New Roman" w:cs="Times New Roman"/>
        </w:rPr>
        <w:t xml:space="preserve"> Narcisa del Consuelo. Elaboración y aplicación de una guía de juegos didácticos para desarrollar la motricidad gruesa en las/os niñas/os de 4-5 años. </w:t>
      </w:r>
      <w:r w:rsidRPr="007263C5">
        <w:rPr>
          <w:rFonts w:ascii="Times New Roman" w:hAnsi="Times New Roman" w:cs="Times New Roman"/>
          <w:lang w:val="es-ES"/>
        </w:rPr>
        <w:t xml:space="preserve">[En línea] (Tesis) </w:t>
      </w:r>
      <w:r w:rsidRPr="007263C5">
        <w:rPr>
          <w:rFonts w:ascii="Times New Roman" w:hAnsi="Times New Roman" w:cs="Times New Roman"/>
        </w:rPr>
        <w:t xml:space="preserve">Universidad Técnica de Cotopaxi, Latacunga, Ecuador. 2011. pp. 14-14 </w:t>
      </w:r>
      <w:r w:rsidRPr="007263C5">
        <w:rPr>
          <w:rFonts w:ascii="Times New Roman" w:hAnsi="Times New Roman" w:cs="Times New Roman"/>
          <w:lang w:val="es-ES"/>
        </w:rPr>
        <w:t>[Consulta: 2015-07-28]. Disponible en: http://repositorio.utc.edu.ec/bitstream/27000/1295/1/T-UTC-2044.pdf</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CHOLOQUINGA CHOLOQUINGA, Segundo Antonio, &amp; MASAQUIZA OÑA, José Raúl.</w:t>
      </w:r>
      <w:r w:rsidRPr="007263C5">
        <w:rPr>
          <w:rFonts w:ascii="Times New Roman" w:hAnsi="Times New Roman" w:cs="Times New Roman"/>
        </w:rPr>
        <w:t xml:space="preserve"> Guía de rescate y fortalecimiento sobre la identidad cultural para los directivos y moradores de la comunidad Maca Ugshaloma, parroquia Poaló, cantón Latacunga, provincia de Cotopaxi, en el periodo 2009-2010 [En línea] (Tesis). (Licenciatura) Universidad Técnica de Cotopaxi, Latacunga, Ecuador. 2010, pp. 59, 60 [Consulta: 2015-07-25]. Disponible en:</w:t>
      </w:r>
      <w:r>
        <w:rPr>
          <w:rFonts w:ascii="Times New Roman" w:hAnsi="Times New Roman" w:cs="Times New Roman"/>
        </w:rPr>
        <w:t xml:space="preserve"> </w:t>
      </w:r>
      <w:r w:rsidRPr="007263C5">
        <w:rPr>
          <w:rFonts w:ascii="Times New Roman" w:hAnsi="Times New Roman" w:cs="Times New Roman"/>
        </w:rPr>
        <w:t>http://repositorio.utc.edu.ec/bitstream/27000/1423/1/T-UTC-1316.pdf</w:t>
      </w:r>
    </w:p>
    <w:p w:rsidR="007263C5" w:rsidRPr="007263C5" w:rsidRDefault="007263C5" w:rsidP="007263C5">
      <w:pPr>
        <w:spacing w:before="360" w:after="360" w:line="240" w:lineRule="auto"/>
        <w:jc w:val="both"/>
        <w:rPr>
          <w:rFonts w:ascii="Times New Roman" w:hAnsi="Times New Roman" w:cs="Times New Roman"/>
          <w:lang w:val="quz-EC"/>
        </w:rPr>
      </w:pPr>
      <w:r w:rsidRPr="007263C5">
        <w:rPr>
          <w:rFonts w:ascii="Times New Roman" w:hAnsi="Times New Roman" w:cs="Times New Roman"/>
          <w:b/>
        </w:rPr>
        <w:t>GARCÌA, Juan; &amp; BERRUEZO, Pedro,</w:t>
      </w:r>
      <w:r w:rsidRPr="007263C5">
        <w:rPr>
          <w:rFonts w:ascii="Times New Roman" w:hAnsi="Times New Roman" w:cs="Times New Roman"/>
        </w:rPr>
        <w:t xml:space="preserve"> “Psicomotricidad y Educación Infantil”, Editorial CEPE, S.L, Madrid, 1995, pág. 26.</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INSTITUTO NACIONAL DE ESTADÍSTICAS Y CENSOS</w:t>
      </w:r>
      <w:r w:rsidRPr="007263C5">
        <w:rPr>
          <w:rFonts w:ascii="Times New Roman" w:hAnsi="Times New Roman" w:cs="Times New Roman"/>
        </w:rPr>
        <w:t>. Resultados del Censo 2010 [En línea]. Ecuador, 2010, [Consulta: 28 julio 2015]. Disponible en:</w:t>
      </w:r>
      <w:r>
        <w:rPr>
          <w:rFonts w:ascii="Times New Roman" w:hAnsi="Times New Roman" w:cs="Times New Roman"/>
        </w:rPr>
        <w:t xml:space="preserve"> </w:t>
      </w:r>
      <w:r w:rsidRPr="007263C5">
        <w:rPr>
          <w:rFonts w:ascii="Times New Roman" w:hAnsi="Times New Roman" w:cs="Times New Roman"/>
        </w:rPr>
        <w:t>http://www.ecuadorencifras.gob.ec/resultados/</w:t>
      </w:r>
    </w:p>
    <w:p w:rsidR="007263C5" w:rsidRPr="007263C5" w:rsidRDefault="007263C5" w:rsidP="007263C5">
      <w:pPr>
        <w:spacing w:before="360" w:after="360" w:line="240" w:lineRule="auto"/>
        <w:jc w:val="both"/>
        <w:rPr>
          <w:rFonts w:ascii="Times New Roman" w:hAnsi="Times New Roman" w:cs="Times New Roman"/>
          <w:lang w:val="quz-EC"/>
        </w:rPr>
      </w:pPr>
      <w:r w:rsidRPr="007263C5">
        <w:rPr>
          <w:rFonts w:ascii="Times New Roman" w:hAnsi="Times New Roman" w:cs="Times New Roman"/>
          <w:b/>
          <w:lang w:val="quz-EC"/>
        </w:rPr>
        <w:t>LEON, A.</w:t>
      </w:r>
      <w:r w:rsidRPr="007263C5">
        <w:rPr>
          <w:rFonts w:ascii="Times New Roman" w:hAnsi="Times New Roman" w:cs="Times New Roman"/>
          <w:lang w:val="quz-EC"/>
        </w:rPr>
        <w:t xml:space="preserve"> </w:t>
      </w:r>
      <w:r w:rsidRPr="007263C5">
        <w:rPr>
          <w:rFonts w:ascii="Times New Roman" w:hAnsi="Times New Roman" w:cs="Times New Roman"/>
        </w:rPr>
        <w:t>Territorio y Gobierno Comunitario</w:t>
      </w:r>
      <w:r w:rsidRPr="007263C5">
        <w:rPr>
          <w:rFonts w:ascii="Times New Roman" w:hAnsi="Times New Roman" w:cs="Times New Roman"/>
          <w:lang w:val="quz-EC"/>
        </w:rPr>
        <w:t>. Quito-Ecuador: Empresdane Gráfica, 2014, pp. 44, 49, 133-143,  146-149, 252.</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MINERVA, C.</w:t>
      </w:r>
      <w:r w:rsidRPr="007263C5">
        <w:rPr>
          <w:rFonts w:ascii="Times New Roman" w:hAnsi="Times New Roman" w:cs="Times New Roman"/>
        </w:rPr>
        <w:t xml:space="preserve"> “El juego: una estrategia importante”. </w:t>
      </w:r>
      <w:r w:rsidRPr="007263C5">
        <w:rPr>
          <w:rFonts w:ascii="Times New Roman" w:hAnsi="Times New Roman" w:cs="Times New Roman"/>
          <w:i/>
        </w:rPr>
        <w:t xml:space="preserve">Educere. </w:t>
      </w:r>
      <w:r w:rsidRPr="007263C5">
        <w:rPr>
          <w:rFonts w:ascii="Times New Roman" w:hAnsi="Times New Roman" w:cs="Times New Roman"/>
        </w:rPr>
        <w:t xml:space="preserve">[En línea], 2002, (Venezuela), 6(19) p289 [Consulta: 5 junio 2015]. ISSN 1316-4910. Disponible en: http://www.redalyc.org/articulo.oa?id=35601907 </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PLAN DE INTERCULTURALIZACIÓN. Quito-Ecuador: Ecuador, 2014, p. 6,7.</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Aprendamos de las Nacionalidades y Pueblos del Ecuador. 1ª ed. Quito-Ecuador: Voluntad, 2007, pp. 85-90.</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KICHWA KICHWATA YACHAYMANTA GRAMÁTICA PEDAGÓGICA. 1ª ed. Quito-Ecu</w:t>
      </w:r>
      <w:r>
        <w:rPr>
          <w:rFonts w:ascii="Times New Roman" w:hAnsi="Times New Roman" w:cs="Times New Roman"/>
        </w:rPr>
        <w:t>ador: Ecuador, 2010, pp. 11-20.</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lastRenderedPageBreak/>
        <w:t xml:space="preserve">MINISTERIO DE EDUCACIÓN DEL ECUADOR. </w:t>
      </w:r>
      <w:r w:rsidRPr="007263C5">
        <w:rPr>
          <w:rFonts w:ascii="Times New Roman" w:hAnsi="Times New Roman" w:cs="Times New Roman"/>
        </w:rPr>
        <w:t>Modelo del Sistema de Educación Intercultural Bilingüe (MOSEIB). Quito-Ecuador: Sensorial-Ensamble Gráfico, 2013, pp. 12-17.</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 xml:space="preserve">MANUAL DE METODOLOGÍA DE ENSEÑANZA DE LENGUAS. 1ª ed. Quito-Ecuador: Ecuador, 2010, pp. 9-10. </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MARCO LEGAL EDUCATIVO Constitución de la República, Ley Orgánica de Educación Intercultural y Reglamento General. 1ª ed. Quito-Ecuador: Editogran S.A., 2012, p. 11.</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KICHWA Yachakukkunapa Shimiyuk Kamu Diccionario Escolar Intercultural Bilingüe de las Lenguas Ancestrales. 3ª ed. Quito-Ecuador: Ecuador, 2009, pp. 165-213.</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MINISTERIO DE EDUCACIÓN DEL ECUADOR</w:t>
      </w:r>
      <w:r w:rsidRPr="007263C5">
        <w:rPr>
          <w:rFonts w:ascii="Times New Roman" w:hAnsi="Times New Roman" w:cs="Times New Roman"/>
        </w:rPr>
        <w:t>. Proyecto del Sistema de Educación Intercultural Bilingüe en el Nuevo Modelo de Gestión del Ministerio de Educación. Quito-Ecuador: Ecuador, 2010, pp. 14-18.</w:t>
      </w:r>
    </w:p>
    <w:p w:rsidR="007263C5" w:rsidRPr="007263C5" w:rsidRDefault="007263C5" w:rsidP="007263C5">
      <w:pPr>
        <w:spacing w:before="360" w:after="360" w:line="240" w:lineRule="auto"/>
        <w:jc w:val="both"/>
        <w:rPr>
          <w:rFonts w:ascii="Times New Roman" w:hAnsi="Times New Roman" w:cs="Times New Roman"/>
          <w:b/>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MATERIAL DE APOYO PARA LA ENSEÑANZA-APRENDIZAJE DEL KICHWA A DOCENTES DE LOS PLANTELES INTERCULTURALES BILINGÜES DEL DISTRITO METROPOLITANO DE QUITO. Quito-Ecuador: Ecuador, 2013, p. 7.</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MINISTERIO DE EDUCACIÓN DEL ECUADOR. </w:t>
      </w:r>
      <w:r w:rsidRPr="007263C5">
        <w:rPr>
          <w:rFonts w:ascii="Times New Roman" w:hAnsi="Times New Roman" w:cs="Times New Roman"/>
        </w:rPr>
        <w:t xml:space="preserve">CURRÍCULO EDUCACIÓN INICIAL 2014. Quito-Ecuador: Ecuador, 2014, pp. 14-15. </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 xml:space="preserve">MOYA, R. </w:t>
      </w:r>
      <w:r w:rsidRPr="007263C5">
        <w:rPr>
          <w:rFonts w:ascii="Times New Roman" w:hAnsi="Times New Roman" w:cs="Times New Roman"/>
        </w:rPr>
        <w:t>Interculturalidad y Educación: Diálogo para la democracia en América Latina. [En línea] 1ª ed. Quito-Ecuador: Abya-Yala, 1999, pp. 77,85. [Consulta: 28 julio 2015]. Disponible en:</w:t>
      </w:r>
      <w:r>
        <w:rPr>
          <w:rFonts w:ascii="Times New Roman" w:hAnsi="Times New Roman" w:cs="Times New Roman"/>
        </w:rPr>
        <w:t xml:space="preserve"> </w:t>
      </w:r>
      <w:r w:rsidRPr="007263C5">
        <w:rPr>
          <w:rFonts w:ascii="Times New Roman" w:hAnsi="Times New Roman" w:cs="Times New Roman"/>
        </w:rPr>
        <w:t>https://repository.unm.edu/bitstream/handle/1928/11781/Interculturalidad%20y%20educaci%C3%B3n%20Di%C3%A1logo.pdf?sequence=1</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hAnsi="Times New Roman" w:cs="Times New Roman"/>
          <w:b/>
        </w:rPr>
        <w:t>NUNES, A.</w:t>
      </w:r>
      <w:r w:rsidRPr="007263C5">
        <w:rPr>
          <w:rFonts w:ascii="Times New Roman" w:hAnsi="Times New Roman" w:cs="Times New Roman"/>
        </w:rPr>
        <w:t xml:space="preserve"> Educación Lúdica. Bogotá-Colombia: Editorial San Pablo, 1995, pp.</w:t>
      </w:r>
      <w:r>
        <w:rPr>
          <w:rFonts w:ascii="Times New Roman" w:hAnsi="Times New Roman" w:cs="Times New Roman"/>
        </w:rPr>
        <w:t xml:space="preserve"> 8,</w:t>
      </w:r>
      <w:r w:rsidR="007152FB">
        <w:rPr>
          <w:rFonts w:ascii="Times New Roman" w:hAnsi="Times New Roman" w:cs="Times New Roman"/>
        </w:rPr>
        <w:t xml:space="preserve"> </w:t>
      </w:r>
      <w:r>
        <w:rPr>
          <w:rFonts w:ascii="Times New Roman" w:hAnsi="Times New Roman" w:cs="Times New Roman"/>
        </w:rPr>
        <w:t>37,</w:t>
      </w:r>
      <w:r w:rsidR="007152FB">
        <w:rPr>
          <w:rFonts w:ascii="Times New Roman" w:hAnsi="Times New Roman" w:cs="Times New Roman"/>
        </w:rPr>
        <w:t xml:space="preserve"> </w:t>
      </w:r>
      <w:r>
        <w:rPr>
          <w:rFonts w:ascii="Times New Roman" w:hAnsi="Times New Roman" w:cs="Times New Roman"/>
        </w:rPr>
        <w:t>51.</w:t>
      </w:r>
    </w:p>
    <w:p w:rsidR="007263C5" w:rsidRPr="007263C5" w:rsidRDefault="007263C5" w:rsidP="007263C5">
      <w:pPr>
        <w:spacing w:before="360" w:after="360" w:line="240" w:lineRule="auto"/>
        <w:jc w:val="both"/>
        <w:rPr>
          <w:rFonts w:ascii="Times New Roman" w:hAnsi="Times New Roman" w:cs="Times New Roman"/>
          <w:lang w:val="quz-EC"/>
        </w:rPr>
      </w:pPr>
      <w:r w:rsidRPr="007263C5">
        <w:rPr>
          <w:rFonts w:ascii="Times New Roman" w:hAnsi="Times New Roman" w:cs="Times New Roman"/>
          <w:b/>
          <w:lang w:val="quz-EC"/>
        </w:rPr>
        <w:t>ORTIZ</w:t>
      </w:r>
      <w:r w:rsidRPr="007263C5">
        <w:rPr>
          <w:rFonts w:ascii="Times New Roman" w:hAnsi="Times New Roman" w:cs="Times New Roman"/>
          <w:lang w:val="quz-EC"/>
        </w:rPr>
        <w:t xml:space="preserve">, </w:t>
      </w:r>
      <w:r w:rsidRPr="007263C5">
        <w:rPr>
          <w:rFonts w:ascii="Times New Roman" w:hAnsi="Times New Roman" w:cs="Times New Roman"/>
          <w:b/>
          <w:lang w:val="quz-EC"/>
        </w:rPr>
        <w:t>G</w:t>
      </w:r>
      <w:r w:rsidRPr="007263C5">
        <w:rPr>
          <w:rFonts w:ascii="Times New Roman" w:hAnsi="Times New Roman" w:cs="Times New Roman"/>
          <w:lang w:val="quz-EC"/>
        </w:rPr>
        <w:t>. Estudio digital, Técnicas de ilustración vectorial. Bogotá-Colombia: Pearson Educación, 2001, p. 50</w:t>
      </w:r>
    </w:p>
    <w:p w:rsidR="007263C5" w:rsidRPr="007263C5" w:rsidRDefault="007263C5" w:rsidP="007263C5">
      <w:pPr>
        <w:spacing w:before="360" w:after="360" w:line="240" w:lineRule="auto"/>
        <w:jc w:val="both"/>
        <w:rPr>
          <w:rFonts w:ascii="Times New Roman" w:hAnsi="Times New Roman" w:cs="Times New Roman"/>
        </w:rPr>
      </w:pPr>
      <w:r w:rsidRPr="007263C5">
        <w:rPr>
          <w:rFonts w:ascii="Times New Roman" w:eastAsia="Times New Roman" w:hAnsi="Times New Roman" w:cs="Times New Roman"/>
          <w:b/>
          <w:lang w:eastAsia="quz-EC"/>
        </w:rPr>
        <w:t>PALACINO, F</w:t>
      </w:r>
      <w:r w:rsidRPr="007263C5">
        <w:rPr>
          <w:rFonts w:ascii="Times New Roman" w:eastAsia="Times New Roman" w:hAnsi="Times New Roman" w:cs="Times New Roman"/>
          <w:lang w:eastAsia="quz-EC"/>
        </w:rPr>
        <w:t xml:space="preserve">. “Competencias comunicativas, aprendizaje y enseñanza de las Ciencias Naturales: un enfoque lúdico”. </w:t>
      </w:r>
      <w:r w:rsidRPr="007263C5">
        <w:rPr>
          <w:rFonts w:ascii="Times New Roman" w:eastAsia="Times New Roman" w:hAnsi="Times New Roman" w:cs="Times New Roman"/>
          <w:i/>
          <w:lang w:eastAsia="quz-EC"/>
        </w:rPr>
        <w:t xml:space="preserve">Revista Electrónica de Enseñanza de las Ciencias </w:t>
      </w:r>
      <w:r w:rsidRPr="007263C5">
        <w:rPr>
          <w:rFonts w:ascii="Times New Roman" w:hAnsi="Times New Roman" w:cs="Times New Roman"/>
        </w:rPr>
        <w:t xml:space="preserve">[en línea], 2007, (Colombia), 6(2) p275 [Consulta: 3 junio 2015]. Disponible en: http://reec.uvigo.es/volumenes/volumen6/ART4_Vol6_N2.pdf  </w:t>
      </w:r>
    </w:p>
    <w:p w:rsidR="007263C5" w:rsidRPr="007263C5" w:rsidRDefault="007263C5" w:rsidP="007263C5">
      <w:pPr>
        <w:tabs>
          <w:tab w:val="left" w:pos="5552"/>
        </w:tabs>
        <w:spacing w:before="360" w:after="360" w:line="240" w:lineRule="auto"/>
        <w:jc w:val="both"/>
        <w:rPr>
          <w:rFonts w:ascii="Times New Roman" w:hAnsi="Times New Roman" w:cs="Times New Roman"/>
          <w:b/>
          <w:lang w:val="quz-EC"/>
        </w:rPr>
      </w:pPr>
      <w:r w:rsidRPr="007263C5">
        <w:rPr>
          <w:rFonts w:ascii="Times New Roman" w:hAnsi="Times New Roman" w:cs="Times New Roman"/>
          <w:b/>
        </w:rPr>
        <w:t>SOTO ANDRADE, I.</w:t>
      </w:r>
      <w:r w:rsidRPr="007263C5">
        <w:rPr>
          <w:rFonts w:ascii="Times New Roman" w:hAnsi="Times New Roman" w:cs="Times New Roman"/>
        </w:rPr>
        <w:t xml:space="preserve"> CONSULTORÍA PARA LA ELABORACIÓN DE UN DISEÑO CURRICULAR Y UNA GUÍA METODOLÓGICA PARA LA ENSEÑANZA DE LENGUAS INDÍGENAS</w:t>
      </w:r>
      <w:r w:rsidRPr="007263C5">
        <w:rPr>
          <w:rFonts w:ascii="Times New Roman" w:hAnsi="Times New Roman" w:cs="Times New Roman"/>
          <w:i/>
        </w:rPr>
        <w:t xml:space="preserve">. </w:t>
      </w:r>
      <w:r w:rsidRPr="007263C5">
        <w:rPr>
          <w:rFonts w:ascii="Times New Roman" w:hAnsi="Times New Roman" w:cs="Times New Roman"/>
        </w:rPr>
        <w:t>Quito-Ecuador: Ecuador, 2013, pp. 35-39.</w:t>
      </w:r>
    </w:p>
    <w:p w:rsidR="007263C5" w:rsidRPr="007152FB" w:rsidRDefault="007263C5" w:rsidP="007152FB">
      <w:pPr>
        <w:spacing w:before="360" w:after="360" w:line="240" w:lineRule="auto"/>
        <w:jc w:val="both"/>
        <w:rPr>
          <w:rFonts w:ascii="Times New Roman" w:hAnsi="Times New Roman" w:cs="Times New Roman"/>
          <w:sz w:val="20"/>
          <w:lang w:val="quz-EC"/>
        </w:rPr>
      </w:pPr>
      <w:r w:rsidRPr="007263C5">
        <w:rPr>
          <w:rFonts w:ascii="Times New Roman" w:hAnsi="Times New Roman" w:cs="Times New Roman"/>
          <w:b/>
        </w:rPr>
        <w:t>VENERANDA,</w:t>
      </w:r>
      <w:r w:rsidRPr="007263C5">
        <w:rPr>
          <w:rFonts w:ascii="Times New Roman" w:hAnsi="Times New Roman" w:cs="Times New Roman"/>
        </w:rPr>
        <w:t xml:space="preserve"> </w:t>
      </w:r>
      <w:r w:rsidRPr="007263C5">
        <w:rPr>
          <w:rFonts w:ascii="Times New Roman" w:hAnsi="Times New Roman" w:cs="Times New Roman"/>
          <w:b/>
        </w:rPr>
        <w:t>B</w:t>
      </w:r>
      <w:r w:rsidRPr="007263C5">
        <w:rPr>
          <w:rFonts w:ascii="Times New Roman" w:hAnsi="Times New Roman" w:cs="Times New Roman"/>
        </w:rPr>
        <w:t xml:space="preserve">. Las Teorías del Juego [blog]. </w:t>
      </w:r>
      <w:r w:rsidRPr="007263C5">
        <w:rPr>
          <w:rFonts w:ascii="Times New Roman" w:hAnsi="Times New Roman" w:cs="Times New Roman"/>
          <w:lang w:val="quz-EC"/>
        </w:rPr>
        <w:t>[Consulta: 06 mayo 2015]. Disponible en: https://actividadesludicas2012.wordpress.com/2012/11/12/hello-world/ [blog].</w:t>
      </w:r>
      <w:r w:rsidRPr="000C08B3">
        <w:rPr>
          <w:rFonts w:ascii="Times New Roman" w:hAnsi="Times New Roman" w:cs="Times New Roman"/>
          <w:sz w:val="20"/>
          <w:lang w:val="quz-EC"/>
        </w:rPr>
        <w:t xml:space="preserve"> </w:t>
      </w:r>
    </w:p>
    <w:p w:rsidR="00DF2F52" w:rsidRDefault="00DF2F52">
      <w:r>
        <w:lastRenderedPageBreak/>
        <w:br w:type="page"/>
      </w:r>
    </w:p>
    <w:p w:rsidR="00BD6AA2" w:rsidRDefault="00D70BB3" w:rsidP="00FA2567">
      <w:pPr>
        <w:spacing w:after="360" w:line="360" w:lineRule="auto"/>
      </w:pPr>
      <w:r w:rsidRPr="00BD6AA2">
        <w:rPr>
          <w:rFonts w:ascii="Times New Roman" w:hAnsi="Times New Roman" w:cs="Times New Roman"/>
          <w:b/>
        </w:rPr>
        <w:lastRenderedPageBreak/>
        <w:t>ANEXOS</w:t>
      </w:r>
    </w:p>
    <w:p w:rsidR="000433CC" w:rsidRPr="00BE2C63" w:rsidRDefault="00243A83" w:rsidP="00FA2567">
      <w:pPr>
        <w:spacing w:after="360" w:line="360" w:lineRule="auto"/>
      </w:pPr>
      <w:r>
        <w:rPr>
          <w:rFonts w:ascii="Times New Roman" w:hAnsi="Times New Roman" w:cs="Times New Roman"/>
          <w:b/>
        </w:rPr>
        <w:t>Visita al pueblo Kacha</w:t>
      </w:r>
    </w:p>
    <w:p w:rsidR="00DD701A" w:rsidRPr="00DD701A" w:rsidRDefault="00DD701A" w:rsidP="00DD701A">
      <w:pPr>
        <w:spacing w:after="0" w:line="360" w:lineRule="auto"/>
        <w:jc w:val="center"/>
        <w:rPr>
          <w:rFonts w:ascii="Times New Roman" w:hAnsi="Times New Roman" w:cs="Times New Roman"/>
        </w:rPr>
      </w:pPr>
      <w:r w:rsidRPr="00DD701A">
        <w:rPr>
          <w:rFonts w:ascii="Times New Roman" w:hAnsi="Times New Roman" w:cs="Times New Roman"/>
        </w:rPr>
        <w:t>Anexo A</w:t>
      </w:r>
    </w:p>
    <w:p w:rsidR="000433CC" w:rsidRDefault="000433CC" w:rsidP="000A404D">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extent cx="2880000" cy="1908000"/>
            <wp:effectExtent l="0" t="0" r="0" b="0"/>
            <wp:docPr id="33" name="Imagen 33" descr="D:\TESIS\TESIS 2015\VISITA A CACHA\DSC033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ESIS\TESIS 2015\VISITA A CACHA\DSC0339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1908000"/>
                    </a:xfrm>
                    <a:prstGeom prst="rect">
                      <a:avLst/>
                    </a:prstGeom>
                    <a:noFill/>
                    <a:ln>
                      <a:noFill/>
                    </a:ln>
                  </pic:spPr>
                </pic:pic>
              </a:graphicData>
            </a:graphic>
          </wp:inline>
        </w:drawing>
      </w:r>
    </w:p>
    <w:p w:rsidR="00DD701A" w:rsidRPr="00DD701A" w:rsidRDefault="004D064B" w:rsidP="00DD701A">
      <w:pPr>
        <w:spacing w:after="0" w:line="360" w:lineRule="auto"/>
        <w:jc w:val="center"/>
        <w:rPr>
          <w:rFonts w:ascii="Times New Roman" w:hAnsi="Times New Roman" w:cs="Times New Roman"/>
        </w:rPr>
      </w:pPr>
      <w:r>
        <w:rPr>
          <w:rFonts w:ascii="Times New Roman" w:hAnsi="Times New Roman" w:cs="Times New Roman"/>
        </w:rPr>
        <w:t>Anexo B</w:t>
      </w:r>
    </w:p>
    <w:p w:rsidR="006B0D42" w:rsidRDefault="00243A83" w:rsidP="00DD701A">
      <w:pPr>
        <w:spacing w:after="360" w:line="360" w:lineRule="auto"/>
        <w:jc w:val="center"/>
        <w:rPr>
          <w:rFonts w:ascii="Times New Roman" w:hAnsi="Times New Roman" w:cs="Times New Roman"/>
          <w:b/>
        </w:rPr>
      </w:pPr>
      <w:r w:rsidRPr="00243A83">
        <w:rPr>
          <w:rFonts w:ascii="Times New Roman" w:hAnsi="Times New Roman" w:cs="Times New Roman"/>
          <w:b/>
          <w:noProof/>
          <w:lang w:val="es-ES" w:eastAsia="es-ES"/>
        </w:rPr>
        <w:drawing>
          <wp:inline distT="0" distB="0" distL="0" distR="0">
            <wp:extent cx="2880000" cy="1908000"/>
            <wp:effectExtent l="0" t="0" r="0" b="0"/>
            <wp:docPr id="10" name="Imagen 10" descr="D:\TESIS\TESIS 2015\VISITA A CACHA\DSC03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ESIS\TESIS 2015\VISITA A CACHA\DSC0332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1908000"/>
                    </a:xfrm>
                    <a:prstGeom prst="rect">
                      <a:avLst/>
                    </a:prstGeom>
                    <a:noFill/>
                    <a:ln>
                      <a:noFill/>
                    </a:ln>
                  </pic:spPr>
                </pic:pic>
              </a:graphicData>
            </a:graphic>
          </wp:inline>
        </w:drawing>
      </w:r>
    </w:p>
    <w:p w:rsidR="00503DAC" w:rsidRPr="00503DAC" w:rsidRDefault="00503DAC" w:rsidP="00503DAC">
      <w:pPr>
        <w:spacing w:after="0" w:line="360" w:lineRule="auto"/>
        <w:jc w:val="center"/>
        <w:rPr>
          <w:rFonts w:ascii="Times New Roman" w:hAnsi="Times New Roman" w:cs="Times New Roman"/>
        </w:rPr>
      </w:pPr>
      <w:r>
        <w:rPr>
          <w:rFonts w:ascii="Times New Roman" w:hAnsi="Times New Roman" w:cs="Times New Roman"/>
        </w:rPr>
        <w:t>Anexo C</w:t>
      </w:r>
    </w:p>
    <w:p w:rsidR="009B457A" w:rsidRDefault="009B457A" w:rsidP="00A36811">
      <w:pPr>
        <w:spacing w:after="360" w:line="360" w:lineRule="auto"/>
        <w:jc w:val="center"/>
        <w:rPr>
          <w:rFonts w:ascii="Times New Roman" w:hAnsi="Times New Roman" w:cs="Times New Roman"/>
          <w:b/>
        </w:rPr>
      </w:pPr>
      <w:r w:rsidRPr="00243A83">
        <w:rPr>
          <w:rFonts w:ascii="Times New Roman" w:hAnsi="Times New Roman" w:cs="Times New Roman"/>
          <w:b/>
          <w:noProof/>
          <w:lang w:val="es-ES" w:eastAsia="es-ES"/>
        </w:rPr>
        <w:drawing>
          <wp:inline distT="0" distB="0" distL="0" distR="0" wp14:anchorId="4040FF3F" wp14:editId="188CEB7B">
            <wp:extent cx="2088107" cy="2785424"/>
            <wp:effectExtent l="0" t="0" r="7620" b="0"/>
            <wp:docPr id="12" name="Imagen 12" descr="D:\TESIS\TESIS 2015\VISITA A CACHA\DSC033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ESIS\TESIS 2015\VISITA A CACHA\DSC0333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4284" t="24390" r="19137" b="9060"/>
                    <a:stretch/>
                  </pic:blipFill>
                  <pic:spPr bwMode="auto">
                    <a:xfrm>
                      <a:off x="0" y="0"/>
                      <a:ext cx="2096385" cy="2796467"/>
                    </a:xfrm>
                    <a:prstGeom prst="rect">
                      <a:avLst/>
                    </a:prstGeom>
                    <a:noFill/>
                    <a:ln>
                      <a:noFill/>
                    </a:ln>
                    <a:extLst>
                      <a:ext uri="{53640926-AAD7-44D8-BBD7-CCE9431645EC}">
                        <a14:shadowObscured xmlns:a14="http://schemas.microsoft.com/office/drawing/2010/main"/>
                      </a:ext>
                    </a:extLst>
                  </pic:spPr>
                </pic:pic>
              </a:graphicData>
            </a:graphic>
          </wp:inline>
        </w:drawing>
      </w:r>
      <w:r w:rsidR="006B0D42">
        <w:rPr>
          <w:rFonts w:ascii="Times New Roman" w:hAnsi="Times New Roman" w:cs="Times New Roman"/>
          <w:b/>
        </w:rPr>
        <w:t xml:space="preserve">         </w:t>
      </w:r>
      <w:r w:rsidR="000666CB">
        <w:rPr>
          <w:rFonts w:ascii="Times New Roman" w:hAnsi="Times New Roman" w:cs="Times New Roman"/>
          <w:b/>
        </w:rPr>
        <w:t xml:space="preserve"> </w:t>
      </w:r>
      <w:r w:rsidR="006B0D42">
        <w:rPr>
          <w:rFonts w:ascii="Times New Roman" w:hAnsi="Times New Roman" w:cs="Times New Roman"/>
          <w:b/>
          <w:noProof/>
          <w:lang w:val="es-ES" w:eastAsia="es-ES"/>
        </w:rPr>
        <w:drawing>
          <wp:inline distT="0" distB="0" distL="0" distR="0" wp14:anchorId="72728CF0" wp14:editId="2F95D3EA">
            <wp:extent cx="2088000" cy="2786400"/>
            <wp:effectExtent l="0" t="0" r="7620" b="0"/>
            <wp:docPr id="19" name="Imagen 19" descr="D:\TESIS\TESIS 2015\VISITA A CACHA\DSC033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TESIS\TESIS 2015\VISITA A CACHA\DSC0334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8000" cy="2786400"/>
                    </a:xfrm>
                    <a:prstGeom prst="rect">
                      <a:avLst/>
                    </a:prstGeom>
                    <a:noFill/>
                    <a:ln>
                      <a:noFill/>
                    </a:ln>
                  </pic:spPr>
                </pic:pic>
              </a:graphicData>
            </a:graphic>
          </wp:inline>
        </w:drawing>
      </w:r>
    </w:p>
    <w:p w:rsidR="00243A83" w:rsidRPr="00503DAC" w:rsidRDefault="00503DAC" w:rsidP="00503DAC">
      <w:pPr>
        <w:spacing w:after="0" w:line="360" w:lineRule="auto"/>
        <w:jc w:val="center"/>
        <w:rPr>
          <w:rFonts w:ascii="Times New Roman" w:hAnsi="Times New Roman" w:cs="Times New Roman"/>
        </w:rPr>
      </w:pPr>
      <w:r>
        <w:rPr>
          <w:rFonts w:ascii="Times New Roman" w:hAnsi="Times New Roman" w:cs="Times New Roman"/>
        </w:rPr>
        <w:lastRenderedPageBreak/>
        <w:t>Anexo D</w:t>
      </w:r>
    </w:p>
    <w:p w:rsidR="00243A83" w:rsidRDefault="00243A83" w:rsidP="00503DAC">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extent cx="3240000" cy="2448000"/>
            <wp:effectExtent l="0" t="0" r="0" b="0"/>
            <wp:docPr id="21" name="Imagen 21" descr="D:\TESIS\TESIS 2015\VISITA A CACHA\DSC033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ESIS\TESIS 2015\VISITA A CACHA\DSC0335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503DAC" w:rsidRPr="00503DAC" w:rsidRDefault="00503DAC" w:rsidP="00503DAC">
      <w:pPr>
        <w:spacing w:after="0" w:line="360" w:lineRule="auto"/>
        <w:jc w:val="center"/>
        <w:rPr>
          <w:rFonts w:ascii="Times New Roman" w:hAnsi="Times New Roman" w:cs="Times New Roman"/>
        </w:rPr>
      </w:pPr>
      <w:r>
        <w:rPr>
          <w:rFonts w:ascii="Times New Roman" w:hAnsi="Times New Roman" w:cs="Times New Roman"/>
        </w:rPr>
        <w:t>Anexo E</w:t>
      </w:r>
    </w:p>
    <w:p w:rsidR="000433CC" w:rsidRDefault="000433CC" w:rsidP="00503DAC">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extent cx="3240000" cy="2448000"/>
            <wp:effectExtent l="0" t="0" r="0" b="0"/>
            <wp:docPr id="30" name="Imagen 30" descr="D:\TESIS\TESIS 2015\VISITA A CACHA\DSC033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TESIS\TESIS 2015\VISITA A CACHA\DSC0337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503DAC" w:rsidRPr="00503DAC" w:rsidRDefault="00503DAC" w:rsidP="00503DAC">
      <w:pPr>
        <w:spacing w:after="0" w:line="360" w:lineRule="auto"/>
        <w:jc w:val="center"/>
        <w:rPr>
          <w:rFonts w:ascii="Times New Roman" w:hAnsi="Times New Roman" w:cs="Times New Roman"/>
        </w:rPr>
      </w:pPr>
      <w:r>
        <w:rPr>
          <w:rFonts w:ascii="Times New Roman" w:hAnsi="Times New Roman" w:cs="Times New Roman"/>
        </w:rPr>
        <w:t>Anexo F</w:t>
      </w:r>
    </w:p>
    <w:p w:rsidR="00A36811" w:rsidRDefault="000433CC" w:rsidP="002A3ECB">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extent cx="3240000" cy="2448000"/>
            <wp:effectExtent l="0" t="0" r="0" b="0"/>
            <wp:docPr id="34" name="Imagen 34" descr="D:\TESIS\TESIS 2015\VISITA A CACHA\DSC03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ESIS\TESIS 2015\VISITA A CACHA\DSC0339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D70BB3" w:rsidRDefault="00D52EAD" w:rsidP="001A7950">
      <w:pPr>
        <w:spacing w:after="360" w:line="360" w:lineRule="auto"/>
        <w:rPr>
          <w:rFonts w:ascii="Times New Roman" w:hAnsi="Times New Roman" w:cs="Times New Roman"/>
          <w:b/>
        </w:rPr>
      </w:pPr>
      <w:r>
        <w:rPr>
          <w:rFonts w:ascii="Times New Roman" w:hAnsi="Times New Roman" w:cs="Times New Roman"/>
          <w:b/>
        </w:rPr>
        <w:lastRenderedPageBreak/>
        <w:t>A</w:t>
      </w:r>
      <w:r w:rsidR="00D70BB3" w:rsidRPr="00D70BB3">
        <w:rPr>
          <w:rFonts w:ascii="Times New Roman" w:hAnsi="Times New Roman" w:cs="Times New Roman"/>
          <w:b/>
        </w:rPr>
        <w:t>plicación</w:t>
      </w:r>
      <w:r w:rsidR="00136A43">
        <w:rPr>
          <w:rFonts w:ascii="Times New Roman" w:hAnsi="Times New Roman" w:cs="Times New Roman"/>
          <w:b/>
        </w:rPr>
        <w:t xml:space="preserve"> </w:t>
      </w:r>
      <w:r>
        <w:rPr>
          <w:rFonts w:ascii="Times New Roman" w:hAnsi="Times New Roman" w:cs="Times New Roman"/>
          <w:b/>
        </w:rPr>
        <w:t>del rompecabezas de piso</w:t>
      </w:r>
      <w:r w:rsidR="00295E97">
        <w:rPr>
          <w:rFonts w:ascii="Times New Roman" w:hAnsi="Times New Roman" w:cs="Times New Roman"/>
          <w:b/>
        </w:rPr>
        <w:t xml:space="preserve"> </w:t>
      </w:r>
      <w:r w:rsidR="00F45EEA" w:rsidRPr="00612E3A">
        <w:rPr>
          <w:rFonts w:ascii="Times New Roman" w:hAnsi="Times New Roman" w:cs="Times New Roman"/>
          <w:b/>
          <w:lang w:val="es-ES" w:eastAsia="es-ES"/>
        </w:rPr>
        <w:t>N°</w:t>
      </w:r>
      <w:r w:rsidR="00F45EEA">
        <w:rPr>
          <w:rFonts w:ascii="Times New Roman" w:hAnsi="Times New Roman" w:cs="Times New Roman"/>
          <w:b/>
          <w:lang w:val="es-ES" w:eastAsia="es-ES"/>
        </w:rPr>
        <w:t xml:space="preserve"> 1</w:t>
      </w:r>
      <w:r w:rsidR="00D31154">
        <w:rPr>
          <w:rFonts w:ascii="Times New Roman" w:hAnsi="Times New Roman" w:cs="Times New Roman"/>
          <w:b/>
          <w:lang w:val="es-ES" w:eastAsia="es-ES"/>
        </w:rPr>
        <w:t xml:space="preserve">-niña </w:t>
      </w:r>
      <w:r w:rsidR="001A7950">
        <w:rPr>
          <w:rFonts w:ascii="Times New Roman" w:hAnsi="Times New Roman" w:cs="Times New Roman"/>
          <w:b/>
          <w:lang w:val="es-ES" w:eastAsia="es-ES"/>
        </w:rPr>
        <w:t>indígena</w:t>
      </w:r>
    </w:p>
    <w:p w:rsidR="00D52EAD" w:rsidRDefault="00D52EAD" w:rsidP="00D52EAD">
      <w:pPr>
        <w:spacing w:after="0" w:line="360" w:lineRule="auto"/>
        <w:jc w:val="center"/>
        <w:rPr>
          <w:rFonts w:ascii="Times New Roman" w:hAnsi="Times New Roman" w:cs="Times New Roman"/>
        </w:rPr>
      </w:pPr>
      <w:r>
        <w:rPr>
          <w:rFonts w:ascii="Times New Roman" w:hAnsi="Times New Roman" w:cs="Times New Roman"/>
        </w:rPr>
        <w:t>Anexo G</w:t>
      </w:r>
    </w:p>
    <w:p w:rsidR="00891AF9" w:rsidRDefault="000444CB" w:rsidP="00D52EAD">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22" name="Imagen 22" descr="D:\TESIS\TESIS 2015\Aplicación de Juegos\DSC034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TESIS\TESIS 2015\Aplicación de Juegos\DSC034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D52EAD" w:rsidRDefault="00D52EAD" w:rsidP="00D52EAD">
      <w:pPr>
        <w:spacing w:after="0" w:line="360" w:lineRule="auto"/>
        <w:jc w:val="center"/>
        <w:rPr>
          <w:rFonts w:ascii="Times New Roman" w:hAnsi="Times New Roman" w:cs="Times New Roman"/>
        </w:rPr>
      </w:pPr>
      <w:r>
        <w:rPr>
          <w:rFonts w:ascii="Times New Roman" w:hAnsi="Times New Roman" w:cs="Times New Roman"/>
        </w:rPr>
        <w:t>Anexo H</w:t>
      </w:r>
    </w:p>
    <w:p w:rsidR="00466F17" w:rsidRDefault="00891AF9" w:rsidP="00D52EAD">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47" name="Imagen 47" descr="D:\TESIS\TESIS 2015\Aplicación de Juegos\DSC034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TESIS\TESIS 2015\Aplicación de Juegos\DSC0345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7458" t="36358" r="33932" b="25032"/>
                    <a:stretch/>
                  </pic:blipFill>
                  <pic:spPr bwMode="auto">
                    <a:xfrm>
                      <a:off x="0" y="0"/>
                      <a:ext cx="3132000" cy="2340000"/>
                    </a:xfrm>
                    <a:prstGeom prst="rect">
                      <a:avLst/>
                    </a:prstGeom>
                    <a:noFill/>
                    <a:ln>
                      <a:noFill/>
                    </a:ln>
                  </pic:spPr>
                </pic:pic>
              </a:graphicData>
            </a:graphic>
          </wp:inline>
        </w:drawing>
      </w:r>
    </w:p>
    <w:p w:rsidR="00D52EAD" w:rsidRDefault="00D52EAD" w:rsidP="00D52EAD">
      <w:pPr>
        <w:spacing w:after="0" w:line="360" w:lineRule="auto"/>
        <w:jc w:val="center"/>
        <w:rPr>
          <w:rFonts w:ascii="Times New Roman" w:hAnsi="Times New Roman" w:cs="Times New Roman"/>
        </w:rPr>
      </w:pPr>
      <w:r>
        <w:rPr>
          <w:rFonts w:ascii="Times New Roman" w:hAnsi="Times New Roman" w:cs="Times New Roman"/>
        </w:rPr>
        <w:t>Anexo I</w:t>
      </w:r>
    </w:p>
    <w:p w:rsidR="00DD01B1" w:rsidRDefault="00DD01B1" w:rsidP="00D52EAD">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46" name="Imagen 46" descr="H:\cambi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cambi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A36811" w:rsidRDefault="00A36811" w:rsidP="00A36811">
      <w:pPr>
        <w:spacing w:after="0" w:line="360" w:lineRule="auto"/>
        <w:jc w:val="center"/>
        <w:rPr>
          <w:rFonts w:ascii="Times New Roman" w:hAnsi="Times New Roman" w:cs="Times New Roman"/>
        </w:rPr>
      </w:pPr>
      <w:r>
        <w:rPr>
          <w:rFonts w:ascii="Times New Roman" w:hAnsi="Times New Roman" w:cs="Times New Roman"/>
        </w:rPr>
        <w:lastRenderedPageBreak/>
        <w:t>Anexo J</w:t>
      </w:r>
    </w:p>
    <w:p w:rsidR="00AD4EC4" w:rsidRDefault="00AD4EC4" w:rsidP="00A36811">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44" name="Imagen 44" descr="D:\TESIS\TESIS 2015\Aplicación de Juegos\2015-06-17 11.36.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TESIS\TESIS 2015\Aplicación de Juegos\2015-06-17 11.36.4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A36811" w:rsidRDefault="00A36811" w:rsidP="00A36811">
      <w:pPr>
        <w:spacing w:after="0" w:line="360" w:lineRule="auto"/>
        <w:jc w:val="center"/>
        <w:rPr>
          <w:rFonts w:ascii="Times New Roman" w:hAnsi="Times New Roman" w:cs="Times New Roman"/>
        </w:rPr>
      </w:pPr>
      <w:r>
        <w:rPr>
          <w:rFonts w:ascii="Times New Roman" w:hAnsi="Times New Roman" w:cs="Times New Roman"/>
        </w:rPr>
        <w:t>Anexo K</w:t>
      </w:r>
    </w:p>
    <w:p w:rsidR="001E326A" w:rsidRDefault="001E326A" w:rsidP="00A36811">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14:anchorId="13E86CC1" wp14:editId="56A0DB83">
            <wp:extent cx="3240000" cy="2448000"/>
            <wp:effectExtent l="0" t="0" r="0" b="0"/>
            <wp:docPr id="39" name="Imagen 39" descr="D:\TESIS\TESIS 2015\Aplicación de Juegos\2015-06-17 11.31.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TESIS\TESIS 2015\Aplicación de Juegos\2015-06-17 11.31.3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A36811" w:rsidRDefault="00A36811" w:rsidP="00A36811">
      <w:pPr>
        <w:spacing w:after="0" w:line="360" w:lineRule="auto"/>
        <w:jc w:val="center"/>
        <w:rPr>
          <w:rFonts w:ascii="Times New Roman" w:hAnsi="Times New Roman" w:cs="Times New Roman"/>
        </w:rPr>
      </w:pPr>
      <w:r>
        <w:rPr>
          <w:rFonts w:ascii="Times New Roman" w:hAnsi="Times New Roman" w:cs="Times New Roman"/>
        </w:rPr>
        <w:t>Anexo L</w:t>
      </w:r>
    </w:p>
    <w:p w:rsidR="000444CB" w:rsidRDefault="000444CB" w:rsidP="00A36811">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36" name="Imagen 36" descr="D:\TESIS\TESIS 2015\Aplicación de Juegos\DSC034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TESIS\TESIS 2015\Aplicación de Juegos\DSC0347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1E326A" w:rsidRDefault="002A3ECB" w:rsidP="002A3ECB">
      <w:pPr>
        <w:spacing w:after="0" w:line="360" w:lineRule="auto"/>
        <w:jc w:val="center"/>
        <w:rPr>
          <w:rFonts w:ascii="Times New Roman" w:hAnsi="Times New Roman" w:cs="Times New Roman"/>
        </w:rPr>
      </w:pPr>
      <w:r>
        <w:rPr>
          <w:rFonts w:ascii="Times New Roman" w:hAnsi="Times New Roman" w:cs="Times New Roman"/>
        </w:rPr>
        <w:lastRenderedPageBreak/>
        <w:t>Anexo M</w:t>
      </w:r>
    </w:p>
    <w:p w:rsidR="00891AF9" w:rsidRDefault="00891AF9" w:rsidP="002A3ECB">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50" name="Imagen 50" descr="D:\TESIS\TESIS 2015\Aplicación de Juegos\DSC034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TESIS\TESIS 2015\Aplicación de Juegos\DSC0347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2A3ECB" w:rsidRDefault="002A3ECB" w:rsidP="002A3ECB">
      <w:pPr>
        <w:spacing w:after="0" w:line="360" w:lineRule="auto"/>
        <w:jc w:val="center"/>
        <w:rPr>
          <w:rFonts w:ascii="Times New Roman" w:hAnsi="Times New Roman" w:cs="Times New Roman"/>
        </w:rPr>
      </w:pPr>
      <w:r>
        <w:rPr>
          <w:rFonts w:ascii="Times New Roman" w:hAnsi="Times New Roman" w:cs="Times New Roman"/>
        </w:rPr>
        <w:t>Anexo N</w:t>
      </w:r>
    </w:p>
    <w:p w:rsidR="000444CB" w:rsidRDefault="000444CB" w:rsidP="002A3ECB">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37" name="Imagen 37" descr="D:\TESIS\TESIS 2015\Aplicación de Juegos\DSC034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ESIS\TESIS 2015\Aplicación de Juegos\DSC0347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2A3ECB" w:rsidRDefault="002A3ECB" w:rsidP="002A3ECB">
      <w:pPr>
        <w:spacing w:after="0" w:line="360" w:lineRule="auto"/>
        <w:jc w:val="center"/>
        <w:rPr>
          <w:rFonts w:ascii="Times New Roman" w:hAnsi="Times New Roman" w:cs="Times New Roman"/>
        </w:rPr>
      </w:pPr>
      <w:r>
        <w:rPr>
          <w:rFonts w:ascii="Times New Roman" w:hAnsi="Times New Roman" w:cs="Times New Roman"/>
        </w:rPr>
        <w:t xml:space="preserve">Anexo </w:t>
      </w:r>
      <w:r w:rsidR="00693813">
        <w:rPr>
          <w:rFonts w:ascii="Times New Roman" w:hAnsi="Times New Roman" w:cs="Times New Roman"/>
        </w:rPr>
        <w:t>O</w:t>
      </w:r>
    </w:p>
    <w:p w:rsidR="00CB25DF" w:rsidRDefault="001D68E5"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38" name="Imagen 38" descr="D:\TESIS\TESIS 2015\Aplicación de Juegos\DSC034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TESIS\TESIS 2015\Aplicación de Juegos\DSC0348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D31154" w:rsidRPr="00CB25DF" w:rsidRDefault="00D31154" w:rsidP="00CB25DF">
      <w:pPr>
        <w:spacing w:after="360" w:line="360" w:lineRule="auto"/>
        <w:jc w:val="center"/>
        <w:rPr>
          <w:rFonts w:ascii="Times New Roman" w:hAnsi="Times New Roman" w:cs="Times New Roman"/>
        </w:rPr>
      </w:pPr>
      <w:r>
        <w:rPr>
          <w:rFonts w:ascii="Times New Roman" w:hAnsi="Times New Roman" w:cs="Times New Roman"/>
          <w:b/>
        </w:rPr>
        <w:lastRenderedPageBreak/>
        <w:t>A</w:t>
      </w:r>
      <w:r w:rsidRPr="00D70BB3">
        <w:rPr>
          <w:rFonts w:ascii="Times New Roman" w:hAnsi="Times New Roman" w:cs="Times New Roman"/>
          <w:b/>
        </w:rPr>
        <w:t>plicación</w:t>
      </w:r>
      <w:r>
        <w:rPr>
          <w:rFonts w:ascii="Times New Roman" w:hAnsi="Times New Roman" w:cs="Times New Roman"/>
          <w:b/>
        </w:rPr>
        <w:t xml:space="preserve"> del rompecabezas de piso </w:t>
      </w:r>
      <w:r w:rsidRPr="00612E3A">
        <w:rPr>
          <w:rFonts w:ascii="Times New Roman" w:hAnsi="Times New Roman" w:cs="Times New Roman"/>
          <w:b/>
          <w:lang w:val="es-ES" w:eastAsia="es-ES"/>
        </w:rPr>
        <w:t>N°</w:t>
      </w:r>
      <w:r>
        <w:rPr>
          <w:rFonts w:ascii="Times New Roman" w:hAnsi="Times New Roman" w:cs="Times New Roman"/>
          <w:b/>
          <w:lang w:val="es-ES" w:eastAsia="es-ES"/>
        </w:rPr>
        <w:t xml:space="preserve"> 2-niño </w:t>
      </w:r>
      <w:r w:rsidR="001A7950">
        <w:rPr>
          <w:rFonts w:ascii="Times New Roman" w:hAnsi="Times New Roman" w:cs="Times New Roman"/>
          <w:b/>
          <w:lang w:val="es-ES" w:eastAsia="es-ES"/>
        </w:rPr>
        <w:t>indígena</w:t>
      </w:r>
    </w:p>
    <w:p w:rsidR="001A7950" w:rsidRPr="001A7950" w:rsidRDefault="001A7950" w:rsidP="001A7950">
      <w:pPr>
        <w:spacing w:after="0" w:line="360" w:lineRule="auto"/>
        <w:jc w:val="center"/>
        <w:rPr>
          <w:rFonts w:ascii="Times New Roman" w:hAnsi="Times New Roman" w:cs="Times New Roman"/>
        </w:rPr>
      </w:pPr>
      <w:r>
        <w:rPr>
          <w:rFonts w:ascii="Times New Roman" w:hAnsi="Times New Roman" w:cs="Times New Roman"/>
        </w:rPr>
        <w:t>Anexo P</w:t>
      </w:r>
    </w:p>
    <w:p w:rsidR="00891AF9" w:rsidRDefault="00891AF9" w:rsidP="00693813">
      <w:pPr>
        <w:spacing w:after="360" w:line="360" w:lineRule="auto"/>
        <w:jc w:val="center"/>
        <w:rPr>
          <w:rFonts w:ascii="Times New Roman" w:hAnsi="Times New Roman" w:cs="Times New Roman"/>
          <w:noProof/>
          <w:lang w:eastAsia="es-EC"/>
        </w:rPr>
      </w:pPr>
      <w:r>
        <w:rPr>
          <w:rFonts w:ascii="Times New Roman" w:hAnsi="Times New Roman" w:cs="Times New Roman"/>
          <w:noProof/>
          <w:lang w:val="es-ES" w:eastAsia="es-ES"/>
        </w:rPr>
        <w:drawing>
          <wp:inline distT="0" distB="0" distL="0" distR="0">
            <wp:extent cx="3132000" cy="2340000"/>
            <wp:effectExtent l="0" t="0" r="0" b="3175"/>
            <wp:docPr id="49" name="Imagen 49" descr="D:\TESIS\TESIS 2015\Aplicación de Juegos\DSC034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TESIS\TESIS 2015\Aplicación de Juegos\DSC034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693813" w:rsidRDefault="00693813" w:rsidP="00693813">
      <w:pPr>
        <w:spacing w:after="0" w:line="360" w:lineRule="auto"/>
        <w:jc w:val="center"/>
        <w:rPr>
          <w:rFonts w:ascii="Times New Roman" w:hAnsi="Times New Roman" w:cs="Times New Roman"/>
        </w:rPr>
      </w:pPr>
      <w:r>
        <w:rPr>
          <w:rFonts w:ascii="Times New Roman" w:hAnsi="Times New Roman" w:cs="Times New Roman"/>
        </w:rPr>
        <w:t>Anexo Q</w:t>
      </w:r>
    </w:p>
    <w:p w:rsidR="00AD4EC4" w:rsidRDefault="001E326A" w:rsidP="00693813">
      <w:pPr>
        <w:spacing w:after="360" w:line="360" w:lineRule="auto"/>
        <w:jc w:val="center"/>
        <w:rPr>
          <w:rFonts w:ascii="Times New Roman" w:hAnsi="Times New Roman" w:cs="Times New Roman"/>
          <w:noProof/>
          <w:lang w:eastAsia="es-EC"/>
        </w:rPr>
      </w:pPr>
      <w:r>
        <w:rPr>
          <w:rFonts w:ascii="Times New Roman" w:hAnsi="Times New Roman" w:cs="Times New Roman"/>
          <w:noProof/>
          <w:lang w:val="es-ES" w:eastAsia="es-ES"/>
        </w:rPr>
        <w:drawing>
          <wp:inline distT="0" distB="0" distL="0" distR="0">
            <wp:extent cx="3132000" cy="2340000"/>
            <wp:effectExtent l="0" t="0" r="0" b="3175"/>
            <wp:docPr id="51" name="Imagen 51" descr="D:\TESIS\TESIS 2015\Aplicación de Juegos\2015-06-17 11.4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D:\TESIS\TESIS 2015\Aplicación de Juegos\2015-06-17 11.40.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1D68E5" w:rsidRDefault="00D31154" w:rsidP="00CB25DF">
      <w:pPr>
        <w:spacing w:after="0" w:line="360" w:lineRule="auto"/>
        <w:jc w:val="center"/>
        <w:rPr>
          <w:rFonts w:ascii="Times New Roman" w:hAnsi="Times New Roman" w:cs="Times New Roman"/>
        </w:rPr>
      </w:pPr>
      <w:r>
        <w:rPr>
          <w:rFonts w:ascii="Times New Roman" w:hAnsi="Times New Roman" w:cs="Times New Roman"/>
        </w:rPr>
        <w:t xml:space="preserve">Anexo </w:t>
      </w:r>
      <w:r w:rsidR="001A7950">
        <w:rPr>
          <w:rFonts w:ascii="Times New Roman" w:hAnsi="Times New Roman" w:cs="Times New Roman"/>
        </w:rPr>
        <w:t>R</w:t>
      </w:r>
    </w:p>
    <w:p w:rsidR="0034723C" w:rsidRDefault="001D68E5" w:rsidP="0034723C">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43" name="Imagen 43" descr="D:\TESIS\TESIS 2015\Aplicación de Juegos\2015-06-17 11.33.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ESIS\TESIS 2015\Aplicación de Juegos\2015-06-17 11.33.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CB25DF" w:rsidRDefault="00CB25DF" w:rsidP="0034723C">
      <w:pPr>
        <w:spacing w:after="0" w:line="360" w:lineRule="auto"/>
        <w:jc w:val="center"/>
        <w:rPr>
          <w:rFonts w:ascii="Times New Roman" w:hAnsi="Times New Roman" w:cs="Times New Roman"/>
        </w:rPr>
      </w:pPr>
      <w:r>
        <w:rPr>
          <w:rFonts w:ascii="Times New Roman" w:hAnsi="Times New Roman" w:cs="Times New Roman"/>
        </w:rPr>
        <w:lastRenderedPageBreak/>
        <w:t>Anexo S</w:t>
      </w:r>
    </w:p>
    <w:p w:rsidR="00891AF9" w:rsidRDefault="00891AF9"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48" name="Imagen 48" descr="D:\TESIS\TESIS 2015\Aplicación de Juegos\2015-06-17 11.34.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TESIS\TESIS 2015\Aplicación de Juegos\2015-06-17 11.34.0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CB25DF" w:rsidRDefault="00CB25DF" w:rsidP="00CB25DF">
      <w:pPr>
        <w:spacing w:after="0" w:line="360" w:lineRule="auto"/>
        <w:jc w:val="center"/>
        <w:rPr>
          <w:rFonts w:ascii="Times New Roman" w:hAnsi="Times New Roman" w:cs="Times New Roman"/>
        </w:rPr>
      </w:pPr>
      <w:r>
        <w:rPr>
          <w:rFonts w:ascii="Times New Roman" w:hAnsi="Times New Roman" w:cs="Times New Roman"/>
        </w:rPr>
        <w:t>Anexo T</w:t>
      </w:r>
    </w:p>
    <w:p w:rsidR="003A277F" w:rsidRDefault="003A277F"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41" name="Imagen 41" descr="D:\TESIS\TESIS 2015\Aplicación de Juegos\DSC034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ESIS\TESIS 2015\Aplicación de Juegos\DSC03470.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9388" t="23206" r="12868" b="17704"/>
                    <a:stretch/>
                  </pic:blipFill>
                  <pic:spPr bwMode="auto">
                    <a:xfrm>
                      <a:off x="0" y="0"/>
                      <a:ext cx="3132000" cy="2340000"/>
                    </a:xfrm>
                    <a:prstGeom prst="rect">
                      <a:avLst/>
                    </a:prstGeom>
                    <a:noFill/>
                    <a:ln>
                      <a:noFill/>
                    </a:ln>
                    <a:extLst>
                      <a:ext uri="{53640926-AAD7-44D8-BBD7-CCE9431645EC}">
                        <a14:shadowObscured xmlns:a14="http://schemas.microsoft.com/office/drawing/2010/main"/>
                      </a:ext>
                    </a:extLst>
                  </pic:spPr>
                </pic:pic>
              </a:graphicData>
            </a:graphic>
          </wp:inline>
        </w:drawing>
      </w:r>
    </w:p>
    <w:p w:rsidR="0010794B" w:rsidRDefault="0010794B" w:rsidP="0010794B">
      <w:pPr>
        <w:spacing w:after="360" w:line="360" w:lineRule="auto"/>
        <w:rPr>
          <w:rFonts w:ascii="Times New Roman" w:hAnsi="Times New Roman" w:cs="Times New Roman"/>
          <w:b/>
        </w:rPr>
      </w:pPr>
      <w:r>
        <w:rPr>
          <w:rFonts w:ascii="Times New Roman" w:hAnsi="Times New Roman" w:cs="Times New Roman"/>
          <w:b/>
        </w:rPr>
        <w:t>A</w:t>
      </w:r>
      <w:r w:rsidRPr="00D70BB3">
        <w:rPr>
          <w:rFonts w:ascii="Times New Roman" w:hAnsi="Times New Roman" w:cs="Times New Roman"/>
          <w:b/>
        </w:rPr>
        <w:t>plicación</w:t>
      </w:r>
      <w:r>
        <w:rPr>
          <w:rFonts w:ascii="Times New Roman" w:hAnsi="Times New Roman" w:cs="Times New Roman"/>
          <w:b/>
        </w:rPr>
        <w:t xml:space="preserve"> </w:t>
      </w:r>
      <w:r w:rsidR="008111CF">
        <w:rPr>
          <w:rFonts w:ascii="Times New Roman" w:hAnsi="Times New Roman" w:cs="Times New Roman"/>
          <w:b/>
        </w:rPr>
        <w:t>de las</w:t>
      </w:r>
      <w:r>
        <w:rPr>
          <w:rFonts w:ascii="Times New Roman" w:hAnsi="Times New Roman" w:cs="Times New Roman"/>
          <w:b/>
        </w:rPr>
        <w:t xml:space="preserve"> cartillas en Kichwa</w:t>
      </w:r>
    </w:p>
    <w:p w:rsidR="00B23D39" w:rsidRDefault="00B23D39" w:rsidP="00B23D39">
      <w:pPr>
        <w:spacing w:after="0" w:line="360" w:lineRule="auto"/>
        <w:jc w:val="center"/>
        <w:rPr>
          <w:rFonts w:ascii="Times New Roman" w:hAnsi="Times New Roman" w:cs="Times New Roman"/>
        </w:rPr>
      </w:pPr>
      <w:r>
        <w:rPr>
          <w:rFonts w:ascii="Times New Roman" w:hAnsi="Times New Roman" w:cs="Times New Roman"/>
        </w:rPr>
        <w:t xml:space="preserve">Anexo </w:t>
      </w:r>
      <w:r w:rsidR="003607A0">
        <w:rPr>
          <w:rFonts w:ascii="Times New Roman" w:hAnsi="Times New Roman" w:cs="Times New Roman"/>
        </w:rPr>
        <w:t>U</w:t>
      </w:r>
    </w:p>
    <w:p w:rsidR="00B23D39" w:rsidRPr="00131902" w:rsidRDefault="00131902" w:rsidP="00131902">
      <w:pPr>
        <w:spacing w:after="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14:anchorId="464530BA" wp14:editId="676B39F7">
            <wp:extent cx="3132000" cy="2340000"/>
            <wp:effectExtent l="0" t="0" r="0" b="3175"/>
            <wp:docPr id="55" name="Imagen 55" descr="D:\TESIS\TESIS 2015\Aplicación de Juegos\DSC034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ESIS\TESIS 2015\Aplicación de Juegos\DSC0348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8111CF" w:rsidRPr="008D3C36" w:rsidRDefault="008D3C36" w:rsidP="008D3C36">
      <w:pPr>
        <w:spacing w:after="0" w:line="360" w:lineRule="auto"/>
        <w:jc w:val="center"/>
        <w:rPr>
          <w:rFonts w:ascii="Times New Roman" w:hAnsi="Times New Roman" w:cs="Times New Roman"/>
        </w:rPr>
      </w:pPr>
      <w:r>
        <w:rPr>
          <w:rFonts w:ascii="Times New Roman" w:hAnsi="Times New Roman" w:cs="Times New Roman"/>
        </w:rPr>
        <w:lastRenderedPageBreak/>
        <w:t>Anexo V</w:t>
      </w:r>
    </w:p>
    <w:p w:rsidR="00A271C2" w:rsidRDefault="00131902" w:rsidP="00CB25DF">
      <w:pPr>
        <w:spacing w:after="360" w:line="360" w:lineRule="auto"/>
        <w:jc w:val="center"/>
        <w:rPr>
          <w:rFonts w:ascii="Times New Roman" w:hAnsi="Times New Roman" w:cs="Times New Roman"/>
        </w:rPr>
      </w:pPr>
      <w:r>
        <w:rPr>
          <w:rFonts w:ascii="Times New Roman" w:hAnsi="Times New Roman" w:cs="Times New Roman"/>
          <w:b/>
          <w:noProof/>
          <w:lang w:val="es-ES" w:eastAsia="es-ES"/>
        </w:rPr>
        <w:drawing>
          <wp:inline distT="0" distB="0" distL="0" distR="0" wp14:anchorId="398A4207" wp14:editId="0813C8C9">
            <wp:extent cx="2088000" cy="2786400"/>
            <wp:effectExtent l="0" t="0" r="7620" b="0"/>
            <wp:docPr id="52" name="Imagen 52" descr="D:\TESIS\TESIS 2015\Aplicación de Juegos\2015-06-17 11.49.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ESIS\TESIS 2015\Aplicación de Juegos\2015-06-17 11.49.4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88000" cy="2786400"/>
                    </a:xfrm>
                    <a:prstGeom prst="rect">
                      <a:avLst/>
                    </a:prstGeom>
                    <a:noFill/>
                    <a:ln>
                      <a:noFill/>
                    </a:ln>
                  </pic:spPr>
                </pic:pic>
              </a:graphicData>
            </a:graphic>
          </wp:inline>
        </w:drawing>
      </w:r>
    </w:p>
    <w:p w:rsidR="006E2DB9" w:rsidRDefault="007533CF" w:rsidP="007533CF">
      <w:pPr>
        <w:spacing w:after="0" w:line="360" w:lineRule="auto"/>
        <w:jc w:val="center"/>
        <w:rPr>
          <w:rFonts w:ascii="Times New Roman" w:hAnsi="Times New Roman" w:cs="Times New Roman"/>
        </w:rPr>
      </w:pPr>
      <w:r>
        <w:rPr>
          <w:rFonts w:ascii="Times New Roman" w:hAnsi="Times New Roman" w:cs="Times New Roman"/>
        </w:rPr>
        <w:t>Anexo W</w:t>
      </w:r>
    </w:p>
    <w:p w:rsidR="007533CF" w:rsidRDefault="006E2DB9"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56" name="Imagen 56" descr="D:\TESIS\TESIS 2015\Aplicación de Juegos\DSC034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ESIS\TESIS 2015\Aplicación de Juegos\DSC0349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7533CF" w:rsidRDefault="007533CF" w:rsidP="007533CF">
      <w:pPr>
        <w:spacing w:after="0" w:line="360" w:lineRule="auto"/>
        <w:jc w:val="center"/>
        <w:rPr>
          <w:rFonts w:ascii="Times New Roman" w:hAnsi="Times New Roman" w:cs="Times New Roman"/>
        </w:rPr>
      </w:pPr>
      <w:r>
        <w:rPr>
          <w:rFonts w:ascii="Times New Roman" w:hAnsi="Times New Roman" w:cs="Times New Roman"/>
        </w:rPr>
        <w:t>Anexo X</w:t>
      </w:r>
    </w:p>
    <w:p w:rsidR="00E14956" w:rsidRDefault="00E14956" w:rsidP="007533CF">
      <w:pPr>
        <w:spacing w:after="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14:anchorId="55CB658F" wp14:editId="7704085F">
            <wp:extent cx="3132000" cy="2340000"/>
            <wp:effectExtent l="0" t="0" r="0" b="3175"/>
            <wp:docPr id="59" name="Imagen 59" descr="D:\TESIS\TESIS 2015\Aplicación de Juegos\DSC034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TESIS\TESIS 2015\Aplicación de Juegos\DSC0349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6E2DB9" w:rsidRDefault="00E81DA9" w:rsidP="00E14956">
      <w:pPr>
        <w:spacing w:after="0" w:line="360" w:lineRule="auto"/>
        <w:jc w:val="center"/>
        <w:rPr>
          <w:rFonts w:ascii="Times New Roman" w:hAnsi="Times New Roman" w:cs="Times New Roman"/>
        </w:rPr>
      </w:pPr>
      <w:r>
        <w:rPr>
          <w:rFonts w:ascii="Times New Roman" w:hAnsi="Times New Roman" w:cs="Times New Roman"/>
        </w:rPr>
        <w:lastRenderedPageBreak/>
        <w:t>Anexo Y</w:t>
      </w:r>
    </w:p>
    <w:p w:rsidR="006E2DB9" w:rsidRDefault="006E2DB9" w:rsidP="00E14956">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132000" cy="2340000"/>
            <wp:effectExtent l="0" t="0" r="0" b="3175"/>
            <wp:docPr id="58" name="Imagen 58" descr="D:\TESIS\TESIS 2015\Aplicación de Juegos\DSC034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ESIS\TESIS 2015\Aplicación de Juegos\DSC0349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E14956" w:rsidRDefault="00350A59" w:rsidP="00E14956">
      <w:pPr>
        <w:spacing w:before="360" w:after="360" w:line="360" w:lineRule="auto"/>
        <w:rPr>
          <w:rFonts w:ascii="Times New Roman" w:hAnsi="Times New Roman" w:cs="Times New Roman"/>
          <w:b/>
        </w:rPr>
      </w:pPr>
      <w:r>
        <w:rPr>
          <w:rFonts w:ascii="Times New Roman" w:hAnsi="Times New Roman" w:cs="Times New Roman"/>
          <w:b/>
        </w:rPr>
        <w:t>A</w:t>
      </w:r>
      <w:r w:rsidRPr="00D70BB3">
        <w:rPr>
          <w:rFonts w:ascii="Times New Roman" w:hAnsi="Times New Roman" w:cs="Times New Roman"/>
          <w:b/>
        </w:rPr>
        <w:t>plicación</w:t>
      </w:r>
      <w:r>
        <w:rPr>
          <w:rFonts w:ascii="Times New Roman" w:hAnsi="Times New Roman" w:cs="Times New Roman"/>
          <w:b/>
        </w:rPr>
        <w:t xml:space="preserve"> del juego de pares</w:t>
      </w:r>
    </w:p>
    <w:p w:rsidR="00FF38F5" w:rsidRPr="00E14956" w:rsidRDefault="00FF38F5" w:rsidP="00E14956">
      <w:pPr>
        <w:spacing w:after="0" w:line="360" w:lineRule="auto"/>
        <w:jc w:val="center"/>
        <w:rPr>
          <w:rFonts w:ascii="Times New Roman" w:hAnsi="Times New Roman" w:cs="Times New Roman"/>
          <w:b/>
        </w:rPr>
      </w:pPr>
      <w:r>
        <w:rPr>
          <w:rFonts w:ascii="Times New Roman" w:hAnsi="Times New Roman" w:cs="Times New Roman"/>
        </w:rPr>
        <w:t xml:space="preserve">Anexo </w:t>
      </w:r>
      <w:r w:rsidR="00E14956">
        <w:rPr>
          <w:rFonts w:ascii="Times New Roman" w:hAnsi="Times New Roman" w:cs="Times New Roman"/>
        </w:rPr>
        <w:t>Z</w:t>
      </w:r>
    </w:p>
    <w:p w:rsidR="00FF38F5" w:rsidRDefault="00FF38F5" w:rsidP="00BE2C63">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extent cx="3132000" cy="2340000"/>
            <wp:effectExtent l="0" t="0" r="0" b="3175"/>
            <wp:docPr id="40" name="Imagen 40" descr="D:\TESIS\TESIS 2015\Aplicación de Juegos\DSC035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TESIS\TESIS 2015\Aplicación de Juegos\DSC0351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C02651" w:rsidRDefault="00C02651" w:rsidP="00C02651">
      <w:pPr>
        <w:spacing w:after="0" w:line="360" w:lineRule="auto"/>
        <w:jc w:val="center"/>
        <w:rPr>
          <w:rFonts w:ascii="Times New Roman" w:hAnsi="Times New Roman" w:cs="Times New Roman"/>
          <w:b/>
        </w:rPr>
      </w:pPr>
      <w:r>
        <w:rPr>
          <w:rFonts w:ascii="Times New Roman" w:hAnsi="Times New Roman" w:cs="Times New Roman"/>
        </w:rPr>
        <w:t xml:space="preserve">Anexo </w:t>
      </w:r>
      <w:r w:rsidR="005B752C">
        <w:rPr>
          <w:rFonts w:ascii="Times New Roman" w:hAnsi="Times New Roman" w:cs="Times New Roman"/>
        </w:rPr>
        <w:t>A1</w:t>
      </w:r>
    </w:p>
    <w:p w:rsidR="00FF38F5" w:rsidRDefault="00FF38F5" w:rsidP="00C02651">
      <w:pPr>
        <w:spacing w:after="360" w:line="360" w:lineRule="auto"/>
        <w:jc w:val="center"/>
        <w:rPr>
          <w:rFonts w:ascii="Times New Roman" w:hAnsi="Times New Roman" w:cs="Times New Roman"/>
          <w:b/>
        </w:rPr>
      </w:pPr>
      <w:r>
        <w:rPr>
          <w:rFonts w:ascii="Times New Roman" w:hAnsi="Times New Roman" w:cs="Times New Roman"/>
          <w:b/>
          <w:noProof/>
          <w:lang w:val="es-ES" w:eastAsia="es-ES"/>
        </w:rPr>
        <w:drawing>
          <wp:inline distT="0" distB="0" distL="0" distR="0" wp14:anchorId="0EEDB09F" wp14:editId="4F9D7C55">
            <wp:extent cx="3132000" cy="2340000"/>
            <wp:effectExtent l="0" t="0" r="0" b="3175"/>
            <wp:docPr id="42" name="Imagen 42" descr="D:\TESIS\TESIS 2015\Aplicación de Juegos\DSC035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TESIS\TESIS 2015\Aplicación de Juegos\DSC035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p w:rsidR="00431F2C" w:rsidRDefault="00431F2C" w:rsidP="00431F2C">
      <w:pPr>
        <w:spacing w:after="0" w:line="360" w:lineRule="auto"/>
        <w:jc w:val="center"/>
        <w:rPr>
          <w:rFonts w:ascii="Times New Roman" w:hAnsi="Times New Roman" w:cs="Times New Roman"/>
          <w:b/>
        </w:rPr>
      </w:pPr>
      <w:r>
        <w:rPr>
          <w:rFonts w:ascii="Times New Roman" w:hAnsi="Times New Roman" w:cs="Times New Roman"/>
        </w:rPr>
        <w:lastRenderedPageBreak/>
        <w:t xml:space="preserve">Anexo </w:t>
      </w:r>
      <w:r w:rsidR="005B752C">
        <w:rPr>
          <w:rFonts w:ascii="Times New Roman" w:hAnsi="Times New Roman" w:cs="Times New Roman"/>
        </w:rPr>
        <w:t>B2</w:t>
      </w:r>
    </w:p>
    <w:p w:rsidR="006E2DB9" w:rsidRDefault="00FF38F5" w:rsidP="00CB25DF">
      <w:pPr>
        <w:spacing w:after="360" w:line="360" w:lineRule="auto"/>
        <w:jc w:val="center"/>
        <w:rPr>
          <w:rFonts w:ascii="Times New Roman" w:hAnsi="Times New Roman" w:cs="Times New Roman"/>
        </w:rPr>
      </w:pPr>
      <w:r>
        <w:rPr>
          <w:rFonts w:ascii="Times New Roman" w:hAnsi="Times New Roman" w:cs="Times New Roman"/>
          <w:b/>
          <w:noProof/>
          <w:lang w:val="es-ES" w:eastAsia="es-ES"/>
        </w:rPr>
        <w:drawing>
          <wp:inline distT="0" distB="0" distL="0" distR="0" wp14:anchorId="3787CA6F" wp14:editId="6F6DCA01">
            <wp:extent cx="3060000" cy="2232000"/>
            <wp:effectExtent l="0" t="0" r="7620" b="0"/>
            <wp:docPr id="45" name="Imagen 45" descr="D:\TESIS\TESIS 2015\Aplicación de Juegos\DSC035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TESIS\TESIS 2015\Aplicación de Juegos\DSC0352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0000" cy="2232000"/>
                    </a:xfrm>
                    <a:prstGeom prst="rect">
                      <a:avLst/>
                    </a:prstGeom>
                    <a:noFill/>
                    <a:ln>
                      <a:noFill/>
                    </a:ln>
                  </pic:spPr>
                </pic:pic>
              </a:graphicData>
            </a:graphic>
          </wp:inline>
        </w:drawing>
      </w:r>
    </w:p>
    <w:p w:rsidR="00431F2C" w:rsidRPr="000666CB" w:rsidRDefault="00431F2C" w:rsidP="000666CB">
      <w:pPr>
        <w:spacing w:after="0" w:line="360" w:lineRule="auto"/>
        <w:jc w:val="center"/>
        <w:rPr>
          <w:rFonts w:ascii="Times New Roman" w:hAnsi="Times New Roman" w:cs="Times New Roman"/>
          <w:b/>
        </w:rPr>
      </w:pPr>
      <w:r>
        <w:rPr>
          <w:rFonts w:ascii="Times New Roman" w:hAnsi="Times New Roman" w:cs="Times New Roman"/>
        </w:rPr>
        <w:t xml:space="preserve">Anexo </w:t>
      </w:r>
      <w:r w:rsidR="005B752C">
        <w:rPr>
          <w:rFonts w:ascii="Times New Roman" w:hAnsi="Times New Roman" w:cs="Times New Roman"/>
        </w:rPr>
        <w:t>C</w:t>
      </w:r>
      <w:r>
        <w:rPr>
          <w:rFonts w:ascii="Times New Roman" w:hAnsi="Times New Roman" w:cs="Times New Roman"/>
        </w:rPr>
        <w:t>2</w:t>
      </w:r>
    </w:p>
    <w:p w:rsidR="00FF38F5" w:rsidRDefault="00FF38F5"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2088000" cy="2786400"/>
            <wp:effectExtent l="0" t="0" r="7620" b="0"/>
            <wp:docPr id="54" name="Imagen 54" descr="D:\TESIS\TESIS 2015\Aplicación de Juegos\DSC035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TESIS\TESIS 2015\Aplicación de Juegos\DSC035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8000" cy="2786400"/>
                    </a:xfrm>
                    <a:prstGeom prst="rect">
                      <a:avLst/>
                    </a:prstGeom>
                    <a:noFill/>
                    <a:ln>
                      <a:noFill/>
                    </a:ln>
                  </pic:spPr>
                </pic:pic>
              </a:graphicData>
            </a:graphic>
          </wp:inline>
        </w:drawing>
      </w:r>
      <w:r w:rsidR="000666CB">
        <w:rPr>
          <w:rFonts w:ascii="Times New Roman" w:hAnsi="Times New Roman" w:cs="Times New Roman"/>
        </w:rPr>
        <w:t xml:space="preserve">          </w:t>
      </w:r>
      <w:r w:rsidR="000666CB">
        <w:rPr>
          <w:rFonts w:ascii="Times New Roman" w:hAnsi="Times New Roman" w:cs="Times New Roman"/>
          <w:noProof/>
          <w:lang w:val="es-ES" w:eastAsia="es-ES"/>
        </w:rPr>
        <w:drawing>
          <wp:inline distT="0" distB="0" distL="0" distR="0" wp14:anchorId="337A853D" wp14:editId="7E563E5D">
            <wp:extent cx="2088000" cy="2786400"/>
            <wp:effectExtent l="0" t="0" r="7620" b="0"/>
            <wp:docPr id="60" name="Imagen 60" descr="D:\TESIS\TESIS 2015\Aplicación de Juegos\DSC0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TESIS 2015\Aplicación de Juegos\DSC0353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88000" cy="2786400"/>
                    </a:xfrm>
                    <a:prstGeom prst="rect">
                      <a:avLst/>
                    </a:prstGeom>
                    <a:noFill/>
                    <a:ln>
                      <a:noFill/>
                    </a:ln>
                  </pic:spPr>
                </pic:pic>
              </a:graphicData>
            </a:graphic>
          </wp:inline>
        </w:drawing>
      </w:r>
    </w:p>
    <w:p w:rsidR="00FF38F5" w:rsidRDefault="00661F18" w:rsidP="00661F18">
      <w:pPr>
        <w:spacing w:after="0" w:line="360" w:lineRule="auto"/>
        <w:jc w:val="center"/>
        <w:rPr>
          <w:rFonts w:ascii="Times New Roman" w:hAnsi="Times New Roman" w:cs="Times New Roman"/>
        </w:rPr>
      </w:pPr>
      <w:r>
        <w:rPr>
          <w:rFonts w:ascii="Times New Roman" w:hAnsi="Times New Roman" w:cs="Times New Roman"/>
        </w:rPr>
        <w:t xml:space="preserve">Anexo </w:t>
      </w:r>
      <w:r w:rsidR="005B752C">
        <w:rPr>
          <w:rFonts w:ascii="Times New Roman" w:hAnsi="Times New Roman" w:cs="Times New Roman"/>
        </w:rPr>
        <w:t>D</w:t>
      </w:r>
      <w:r>
        <w:rPr>
          <w:rFonts w:ascii="Times New Roman" w:hAnsi="Times New Roman" w:cs="Times New Roman"/>
        </w:rPr>
        <w:t>2</w:t>
      </w:r>
    </w:p>
    <w:p w:rsidR="00FF38F5" w:rsidRDefault="00FF38F5"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060000" cy="2232000"/>
            <wp:effectExtent l="0" t="0" r="7620" b="0"/>
            <wp:docPr id="61" name="Imagen 61" descr="D:\TESIS\TESIS 2015\Aplicación de Juegos\DSC03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TESIS\TESIS 2015\Aplicación de Juegos\DSC0353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0000" cy="2232000"/>
                    </a:xfrm>
                    <a:prstGeom prst="rect">
                      <a:avLst/>
                    </a:prstGeom>
                    <a:noFill/>
                    <a:ln>
                      <a:noFill/>
                    </a:ln>
                  </pic:spPr>
                </pic:pic>
              </a:graphicData>
            </a:graphic>
          </wp:inline>
        </w:drawing>
      </w:r>
    </w:p>
    <w:p w:rsidR="005F1894" w:rsidRDefault="005F1894" w:rsidP="005F1894">
      <w:pPr>
        <w:spacing w:after="0" w:line="360" w:lineRule="auto"/>
        <w:jc w:val="center"/>
        <w:rPr>
          <w:rFonts w:ascii="Times New Roman" w:hAnsi="Times New Roman" w:cs="Times New Roman"/>
        </w:rPr>
      </w:pPr>
      <w:r>
        <w:rPr>
          <w:rFonts w:ascii="Times New Roman" w:hAnsi="Times New Roman" w:cs="Times New Roman"/>
        </w:rPr>
        <w:lastRenderedPageBreak/>
        <w:t xml:space="preserve">Anexo </w:t>
      </w:r>
      <w:r w:rsidR="005B752C">
        <w:rPr>
          <w:rFonts w:ascii="Times New Roman" w:hAnsi="Times New Roman" w:cs="Times New Roman"/>
        </w:rPr>
        <w:t>E</w:t>
      </w:r>
      <w:r>
        <w:rPr>
          <w:rFonts w:ascii="Times New Roman" w:hAnsi="Times New Roman" w:cs="Times New Roman"/>
        </w:rPr>
        <w:t>2</w:t>
      </w:r>
    </w:p>
    <w:p w:rsidR="005F1894" w:rsidRDefault="005F1894"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14:anchorId="224EEA84" wp14:editId="48879BD9">
            <wp:extent cx="3240000" cy="2448000"/>
            <wp:effectExtent l="0" t="0" r="0" b="0"/>
            <wp:docPr id="63" name="Imagen 63" descr="D:\TESIS\TESIS 2015\Aplicación de Juegos\DSC035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TESIS\TESIS 2015\Aplicación de Juegos\DSC0355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5B752C" w:rsidRDefault="005B752C" w:rsidP="005B752C">
      <w:pPr>
        <w:spacing w:after="0" w:line="360" w:lineRule="auto"/>
        <w:jc w:val="center"/>
        <w:rPr>
          <w:rFonts w:ascii="Times New Roman" w:hAnsi="Times New Roman" w:cs="Times New Roman"/>
        </w:rPr>
      </w:pPr>
      <w:r>
        <w:rPr>
          <w:rFonts w:ascii="Times New Roman" w:hAnsi="Times New Roman" w:cs="Times New Roman"/>
        </w:rPr>
        <w:t>Anexo F2</w:t>
      </w:r>
    </w:p>
    <w:p w:rsidR="00FF38F5" w:rsidRDefault="00FF38F5" w:rsidP="00CB25DF">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62" name="Imagen 62" descr="D:\TESIS\TESIS 2015\Aplicación de Juegos\DSC035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TESIS\TESIS 2015\Aplicación de Juegos\DSC0354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p w:rsidR="005B752C" w:rsidRDefault="005B752C" w:rsidP="005B752C">
      <w:pPr>
        <w:spacing w:after="0" w:line="360" w:lineRule="auto"/>
        <w:jc w:val="center"/>
        <w:rPr>
          <w:rFonts w:ascii="Times New Roman" w:hAnsi="Times New Roman" w:cs="Times New Roman"/>
        </w:rPr>
      </w:pPr>
      <w:r>
        <w:rPr>
          <w:rFonts w:ascii="Times New Roman" w:hAnsi="Times New Roman" w:cs="Times New Roman"/>
        </w:rPr>
        <w:t>Anexo F2</w:t>
      </w:r>
    </w:p>
    <w:p w:rsidR="00FF38F5" w:rsidRPr="00466F17" w:rsidRDefault="00FF38F5" w:rsidP="005B752C">
      <w:pPr>
        <w:spacing w:after="36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extent cx="3240000" cy="2448000"/>
            <wp:effectExtent l="0" t="0" r="0" b="0"/>
            <wp:docPr id="192" name="Imagen 192" descr="D:\TESIS\TESIS 2015\Aplicación de Juegos\DSC035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TESIS\TESIS 2015\Aplicación de Juegos\DSC0356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40000" cy="2448000"/>
                    </a:xfrm>
                    <a:prstGeom prst="rect">
                      <a:avLst/>
                    </a:prstGeom>
                    <a:noFill/>
                    <a:ln>
                      <a:noFill/>
                    </a:ln>
                  </pic:spPr>
                </pic:pic>
              </a:graphicData>
            </a:graphic>
          </wp:inline>
        </w:drawing>
      </w:r>
    </w:p>
    <w:sectPr w:rsidR="00FF38F5" w:rsidRPr="00466F17" w:rsidSect="000D3596">
      <w:footerReference w:type="default" r:id="rId107"/>
      <w:pgSz w:w="11907" w:h="16840" w:code="9"/>
      <w:pgMar w:top="1418" w:right="1418" w:bottom="1418" w:left="1985" w:header="720"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35BF" w:rsidRDefault="008935BF" w:rsidP="006B457E">
      <w:pPr>
        <w:spacing w:after="0" w:line="240" w:lineRule="auto"/>
      </w:pPr>
      <w:r>
        <w:separator/>
      </w:r>
    </w:p>
  </w:endnote>
  <w:endnote w:type="continuationSeparator" w:id="0">
    <w:p w:rsidR="008935BF" w:rsidRDefault="008935BF" w:rsidP="006B45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57AD" w:rsidRPr="00147178" w:rsidRDefault="009257AD" w:rsidP="00147178">
    <w:pPr>
      <w:pStyle w:val="Piedepgina"/>
      <w:jc w:val="center"/>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57AD" w:rsidRPr="00147178" w:rsidRDefault="008935BF" w:rsidP="00147178">
    <w:pPr>
      <w:pStyle w:val="Piedepgina"/>
      <w:jc w:val="center"/>
      <w:rPr>
        <w:rFonts w:ascii="Times New Roman" w:hAnsi="Times New Roman" w:cs="Times New Roman"/>
        <w:sz w:val="24"/>
        <w:szCs w:val="24"/>
      </w:rPr>
    </w:pPr>
    <w:sdt>
      <w:sdtPr>
        <w:id w:val="-1975751719"/>
        <w:docPartObj>
          <w:docPartGallery w:val="Page Numbers (Bottom of Page)"/>
          <w:docPartUnique/>
        </w:docPartObj>
      </w:sdtPr>
      <w:sdtEndPr>
        <w:rPr>
          <w:rFonts w:ascii="Times New Roman" w:hAnsi="Times New Roman" w:cs="Times New Roman"/>
          <w:sz w:val="24"/>
          <w:szCs w:val="24"/>
        </w:rPr>
      </w:sdtEndPr>
      <w:sdtContent>
        <w:r w:rsidR="009257AD" w:rsidRPr="00147178">
          <w:rPr>
            <w:rFonts w:ascii="Times New Roman" w:hAnsi="Times New Roman" w:cs="Times New Roman"/>
            <w:sz w:val="24"/>
            <w:szCs w:val="24"/>
          </w:rPr>
          <w:fldChar w:fldCharType="begin"/>
        </w:r>
        <w:r w:rsidR="009257AD" w:rsidRPr="00147178">
          <w:rPr>
            <w:rFonts w:ascii="Times New Roman" w:hAnsi="Times New Roman" w:cs="Times New Roman"/>
            <w:sz w:val="24"/>
            <w:szCs w:val="24"/>
          </w:rPr>
          <w:instrText>PAGE   \* MERGEFORMAT</w:instrText>
        </w:r>
        <w:r w:rsidR="009257AD" w:rsidRPr="00147178">
          <w:rPr>
            <w:rFonts w:ascii="Times New Roman" w:hAnsi="Times New Roman" w:cs="Times New Roman"/>
            <w:sz w:val="24"/>
            <w:szCs w:val="24"/>
          </w:rPr>
          <w:fldChar w:fldCharType="separate"/>
        </w:r>
        <w:r w:rsidR="00656462" w:rsidRPr="00656462">
          <w:rPr>
            <w:rFonts w:ascii="Times New Roman" w:hAnsi="Times New Roman" w:cs="Times New Roman"/>
            <w:noProof/>
            <w:sz w:val="24"/>
            <w:szCs w:val="24"/>
            <w:lang w:val="es-ES"/>
          </w:rPr>
          <w:t>i</w:t>
        </w:r>
        <w:r w:rsidR="009257AD" w:rsidRPr="00147178">
          <w:rPr>
            <w:rFonts w:ascii="Times New Roman" w:hAnsi="Times New Roman" w:cs="Times New Roman"/>
            <w:sz w:val="24"/>
            <w:szCs w:val="24"/>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57AD" w:rsidRPr="00147178" w:rsidRDefault="008935BF" w:rsidP="00147178">
    <w:pPr>
      <w:pStyle w:val="Piedepgina"/>
      <w:jc w:val="center"/>
      <w:rPr>
        <w:rFonts w:ascii="Times New Roman" w:hAnsi="Times New Roman" w:cs="Times New Roman"/>
        <w:sz w:val="24"/>
        <w:szCs w:val="24"/>
      </w:rPr>
    </w:pPr>
    <w:sdt>
      <w:sdtPr>
        <w:id w:val="292489228"/>
        <w:docPartObj>
          <w:docPartGallery w:val="Page Numbers (Bottom of Page)"/>
          <w:docPartUnique/>
        </w:docPartObj>
      </w:sdtPr>
      <w:sdtEndPr>
        <w:rPr>
          <w:rFonts w:ascii="Times New Roman" w:hAnsi="Times New Roman" w:cs="Times New Roman"/>
          <w:sz w:val="24"/>
          <w:szCs w:val="24"/>
        </w:rPr>
      </w:sdtEndPr>
      <w:sdtContent>
        <w:r w:rsidR="009257AD" w:rsidRPr="00147178">
          <w:rPr>
            <w:rFonts w:ascii="Times New Roman" w:hAnsi="Times New Roman" w:cs="Times New Roman"/>
            <w:sz w:val="24"/>
            <w:szCs w:val="24"/>
          </w:rPr>
          <w:fldChar w:fldCharType="begin"/>
        </w:r>
        <w:r w:rsidR="009257AD" w:rsidRPr="00147178">
          <w:rPr>
            <w:rFonts w:ascii="Times New Roman" w:hAnsi="Times New Roman" w:cs="Times New Roman"/>
            <w:sz w:val="24"/>
            <w:szCs w:val="24"/>
          </w:rPr>
          <w:instrText>PAGE   \* MERGEFORMAT</w:instrText>
        </w:r>
        <w:r w:rsidR="009257AD" w:rsidRPr="00147178">
          <w:rPr>
            <w:rFonts w:ascii="Times New Roman" w:hAnsi="Times New Roman" w:cs="Times New Roman"/>
            <w:sz w:val="24"/>
            <w:szCs w:val="24"/>
          </w:rPr>
          <w:fldChar w:fldCharType="separate"/>
        </w:r>
        <w:r w:rsidR="00656462" w:rsidRPr="00656462">
          <w:rPr>
            <w:rFonts w:ascii="Times New Roman" w:hAnsi="Times New Roman" w:cs="Times New Roman"/>
            <w:noProof/>
            <w:sz w:val="24"/>
            <w:szCs w:val="24"/>
            <w:lang w:val="es-ES"/>
          </w:rPr>
          <w:t>8</w:t>
        </w:r>
        <w:r w:rsidR="009257AD" w:rsidRPr="00147178">
          <w:rPr>
            <w:rFonts w:ascii="Times New Roman" w:hAnsi="Times New Roman" w:cs="Times New Roman"/>
            <w:sz w:val="24"/>
            <w:szCs w:val="24"/>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57AD" w:rsidRPr="00147178" w:rsidRDefault="009257AD" w:rsidP="00147178">
    <w:pPr>
      <w:pStyle w:val="Piedepgina"/>
      <w:jc w:val="cen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35BF" w:rsidRDefault="008935BF" w:rsidP="006B457E">
      <w:pPr>
        <w:spacing w:after="0" w:line="240" w:lineRule="auto"/>
      </w:pPr>
      <w:r>
        <w:separator/>
      </w:r>
    </w:p>
  </w:footnote>
  <w:footnote w:type="continuationSeparator" w:id="0">
    <w:p w:rsidR="008935BF" w:rsidRDefault="008935BF" w:rsidP="006B45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27D15"/>
    <w:multiLevelType w:val="hybridMultilevel"/>
    <w:tmpl w:val="E3327C4E"/>
    <w:lvl w:ilvl="0" w:tplc="15548070">
      <w:start w:val="1"/>
      <w:numFmt w:val="decimal"/>
      <w:pStyle w:val="Ttulo3"/>
      <w:lvlText w:val="%1.1.1"/>
      <w:lvlJc w:val="left"/>
      <w:pPr>
        <w:ind w:left="360" w:hanging="360"/>
      </w:pPr>
      <w:rPr>
        <w:rFonts w:hint="default"/>
        <w:b/>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16D47009"/>
    <w:multiLevelType w:val="hybridMultilevel"/>
    <w:tmpl w:val="A4A49F10"/>
    <w:lvl w:ilvl="0" w:tplc="D382C296">
      <w:start w:val="3"/>
      <w:numFmt w:val="decimal"/>
      <w:pStyle w:val="Ttulo4"/>
      <w:lvlText w:val="%1.1.1.1"/>
      <w:lvlJc w:val="left"/>
      <w:pPr>
        <w:ind w:left="360" w:hanging="360"/>
      </w:pPr>
      <w:rPr>
        <w:rFonts w:hint="default"/>
        <w:b w:val="0"/>
        <w:i w:val="0"/>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223050BC"/>
    <w:multiLevelType w:val="hybridMultilevel"/>
    <w:tmpl w:val="FD30E6B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24662898"/>
    <w:multiLevelType w:val="hybridMultilevel"/>
    <w:tmpl w:val="266C7F5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2BA64B4B"/>
    <w:multiLevelType w:val="hybridMultilevel"/>
    <w:tmpl w:val="608AF69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2CC419D8"/>
    <w:multiLevelType w:val="hybridMultilevel"/>
    <w:tmpl w:val="46DCE98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2F18664E"/>
    <w:multiLevelType w:val="hybridMultilevel"/>
    <w:tmpl w:val="F25691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356E0974"/>
    <w:multiLevelType w:val="hybridMultilevel"/>
    <w:tmpl w:val="B4EAFD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359F53A4"/>
    <w:multiLevelType w:val="hybridMultilevel"/>
    <w:tmpl w:val="1A2C86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4DEA4331"/>
    <w:multiLevelType w:val="hybridMultilevel"/>
    <w:tmpl w:val="C0AADE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51723DE6"/>
    <w:multiLevelType w:val="hybridMultilevel"/>
    <w:tmpl w:val="E354BF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55137A4E"/>
    <w:multiLevelType w:val="hybridMultilevel"/>
    <w:tmpl w:val="B3D68C0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15:restartNumberingAfterBreak="0">
    <w:nsid w:val="55A567C8"/>
    <w:multiLevelType w:val="hybridMultilevel"/>
    <w:tmpl w:val="5900D90E"/>
    <w:lvl w:ilvl="0" w:tplc="1186BCBA">
      <w:start w:val="1"/>
      <w:numFmt w:val="decimal"/>
      <w:lvlText w:val="%1."/>
      <w:lvlJc w:val="left"/>
      <w:pPr>
        <w:ind w:left="360" w:hanging="360"/>
      </w:pPr>
      <w:rPr>
        <w:rFonts w:ascii="Times New Roman" w:eastAsiaTheme="minorHAns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15:restartNumberingAfterBreak="0">
    <w:nsid w:val="5A79246E"/>
    <w:multiLevelType w:val="hybridMultilevel"/>
    <w:tmpl w:val="83B437F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5C211FFD"/>
    <w:multiLevelType w:val="hybridMultilevel"/>
    <w:tmpl w:val="A596F22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65A001CB"/>
    <w:multiLevelType w:val="multilevel"/>
    <w:tmpl w:val="07E2DC22"/>
    <w:lvl w:ilvl="0">
      <w:start w:val="1"/>
      <w:numFmt w:val="decimal"/>
      <w:pStyle w:val="Ttulo1"/>
      <w:lvlText w:val="%1."/>
      <w:lvlJc w:val="left"/>
      <w:pPr>
        <w:ind w:left="360" w:hanging="360"/>
      </w:pPr>
      <w:rPr>
        <w:rFonts w:hint="default"/>
      </w:rPr>
    </w:lvl>
    <w:lvl w:ilvl="1">
      <w:start w:val="1"/>
      <w:numFmt w:val="decimal"/>
      <w:isLgl/>
      <w:lvlText w:val="%1.%2"/>
      <w:lvlJc w:val="left"/>
      <w:pPr>
        <w:ind w:left="480" w:hanging="480"/>
      </w:pPr>
      <w:rPr>
        <w:rFonts w:hint="default"/>
      </w:rPr>
    </w:lvl>
    <w:lvl w:ilvl="2">
      <w:start w:val="2"/>
      <w:numFmt w:val="decimal"/>
      <w:isLgl/>
      <w:lvlText w:val="%1.%2.%3"/>
      <w:lvlJc w:val="left"/>
      <w:pPr>
        <w:ind w:left="720" w:hanging="720"/>
      </w:pPr>
      <w:rPr>
        <w:rFonts w:hint="default"/>
        <w:i w:val="0"/>
      </w:rPr>
    </w:lvl>
    <w:lvl w:ilvl="3">
      <w:start w:val="1"/>
      <w:numFmt w:val="decimal"/>
      <w:isLgl/>
      <w:lvlText w:val="%1.%2.%3.%4"/>
      <w:lvlJc w:val="left"/>
      <w:pPr>
        <w:ind w:left="720" w:hanging="720"/>
      </w:pPr>
      <w:rPr>
        <w:rFonts w:hint="default"/>
        <w:i w:val="0"/>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71215125"/>
    <w:multiLevelType w:val="hybridMultilevel"/>
    <w:tmpl w:val="C958AF6C"/>
    <w:lvl w:ilvl="0" w:tplc="7CFE788A">
      <w:start w:val="1"/>
      <w:numFmt w:val="decimal"/>
      <w:pStyle w:val="Ttulo2"/>
      <w:lvlText w:val="%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738C12D3"/>
    <w:multiLevelType w:val="hybridMultilevel"/>
    <w:tmpl w:val="4E601376"/>
    <w:lvl w:ilvl="0" w:tplc="086B0001">
      <w:start w:val="1"/>
      <w:numFmt w:val="bullet"/>
      <w:lvlText w:val=""/>
      <w:lvlJc w:val="left"/>
      <w:pPr>
        <w:ind w:left="720" w:hanging="360"/>
      </w:pPr>
      <w:rPr>
        <w:rFonts w:ascii="Symbol" w:hAnsi="Symbol" w:hint="default"/>
      </w:rPr>
    </w:lvl>
    <w:lvl w:ilvl="1" w:tplc="086B0003" w:tentative="1">
      <w:start w:val="1"/>
      <w:numFmt w:val="bullet"/>
      <w:lvlText w:val="o"/>
      <w:lvlJc w:val="left"/>
      <w:pPr>
        <w:ind w:left="1440" w:hanging="360"/>
      </w:pPr>
      <w:rPr>
        <w:rFonts w:ascii="Courier New" w:hAnsi="Courier New" w:cs="Courier New" w:hint="default"/>
      </w:rPr>
    </w:lvl>
    <w:lvl w:ilvl="2" w:tplc="086B0005" w:tentative="1">
      <w:start w:val="1"/>
      <w:numFmt w:val="bullet"/>
      <w:lvlText w:val=""/>
      <w:lvlJc w:val="left"/>
      <w:pPr>
        <w:ind w:left="2160" w:hanging="360"/>
      </w:pPr>
      <w:rPr>
        <w:rFonts w:ascii="Wingdings" w:hAnsi="Wingdings" w:hint="default"/>
      </w:rPr>
    </w:lvl>
    <w:lvl w:ilvl="3" w:tplc="086B0001" w:tentative="1">
      <w:start w:val="1"/>
      <w:numFmt w:val="bullet"/>
      <w:lvlText w:val=""/>
      <w:lvlJc w:val="left"/>
      <w:pPr>
        <w:ind w:left="2880" w:hanging="360"/>
      </w:pPr>
      <w:rPr>
        <w:rFonts w:ascii="Symbol" w:hAnsi="Symbol" w:hint="default"/>
      </w:rPr>
    </w:lvl>
    <w:lvl w:ilvl="4" w:tplc="086B0003" w:tentative="1">
      <w:start w:val="1"/>
      <w:numFmt w:val="bullet"/>
      <w:lvlText w:val="o"/>
      <w:lvlJc w:val="left"/>
      <w:pPr>
        <w:ind w:left="3600" w:hanging="360"/>
      </w:pPr>
      <w:rPr>
        <w:rFonts w:ascii="Courier New" w:hAnsi="Courier New" w:cs="Courier New" w:hint="default"/>
      </w:rPr>
    </w:lvl>
    <w:lvl w:ilvl="5" w:tplc="086B0005" w:tentative="1">
      <w:start w:val="1"/>
      <w:numFmt w:val="bullet"/>
      <w:lvlText w:val=""/>
      <w:lvlJc w:val="left"/>
      <w:pPr>
        <w:ind w:left="4320" w:hanging="360"/>
      </w:pPr>
      <w:rPr>
        <w:rFonts w:ascii="Wingdings" w:hAnsi="Wingdings" w:hint="default"/>
      </w:rPr>
    </w:lvl>
    <w:lvl w:ilvl="6" w:tplc="086B0001" w:tentative="1">
      <w:start w:val="1"/>
      <w:numFmt w:val="bullet"/>
      <w:lvlText w:val=""/>
      <w:lvlJc w:val="left"/>
      <w:pPr>
        <w:ind w:left="5040" w:hanging="360"/>
      </w:pPr>
      <w:rPr>
        <w:rFonts w:ascii="Symbol" w:hAnsi="Symbol" w:hint="default"/>
      </w:rPr>
    </w:lvl>
    <w:lvl w:ilvl="7" w:tplc="086B0003" w:tentative="1">
      <w:start w:val="1"/>
      <w:numFmt w:val="bullet"/>
      <w:lvlText w:val="o"/>
      <w:lvlJc w:val="left"/>
      <w:pPr>
        <w:ind w:left="5760" w:hanging="360"/>
      </w:pPr>
      <w:rPr>
        <w:rFonts w:ascii="Courier New" w:hAnsi="Courier New" w:cs="Courier New" w:hint="default"/>
      </w:rPr>
    </w:lvl>
    <w:lvl w:ilvl="8" w:tplc="086B0005" w:tentative="1">
      <w:start w:val="1"/>
      <w:numFmt w:val="bullet"/>
      <w:lvlText w:val=""/>
      <w:lvlJc w:val="left"/>
      <w:pPr>
        <w:ind w:left="6480" w:hanging="360"/>
      </w:pPr>
      <w:rPr>
        <w:rFonts w:ascii="Wingdings" w:hAnsi="Wingdings" w:hint="default"/>
      </w:rPr>
    </w:lvl>
  </w:abstractNum>
  <w:abstractNum w:abstractNumId="18" w15:restartNumberingAfterBreak="0">
    <w:nsid w:val="73AA1C80"/>
    <w:multiLevelType w:val="hybridMultilevel"/>
    <w:tmpl w:val="737E2B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7E0429A0"/>
    <w:multiLevelType w:val="hybridMultilevel"/>
    <w:tmpl w:val="8EA0252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2"/>
  </w:num>
  <w:num w:numId="2">
    <w:abstractNumId w:val="19"/>
  </w:num>
  <w:num w:numId="3">
    <w:abstractNumId w:val="15"/>
  </w:num>
  <w:num w:numId="4">
    <w:abstractNumId w:val="16"/>
  </w:num>
  <w:num w:numId="5">
    <w:abstractNumId w:val="0"/>
  </w:num>
  <w:num w:numId="6">
    <w:abstractNumId w:val="7"/>
  </w:num>
  <w:num w:numId="7">
    <w:abstractNumId w:val="1"/>
  </w:num>
  <w:num w:numId="8">
    <w:abstractNumId w:val="14"/>
  </w:num>
  <w:num w:numId="9">
    <w:abstractNumId w:val="13"/>
  </w:num>
  <w:num w:numId="10">
    <w:abstractNumId w:val="15"/>
  </w:num>
  <w:num w:numId="11">
    <w:abstractNumId w:val="5"/>
  </w:num>
  <w:num w:numId="12">
    <w:abstractNumId w:val="15"/>
  </w:num>
  <w:num w:numId="13">
    <w:abstractNumId w:val="15"/>
    <w:lvlOverride w:ilvl="0">
      <w:startOverride w:val="1"/>
    </w:lvlOverride>
    <w:lvlOverride w:ilvl="1">
      <w:startOverride w:val="5"/>
    </w:lvlOverride>
    <w:lvlOverride w:ilvl="2">
      <w:startOverride w:val="1"/>
    </w:lvlOverride>
  </w:num>
  <w:num w:numId="14">
    <w:abstractNumId w:val="15"/>
    <w:lvlOverride w:ilvl="0">
      <w:startOverride w:val="1"/>
    </w:lvlOverride>
    <w:lvlOverride w:ilvl="1">
      <w:startOverride w:val="3"/>
    </w:lvlOverride>
    <w:lvlOverride w:ilvl="2">
      <w:startOverride w:val="1"/>
    </w:lvlOverride>
  </w:num>
  <w:num w:numId="15">
    <w:abstractNumId w:val="15"/>
    <w:lvlOverride w:ilvl="0">
      <w:startOverride w:val="1"/>
    </w:lvlOverride>
    <w:lvlOverride w:ilvl="1">
      <w:startOverride w:val="4"/>
    </w:lvlOverride>
    <w:lvlOverride w:ilvl="2">
      <w:startOverride w:val="1"/>
    </w:lvlOverride>
  </w:num>
  <w:num w:numId="16">
    <w:abstractNumId w:val="11"/>
  </w:num>
  <w:num w:numId="17">
    <w:abstractNumId w:val="15"/>
    <w:lvlOverride w:ilvl="0">
      <w:startOverride w:val="1"/>
    </w:lvlOverride>
    <w:lvlOverride w:ilvl="1">
      <w:startOverride w:val="2"/>
    </w:lvlOverride>
    <w:lvlOverride w:ilvl="2">
      <w:startOverride w:val="1"/>
    </w:lvlOverride>
  </w:num>
  <w:num w:numId="18">
    <w:abstractNumId w:val="9"/>
  </w:num>
  <w:num w:numId="19">
    <w:abstractNumId w:val="3"/>
  </w:num>
  <w:num w:numId="20">
    <w:abstractNumId w:val="15"/>
    <w:lvlOverride w:ilvl="0">
      <w:startOverride w:val="1"/>
    </w:lvlOverride>
    <w:lvlOverride w:ilvl="1">
      <w:startOverride w:val="6"/>
    </w:lvlOverride>
    <w:lvlOverride w:ilvl="2">
      <w:startOverride w:val="1"/>
    </w:lvlOverride>
  </w:num>
  <w:num w:numId="21">
    <w:abstractNumId w:val="15"/>
    <w:lvlOverride w:ilvl="0">
      <w:startOverride w:val="1"/>
    </w:lvlOverride>
    <w:lvlOverride w:ilvl="1">
      <w:startOverride w:val="7"/>
    </w:lvlOverride>
    <w:lvlOverride w:ilvl="2">
      <w:startOverride w:val="1"/>
    </w:lvlOverride>
  </w:num>
  <w:num w:numId="22">
    <w:abstractNumId w:val="15"/>
    <w:lvlOverride w:ilvl="0">
      <w:startOverride w:val="1"/>
    </w:lvlOverride>
    <w:lvlOverride w:ilvl="1">
      <w:startOverride w:val="9"/>
    </w:lvlOverride>
    <w:lvlOverride w:ilvl="2">
      <w:startOverride w:val="1"/>
    </w:lvlOverride>
  </w:num>
  <w:num w:numId="23">
    <w:abstractNumId w:val="4"/>
  </w:num>
  <w:num w:numId="24">
    <w:abstractNumId w:val="15"/>
    <w:lvlOverride w:ilvl="0">
      <w:startOverride w:val="1"/>
    </w:lvlOverride>
    <w:lvlOverride w:ilvl="1">
      <w:startOverride w:val="10"/>
    </w:lvlOverride>
    <w:lvlOverride w:ilvl="2">
      <w:startOverride w:val="1"/>
    </w:lvlOverride>
  </w:num>
  <w:num w:numId="25">
    <w:abstractNumId w:val="18"/>
  </w:num>
  <w:num w:numId="26">
    <w:abstractNumId w:val="0"/>
  </w:num>
  <w:num w:numId="27">
    <w:abstractNumId w:val="15"/>
    <w:lvlOverride w:ilvl="0">
      <w:startOverride w:val="4"/>
    </w:lvlOverride>
    <w:lvlOverride w:ilvl="1">
      <w:startOverride w:val="1"/>
    </w:lvlOverride>
    <w:lvlOverride w:ilvl="2">
      <w:startOverride w:val="1"/>
    </w:lvlOverride>
  </w:num>
  <w:num w:numId="28">
    <w:abstractNumId w:val="0"/>
  </w:num>
  <w:num w:numId="29">
    <w:abstractNumId w:val="0"/>
  </w:num>
  <w:num w:numId="30">
    <w:abstractNumId w:val="1"/>
  </w:num>
  <w:num w:numId="31">
    <w:abstractNumId w:val="17"/>
  </w:num>
  <w:num w:numId="32">
    <w:abstractNumId w:val="8"/>
  </w:num>
  <w:num w:numId="33">
    <w:abstractNumId w:val="12"/>
  </w:num>
  <w:num w:numId="34">
    <w:abstractNumId w:val="1"/>
  </w:num>
  <w:num w:numId="35">
    <w:abstractNumId w:val="6"/>
  </w:num>
  <w:num w:numId="36">
    <w:abstractNumId w:val="10"/>
  </w:num>
  <w:num w:numId="37">
    <w:abstractNumId w:val="1"/>
  </w:num>
  <w:num w:numId="38">
    <w:abstractNumId w:val="1"/>
  </w:num>
  <w:num w:numId="39">
    <w:abstractNumId w:val="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851"/>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457E"/>
    <w:rsid w:val="00000AEB"/>
    <w:rsid w:val="00001436"/>
    <w:rsid w:val="0000311D"/>
    <w:rsid w:val="000042F8"/>
    <w:rsid w:val="0000689D"/>
    <w:rsid w:val="000068C9"/>
    <w:rsid w:val="00006EC9"/>
    <w:rsid w:val="00007EBD"/>
    <w:rsid w:val="00011A9B"/>
    <w:rsid w:val="0001329C"/>
    <w:rsid w:val="00014254"/>
    <w:rsid w:val="00014488"/>
    <w:rsid w:val="00016C28"/>
    <w:rsid w:val="000201BA"/>
    <w:rsid w:val="00020821"/>
    <w:rsid w:val="00023239"/>
    <w:rsid w:val="00023A4B"/>
    <w:rsid w:val="00023DAA"/>
    <w:rsid w:val="00024351"/>
    <w:rsid w:val="00024780"/>
    <w:rsid w:val="00025B9D"/>
    <w:rsid w:val="00026527"/>
    <w:rsid w:val="000266B4"/>
    <w:rsid w:val="00026D7C"/>
    <w:rsid w:val="000308D7"/>
    <w:rsid w:val="000312D3"/>
    <w:rsid w:val="00031937"/>
    <w:rsid w:val="00031C71"/>
    <w:rsid w:val="00032228"/>
    <w:rsid w:val="000329CE"/>
    <w:rsid w:val="00032A60"/>
    <w:rsid w:val="000338BC"/>
    <w:rsid w:val="00033D5C"/>
    <w:rsid w:val="00033FE7"/>
    <w:rsid w:val="00034BE1"/>
    <w:rsid w:val="00034EA3"/>
    <w:rsid w:val="00035603"/>
    <w:rsid w:val="0003595D"/>
    <w:rsid w:val="00036245"/>
    <w:rsid w:val="00037591"/>
    <w:rsid w:val="0004063E"/>
    <w:rsid w:val="00042D7A"/>
    <w:rsid w:val="000433CC"/>
    <w:rsid w:val="000444CB"/>
    <w:rsid w:val="00046BEF"/>
    <w:rsid w:val="00050A48"/>
    <w:rsid w:val="00051271"/>
    <w:rsid w:val="00051C80"/>
    <w:rsid w:val="000537F8"/>
    <w:rsid w:val="000546DF"/>
    <w:rsid w:val="00055DE5"/>
    <w:rsid w:val="00057A42"/>
    <w:rsid w:val="00060675"/>
    <w:rsid w:val="000606D4"/>
    <w:rsid w:val="00060F12"/>
    <w:rsid w:val="00061B57"/>
    <w:rsid w:val="00063433"/>
    <w:rsid w:val="000642F1"/>
    <w:rsid w:val="000666CB"/>
    <w:rsid w:val="00066F33"/>
    <w:rsid w:val="00070696"/>
    <w:rsid w:val="00071934"/>
    <w:rsid w:val="00071B72"/>
    <w:rsid w:val="0007329B"/>
    <w:rsid w:val="00073446"/>
    <w:rsid w:val="0007414F"/>
    <w:rsid w:val="00074D95"/>
    <w:rsid w:val="000757F6"/>
    <w:rsid w:val="000761B1"/>
    <w:rsid w:val="0007620E"/>
    <w:rsid w:val="000775FF"/>
    <w:rsid w:val="0008088A"/>
    <w:rsid w:val="00080BB5"/>
    <w:rsid w:val="00082930"/>
    <w:rsid w:val="00084953"/>
    <w:rsid w:val="00084D7B"/>
    <w:rsid w:val="00085FA6"/>
    <w:rsid w:val="0008641C"/>
    <w:rsid w:val="00086910"/>
    <w:rsid w:val="00086CDD"/>
    <w:rsid w:val="0008763C"/>
    <w:rsid w:val="000900EF"/>
    <w:rsid w:val="000905DD"/>
    <w:rsid w:val="00092500"/>
    <w:rsid w:val="00092EB8"/>
    <w:rsid w:val="00094500"/>
    <w:rsid w:val="00094750"/>
    <w:rsid w:val="000966C5"/>
    <w:rsid w:val="00096AAE"/>
    <w:rsid w:val="00097245"/>
    <w:rsid w:val="000A1813"/>
    <w:rsid w:val="000A404D"/>
    <w:rsid w:val="000A4DBE"/>
    <w:rsid w:val="000A640F"/>
    <w:rsid w:val="000A6F31"/>
    <w:rsid w:val="000A7293"/>
    <w:rsid w:val="000A7730"/>
    <w:rsid w:val="000B0318"/>
    <w:rsid w:val="000B0DA0"/>
    <w:rsid w:val="000B193B"/>
    <w:rsid w:val="000B2D0D"/>
    <w:rsid w:val="000B363D"/>
    <w:rsid w:val="000B3A75"/>
    <w:rsid w:val="000B4A73"/>
    <w:rsid w:val="000B7295"/>
    <w:rsid w:val="000B739D"/>
    <w:rsid w:val="000B7978"/>
    <w:rsid w:val="000B7FEE"/>
    <w:rsid w:val="000C0DF5"/>
    <w:rsid w:val="000C0E39"/>
    <w:rsid w:val="000C1BC0"/>
    <w:rsid w:val="000C2A55"/>
    <w:rsid w:val="000C348E"/>
    <w:rsid w:val="000C3FB1"/>
    <w:rsid w:val="000C43FB"/>
    <w:rsid w:val="000C4EB5"/>
    <w:rsid w:val="000C52BE"/>
    <w:rsid w:val="000C54E6"/>
    <w:rsid w:val="000C601C"/>
    <w:rsid w:val="000C6DD9"/>
    <w:rsid w:val="000D0A1F"/>
    <w:rsid w:val="000D128D"/>
    <w:rsid w:val="000D1474"/>
    <w:rsid w:val="000D3596"/>
    <w:rsid w:val="000D383F"/>
    <w:rsid w:val="000D69A2"/>
    <w:rsid w:val="000D69F1"/>
    <w:rsid w:val="000D6D3E"/>
    <w:rsid w:val="000D6EEE"/>
    <w:rsid w:val="000E1438"/>
    <w:rsid w:val="000E3975"/>
    <w:rsid w:val="000E4B73"/>
    <w:rsid w:val="000E607A"/>
    <w:rsid w:val="000E6259"/>
    <w:rsid w:val="000E6751"/>
    <w:rsid w:val="000E7EB4"/>
    <w:rsid w:val="000F0635"/>
    <w:rsid w:val="000F0956"/>
    <w:rsid w:val="000F1B96"/>
    <w:rsid w:val="000F64FE"/>
    <w:rsid w:val="000F6B14"/>
    <w:rsid w:val="000F7160"/>
    <w:rsid w:val="001010A5"/>
    <w:rsid w:val="0010185D"/>
    <w:rsid w:val="00103EEB"/>
    <w:rsid w:val="00104B17"/>
    <w:rsid w:val="001072B1"/>
    <w:rsid w:val="0010794B"/>
    <w:rsid w:val="00111CFE"/>
    <w:rsid w:val="0011222E"/>
    <w:rsid w:val="00112355"/>
    <w:rsid w:val="00115748"/>
    <w:rsid w:val="00117291"/>
    <w:rsid w:val="00117886"/>
    <w:rsid w:val="0012037F"/>
    <w:rsid w:val="0012155D"/>
    <w:rsid w:val="00121583"/>
    <w:rsid w:val="00122293"/>
    <w:rsid w:val="001227FC"/>
    <w:rsid w:val="00124637"/>
    <w:rsid w:val="00127295"/>
    <w:rsid w:val="00127364"/>
    <w:rsid w:val="00130F24"/>
    <w:rsid w:val="00131354"/>
    <w:rsid w:val="00131902"/>
    <w:rsid w:val="00132121"/>
    <w:rsid w:val="0013216C"/>
    <w:rsid w:val="0013355C"/>
    <w:rsid w:val="00133681"/>
    <w:rsid w:val="00136A43"/>
    <w:rsid w:val="00140F5B"/>
    <w:rsid w:val="001411E0"/>
    <w:rsid w:val="00141EE6"/>
    <w:rsid w:val="001421F6"/>
    <w:rsid w:val="00142D36"/>
    <w:rsid w:val="00142E9E"/>
    <w:rsid w:val="0014374A"/>
    <w:rsid w:val="001442B7"/>
    <w:rsid w:val="001445A6"/>
    <w:rsid w:val="0014599B"/>
    <w:rsid w:val="00147178"/>
    <w:rsid w:val="00150107"/>
    <w:rsid w:val="001509B5"/>
    <w:rsid w:val="00150DC3"/>
    <w:rsid w:val="00151A41"/>
    <w:rsid w:val="00151EEF"/>
    <w:rsid w:val="00152663"/>
    <w:rsid w:val="001537C9"/>
    <w:rsid w:val="00155319"/>
    <w:rsid w:val="001564FE"/>
    <w:rsid w:val="00161943"/>
    <w:rsid w:val="00164295"/>
    <w:rsid w:val="00164CB7"/>
    <w:rsid w:val="00165203"/>
    <w:rsid w:val="00165242"/>
    <w:rsid w:val="0016550E"/>
    <w:rsid w:val="001676D6"/>
    <w:rsid w:val="00167CC7"/>
    <w:rsid w:val="00172E88"/>
    <w:rsid w:val="00175080"/>
    <w:rsid w:val="00176D11"/>
    <w:rsid w:val="00180D44"/>
    <w:rsid w:val="00181C4A"/>
    <w:rsid w:val="00183D91"/>
    <w:rsid w:val="00183EE2"/>
    <w:rsid w:val="00184DFA"/>
    <w:rsid w:val="00185229"/>
    <w:rsid w:val="00186689"/>
    <w:rsid w:val="001868DE"/>
    <w:rsid w:val="001869B9"/>
    <w:rsid w:val="00187085"/>
    <w:rsid w:val="00187441"/>
    <w:rsid w:val="00190DA4"/>
    <w:rsid w:val="00193B7E"/>
    <w:rsid w:val="0019553A"/>
    <w:rsid w:val="00197703"/>
    <w:rsid w:val="001A0076"/>
    <w:rsid w:val="001A0764"/>
    <w:rsid w:val="001A1ED7"/>
    <w:rsid w:val="001A28DB"/>
    <w:rsid w:val="001A48D1"/>
    <w:rsid w:val="001A571C"/>
    <w:rsid w:val="001A5C01"/>
    <w:rsid w:val="001A63A3"/>
    <w:rsid w:val="001A76B5"/>
    <w:rsid w:val="001A78E2"/>
    <w:rsid w:val="001A7950"/>
    <w:rsid w:val="001A7A3D"/>
    <w:rsid w:val="001A7F89"/>
    <w:rsid w:val="001B0788"/>
    <w:rsid w:val="001B34F4"/>
    <w:rsid w:val="001B462B"/>
    <w:rsid w:val="001B53A6"/>
    <w:rsid w:val="001C0EAC"/>
    <w:rsid w:val="001C10B5"/>
    <w:rsid w:val="001C5C67"/>
    <w:rsid w:val="001C7DC0"/>
    <w:rsid w:val="001D08FA"/>
    <w:rsid w:val="001D1BE9"/>
    <w:rsid w:val="001D3AFB"/>
    <w:rsid w:val="001D41CE"/>
    <w:rsid w:val="001D4E76"/>
    <w:rsid w:val="001D68E5"/>
    <w:rsid w:val="001D69AB"/>
    <w:rsid w:val="001D6D07"/>
    <w:rsid w:val="001D6D0E"/>
    <w:rsid w:val="001D707C"/>
    <w:rsid w:val="001E0075"/>
    <w:rsid w:val="001E11D6"/>
    <w:rsid w:val="001E326A"/>
    <w:rsid w:val="001E3336"/>
    <w:rsid w:val="001E3EE7"/>
    <w:rsid w:val="001E3FEF"/>
    <w:rsid w:val="001E40C7"/>
    <w:rsid w:val="001E4A5B"/>
    <w:rsid w:val="001E51FB"/>
    <w:rsid w:val="001E633C"/>
    <w:rsid w:val="001F0901"/>
    <w:rsid w:val="001F17C4"/>
    <w:rsid w:val="001F4762"/>
    <w:rsid w:val="001F5518"/>
    <w:rsid w:val="001F5C5D"/>
    <w:rsid w:val="001F6382"/>
    <w:rsid w:val="001F7037"/>
    <w:rsid w:val="001F7D0B"/>
    <w:rsid w:val="00201AE2"/>
    <w:rsid w:val="00201DE6"/>
    <w:rsid w:val="00203C50"/>
    <w:rsid w:val="002043F9"/>
    <w:rsid w:val="00204731"/>
    <w:rsid w:val="00205008"/>
    <w:rsid w:val="00205173"/>
    <w:rsid w:val="00206F0C"/>
    <w:rsid w:val="002073DD"/>
    <w:rsid w:val="002076E5"/>
    <w:rsid w:val="00210A4D"/>
    <w:rsid w:val="0021114C"/>
    <w:rsid w:val="00211B86"/>
    <w:rsid w:val="00212220"/>
    <w:rsid w:val="00212A76"/>
    <w:rsid w:val="00212F18"/>
    <w:rsid w:val="002133A4"/>
    <w:rsid w:val="002144A3"/>
    <w:rsid w:val="002153DD"/>
    <w:rsid w:val="00215658"/>
    <w:rsid w:val="00220063"/>
    <w:rsid w:val="0022044A"/>
    <w:rsid w:val="0022156A"/>
    <w:rsid w:val="00222AA3"/>
    <w:rsid w:val="0022430B"/>
    <w:rsid w:val="0022782B"/>
    <w:rsid w:val="00230CC3"/>
    <w:rsid w:val="0023124D"/>
    <w:rsid w:val="0023139E"/>
    <w:rsid w:val="0023210E"/>
    <w:rsid w:val="00232601"/>
    <w:rsid w:val="00232B37"/>
    <w:rsid w:val="00232FC2"/>
    <w:rsid w:val="00233516"/>
    <w:rsid w:val="00235018"/>
    <w:rsid w:val="00237583"/>
    <w:rsid w:val="00240D60"/>
    <w:rsid w:val="00240E58"/>
    <w:rsid w:val="00241526"/>
    <w:rsid w:val="00241F52"/>
    <w:rsid w:val="00242106"/>
    <w:rsid w:val="00243A83"/>
    <w:rsid w:val="00247B7B"/>
    <w:rsid w:val="00250346"/>
    <w:rsid w:val="002505FD"/>
    <w:rsid w:val="0025109E"/>
    <w:rsid w:val="00251ED7"/>
    <w:rsid w:val="00253169"/>
    <w:rsid w:val="00253746"/>
    <w:rsid w:val="00254640"/>
    <w:rsid w:val="002548A9"/>
    <w:rsid w:val="002552B8"/>
    <w:rsid w:val="002561F3"/>
    <w:rsid w:val="00256D49"/>
    <w:rsid w:val="00256F37"/>
    <w:rsid w:val="00257D19"/>
    <w:rsid w:val="002612D9"/>
    <w:rsid w:val="00262DC6"/>
    <w:rsid w:val="002638B3"/>
    <w:rsid w:val="00264619"/>
    <w:rsid w:val="0026474A"/>
    <w:rsid w:val="002651EE"/>
    <w:rsid w:val="002668EF"/>
    <w:rsid w:val="002677C4"/>
    <w:rsid w:val="00270916"/>
    <w:rsid w:val="002733F6"/>
    <w:rsid w:val="00273844"/>
    <w:rsid w:val="00274692"/>
    <w:rsid w:val="002748B2"/>
    <w:rsid w:val="00275107"/>
    <w:rsid w:val="0027589A"/>
    <w:rsid w:val="00275D5B"/>
    <w:rsid w:val="00277140"/>
    <w:rsid w:val="0027750A"/>
    <w:rsid w:val="0027784C"/>
    <w:rsid w:val="00277906"/>
    <w:rsid w:val="00280ED9"/>
    <w:rsid w:val="00283696"/>
    <w:rsid w:val="00284134"/>
    <w:rsid w:val="002842EE"/>
    <w:rsid w:val="00285FE3"/>
    <w:rsid w:val="00287BF2"/>
    <w:rsid w:val="0029258C"/>
    <w:rsid w:val="0029367B"/>
    <w:rsid w:val="00295E97"/>
    <w:rsid w:val="0029689C"/>
    <w:rsid w:val="002A0D53"/>
    <w:rsid w:val="002A14B6"/>
    <w:rsid w:val="002A21D8"/>
    <w:rsid w:val="002A2692"/>
    <w:rsid w:val="002A3ECB"/>
    <w:rsid w:val="002A5A4A"/>
    <w:rsid w:val="002A733A"/>
    <w:rsid w:val="002B1145"/>
    <w:rsid w:val="002B1405"/>
    <w:rsid w:val="002B1A9A"/>
    <w:rsid w:val="002B1AD2"/>
    <w:rsid w:val="002B467C"/>
    <w:rsid w:val="002B5C02"/>
    <w:rsid w:val="002B5D05"/>
    <w:rsid w:val="002B7404"/>
    <w:rsid w:val="002C0546"/>
    <w:rsid w:val="002C1690"/>
    <w:rsid w:val="002C1A70"/>
    <w:rsid w:val="002C2A3D"/>
    <w:rsid w:val="002C33C5"/>
    <w:rsid w:val="002C70C3"/>
    <w:rsid w:val="002C7523"/>
    <w:rsid w:val="002C773C"/>
    <w:rsid w:val="002C7C80"/>
    <w:rsid w:val="002D006F"/>
    <w:rsid w:val="002D0451"/>
    <w:rsid w:val="002D0918"/>
    <w:rsid w:val="002D152A"/>
    <w:rsid w:val="002D2250"/>
    <w:rsid w:val="002D2854"/>
    <w:rsid w:val="002D52D6"/>
    <w:rsid w:val="002D7BF6"/>
    <w:rsid w:val="002E08CD"/>
    <w:rsid w:val="002E190C"/>
    <w:rsid w:val="002E3ADD"/>
    <w:rsid w:val="002E4CF0"/>
    <w:rsid w:val="002E4F92"/>
    <w:rsid w:val="002E5763"/>
    <w:rsid w:val="002E5AE4"/>
    <w:rsid w:val="002E6724"/>
    <w:rsid w:val="002E7692"/>
    <w:rsid w:val="002F206C"/>
    <w:rsid w:val="002F3E18"/>
    <w:rsid w:val="002F45D1"/>
    <w:rsid w:val="002F4614"/>
    <w:rsid w:val="002F62E3"/>
    <w:rsid w:val="002F6424"/>
    <w:rsid w:val="002F6A55"/>
    <w:rsid w:val="0030202D"/>
    <w:rsid w:val="0030228B"/>
    <w:rsid w:val="0030259B"/>
    <w:rsid w:val="003032CE"/>
    <w:rsid w:val="00304FE6"/>
    <w:rsid w:val="0030589E"/>
    <w:rsid w:val="003058F1"/>
    <w:rsid w:val="003071C8"/>
    <w:rsid w:val="00310111"/>
    <w:rsid w:val="003132C1"/>
    <w:rsid w:val="00313409"/>
    <w:rsid w:val="00316565"/>
    <w:rsid w:val="00316F61"/>
    <w:rsid w:val="00321019"/>
    <w:rsid w:val="003217E3"/>
    <w:rsid w:val="00321B12"/>
    <w:rsid w:val="0032395F"/>
    <w:rsid w:val="00323C41"/>
    <w:rsid w:val="00323D9C"/>
    <w:rsid w:val="003244EB"/>
    <w:rsid w:val="00324BB0"/>
    <w:rsid w:val="00325597"/>
    <w:rsid w:val="00325F89"/>
    <w:rsid w:val="003260EA"/>
    <w:rsid w:val="003302A3"/>
    <w:rsid w:val="003305D2"/>
    <w:rsid w:val="00331276"/>
    <w:rsid w:val="0033214B"/>
    <w:rsid w:val="0033468E"/>
    <w:rsid w:val="00334DD1"/>
    <w:rsid w:val="00336373"/>
    <w:rsid w:val="00336B09"/>
    <w:rsid w:val="00336FFE"/>
    <w:rsid w:val="00337977"/>
    <w:rsid w:val="00337AE7"/>
    <w:rsid w:val="00337D99"/>
    <w:rsid w:val="00340827"/>
    <w:rsid w:val="00340F47"/>
    <w:rsid w:val="00341254"/>
    <w:rsid w:val="00341B30"/>
    <w:rsid w:val="003436E6"/>
    <w:rsid w:val="00345917"/>
    <w:rsid w:val="0034690E"/>
    <w:rsid w:val="0034723C"/>
    <w:rsid w:val="00347D71"/>
    <w:rsid w:val="00350A59"/>
    <w:rsid w:val="00353991"/>
    <w:rsid w:val="00353BDA"/>
    <w:rsid w:val="00353E4B"/>
    <w:rsid w:val="00354707"/>
    <w:rsid w:val="003550BC"/>
    <w:rsid w:val="0035549E"/>
    <w:rsid w:val="003566A3"/>
    <w:rsid w:val="00357BB7"/>
    <w:rsid w:val="003607A0"/>
    <w:rsid w:val="00360D8A"/>
    <w:rsid w:val="00361098"/>
    <w:rsid w:val="00361E85"/>
    <w:rsid w:val="003624BA"/>
    <w:rsid w:val="003648F7"/>
    <w:rsid w:val="00364AD4"/>
    <w:rsid w:val="00364F0C"/>
    <w:rsid w:val="0036551B"/>
    <w:rsid w:val="0036612D"/>
    <w:rsid w:val="00366379"/>
    <w:rsid w:val="003704DB"/>
    <w:rsid w:val="00371BCB"/>
    <w:rsid w:val="0037360B"/>
    <w:rsid w:val="003737A3"/>
    <w:rsid w:val="003743D2"/>
    <w:rsid w:val="003757EB"/>
    <w:rsid w:val="00377136"/>
    <w:rsid w:val="00377367"/>
    <w:rsid w:val="003779B7"/>
    <w:rsid w:val="00380D91"/>
    <w:rsid w:val="00381726"/>
    <w:rsid w:val="003817BA"/>
    <w:rsid w:val="003823A5"/>
    <w:rsid w:val="003831AF"/>
    <w:rsid w:val="00383DAE"/>
    <w:rsid w:val="00384A05"/>
    <w:rsid w:val="0038546D"/>
    <w:rsid w:val="003869EC"/>
    <w:rsid w:val="00387022"/>
    <w:rsid w:val="003871A4"/>
    <w:rsid w:val="00387B8C"/>
    <w:rsid w:val="00390A2F"/>
    <w:rsid w:val="00390F7F"/>
    <w:rsid w:val="00391EE5"/>
    <w:rsid w:val="003931C0"/>
    <w:rsid w:val="003932DD"/>
    <w:rsid w:val="00393887"/>
    <w:rsid w:val="0039395C"/>
    <w:rsid w:val="0039478D"/>
    <w:rsid w:val="00397B09"/>
    <w:rsid w:val="003A080E"/>
    <w:rsid w:val="003A092F"/>
    <w:rsid w:val="003A0A24"/>
    <w:rsid w:val="003A0C08"/>
    <w:rsid w:val="003A11DE"/>
    <w:rsid w:val="003A17A4"/>
    <w:rsid w:val="003A277F"/>
    <w:rsid w:val="003A43CA"/>
    <w:rsid w:val="003A5E6B"/>
    <w:rsid w:val="003A7C56"/>
    <w:rsid w:val="003A7D54"/>
    <w:rsid w:val="003B20AC"/>
    <w:rsid w:val="003B2B1E"/>
    <w:rsid w:val="003B3D63"/>
    <w:rsid w:val="003B3E56"/>
    <w:rsid w:val="003B3E65"/>
    <w:rsid w:val="003B3F62"/>
    <w:rsid w:val="003B595C"/>
    <w:rsid w:val="003B7388"/>
    <w:rsid w:val="003B793B"/>
    <w:rsid w:val="003C0472"/>
    <w:rsid w:val="003C0E64"/>
    <w:rsid w:val="003C1895"/>
    <w:rsid w:val="003C1F54"/>
    <w:rsid w:val="003C290E"/>
    <w:rsid w:val="003C3428"/>
    <w:rsid w:val="003C35F3"/>
    <w:rsid w:val="003C6675"/>
    <w:rsid w:val="003C681E"/>
    <w:rsid w:val="003C73FA"/>
    <w:rsid w:val="003C7FE5"/>
    <w:rsid w:val="003D39A3"/>
    <w:rsid w:val="003D5404"/>
    <w:rsid w:val="003D55D1"/>
    <w:rsid w:val="003D579B"/>
    <w:rsid w:val="003D5C0E"/>
    <w:rsid w:val="003D6C89"/>
    <w:rsid w:val="003E1D6B"/>
    <w:rsid w:val="003E246A"/>
    <w:rsid w:val="003E69A0"/>
    <w:rsid w:val="003F0266"/>
    <w:rsid w:val="003F164B"/>
    <w:rsid w:val="003F2509"/>
    <w:rsid w:val="003F36A3"/>
    <w:rsid w:val="003F3B46"/>
    <w:rsid w:val="003F4D1E"/>
    <w:rsid w:val="003F579B"/>
    <w:rsid w:val="003F67EC"/>
    <w:rsid w:val="003F6E4B"/>
    <w:rsid w:val="004022E9"/>
    <w:rsid w:val="0040383C"/>
    <w:rsid w:val="0040513F"/>
    <w:rsid w:val="004064A3"/>
    <w:rsid w:val="0040674A"/>
    <w:rsid w:val="004076E8"/>
    <w:rsid w:val="00407A55"/>
    <w:rsid w:val="00407C13"/>
    <w:rsid w:val="0041019B"/>
    <w:rsid w:val="004116FD"/>
    <w:rsid w:val="00411FA3"/>
    <w:rsid w:val="00412935"/>
    <w:rsid w:val="00412EAA"/>
    <w:rsid w:val="00412FF0"/>
    <w:rsid w:val="004140BC"/>
    <w:rsid w:val="00414B83"/>
    <w:rsid w:val="00414D83"/>
    <w:rsid w:val="00414EE4"/>
    <w:rsid w:val="00416C54"/>
    <w:rsid w:val="0042052F"/>
    <w:rsid w:val="00421B69"/>
    <w:rsid w:val="00422A85"/>
    <w:rsid w:val="0042474F"/>
    <w:rsid w:val="00426DEC"/>
    <w:rsid w:val="00427777"/>
    <w:rsid w:val="00430107"/>
    <w:rsid w:val="00431F2C"/>
    <w:rsid w:val="004323B6"/>
    <w:rsid w:val="00432A9A"/>
    <w:rsid w:val="004330C3"/>
    <w:rsid w:val="0043320F"/>
    <w:rsid w:val="004335D0"/>
    <w:rsid w:val="00433FC0"/>
    <w:rsid w:val="0043468D"/>
    <w:rsid w:val="00435584"/>
    <w:rsid w:val="00435B6C"/>
    <w:rsid w:val="00436674"/>
    <w:rsid w:val="00436EAE"/>
    <w:rsid w:val="004371FA"/>
    <w:rsid w:val="00441CFC"/>
    <w:rsid w:val="00442465"/>
    <w:rsid w:val="00443962"/>
    <w:rsid w:val="004439A3"/>
    <w:rsid w:val="00443B41"/>
    <w:rsid w:val="00445FB7"/>
    <w:rsid w:val="00447473"/>
    <w:rsid w:val="00447CB2"/>
    <w:rsid w:val="0045000C"/>
    <w:rsid w:val="00450213"/>
    <w:rsid w:val="004502F8"/>
    <w:rsid w:val="0045080C"/>
    <w:rsid w:val="004508C3"/>
    <w:rsid w:val="00452846"/>
    <w:rsid w:val="00452FCD"/>
    <w:rsid w:val="00454193"/>
    <w:rsid w:val="00454538"/>
    <w:rsid w:val="00455292"/>
    <w:rsid w:val="00455F5F"/>
    <w:rsid w:val="0045612C"/>
    <w:rsid w:val="00456460"/>
    <w:rsid w:val="00460BF2"/>
    <w:rsid w:val="00463DBA"/>
    <w:rsid w:val="00464A5B"/>
    <w:rsid w:val="004661E1"/>
    <w:rsid w:val="00466B34"/>
    <w:rsid w:val="00466C7F"/>
    <w:rsid w:val="00466F17"/>
    <w:rsid w:val="00467111"/>
    <w:rsid w:val="00467A75"/>
    <w:rsid w:val="00470F9D"/>
    <w:rsid w:val="004722C1"/>
    <w:rsid w:val="00474C72"/>
    <w:rsid w:val="00474D51"/>
    <w:rsid w:val="0047530E"/>
    <w:rsid w:val="0047614C"/>
    <w:rsid w:val="0047785D"/>
    <w:rsid w:val="00477BC6"/>
    <w:rsid w:val="0048132E"/>
    <w:rsid w:val="00482084"/>
    <w:rsid w:val="0048224D"/>
    <w:rsid w:val="0048409F"/>
    <w:rsid w:val="004853C8"/>
    <w:rsid w:val="00490761"/>
    <w:rsid w:val="00490DA3"/>
    <w:rsid w:val="0049122D"/>
    <w:rsid w:val="00493CB3"/>
    <w:rsid w:val="00493E18"/>
    <w:rsid w:val="00494E55"/>
    <w:rsid w:val="00495088"/>
    <w:rsid w:val="00495D76"/>
    <w:rsid w:val="00495F1E"/>
    <w:rsid w:val="0049678F"/>
    <w:rsid w:val="004A063A"/>
    <w:rsid w:val="004A0FF7"/>
    <w:rsid w:val="004A363B"/>
    <w:rsid w:val="004A383C"/>
    <w:rsid w:val="004A3F96"/>
    <w:rsid w:val="004A4898"/>
    <w:rsid w:val="004A5267"/>
    <w:rsid w:val="004A57A1"/>
    <w:rsid w:val="004A60B7"/>
    <w:rsid w:val="004A64F4"/>
    <w:rsid w:val="004B01FB"/>
    <w:rsid w:val="004B0815"/>
    <w:rsid w:val="004B137C"/>
    <w:rsid w:val="004B300A"/>
    <w:rsid w:val="004B30B4"/>
    <w:rsid w:val="004B31E5"/>
    <w:rsid w:val="004B3CE9"/>
    <w:rsid w:val="004B4024"/>
    <w:rsid w:val="004B4D4B"/>
    <w:rsid w:val="004B4DA7"/>
    <w:rsid w:val="004B5023"/>
    <w:rsid w:val="004B5CFA"/>
    <w:rsid w:val="004B7928"/>
    <w:rsid w:val="004C35AB"/>
    <w:rsid w:val="004C3DB8"/>
    <w:rsid w:val="004C4A46"/>
    <w:rsid w:val="004C575B"/>
    <w:rsid w:val="004C6315"/>
    <w:rsid w:val="004C6477"/>
    <w:rsid w:val="004C7117"/>
    <w:rsid w:val="004C75B0"/>
    <w:rsid w:val="004D064B"/>
    <w:rsid w:val="004D1754"/>
    <w:rsid w:val="004D175F"/>
    <w:rsid w:val="004D2B07"/>
    <w:rsid w:val="004D2CB0"/>
    <w:rsid w:val="004D3014"/>
    <w:rsid w:val="004D3B3F"/>
    <w:rsid w:val="004D3E2F"/>
    <w:rsid w:val="004D4B1D"/>
    <w:rsid w:val="004D6114"/>
    <w:rsid w:val="004D7D01"/>
    <w:rsid w:val="004D7EDD"/>
    <w:rsid w:val="004D7F48"/>
    <w:rsid w:val="004E062F"/>
    <w:rsid w:val="004E11A7"/>
    <w:rsid w:val="004E1211"/>
    <w:rsid w:val="004E239B"/>
    <w:rsid w:val="004E27C3"/>
    <w:rsid w:val="004E2EAE"/>
    <w:rsid w:val="004E4E80"/>
    <w:rsid w:val="004E61A6"/>
    <w:rsid w:val="004E62AB"/>
    <w:rsid w:val="004E6B03"/>
    <w:rsid w:val="004F0442"/>
    <w:rsid w:val="004F1C8A"/>
    <w:rsid w:val="004F2126"/>
    <w:rsid w:val="004F232D"/>
    <w:rsid w:val="004F2701"/>
    <w:rsid w:val="004F3D0E"/>
    <w:rsid w:val="004F3FFA"/>
    <w:rsid w:val="004F64C8"/>
    <w:rsid w:val="004F683B"/>
    <w:rsid w:val="004F6CC1"/>
    <w:rsid w:val="004F7530"/>
    <w:rsid w:val="005004E3"/>
    <w:rsid w:val="00501006"/>
    <w:rsid w:val="00503719"/>
    <w:rsid w:val="00503C63"/>
    <w:rsid w:val="00503DAC"/>
    <w:rsid w:val="00506169"/>
    <w:rsid w:val="0050675F"/>
    <w:rsid w:val="00506E6B"/>
    <w:rsid w:val="00510681"/>
    <w:rsid w:val="00510A5B"/>
    <w:rsid w:val="005110F0"/>
    <w:rsid w:val="00511565"/>
    <w:rsid w:val="00511D2A"/>
    <w:rsid w:val="00511D53"/>
    <w:rsid w:val="00511F91"/>
    <w:rsid w:val="00512914"/>
    <w:rsid w:val="00512E04"/>
    <w:rsid w:val="00512EAE"/>
    <w:rsid w:val="00514F94"/>
    <w:rsid w:val="0051578E"/>
    <w:rsid w:val="00515AD3"/>
    <w:rsid w:val="00520730"/>
    <w:rsid w:val="005208DC"/>
    <w:rsid w:val="00521CDD"/>
    <w:rsid w:val="00522364"/>
    <w:rsid w:val="005227BE"/>
    <w:rsid w:val="00523D1A"/>
    <w:rsid w:val="005248CF"/>
    <w:rsid w:val="00524BDE"/>
    <w:rsid w:val="00524D4C"/>
    <w:rsid w:val="00525086"/>
    <w:rsid w:val="00525D5F"/>
    <w:rsid w:val="00526525"/>
    <w:rsid w:val="0052770D"/>
    <w:rsid w:val="005309F1"/>
    <w:rsid w:val="00532133"/>
    <w:rsid w:val="00536292"/>
    <w:rsid w:val="00536FD0"/>
    <w:rsid w:val="0053758F"/>
    <w:rsid w:val="0053777F"/>
    <w:rsid w:val="00540C34"/>
    <w:rsid w:val="005413D0"/>
    <w:rsid w:val="005421B9"/>
    <w:rsid w:val="005433B1"/>
    <w:rsid w:val="00543C1A"/>
    <w:rsid w:val="00546C11"/>
    <w:rsid w:val="005473DE"/>
    <w:rsid w:val="00547692"/>
    <w:rsid w:val="00550045"/>
    <w:rsid w:val="005517D5"/>
    <w:rsid w:val="00552503"/>
    <w:rsid w:val="00552CED"/>
    <w:rsid w:val="00552ECB"/>
    <w:rsid w:val="00552F30"/>
    <w:rsid w:val="0055303A"/>
    <w:rsid w:val="00553B32"/>
    <w:rsid w:val="005544D1"/>
    <w:rsid w:val="00554EDF"/>
    <w:rsid w:val="00556F75"/>
    <w:rsid w:val="005570CE"/>
    <w:rsid w:val="00557491"/>
    <w:rsid w:val="00561070"/>
    <w:rsid w:val="00561B3C"/>
    <w:rsid w:val="00561D3A"/>
    <w:rsid w:val="005626F4"/>
    <w:rsid w:val="00563232"/>
    <w:rsid w:val="00563C5E"/>
    <w:rsid w:val="00565AED"/>
    <w:rsid w:val="005700CD"/>
    <w:rsid w:val="00570479"/>
    <w:rsid w:val="00570560"/>
    <w:rsid w:val="0057171C"/>
    <w:rsid w:val="0057261A"/>
    <w:rsid w:val="00575547"/>
    <w:rsid w:val="0057560F"/>
    <w:rsid w:val="00576C0E"/>
    <w:rsid w:val="00577FCC"/>
    <w:rsid w:val="005801AF"/>
    <w:rsid w:val="00580BC2"/>
    <w:rsid w:val="0058335B"/>
    <w:rsid w:val="00585668"/>
    <w:rsid w:val="00585751"/>
    <w:rsid w:val="0058678C"/>
    <w:rsid w:val="00587575"/>
    <w:rsid w:val="0059206C"/>
    <w:rsid w:val="00593C3D"/>
    <w:rsid w:val="00593E23"/>
    <w:rsid w:val="00593F33"/>
    <w:rsid w:val="0059448D"/>
    <w:rsid w:val="0059525C"/>
    <w:rsid w:val="00595575"/>
    <w:rsid w:val="00595CAA"/>
    <w:rsid w:val="00596BB1"/>
    <w:rsid w:val="00596CEA"/>
    <w:rsid w:val="0059779B"/>
    <w:rsid w:val="005A0C05"/>
    <w:rsid w:val="005A1AED"/>
    <w:rsid w:val="005A50E5"/>
    <w:rsid w:val="005A58FB"/>
    <w:rsid w:val="005A5A88"/>
    <w:rsid w:val="005A5F95"/>
    <w:rsid w:val="005B1D13"/>
    <w:rsid w:val="005B2030"/>
    <w:rsid w:val="005B3B7F"/>
    <w:rsid w:val="005B3E95"/>
    <w:rsid w:val="005B3F1F"/>
    <w:rsid w:val="005B6E9A"/>
    <w:rsid w:val="005B752C"/>
    <w:rsid w:val="005C0152"/>
    <w:rsid w:val="005C088F"/>
    <w:rsid w:val="005C0EA3"/>
    <w:rsid w:val="005C1126"/>
    <w:rsid w:val="005C19CA"/>
    <w:rsid w:val="005C2B28"/>
    <w:rsid w:val="005C3D7C"/>
    <w:rsid w:val="005C3DD3"/>
    <w:rsid w:val="005C750D"/>
    <w:rsid w:val="005C7EFC"/>
    <w:rsid w:val="005C7F63"/>
    <w:rsid w:val="005D11FD"/>
    <w:rsid w:val="005D1CDE"/>
    <w:rsid w:val="005D1F5E"/>
    <w:rsid w:val="005D2D36"/>
    <w:rsid w:val="005D3599"/>
    <w:rsid w:val="005D389E"/>
    <w:rsid w:val="005D43B8"/>
    <w:rsid w:val="005D4EC8"/>
    <w:rsid w:val="005D5032"/>
    <w:rsid w:val="005D5B54"/>
    <w:rsid w:val="005D65DB"/>
    <w:rsid w:val="005E2321"/>
    <w:rsid w:val="005E3F7C"/>
    <w:rsid w:val="005E4CEC"/>
    <w:rsid w:val="005E62FA"/>
    <w:rsid w:val="005E69F6"/>
    <w:rsid w:val="005E77DC"/>
    <w:rsid w:val="005F026F"/>
    <w:rsid w:val="005F0803"/>
    <w:rsid w:val="005F1894"/>
    <w:rsid w:val="005F251B"/>
    <w:rsid w:val="005F3134"/>
    <w:rsid w:val="005F3BED"/>
    <w:rsid w:val="005F5103"/>
    <w:rsid w:val="005F56F5"/>
    <w:rsid w:val="005F5AC1"/>
    <w:rsid w:val="005F5C5D"/>
    <w:rsid w:val="00600131"/>
    <w:rsid w:val="00600555"/>
    <w:rsid w:val="00603352"/>
    <w:rsid w:val="006039E2"/>
    <w:rsid w:val="00606F00"/>
    <w:rsid w:val="00607A48"/>
    <w:rsid w:val="00607D37"/>
    <w:rsid w:val="0061106F"/>
    <w:rsid w:val="00611FE1"/>
    <w:rsid w:val="00612154"/>
    <w:rsid w:val="00612E3A"/>
    <w:rsid w:val="0061327C"/>
    <w:rsid w:val="00613CA2"/>
    <w:rsid w:val="006154B5"/>
    <w:rsid w:val="00616BAC"/>
    <w:rsid w:val="00621521"/>
    <w:rsid w:val="00621BD8"/>
    <w:rsid w:val="006231D2"/>
    <w:rsid w:val="006235A5"/>
    <w:rsid w:val="00624186"/>
    <w:rsid w:val="00624CF5"/>
    <w:rsid w:val="00625E2B"/>
    <w:rsid w:val="0062687B"/>
    <w:rsid w:val="0063334B"/>
    <w:rsid w:val="00634366"/>
    <w:rsid w:val="0063568F"/>
    <w:rsid w:val="00636FC6"/>
    <w:rsid w:val="00637EED"/>
    <w:rsid w:val="00640FEA"/>
    <w:rsid w:val="0064303E"/>
    <w:rsid w:val="006446F5"/>
    <w:rsid w:val="00646324"/>
    <w:rsid w:val="006476A3"/>
    <w:rsid w:val="00647BBE"/>
    <w:rsid w:val="0065028B"/>
    <w:rsid w:val="0065090B"/>
    <w:rsid w:val="00650C7D"/>
    <w:rsid w:val="00654037"/>
    <w:rsid w:val="0065540E"/>
    <w:rsid w:val="00655FD3"/>
    <w:rsid w:val="006563FC"/>
    <w:rsid w:val="00656462"/>
    <w:rsid w:val="006601E1"/>
    <w:rsid w:val="00660B5C"/>
    <w:rsid w:val="00661066"/>
    <w:rsid w:val="0066147D"/>
    <w:rsid w:val="00661530"/>
    <w:rsid w:val="00661950"/>
    <w:rsid w:val="00661E11"/>
    <w:rsid w:val="00661F18"/>
    <w:rsid w:val="0066284E"/>
    <w:rsid w:val="00662A74"/>
    <w:rsid w:val="006645B2"/>
    <w:rsid w:val="00664E1C"/>
    <w:rsid w:val="00664F29"/>
    <w:rsid w:val="00666620"/>
    <w:rsid w:val="00667088"/>
    <w:rsid w:val="006679A5"/>
    <w:rsid w:val="0067046D"/>
    <w:rsid w:val="00671653"/>
    <w:rsid w:val="00673DAF"/>
    <w:rsid w:val="00673E7F"/>
    <w:rsid w:val="00676E52"/>
    <w:rsid w:val="006779B1"/>
    <w:rsid w:val="00681040"/>
    <w:rsid w:val="006818C6"/>
    <w:rsid w:val="00681ABE"/>
    <w:rsid w:val="00682841"/>
    <w:rsid w:val="0068397E"/>
    <w:rsid w:val="00684D19"/>
    <w:rsid w:val="0068503E"/>
    <w:rsid w:val="00686299"/>
    <w:rsid w:val="00686743"/>
    <w:rsid w:val="00686964"/>
    <w:rsid w:val="00686D15"/>
    <w:rsid w:val="00687B27"/>
    <w:rsid w:val="00687CFD"/>
    <w:rsid w:val="006907BE"/>
    <w:rsid w:val="00691C57"/>
    <w:rsid w:val="00691F68"/>
    <w:rsid w:val="0069210B"/>
    <w:rsid w:val="00692C3F"/>
    <w:rsid w:val="00693813"/>
    <w:rsid w:val="0069415A"/>
    <w:rsid w:val="00694D3A"/>
    <w:rsid w:val="006956B4"/>
    <w:rsid w:val="0069584F"/>
    <w:rsid w:val="00696C29"/>
    <w:rsid w:val="006A08F0"/>
    <w:rsid w:val="006A0B02"/>
    <w:rsid w:val="006A0C55"/>
    <w:rsid w:val="006A1B56"/>
    <w:rsid w:val="006A2311"/>
    <w:rsid w:val="006A2390"/>
    <w:rsid w:val="006A2C22"/>
    <w:rsid w:val="006A422B"/>
    <w:rsid w:val="006A657E"/>
    <w:rsid w:val="006A6BCC"/>
    <w:rsid w:val="006A6BEF"/>
    <w:rsid w:val="006A77F9"/>
    <w:rsid w:val="006B0C4A"/>
    <w:rsid w:val="006B0D42"/>
    <w:rsid w:val="006B1CBC"/>
    <w:rsid w:val="006B457E"/>
    <w:rsid w:val="006B5364"/>
    <w:rsid w:val="006B628C"/>
    <w:rsid w:val="006C0C9F"/>
    <w:rsid w:val="006C0D89"/>
    <w:rsid w:val="006C4A4C"/>
    <w:rsid w:val="006D057B"/>
    <w:rsid w:val="006D169C"/>
    <w:rsid w:val="006D1887"/>
    <w:rsid w:val="006D28FE"/>
    <w:rsid w:val="006D3596"/>
    <w:rsid w:val="006D3D9C"/>
    <w:rsid w:val="006D3FA3"/>
    <w:rsid w:val="006D579B"/>
    <w:rsid w:val="006D5D0D"/>
    <w:rsid w:val="006D729C"/>
    <w:rsid w:val="006D7405"/>
    <w:rsid w:val="006D7448"/>
    <w:rsid w:val="006E00DA"/>
    <w:rsid w:val="006E1DD1"/>
    <w:rsid w:val="006E2704"/>
    <w:rsid w:val="006E2DB9"/>
    <w:rsid w:val="006E4C1A"/>
    <w:rsid w:val="006E5BB5"/>
    <w:rsid w:val="006E6100"/>
    <w:rsid w:val="006E64B3"/>
    <w:rsid w:val="006E66BA"/>
    <w:rsid w:val="006F0BE2"/>
    <w:rsid w:val="006F1864"/>
    <w:rsid w:val="006F1BA1"/>
    <w:rsid w:val="006F1C64"/>
    <w:rsid w:val="006F3B0A"/>
    <w:rsid w:val="006F48A7"/>
    <w:rsid w:val="006F4EA4"/>
    <w:rsid w:val="006F580C"/>
    <w:rsid w:val="006F6FEA"/>
    <w:rsid w:val="006F7915"/>
    <w:rsid w:val="006F7F5A"/>
    <w:rsid w:val="00701068"/>
    <w:rsid w:val="00706416"/>
    <w:rsid w:val="0071030A"/>
    <w:rsid w:val="0071084E"/>
    <w:rsid w:val="00711FC0"/>
    <w:rsid w:val="00713457"/>
    <w:rsid w:val="007147D8"/>
    <w:rsid w:val="007152FB"/>
    <w:rsid w:val="00716B7D"/>
    <w:rsid w:val="00716CB7"/>
    <w:rsid w:val="00716FCC"/>
    <w:rsid w:val="007170AA"/>
    <w:rsid w:val="00720019"/>
    <w:rsid w:val="0072075E"/>
    <w:rsid w:val="0072129D"/>
    <w:rsid w:val="007236AB"/>
    <w:rsid w:val="00723A7B"/>
    <w:rsid w:val="00723B63"/>
    <w:rsid w:val="0072512C"/>
    <w:rsid w:val="0072558D"/>
    <w:rsid w:val="00725DBB"/>
    <w:rsid w:val="00726376"/>
    <w:rsid w:val="007263C5"/>
    <w:rsid w:val="00726C37"/>
    <w:rsid w:val="00727547"/>
    <w:rsid w:val="00727E4F"/>
    <w:rsid w:val="00727F19"/>
    <w:rsid w:val="00731363"/>
    <w:rsid w:val="00731A88"/>
    <w:rsid w:val="00732D81"/>
    <w:rsid w:val="00733E9E"/>
    <w:rsid w:val="0073477F"/>
    <w:rsid w:val="00734CCC"/>
    <w:rsid w:val="00734FA8"/>
    <w:rsid w:val="00735626"/>
    <w:rsid w:val="00736C37"/>
    <w:rsid w:val="00737FB4"/>
    <w:rsid w:val="00740009"/>
    <w:rsid w:val="007400CB"/>
    <w:rsid w:val="00740196"/>
    <w:rsid w:val="00740310"/>
    <w:rsid w:val="007404AE"/>
    <w:rsid w:val="007417AC"/>
    <w:rsid w:val="007429AD"/>
    <w:rsid w:val="0074379B"/>
    <w:rsid w:val="00744EBE"/>
    <w:rsid w:val="007453C9"/>
    <w:rsid w:val="0074619C"/>
    <w:rsid w:val="007464A8"/>
    <w:rsid w:val="00746921"/>
    <w:rsid w:val="00752980"/>
    <w:rsid w:val="007529E6"/>
    <w:rsid w:val="00752F10"/>
    <w:rsid w:val="007533CF"/>
    <w:rsid w:val="007556CB"/>
    <w:rsid w:val="00755B27"/>
    <w:rsid w:val="00756F33"/>
    <w:rsid w:val="0076061A"/>
    <w:rsid w:val="00760A1C"/>
    <w:rsid w:val="00761C53"/>
    <w:rsid w:val="00761F11"/>
    <w:rsid w:val="00762BB3"/>
    <w:rsid w:val="00764313"/>
    <w:rsid w:val="00764815"/>
    <w:rsid w:val="007658CE"/>
    <w:rsid w:val="007670C8"/>
    <w:rsid w:val="007674DC"/>
    <w:rsid w:val="00770F3B"/>
    <w:rsid w:val="00771958"/>
    <w:rsid w:val="00771CA4"/>
    <w:rsid w:val="007729CB"/>
    <w:rsid w:val="00772C60"/>
    <w:rsid w:val="00772E9F"/>
    <w:rsid w:val="007738B6"/>
    <w:rsid w:val="00774A6F"/>
    <w:rsid w:val="007756A2"/>
    <w:rsid w:val="00775F4C"/>
    <w:rsid w:val="0077667B"/>
    <w:rsid w:val="00780ACD"/>
    <w:rsid w:val="007818D9"/>
    <w:rsid w:val="00781DF2"/>
    <w:rsid w:val="00781F99"/>
    <w:rsid w:val="007829BC"/>
    <w:rsid w:val="0078364B"/>
    <w:rsid w:val="007865E5"/>
    <w:rsid w:val="00791A35"/>
    <w:rsid w:val="007921E6"/>
    <w:rsid w:val="0079316B"/>
    <w:rsid w:val="00793BE5"/>
    <w:rsid w:val="00793E64"/>
    <w:rsid w:val="00793F32"/>
    <w:rsid w:val="00794950"/>
    <w:rsid w:val="00795188"/>
    <w:rsid w:val="00797907"/>
    <w:rsid w:val="00797DAD"/>
    <w:rsid w:val="007A0775"/>
    <w:rsid w:val="007A2494"/>
    <w:rsid w:val="007A2CFE"/>
    <w:rsid w:val="007A39E4"/>
    <w:rsid w:val="007A4D72"/>
    <w:rsid w:val="007A660F"/>
    <w:rsid w:val="007B1DFA"/>
    <w:rsid w:val="007B2356"/>
    <w:rsid w:val="007B3299"/>
    <w:rsid w:val="007B46CA"/>
    <w:rsid w:val="007B4B8E"/>
    <w:rsid w:val="007B5215"/>
    <w:rsid w:val="007B527E"/>
    <w:rsid w:val="007B56AA"/>
    <w:rsid w:val="007B63E4"/>
    <w:rsid w:val="007C0590"/>
    <w:rsid w:val="007C0B0B"/>
    <w:rsid w:val="007C184B"/>
    <w:rsid w:val="007C2BBA"/>
    <w:rsid w:val="007C3F53"/>
    <w:rsid w:val="007C3FCC"/>
    <w:rsid w:val="007C4A11"/>
    <w:rsid w:val="007C53CE"/>
    <w:rsid w:val="007C57C1"/>
    <w:rsid w:val="007C57ED"/>
    <w:rsid w:val="007C7A6B"/>
    <w:rsid w:val="007D00F9"/>
    <w:rsid w:val="007D06B6"/>
    <w:rsid w:val="007D0C80"/>
    <w:rsid w:val="007D12ED"/>
    <w:rsid w:val="007D249B"/>
    <w:rsid w:val="007D34FD"/>
    <w:rsid w:val="007D41ED"/>
    <w:rsid w:val="007D52E1"/>
    <w:rsid w:val="007D7FE1"/>
    <w:rsid w:val="007E0072"/>
    <w:rsid w:val="007E1081"/>
    <w:rsid w:val="007E12CA"/>
    <w:rsid w:val="007E1672"/>
    <w:rsid w:val="007E20FA"/>
    <w:rsid w:val="007E49CA"/>
    <w:rsid w:val="007E573E"/>
    <w:rsid w:val="007E5B43"/>
    <w:rsid w:val="007E67B2"/>
    <w:rsid w:val="007F412A"/>
    <w:rsid w:val="007F4A77"/>
    <w:rsid w:val="007F4E83"/>
    <w:rsid w:val="007F6454"/>
    <w:rsid w:val="00800201"/>
    <w:rsid w:val="00801654"/>
    <w:rsid w:val="00801A83"/>
    <w:rsid w:val="0080205D"/>
    <w:rsid w:val="00803C59"/>
    <w:rsid w:val="00806CAB"/>
    <w:rsid w:val="00807F12"/>
    <w:rsid w:val="0081059A"/>
    <w:rsid w:val="008111CF"/>
    <w:rsid w:val="00812782"/>
    <w:rsid w:val="00812D8E"/>
    <w:rsid w:val="0081565A"/>
    <w:rsid w:val="00816678"/>
    <w:rsid w:val="00817AAC"/>
    <w:rsid w:val="00817D85"/>
    <w:rsid w:val="00817F61"/>
    <w:rsid w:val="00820EEA"/>
    <w:rsid w:val="00821075"/>
    <w:rsid w:val="008211DA"/>
    <w:rsid w:val="00822829"/>
    <w:rsid w:val="008248E7"/>
    <w:rsid w:val="00825A70"/>
    <w:rsid w:val="00826DA1"/>
    <w:rsid w:val="00827C1D"/>
    <w:rsid w:val="00827EF5"/>
    <w:rsid w:val="00831923"/>
    <w:rsid w:val="00832094"/>
    <w:rsid w:val="00832740"/>
    <w:rsid w:val="008333CC"/>
    <w:rsid w:val="00834055"/>
    <w:rsid w:val="00835AB0"/>
    <w:rsid w:val="00836ED1"/>
    <w:rsid w:val="0083771D"/>
    <w:rsid w:val="00837F5F"/>
    <w:rsid w:val="00841629"/>
    <w:rsid w:val="00841999"/>
    <w:rsid w:val="00841DA5"/>
    <w:rsid w:val="00845759"/>
    <w:rsid w:val="00847462"/>
    <w:rsid w:val="00847921"/>
    <w:rsid w:val="00850111"/>
    <w:rsid w:val="00850466"/>
    <w:rsid w:val="00850B5C"/>
    <w:rsid w:val="008515B2"/>
    <w:rsid w:val="00852359"/>
    <w:rsid w:val="00852554"/>
    <w:rsid w:val="0085291B"/>
    <w:rsid w:val="0085314C"/>
    <w:rsid w:val="00853366"/>
    <w:rsid w:val="00854D76"/>
    <w:rsid w:val="008560C7"/>
    <w:rsid w:val="00856A0E"/>
    <w:rsid w:val="00860656"/>
    <w:rsid w:val="0086273C"/>
    <w:rsid w:val="00862BDA"/>
    <w:rsid w:val="008631A8"/>
    <w:rsid w:val="0086438F"/>
    <w:rsid w:val="00867004"/>
    <w:rsid w:val="00870117"/>
    <w:rsid w:val="008702B6"/>
    <w:rsid w:val="00873A1E"/>
    <w:rsid w:val="00874620"/>
    <w:rsid w:val="0087572E"/>
    <w:rsid w:val="0087645F"/>
    <w:rsid w:val="008771A3"/>
    <w:rsid w:val="008773E4"/>
    <w:rsid w:val="008774BB"/>
    <w:rsid w:val="00881F21"/>
    <w:rsid w:val="008827E2"/>
    <w:rsid w:val="00882819"/>
    <w:rsid w:val="008830F1"/>
    <w:rsid w:val="00885651"/>
    <w:rsid w:val="00885FB2"/>
    <w:rsid w:val="008865FE"/>
    <w:rsid w:val="008866F5"/>
    <w:rsid w:val="0089038E"/>
    <w:rsid w:val="00891AF9"/>
    <w:rsid w:val="00893511"/>
    <w:rsid w:val="008935BF"/>
    <w:rsid w:val="00893BA7"/>
    <w:rsid w:val="00894133"/>
    <w:rsid w:val="00895B7C"/>
    <w:rsid w:val="00897D15"/>
    <w:rsid w:val="008A104F"/>
    <w:rsid w:val="008A242A"/>
    <w:rsid w:val="008A6636"/>
    <w:rsid w:val="008A697C"/>
    <w:rsid w:val="008A6C2D"/>
    <w:rsid w:val="008A7C5A"/>
    <w:rsid w:val="008B0530"/>
    <w:rsid w:val="008B06A1"/>
    <w:rsid w:val="008B0D52"/>
    <w:rsid w:val="008B11E5"/>
    <w:rsid w:val="008B14B8"/>
    <w:rsid w:val="008B2D05"/>
    <w:rsid w:val="008B2D58"/>
    <w:rsid w:val="008B320B"/>
    <w:rsid w:val="008B4313"/>
    <w:rsid w:val="008B4CCF"/>
    <w:rsid w:val="008B6428"/>
    <w:rsid w:val="008B6ADF"/>
    <w:rsid w:val="008B6EF7"/>
    <w:rsid w:val="008B7F47"/>
    <w:rsid w:val="008C05C9"/>
    <w:rsid w:val="008C0925"/>
    <w:rsid w:val="008C09C8"/>
    <w:rsid w:val="008C1638"/>
    <w:rsid w:val="008C2FDE"/>
    <w:rsid w:val="008C32E9"/>
    <w:rsid w:val="008C345C"/>
    <w:rsid w:val="008C5939"/>
    <w:rsid w:val="008C7CF7"/>
    <w:rsid w:val="008D09E2"/>
    <w:rsid w:val="008D2307"/>
    <w:rsid w:val="008D3558"/>
    <w:rsid w:val="008D3920"/>
    <w:rsid w:val="008D3C36"/>
    <w:rsid w:val="008D4835"/>
    <w:rsid w:val="008D553D"/>
    <w:rsid w:val="008D7A15"/>
    <w:rsid w:val="008E05D4"/>
    <w:rsid w:val="008E0870"/>
    <w:rsid w:val="008E0B9E"/>
    <w:rsid w:val="008E143E"/>
    <w:rsid w:val="008E27AE"/>
    <w:rsid w:val="008E2C26"/>
    <w:rsid w:val="008E31DB"/>
    <w:rsid w:val="008E5549"/>
    <w:rsid w:val="008E6801"/>
    <w:rsid w:val="008F0D7E"/>
    <w:rsid w:val="008F1BAB"/>
    <w:rsid w:val="008F298F"/>
    <w:rsid w:val="008F696E"/>
    <w:rsid w:val="008F733A"/>
    <w:rsid w:val="008F73A4"/>
    <w:rsid w:val="00902A81"/>
    <w:rsid w:val="00903819"/>
    <w:rsid w:val="0090457B"/>
    <w:rsid w:val="00905FB9"/>
    <w:rsid w:val="00910557"/>
    <w:rsid w:val="00910B70"/>
    <w:rsid w:val="00911320"/>
    <w:rsid w:val="009125DF"/>
    <w:rsid w:val="00912863"/>
    <w:rsid w:val="00912FA6"/>
    <w:rsid w:val="009138B4"/>
    <w:rsid w:val="00913FF4"/>
    <w:rsid w:val="009140B3"/>
    <w:rsid w:val="009146ED"/>
    <w:rsid w:val="00917E9B"/>
    <w:rsid w:val="009237E1"/>
    <w:rsid w:val="00923DA2"/>
    <w:rsid w:val="009243F5"/>
    <w:rsid w:val="00925409"/>
    <w:rsid w:val="0092573B"/>
    <w:rsid w:val="009257AD"/>
    <w:rsid w:val="00926200"/>
    <w:rsid w:val="009262F8"/>
    <w:rsid w:val="009274C8"/>
    <w:rsid w:val="00927626"/>
    <w:rsid w:val="00927CB9"/>
    <w:rsid w:val="00930030"/>
    <w:rsid w:val="00930DD3"/>
    <w:rsid w:val="00931365"/>
    <w:rsid w:val="009346A3"/>
    <w:rsid w:val="00934E2B"/>
    <w:rsid w:val="00935A9C"/>
    <w:rsid w:val="009367B3"/>
    <w:rsid w:val="00936F3B"/>
    <w:rsid w:val="0093745A"/>
    <w:rsid w:val="00937A5D"/>
    <w:rsid w:val="0094090D"/>
    <w:rsid w:val="00940F23"/>
    <w:rsid w:val="00941342"/>
    <w:rsid w:val="00941FC1"/>
    <w:rsid w:val="009429A1"/>
    <w:rsid w:val="00943C17"/>
    <w:rsid w:val="00944B5E"/>
    <w:rsid w:val="00951C96"/>
    <w:rsid w:val="00954874"/>
    <w:rsid w:val="009559B8"/>
    <w:rsid w:val="009568FC"/>
    <w:rsid w:val="00956F3D"/>
    <w:rsid w:val="0096076E"/>
    <w:rsid w:val="009615E6"/>
    <w:rsid w:val="00961D62"/>
    <w:rsid w:val="00961D88"/>
    <w:rsid w:val="00961F03"/>
    <w:rsid w:val="00962F75"/>
    <w:rsid w:val="0096345F"/>
    <w:rsid w:val="009651F1"/>
    <w:rsid w:val="00965AC1"/>
    <w:rsid w:val="0096700D"/>
    <w:rsid w:val="00967C2E"/>
    <w:rsid w:val="0097065F"/>
    <w:rsid w:val="00971BF9"/>
    <w:rsid w:val="00972082"/>
    <w:rsid w:val="009743B9"/>
    <w:rsid w:val="00974657"/>
    <w:rsid w:val="00975B74"/>
    <w:rsid w:val="009762C7"/>
    <w:rsid w:val="009800DE"/>
    <w:rsid w:val="00980C1A"/>
    <w:rsid w:val="00981A20"/>
    <w:rsid w:val="009822B5"/>
    <w:rsid w:val="009829FF"/>
    <w:rsid w:val="00983078"/>
    <w:rsid w:val="00983A16"/>
    <w:rsid w:val="00984889"/>
    <w:rsid w:val="0098516C"/>
    <w:rsid w:val="009866CA"/>
    <w:rsid w:val="00987540"/>
    <w:rsid w:val="009876CD"/>
    <w:rsid w:val="00990598"/>
    <w:rsid w:val="00990F0F"/>
    <w:rsid w:val="00991D9E"/>
    <w:rsid w:val="00991E69"/>
    <w:rsid w:val="009925C5"/>
    <w:rsid w:val="009929F3"/>
    <w:rsid w:val="00993B64"/>
    <w:rsid w:val="00993E34"/>
    <w:rsid w:val="00994430"/>
    <w:rsid w:val="009962D0"/>
    <w:rsid w:val="00997A2D"/>
    <w:rsid w:val="009A0BB7"/>
    <w:rsid w:val="009A34B4"/>
    <w:rsid w:val="009A5C5C"/>
    <w:rsid w:val="009A681A"/>
    <w:rsid w:val="009A6FFF"/>
    <w:rsid w:val="009B019A"/>
    <w:rsid w:val="009B1730"/>
    <w:rsid w:val="009B457A"/>
    <w:rsid w:val="009B598B"/>
    <w:rsid w:val="009B5A27"/>
    <w:rsid w:val="009B6644"/>
    <w:rsid w:val="009B705F"/>
    <w:rsid w:val="009B7349"/>
    <w:rsid w:val="009C06FF"/>
    <w:rsid w:val="009C1CAD"/>
    <w:rsid w:val="009C4E52"/>
    <w:rsid w:val="009C5056"/>
    <w:rsid w:val="009C5844"/>
    <w:rsid w:val="009C63D6"/>
    <w:rsid w:val="009C772C"/>
    <w:rsid w:val="009C7848"/>
    <w:rsid w:val="009D0770"/>
    <w:rsid w:val="009D0ADF"/>
    <w:rsid w:val="009D10CE"/>
    <w:rsid w:val="009D310F"/>
    <w:rsid w:val="009D3C72"/>
    <w:rsid w:val="009D3F41"/>
    <w:rsid w:val="009D42B1"/>
    <w:rsid w:val="009D42C0"/>
    <w:rsid w:val="009D4D03"/>
    <w:rsid w:val="009D7A92"/>
    <w:rsid w:val="009E0559"/>
    <w:rsid w:val="009E08BF"/>
    <w:rsid w:val="009E1C80"/>
    <w:rsid w:val="009E3F35"/>
    <w:rsid w:val="009E45B7"/>
    <w:rsid w:val="009E541B"/>
    <w:rsid w:val="009E579C"/>
    <w:rsid w:val="009E6BAE"/>
    <w:rsid w:val="009E6EC9"/>
    <w:rsid w:val="009F1800"/>
    <w:rsid w:val="009F1E46"/>
    <w:rsid w:val="009F2737"/>
    <w:rsid w:val="009F417A"/>
    <w:rsid w:val="009F4394"/>
    <w:rsid w:val="009F5F89"/>
    <w:rsid w:val="009F6183"/>
    <w:rsid w:val="009F7F8A"/>
    <w:rsid w:val="00A00344"/>
    <w:rsid w:val="00A00357"/>
    <w:rsid w:val="00A027E0"/>
    <w:rsid w:val="00A0569D"/>
    <w:rsid w:val="00A06D8C"/>
    <w:rsid w:val="00A06E1B"/>
    <w:rsid w:val="00A079A6"/>
    <w:rsid w:val="00A07D7D"/>
    <w:rsid w:val="00A07F52"/>
    <w:rsid w:val="00A10435"/>
    <w:rsid w:val="00A109E8"/>
    <w:rsid w:val="00A11C97"/>
    <w:rsid w:val="00A11D30"/>
    <w:rsid w:val="00A1310F"/>
    <w:rsid w:val="00A13C70"/>
    <w:rsid w:val="00A15637"/>
    <w:rsid w:val="00A15CDD"/>
    <w:rsid w:val="00A15F76"/>
    <w:rsid w:val="00A164A4"/>
    <w:rsid w:val="00A178D6"/>
    <w:rsid w:val="00A2003B"/>
    <w:rsid w:val="00A20618"/>
    <w:rsid w:val="00A20A10"/>
    <w:rsid w:val="00A212AD"/>
    <w:rsid w:val="00A21500"/>
    <w:rsid w:val="00A21D1F"/>
    <w:rsid w:val="00A22573"/>
    <w:rsid w:val="00A22A6D"/>
    <w:rsid w:val="00A23A35"/>
    <w:rsid w:val="00A26144"/>
    <w:rsid w:val="00A271C2"/>
    <w:rsid w:val="00A27E57"/>
    <w:rsid w:val="00A30216"/>
    <w:rsid w:val="00A308AC"/>
    <w:rsid w:val="00A314C0"/>
    <w:rsid w:val="00A320E3"/>
    <w:rsid w:val="00A35365"/>
    <w:rsid w:val="00A36811"/>
    <w:rsid w:val="00A36BB5"/>
    <w:rsid w:val="00A36DB4"/>
    <w:rsid w:val="00A36FF5"/>
    <w:rsid w:val="00A419D4"/>
    <w:rsid w:val="00A41E82"/>
    <w:rsid w:val="00A42373"/>
    <w:rsid w:val="00A4255D"/>
    <w:rsid w:val="00A43992"/>
    <w:rsid w:val="00A44681"/>
    <w:rsid w:val="00A45174"/>
    <w:rsid w:val="00A45189"/>
    <w:rsid w:val="00A462FF"/>
    <w:rsid w:val="00A4642A"/>
    <w:rsid w:val="00A4738D"/>
    <w:rsid w:val="00A50FB3"/>
    <w:rsid w:val="00A51235"/>
    <w:rsid w:val="00A513AD"/>
    <w:rsid w:val="00A524FA"/>
    <w:rsid w:val="00A52592"/>
    <w:rsid w:val="00A52D2B"/>
    <w:rsid w:val="00A52D4B"/>
    <w:rsid w:val="00A52ECF"/>
    <w:rsid w:val="00A54569"/>
    <w:rsid w:val="00A54812"/>
    <w:rsid w:val="00A54F60"/>
    <w:rsid w:val="00A54FE2"/>
    <w:rsid w:val="00A565A3"/>
    <w:rsid w:val="00A565C6"/>
    <w:rsid w:val="00A57BA6"/>
    <w:rsid w:val="00A60D49"/>
    <w:rsid w:val="00A62C32"/>
    <w:rsid w:val="00A64913"/>
    <w:rsid w:val="00A65996"/>
    <w:rsid w:val="00A6751E"/>
    <w:rsid w:val="00A675BB"/>
    <w:rsid w:val="00A70112"/>
    <w:rsid w:val="00A70EB2"/>
    <w:rsid w:val="00A734A5"/>
    <w:rsid w:val="00A73552"/>
    <w:rsid w:val="00A739CA"/>
    <w:rsid w:val="00A74BCB"/>
    <w:rsid w:val="00A80B2E"/>
    <w:rsid w:val="00A80DC5"/>
    <w:rsid w:val="00A8243D"/>
    <w:rsid w:val="00A828C9"/>
    <w:rsid w:val="00A8325C"/>
    <w:rsid w:val="00A838FF"/>
    <w:rsid w:val="00A84238"/>
    <w:rsid w:val="00A85D45"/>
    <w:rsid w:val="00A85FB7"/>
    <w:rsid w:val="00A869FE"/>
    <w:rsid w:val="00A8757D"/>
    <w:rsid w:val="00A87EF2"/>
    <w:rsid w:val="00A9032B"/>
    <w:rsid w:val="00A905F7"/>
    <w:rsid w:val="00A925FB"/>
    <w:rsid w:val="00A92767"/>
    <w:rsid w:val="00A95FB7"/>
    <w:rsid w:val="00A9706A"/>
    <w:rsid w:val="00AA10E1"/>
    <w:rsid w:val="00AA1481"/>
    <w:rsid w:val="00AA15B1"/>
    <w:rsid w:val="00AA269B"/>
    <w:rsid w:val="00AA3E08"/>
    <w:rsid w:val="00AA591F"/>
    <w:rsid w:val="00AA61D8"/>
    <w:rsid w:val="00AA6341"/>
    <w:rsid w:val="00AB004B"/>
    <w:rsid w:val="00AB0FE2"/>
    <w:rsid w:val="00AB243A"/>
    <w:rsid w:val="00AB2B9F"/>
    <w:rsid w:val="00AB2D04"/>
    <w:rsid w:val="00AB3FF7"/>
    <w:rsid w:val="00AB42E0"/>
    <w:rsid w:val="00AB438A"/>
    <w:rsid w:val="00AB4FC5"/>
    <w:rsid w:val="00AB51BC"/>
    <w:rsid w:val="00AB551E"/>
    <w:rsid w:val="00AB60D7"/>
    <w:rsid w:val="00AB66E2"/>
    <w:rsid w:val="00AB739A"/>
    <w:rsid w:val="00AB7CA7"/>
    <w:rsid w:val="00AC0069"/>
    <w:rsid w:val="00AC03E6"/>
    <w:rsid w:val="00AC0CB0"/>
    <w:rsid w:val="00AC107D"/>
    <w:rsid w:val="00AC10AA"/>
    <w:rsid w:val="00AC181F"/>
    <w:rsid w:val="00AC2834"/>
    <w:rsid w:val="00AC48FA"/>
    <w:rsid w:val="00AC5032"/>
    <w:rsid w:val="00AC6097"/>
    <w:rsid w:val="00AC6E8C"/>
    <w:rsid w:val="00AC7707"/>
    <w:rsid w:val="00AD0C7C"/>
    <w:rsid w:val="00AD0D4A"/>
    <w:rsid w:val="00AD17B9"/>
    <w:rsid w:val="00AD1C52"/>
    <w:rsid w:val="00AD20A6"/>
    <w:rsid w:val="00AD3829"/>
    <w:rsid w:val="00AD4EC4"/>
    <w:rsid w:val="00AD57E2"/>
    <w:rsid w:val="00AD60B8"/>
    <w:rsid w:val="00AE3995"/>
    <w:rsid w:val="00AE40AB"/>
    <w:rsid w:val="00AE4534"/>
    <w:rsid w:val="00AE7BB0"/>
    <w:rsid w:val="00AF27A9"/>
    <w:rsid w:val="00AF3504"/>
    <w:rsid w:val="00AF3F51"/>
    <w:rsid w:val="00AF430F"/>
    <w:rsid w:val="00AF432D"/>
    <w:rsid w:val="00AF45A1"/>
    <w:rsid w:val="00AF4BD7"/>
    <w:rsid w:val="00AF4C46"/>
    <w:rsid w:val="00AF522C"/>
    <w:rsid w:val="00AF5398"/>
    <w:rsid w:val="00AF57D6"/>
    <w:rsid w:val="00AF5A55"/>
    <w:rsid w:val="00AF5EA4"/>
    <w:rsid w:val="00B004E5"/>
    <w:rsid w:val="00B00A99"/>
    <w:rsid w:val="00B00B0A"/>
    <w:rsid w:val="00B029DB"/>
    <w:rsid w:val="00B03066"/>
    <w:rsid w:val="00B03A8A"/>
    <w:rsid w:val="00B046AF"/>
    <w:rsid w:val="00B0597E"/>
    <w:rsid w:val="00B05DE1"/>
    <w:rsid w:val="00B06AFB"/>
    <w:rsid w:val="00B06F0C"/>
    <w:rsid w:val="00B0715C"/>
    <w:rsid w:val="00B10754"/>
    <w:rsid w:val="00B12C1C"/>
    <w:rsid w:val="00B1470F"/>
    <w:rsid w:val="00B153B2"/>
    <w:rsid w:val="00B21185"/>
    <w:rsid w:val="00B211F2"/>
    <w:rsid w:val="00B227B5"/>
    <w:rsid w:val="00B2354B"/>
    <w:rsid w:val="00B23D39"/>
    <w:rsid w:val="00B23ED1"/>
    <w:rsid w:val="00B24B31"/>
    <w:rsid w:val="00B25750"/>
    <w:rsid w:val="00B25A47"/>
    <w:rsid w:val="00B26F8C"/>
    <w:rsid w:val="00B27146"/>
    <w:rsid w:val="00B274DC"/>
    <w:rsid w:val="00B2791B"/>
    <w:rsid w:val="00B27FC6"/>
    <w:rsid w:val="00B31348"/>
    <w:rsid w:val="00B33A4D"/>
    <w:rsid w:val="00B346B6"/>
    <w:rsid w:val="00B34749"/>
    <w:rsid w:val="00B34CCC"/>
    <w:rsid w:val="00B34E88"/>
    <w:rsid w:val="00B359C7"/>
    <w:rsid w:val="00B36463"/>
    <w:rsid w:val="00B375FA"/>
    <w:rsid w:val="00B40088"/>
    <w:rsid w:val="00B41192"/>
    <w:rsid w:val="00B413E5"/>
    <w:rsid w:val="00B42C70"/>
    <w:rsid w:val="00B42DB5"/>
    <w:rsid w:val="00B457F1"/>
    <w:rsid w:val="00B46941"/>
    <w:rsid w:val="00B47559"/>
    <w:rsid w:val="00B5134D"/>
    <w:rsid w:val="00B538DC"/>
    <w:rsid w:val="00B53FAA"/>
    <w:rsid w:val="00B54044"/>
    <w:rsid w:val="00B5609E"/>
    <w:rsid w:val="00B56365"/>
    <w:rsid w:val="00B56D2F"/>
    <w:rsid w:val="00B56FF9"/>
    <w:rsid w:val="00B5705F"/>
    <w:rsid w:val="00B570D2"/>
    <w:rsid w:val="00B5769A"/>
    <w:rsid w:val="00B57DFA"/>
    <w:rsid w:val="00B60495"/>
    <w:rsid w:val="00B613B6"/>
    <w:rsid w:val="00B62FBA"/>
    <w:rsid w:val="00B63799"/>
    <w:rsid w:val="00B70951"/>
    <w:rsid w:val="00B70B0B"/>
    <w:rsid w:val="00B73691"/>
    <w:rsid w:val="00B737B0"/>
    <w:rsid w:val="00B73A68"/>
    <w:rsid w:val="00B76436"/>
    <w:rsid w:val="00B76586"/>
    <w:rsid w:val="00B76893"/>
    <w:rsid w:val="00B76A93"/>
    <w:rsid w:val="00B80333"/>
    <w:rsid w:val="00B8043B"/>
    <w:rsid w:val="00B8100C"/>
    <w:rsid w:val="00B8263D"/>
    <w:rsid w:val="00B827B7"/>
    <w:rsid w:val="00B82FF6"/>
    <w:rsid w:val="00B83C68"/>
    <w:rsid w:val="00B83E7F"/>
    <w:rsid w:val="00B84775"/>
    <w:rsid w:val="00B8562E"/>
    <w:rsid w:val="00B901E0"/>
    <w:rsid w:val="00B90A1A"/>
    <w:rsid w:val="00B93485"/>
    <w:rsid w:val="00B9377D"/>
    <w:rsid w:val="00B93C83"/>
    <w:rsid w:val="00B93C92"/>
    <w:rsid w:val="00B93D35"/>
    <w:rsid w:val="00B942FA"/>
    <w:rsid w:val="00B96661"/>
    <w:rsid w:val="00B966F7"/>
    <w:rsid w:val="00B9791A"/>
    <w:rsid w:val="00B97C24"/>
    <w:rsid w:val="00BA0142"/>
    <w:rsid w:val="00BA0BF7"/>
    <w:rsid w:val="00BA2596"/>
    <w:rsid w:val="00BA28BB"/>
    <w:rsid w:val="00BA3883"/>
    <w:rsid w:val="00BA6063"/>
    <w:rsid w:val="00BA6AC5"/>
    <w:rsid w:val="00BA6C26"/>
    <w:rsid w:val="00BA7CB9"/>
    <w:rsid w:val="00BB00DA"/>
    <w:rsid w:val="00BB1CB7"/>
    <w:rsid w:val="00BB51C4"/>
    <w:rsid w:val="00BB5637"/>
    <w:rsid w:val="00BC17C6"/>
    <w:rsid w:val="00BC27EC"/>
    <w:rsid w:val="00BC30AB"/>
    <w:rsid w:val="00BC550A"/>
    <w:rsid w:val="00BC6241"/>
    <w:rsid w:val="00BC68E9"/>
    <w:rsid w:val="00BC78A0"/>
    <w:rsid w:val="00BD0158"/>
    <w:rsid w:val="00BD0F37"/>
    <w:rsid w:val="00BD258A"/>
    <w:rsid w:val="00BD2BA7"/>
    <w:rsid w:val="00BD504C"/>
    <w:rsid w:val="00BD57EF"/>
    <w:rsid w:val="00BD6AA2"/>
    <w:rsid w:val="00BD784E"/>
    <w:rsid w:val="00BD7C6C"/>
    <w:rsid w:val="00BD7E74"/>
    <w:rsid w:val="00BE05A0"/>
    <w:rsid w:val="00BE077A"/>
    <w:rsid w:val="00BE2C63"/>
    <w:rsid w:val="00BE2E67"/>
    <w:rsid w:val="00BE4576"/>
    <w:rsid w:val="00BE4F15"/>
    <w:rsid w:val="00BE5F2C"/>
    <w:rsid w:val="00BE629D"/>
    <w:rsid w:val="00BE7919"/>
    <w:rsid w:val="00BF14D4"/>
    <w:rsid w:val="00BF2E64"/>
    <w:rsid w:val="00BF3481"/>
    <w:rsid w:val="00BF3A36"/>
    <w:rsid w:val="00BF438C"/>
    <w:rsid w:val="00BF64F0"/>
    <w:rsid w:val="00BF6AFA"/>
    <w:rsid w:val="00C00041"/>
    <w:rsid w:val="00C002E5"/>
    <w:rsid w:val="00C003CB"/>
    <w:rsid w:val="00C0053C"/>
    <w:rsid w:val="00C0102E"/>
    <w:rsid w:val="00C019DC"/>
    <w:rsid w:val="00C02651"/>
    <w:rsid w:val="00C028C0"/>
    <w:rsid w:val="00C02903"/>
    <w:rsid w:val="00C03012"/>
    <w:rsid w:val="00C03153"/>
    <w:rsid w:val="00C031C3"/>
    <w:rsid w:val="00C032E0"/>
    <w:rsid w:val="00C03B50"/>
    <w:rsid w:val="00C03D83"/>
    <w:rsid w:val="00C04481"/>
    <w:rsid w:val="00C05A82"/>
    <w:rsid w:val="00C0748F"/>
    <w:rsid w:val="00C109CE"/>
    <w:rsid w:val="00C120DE"/>
    <w:rsid w:val="00C15660"/>
    <w:rsid w:val="00C15C58"/>
    <w:rsid w:val="00C16E58"/>
    <w:rsid w:val="00C1719F"/>
    <w:rsid w:val="00C17793"/>
    <w:rsid w:val="00C20059"/>
    <w:rsid w:val="00C21801"/>
    <w:rsid w:val="00C21C2A"/>
    <w:rsid w:val="00C22B89"/>
    <w:rsid w:val="00C22F9D"/>
    <w:rsid w:val="00C24EA8"/>
    <w:rsid w:val="00C24FAA"/>
    <w:rsid w:val="00C32A76"/>
    <w:rsid w:val="00C330BA"/>
    <w:rsid w:val="00C34816"/>
    <w:rsid w:val="00C37104"/>
    <w:rsid w:val="00C3740D"/>
    <w:rsid w:val="00C409E3"/>
    <w:rsid w:val="00C4373F"/>
    <w:rsid w:val="00C43F6D"/>
    <w:rsid w:val="00C466F8"/>
    <w:rsid w:val="00C47F10"/>
    <w:rsid w:val="00C500EC"/>
    <w:rsid w:val="00C50708"/>
    <w:rsid w:val="00C50BE5"/>
    <w:rsid w:val="00C526AD"/>
    <w:rsid w:val="00C52A1A"/>
    <w:rsid w:val="00C537E0"/>
    <w:rsid w:val="00C5398E"/>
    <w:rsid w:val="00C54BFF"/>
    <w:rsid w:val="00C56D32"/>
    <w:rsid w:val="00C6235D"/>
    <w:rsid w:val="00C629E8"/>
    <w:rsid w:val="00C63843"/>
    <w:rsid w:val="00C63DDF"/>
    <w:rsid w:val="00C6425B"/>
    <w:rsid w:val="00C6440E"/>
    <w:rsid w:val="00C65FE3"/>
    <w:rsid w:val="00C67155"/>
    <w:rsid w:val="00C7013C"/>
    <w:rsid w:val="00C73430"/>
    <w:rsid w:val="00C73A2C"/>
    <w:rsid w:val="00C73AB7"/>
    <w:rsid w:val="00C741F1"/>
    <w:rsid w:val="00C74B1E"/>
    <w:rsid w:val="00C74CCB"/>
    <w:rsid w:val="00C758F4"/>
    <w:rsid w:val="00C75E07"/>
    <w:rsid w:val="00C7616E"/>
    <w:rsid w:val="00C7648B"/>
    <w:rsid w:val="00C8161E"/>
    <w:rsid w:val="00C836C3"/>
    <w:rsid w:val="00C837EB"/>
    <w:rsid w:val="00C841A9"/>
    <w:rsid w:val="00C84930"/>
    <w:rsid w:val="00C87482"/>
    <w:rsid w:val="00C90A78"/>
    <w:rsid w:val="00C92308"/>
    <w:rsid w:val="00C9260A"/>
    <w:rsid w:val="00C93981"/>
    <w:rsid w:val="00C945BA"/>
    <w:rsid w:val="00C9509E"/>
    <w:rsid w:val="00C961F9"/>
    <w:rsid w:val="00C9625C"/>
    <w:rsid w:val="00C97C99"/>
    <w:rsid w:val="00C97F4C"/>
    <w:rsid w:val="00CA0CFE"/>
    <w:rsid w:val="00CA1071"/>
    <w:rsid w:val="00CA18FF"/>
    <w:rsid w:val="00CA3FD7"/>
    <w:rsid w:val="00CA4EEC"/>
    <w:rsid w:val="00CA7951"/>
    <w:rsid w:val="00CA7A19"/>
    <w:rsid w:val="00CA7A67"/>
    <w:rsid w:val="00CB0982"/>
    <w:rsid w:val="00CB1320"/>
    <w:rsid w:val="00CB2013"/>
    <w:rsid w:val="00CB25DC"/>
    <w:rsid w:val="00CB25DF"/>
    <w:rsid w:val="00CB2659"/>
    <w:rsid w:val="00CB4AC2"/>
    <w:rsid w:val="00CB587B"/>
    <w:rsid w:val="00CB5B54"/>
    <w:rsid w:val="00CB5BE8"/>
    <w:rsid w:val="00CB5BFF"/>
    <w:rsid w:val="00CB61C5"/>
    <w:rsid w:val="00CB632D"/>
    <w:rsid w:val="00CB7077"/>
    <w:rsid w:val="00CB750A"/>
    <w:rsid w:val="00CB7A21"/>
    <w:rsid w:val="00CB7A91"/>
    <w:rsid w:val="00CC3ABC"/>
    <w:rsid w:val="00CD1B08"/>
    <w:rsid w:val="00CD24A8"/>
    <w:rsid w:val="00CD307F"/>
    <w:rsid w:val="00CD3222"/>
    <w:rsid w:val="00CD533D"/>
    <w:rsid w:val="00CD54BA"/>
    <w:rsid w:val="00CD551D"/>
    <w:rsid w:val="00CD67D5"/>
    <w:rsid w:val="00CD767C"/>
    <w:rsid w:val="00CE18BF"/>
    <w:rsid w:val="00CE1D09"/>
    <w:rsid w:val="00CE2807"/>
    <w:rsid w:val="00CE39F8"/>
    <w:rsid w:val="00CE52E7"/>
    <w:rsid w:val="00CE661E"/>
    <w:rsid w:val="00CE7264"/>
    <w:rsid w:val="00CF163D"/>
    <w:rsid w:val="00CF229D"/>
    <w:rsid w:val="00CF4427"/>
    <w:rsid w:val="00CF564B"/>
    <w:rsid w:val="00CF5C01"/>
    <w:rsid w:val="00CF68BD"/>
    <w:rsid w:val="00CF7A94"/>
    <w:rsid w:val="00CF7E1D"/>
    <w:rsid w:val="00CF7EB6"/>
    <w:rsid w:val="00D001E9"/>
    <w:rsid w:val="00D0083B"/>
    <w:rsid w:val="00D00C12"/>
    <w:rsid w:val="00D02187"/>
    <w:rsid w:val="00D0271F"/>
    <w:rsid w:val="00D0287C"/>
    <w:rsid w:val="00D02BE5"/>
    <w:rsid w:val="00D02C96"/>
    <w:rsid w:val="00D036CD"/>
    <w:rsid w:val="00D04F20"/>
    <w:rsid w:val="00D06362"/>
    <w:rsid w:val="00D07630"/>
    <w:rsid w:val="00D07DB8"/>
    <w:rsid w:val="00D10516"/>
    <w:rsid w:val="00D12685"/>
    <w:rsid w:val="00D13B73"/>
    <w:rsid w:val="00D1498A"/>
    <w:rsid w:val="00D154F7"/>
    <w:rsid w:val="00D15DA3"/>
    <w:rsid w:val="00D15F3F"/>
    <w:rsid w:val="00D1635C"/>
    <w:rsid w:val="00D1639A"/>
    <w:rsid w:val="00D17CBA"/>
    <w:rsid w:val="00D20949"/>
    <w:rsid w:val="00D20E2E"/>
    <w:rsid w:val="00D211BB"/>
    <w:rsid w:val="00D21EAF"/>
    <w:rsid w:val="00D23749"/>
    <w:rsid w:val="00D24109"/>
    <w:rsid w:val="00D2436E"/>
    <w:rsid w:val="00D24FF5"/>
    <w:rsid w:val="00D2579E"/>
    <w:rsid w:val="00D26940"/>
    <w:rsid w:val="00D272B6"/>
    <w:rsid w:val="00D27B17"/>
    <w:rsid w:val="00D31154"/>
    <w:rsid w:val="00D33C29"/>
    <w:rsid w:val="00D35977"/>
    <w:rsid w:val="00D35E35"/>
    <w:rsid w:val="00D36B10"/>
    <w:rsid w:val="00D370EF"/>
    <w:rsid w:val="00D37638"/>
    <w:rsid w:val="00D40332"/>
    <w:rsid w:val="00D40B61"/>
    <w:rsid w:val="00D418CF"/>
    <w:rsid w:val="00D42939"/>
    <w:rsid w:val="00D43503"/>
    <w:rsid w:val="00D439CD"/>
    <w:rsid w:val="00D455EB"/>
    <w:rsid w:val="00D45880"/>
    <w:rsid w:val="00D45BD1"/>
    <w:rsid w:val="00D46E43"/>
    <w:rsid w:val="00D47A26"/>
    <w:rsid w:val="00D50880"/>
    <w:rsid w:val="00D52494"/>
    <w:rsid w:val="00D52551"/>
    <w:rsid w:val="00D5291A"/>
    <w:rsid w:val="00D52EA9"/>
    <w:rsid w:val="00D52EAD"/>
    <w:rsid w:val="00D54478"/>
    <w:rsid w:val="00D57562"/>
    <w:rsid w:val="00D60A9E"/>
    <w:rsid w:val="00D60F2D"/>
    <w:rsid w:val="00D61370"/>
    <w:rsid w:val="00D63811"/>
    <w:rsid w:val="00D64FDF"/>
    <w:rsid w:val="00D65CC6"/>
    <w:rsid w:val="00D6783C"/>
    <w:rsid w:val="00D705E5"/>
    <w:rsid w:val="00D70B36"/>
    <w:rsid w:val="00D70BB3"/>
    <w:rsid w:val="00D72ED0"/>
    <w:rsid w:val="00D751D3"/>
    <w:rsid w:val="00D7596D"/>
    <w:rsid w:val="00D76009"/>
    <w:rsid w:val="00D7681B"/>
    <w:rsid w:val="00D76935"/>
    <w:rsid w:val="00D81409"/>
    <w:rsid w:val="00D81FBB"/>
    <w:rsid w:val="00D820CC"/>
    <w:rsid w:val="00D830F2"/>
    <w:rsid w:val="00D8518F"/>
    <w:rsid w:val="00D861E7"/>
    <w:rsid w:val="00D86871"/>
    <w:rsid w:val="00D878F2"/>
    <w:rsid w:val="00D9004F"/>
    <w:rsid w:val="00D90685"/>
    <w:rsid w:val="00D910B5"/>
    <w:rsid w:val="00D94F86"/>
    <w:rsid w:val="00D95AB6"/>
    <w:rsid w:val="00D966C8"/>
    <w:rsid w:val="00D96795"/>
    <w:rsid w:val="00D96DD3"/>
    <w:rsid w:val="00DA4249"/>
    <w:rsid w:val="00DA4C46"/>
    <w:rsid w:val="00DA6530"/>
    <w:rsid w:val="00DA775A"/>
    <w:rsid w:val="00DB06A6"/>
    <w:rsid w:val="00DB0D2C"/>
    <w:rsid w:val="00DB163B"/>
    <w:rsid w:val="00DB1EBB"/>
    <w:rsid w:val="00DB23E5"/>
    <w:rsid w:val="00DB2522"/>
    <w:rsid w:val="00DB60C4"/>
    <w:rsid w:val="00DB756D"/>
    <w:rsid w:val="00DC155B"/>
    <w:rsid w:val="00DC1E01"/>
    <w:rsid w:val="00DC2432"/>
    <w:rsid w:val="00DC24D5"/>
    <w:rsid w:val="00DC2E38"/>
    <w:rsid w:val="00DC2E41"/>
    <w:rsid w:val="00DC426D"/>
    <w:rsid w:val="00DC5196"/>
    <w:rsid w:val="00DC5F13"/>
    <w:rsid w:val="00DC5F6C"/>
    <w:rsid w:val="00DC65E9"/>
    <w:rsid w:val="00DC75E7"/>
    <w:rsid w:val="00DD01B1"/>
    <w:rsid w:val="00DD147A"/>
    <w:rsid w:val="00DD2220"/>
    <w:rsid w:val="00DD3BE8"/>
    <w:rsid w:val="00DD4F10"/>
    <w:rsid w:val="00DD5F8F"/>
    <w:rsid w:val="00DD701A"/>
    <w:rsid w:val="00DD74A9"/>
    <w:rsid w:val="00DD77BC"/>
    <w:rsid w:val="00DD78D9"/>
    <w:rsid w:val="00DE0535"/>
    <w:rsid w:val="00DE07D2"/>
    <w:rsid w:val="00DE2A8D"/>
    <w:rsid w:val="00DE2B15"/>
    <w:rsid w:val="00DE3727"/>
    <w:rsid w:val="00DE5A84"/>
    <w:rsid w:val="00DE6394"/>
    <w:rsid w:val="00DF04A1"/>
    <w:rsid w:val="00DF1479"/>
    <w:rsid w:val="00DF15B2"/>
    <w:rsid w:val="00DF15F2"/>
    <w:rsid w:val="00DF1A86"/>
    <w:rsid w:val="00DF284C"/>
    <w:rsid w:val="00DF2F52"/>
    <w:rsid w:val="00DF4FD7"/>
    <w:rsid w:val="00DF5262"/>
    <w:rsid w:val="00DF6ADB"/>
    <w:rsid w:val="00E0063E"/>
    <w:rsid w:val="00E01917"/>
    <w:rsid w:val="00E03098"/>
    <w:rsid w:val="00E036D4"/>
    <w:rsid w:val="00E044AD"/>
    <w:rsid w:val="00E04C2F"/>
    <w:rsid w:val="00E06BD0"/>
    <w:rsid w:val="00E06FCA"/>
    <w:rsid w:val="00E10097"/>
    <w:rsid w:val="00E1052E"/>
    <w:rsid w:val="00E10960"/>
    <w:rsid w:val="00E114F6"/>
    <w:rsid w:val="00E14956"/>
    <w:rsid w:val="00E1628D"/>
    <w:rsid w:val="00E17F46"/>
    <w:rsid w:val="00E206B6"/>
    <w:rsid w:val="00E21009"/>
    <w:rsid w:val="00E21451"/>
    <w:rsid w:val="00E21DD4"/>
    <w:rsid w:val="00E24836"/>
    <w:rsid w:val="00E25F08"/>
    <w:rsid w:val="00E25FF5"/>
    <w:rsid w:val="00E26E4E"/>
    <w:rsid w:val="00E26E60"/>
    <w:rsid w:val="00E27CC4"/>
    <w:rsid w:val="00E30692"/>
    <w:rsid w:val="00E33053"/>
    <w:rsid w:val="00E34398"/>
    <w:rsid w:val="00E353F8"/>
    <w:rsid w:val="00E3605E"/>
    <w:rsid w:val="00E36862"/>
    <w:rsid w:val="00E36BD7"/>
    <w:rsid w:val="00E378C1"/>
    <w:rsid w:val="00E40990"/>
    <w:rsid w:val="00E41DDF"/>
    <w:rsid w:val="00E43439"/>
    <w:rsid w:val="00E43668"/>
    <w:rsid w:val="00E44470"/>
    <w:rsid w:val="00E450E9"/>
    <w:rsid w:val="00E469B2"/>
    <w:rsid w:val="00E46B7D"/>
    <w:rsid w:val="00E46F6E"/>
    <w:rsid w:val="00E479CF"/>
    <w:rsid w:val="00E47DFB"/>
    <w:rsid w:val="00E50393"/>
    <w:rsid w:val="00E506F2"/>
    <w:rsid w:val="00E50EC3"/>
    <w:rsid w:val="00E51E3D"/>
    <w:rsid w:val="00E52568"/>
    <w:rsid w:val="00E527A7"/>
    <w:rsid w:val="00E52878"/>
    <w:rsid w:val="00E53D3E"/>
    <w:rsid w:val="00E53FDF"/>
    <w:rsid w:val="00E57588"/>
    <w:rsid w:val="00E60856"/>
    <w:rsid w:val="00E6106D"/>
    <w:rsid w:val="00E625A4"/>
    <w:rsid w:val="00E62E96"/>
    <w:rsid w:val="00E64100"/>
    <w:rsid w:val="00E64841"/>
    <w:rsid w:val="00E64D10"/>
    <w:rsid w:val="00E64DFC"/>
    <w:rsid w:val="00E654FA"/>
    <w:rsid w:val="00E66C77"/>
    <w:rsid w:val="00E66DFB"/>
    <w:rsid w:val="00E66F34"/>
    <w:rsid w:val="00E71FE9"/>
    <w:rsid w:val="00E72789"/>
    <w:rsid w:val="00E72B08"/>
    <w:rsid w:val="00E7381D"/>
    <w:rsid w:val="00E74428"/>
    <w:rsid w:val="00E755AA"/>
    <w:rsid w:val="00E76EDE"/>
    <w:rsid w:val="00E80280"/>
    <w:rsid w:val="00E8067B"/>
    <w:rsid w:val="00E80940"/>
    <w:rsid w:val="00E80CC2"/>
    <w:rsid w:val="00E81DA9"/>
    <w:rsid w:val="00E82244"/>
    <w:rsid w:val="00E83752"/>
    <w:rsid w:val="00E83B76"/>
    <w:rsid w:val="00E84452"/>
    <w:rsid w:val="00E86685"/>
    <w:rsid w:val="00E870F0"/>
    <w:rsid w:val="00E8714A"/>
    <w:rsid w:val="00E90D0C"/>
    <w:rsid w:val="00E922FC"/>
    <w:rsid w:val="00E944CF"/>
    <w:rsid w:val="00E94515"/>
    <w:rsid w:val="00E964A3"/>
    <w:rsid w:val="00E9713C"/>
    <w:rsid w:val="00E97F4B"/>
    <w:rsid w:val="00EA0100"/>
    <w:rsid w:val="00EA0649"/>
    <w:rsid w:val="00EA1ED1"/>
    <w:rsid w:val="00EA2CA8"/>
    <w:rsid w:val="00EA3592"/>
    <w:rsid w:val="00EA3926"/>
    <w:rsid w:val="00EA7011"/>
    <w:rsid w:val="00EA7A29"/>
    <w:rsid w:val="00EB1CD1"/>
    <w:rsid w:val="00EB2649"/>
    <w:rsid w:val="00EB2BF4"/>
    <w:rsid w:val="00EB4DF8"/>
    <w:rsid w:val="00EB5978"/>
    <w:rsid w:val="00EB5C0D"/>
    <w:rsid w:val="00EB6672"/>
    <w:rsid w:val="00EB6DDE"/>
    <w:rsid w:val="00EB763B"/>
    <w:rsid w:val="00EB79EB"/>
    <w:rsid w:val="00EC040A"/>
    <w:rsid w:val="00EC0B92"/>
    <w:rsid w:val="00EC0D30"/>
    <w:rsid w:val="00EC1385"/>
    <w:rsid w:val="00EC1F4D"/>
    <w:rsid w:val="00EC1F9E"/>
    <w:rsid w:val="00EC52E2"/>
    <w:rsid w:val="00EC5323"/>
    <w:rsid w:val="00EC57F9"/>
    <w:rsid w:val="00EC58A0"/>
    <w:rsid w:val="00EC6586"/>
    <w:rsid w:val="00EC7D3B"/>
    <w:rsid w:val="00ED04F0"/>
    <w:rsid w:val="00ED0F65"/>
    <w:rsid w:val="00ED20D0"/>
    <w:rsid w:val="00ED31ED"/>
    <w:rsid w:val="00ED383D"/>
    <w:rsid w:val="00ED6DAF"/>
    <w:rsid w:val="00ED72F5"/>
    <w:rsid w:val="00ED7355"/>
    <w:rsid w:val="00EE156B"/>
    <w:rsid w:val="00EE227E"/>
    <w:rsid w:val="00EE3A87"/>
    <w:rsid w:val="00EE4286"/>
    <w:rsid w:val="00EE453F"/>
    <w:rsid w:val="00EE4640"/>
    <w:rsid w:val="00EE73DB"/>
    <w:rsid w:val="00EE7FD5"/>
    <w:rsid w:val="00EF086A"/>
    <w:rsid w:val="00EF13B2"/>
    <w:rsid w:val="00EF295C"/>
    <w:rsid w:val="00EF2B7A"/>
    <w:rsid w:val="00EF332A"/>
    <w:rsid w:val="00EF362C"/>
    <w:rsid w:val="00EF49D5"/>
    <w:rsid w:val="00EF5243"/>
    <w:rsid w:val="00EF5F5C"/>
    <w:rsid w:val="00EF61DA"/>
    <w:rsid w:val="00EF63D3"/>
    <w:rsid w:val="00EF7D7B"/>
    <w:rsid w:val="00EF7D82"/>
    <w:rsid w:val="00F00696"/>
    <w:rsid w:val="00F024DC"/>
    <w:rsid w:val="00F03539"/>
    <w:rsid w:val="00F04023"/>
    <w:rsid w:val="00F053E2"/>
    <w:rsid w:val="00F0560A"/>
    <w:rsid w:val="00F06076"/>
    <w:rsid w:val="00F06F5B"/>
    <w:rsid w:val="00F0731A"/>
    <w:rsid w:val="00F07F0B"/>
    <w:rsid w:val="00F10066"/>
    <w:rsid w:val="00F1322E"/>
    <w:rsid w:val="00F13278"/>
    <w:rsid w:val="00F138EF"/>
    <w:rsid w:val="00F13F30"/>
    <w:rsid w:val="00F159EF"/>
    <w:rsid w:val="00F160CA"/>
    <w:rsid w:val="00F16719"/>
    <w:rsid w:val="00F16A57"/>
    <w:rsid w:val="00F16CA1"/>
    <w:rsid w:val="00F170D9"/>
    <w:rsid w:val="00F17722"/>
    <w:rsid w:val="00F20468"/>
    <w:rsid w:val="00F20509"/>
    <w:rsid w:val="00F20FE7"/>
    <w:rsid w:val="00F214BF"/>
    <w:rsid w:val="00F23604"/>
    <w:rsid w:val="00F23A70"/>
    <w:rsid w:val="00F23F1E"/>
    <w:rsid w:val="00F250EB"/>
    <w:rsid w:val="00F25734"/>
    <w:rsid w:val="00F266BA"/>
    <w:rsid w:val="00F27E32"/>
    <w:rsid w:val="00F27E80"/>
    <w:rsid w:val="00F300D4"/>
    <w:rsid w:val="00F30ABF"/>
    <w:rsid w:val="00F31884"/>
    <w:rsid w:val="00F31D9C"/>
    <w:rsid w:val="00F34977"/>
    <w:rsid w:val="00F353EE"/>
    <w:rsid w:val="00F37217"/>
    <w:rsid w:val="00F37A17"/>
    <w:rsid w:val="00F4007F"/>
    <w:rsid w:val="00F4179D"/>
    <w:rsid w:val="00F41F35"/>
    <w:rsid w:val="00F444F4"/>
    <w:rsid w:val="00F453B6"/>
    <w:rsid w:val="00F45EEA"/>
    <w:rsid w:val="00F4678C"/>
    <w:rsid w:val="00F474A6"/>
    <w:rsid w:val="00F511F8"/>
    <w:rsid w:val="00F5223A"/>
    <w:rsid w:val="00F53809"/>
    <w:rsid w:val="00F538B8"/>
    <w:rsid w:val="00F5693F"/>
    <w:rsid w:val="00F57160"/>
    <w:rsid w:val="00F5724B"/>
    <w:rsid w:val="00F57500"/>
    <w:rsid w:val="00F60456"/>
    <w:rsid w:val="00F609D6"/>
    <w:rsid w:val="00F61EFD"/>
    <w:rsid w:val="00F6242D"/>
    <w:rsid w:val="00F624AE"/>
    <w:rsid w:val="00F6596B"/>
    <w:rsid w:val="00F67D59"/>
    <w:rsid w:val="00F71CB5"/>
    <w:rsid w:val="00F73D9D"/>
    <w:rsid w:val="00F74BEC"/>
    <w:rsid w:val="00F75138"/>
    <w:rsid w:val="00F75899"/>
    <w:rsid w:val="00F75942"/>
    <w:rsid w:val="00F76813"/>
    <w:rsid w:val="00F80750"/>
    <w:rsid w:val="00F80AF5"/>
    <w:rsid w:val="00F80D37"/>
    <w:rsid w:val="00F81025"/>
    <w:rsid w:val="00F817B7"/>
    <w:rsid w:val="00F81ACD"/>
    <w:rsid w:val="00F84FB0"/>
    <w:rsid w:val="00F867E0"/>
    <w:rsid w:val="00F909AC"/>
    <w:rsid w:val="00F90EEA"/>
    <w:rsid w:val="00F924E4"/>
    <w:rsid w:val="00F926B8"/>
    <w:rsid w:val="00F9346A"/>
    <w:rsid w:val="00F934FA"/>
    <w:rsid w:val="00F93775"/>
    <w:rsid w:val="00F9450F"/>
    <w:rsid w:val="00F94BA9"/>
    <w:rsid w:val="00F954C6"/>
    <w:rsid w:val="00F95AB3"/>
    <w:rsid w:val="00F95BB1"/>
    <w:rsid w:val="00F95BD1"/>
    <w:rsid w:val="00F9798F"/>
    <w:rsid w:val="00F979A1"/>
    <w:rsid w:val="00FA037F"/>
    <w:rsid w:val="00FA08B6"/>
    <w:rsid w:val="00FA0F85"/>
    <w:rsid w:val="00FA13B6"/>
    <w:rsid w:val="00FA1B32"/>
    <w:rsid w:val="00FA1F66"/>
    <w:rsid w:val="00FA2064"/>
    <w:rsid w:val="00FA2567"/>
    <w:rsid w:val="00FA3005"/>
    <w:rsid w:val="00FA38EC"/>
    <w:rsid w:val="00FA3F77"/>
    <w:rsid w:val="00FA415A"/>
    <w:rsid w:val="00FA4897"/>
    <w:rsid w:val="00FA5F1A"/>
    <w:rsid w:val="00FA65E6"/>
    <w:rsid w:val="00FA6A99"/>
    <w:rsid w:val="00FA7CBA"/>
    <w:rsid w:val="00FB22A5"/>
    <w:rsid w:val="00FB2485"/>
    <w:rsid w:val="00FB356C"/>
    <w:rsid w:val="00FB3A75"/>
    <w:rsid w:val="00FB4240"/>
    <w:rsid w:val="00FB59B0"/>
    <w:rsid w:val="00FB5B66"/>
    <w:rsid w:val="00FB6434"/>
    <w:rsid w:val="00FB6F28"/>
    <w:rsid w:val="00FC088B"/>
    <w:rsid w:val="00FC1198"/>
    <w:rsid w:val="00FC1280"/>
    <w:rsid w:val="00FC2CE6"/>
    <w:rsid w:val="00FC4BE6"/>
    <w:rsid w:val="00FC684E"/>
    <w:rsid w:val="00FC6C97"/>
    <w:rsid w:val="00FD0393"/>
    <w:rsid w:val="00FD335E"/>
    <w:rsid w:val="00FD3473"/>
    <w:rsid w:val="00FD3AD2"/>
    <w:rsid w:val="00FD6B56"/>
    <w:rsid w:val="00FD6F06"/>
    <w:rsid w:val="00FD775A"/>
    <w:rsid w:val="00FE2ADD"/>
    <w:rsid w:val="00FE59A9"/>
    <w:rsid w:val="00FE5B41"/>
    <w:rsid w:val="00FE5D51"/>
    <w:rsid w:val="00FF0A42"/>
    <w:rsid w:val="00FF0BD7"/>
    <w:rsid w:val="00FF1620"/>
    <w:rsid w:val="00FF1CE4"/>
    <w:rsid w:val="00FF34C4"/>
    <w:rsid w:val="00FF38F5"/>
    <w:rsid w:val="00FF399C"/>
    <w:rsid w:val="00FF4E32"/>
    <w:rsid w:val="00FF5F92"/>
    <w:rsid w:val="00FF627A"/>
    <w:rsid w:val="00FF6A34"/>
    <w:rsid w:val="00FF707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52200B3-B034-4478-8F3A-21741E055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0750"/>
  </w:style>
  <w:style w:type="paragraph" w:styleId="Ttulo1">
    <w:name w:val="heading 1"/>
    <w:basedOn w:val="Normal"/>
    <w:next w:val="Normal"/>
    <w:link w:val="Ttulo1Car"/>
    <w:qFormat/>
    <w:rsid w:val="00A9706A"/>
    <w:pPr>
      <w:keepNext/>
      <w:keepLines/>
      <w:numPr>
        <w:numId w:val="3"/>
      </w:numPr>
      <w:spacing w:after="0" w:line="360" w:lineRule="auto"/>
      <w:ind w:left="851" w:hanging="851"/>
      <w:outlineLvl w:val="0"/>
    </w:pPr>
    <w:rPr>
      <w:rFonts w:ascii="Times New Roman" w:eastAsiaTheme="majorEastAsia" w:hAnsi="Times New Roman" w:cstheme="majorBidi"/>
      <w:b/>
      <w:bCs/>
      <w:caps/>
      <w:szCs w:val="28"/>
      <w:lang w:val="es-ES" w:eastAsia="es-ES"/>
    </w:rPr>
  </w:style>
  <w:style w:type="paragraph" w:styleId="Ttulo2">
    <w:name w:val="heading 2"/>
    <w:basedOn w:val="Normal"/>
    <w:next w:val="Normal"/>
    <w:link w:val="Ttulo2Car"/>
    <w:unhideWhenUsed/>
    <w:qFormat/>
    <w:rsid w:val="00AD3829"/>
    <w:pPr>
      <w:keepNext/>
      <w:keepLines/>
      <w:numPr>
        <w:numId w:val="4"/>
      </w:numPr>
      <w:tabs>
        <w:tab w:val="left" w:pos="1094"/>
      </w:tabs>
      <w:spacing w:after="0" w:line="360" w:lineRule="auto"/>
      <w:ind w:left="851" w:hanging="851"/>
      <w:outlineLvl w:val="1"/>
    </w:pPr>
    <w:rPr>
      <w:rFonts w:ascii="Times New Roman" w:eastAsiaTheme="majorEastAsia" w:hAnsi="Times New Roman" w:cstheme="majorBidi"/>
      <w:b/>
      <w:bCs/>
      <w:szCs w:val="26"/>
      <w:lang w:val="es-ES"/>
    </w:rPr>
  </w:style>
  <w:style w:type="paragraph" w:styleId="Ttulo3">
    <w:name w:val="heading 3"/>
    <w:basedOn w:val="Normal"/>
    <w:next w:val="Normal"/>
    <w:link w:val="Ttulo3Car"/>
    <w:uiPriority w:val="9"/>
    <w:unhideWhenUsed/>
    <w:qFormat/>
    <w:rsid w:val="002C7523"/>
    <w:pPr>
      <w:keepNext/>
      <w:keepLines/>
      <w:numPr>
        <w:numId w:val="5"/>
      </w:numPr>
      <w:spacing w:after="0" w:line="360" w:lineRule="auto"/>
      <w:outlineLvl w:val="2"/>
    </w:pPr>
    <w:rPr>
      <w:rFonts w:ascii="Times New Roman" w:eastAsiaTheme="majorEastAsia" w:hAnsi="Times New Roman" w:cstheme="majorBidi"/>
      <w:b/>
      <w:i/>
      <w:szCs w:val="24"/>
    </w:rPr>
  </w:style>
  <w:style w:type="paragraph" w:styleId="Ttulo4">
    <w:name w:val="heading 4"/>
    <w:basedOn w:val="Normal"/>
    <w:next w:val="Normal"/>
    <w:link w:val="Ttulo4Car"/>
    <w:uiPriority w:val="9"/>
    <w:unhideWhenUsed/>
    <w:qFormat/>
    <w:rsid w:val="00B84775"/>
    <w:pPr>
      <w:keepNext/>
      <w:keepLines/>
      <w:numPr>
        <w:numId w:val="7"/>
      </w:numPr>
      <w:spacing w:after="0" w:line="360" w:lineRule="auto"/>
      <w:outlineLvl w:val="3"/>
    </w:pPr>
    <w:rPr>
      <w:rFonts w:ascii="Times New Roman" w:eastAsiaTheme="majorEastAsia" w:hAnsi="Times New Roman" w:cstheme="majorBidi"/>
      <w:i/>
      <w:iCs/>
    </w:rPr>
  </w:style>
  <w:style w:type="paragraph" w:styleId="Ttulo5">
    <w:name w:val="heading 5"/>
    <w:basedOn w:val="Normal"/>
    <w:next w:val="Normal"/>
    <w:link w:val="Ttulo5Car"/>
    <w:uiPriority w:val="9"/>
    <w:semiHidden/>
    <w:unhideWhenUsed/>
    <w:qFormat/>
    <w:rsid w:val="009D10CE"/>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9706A"/>
    <w:rPr>
      <w:rFonts w:ascii="Times New Roman" w:eastAsiaTheme="majorEastAsia" w:hAnsi="Times New Roman" w:cstheme="majorBidi"/>
      <w:b/>
      <w:bCs/>
      <w:caps/>
      <w:szCs w:val="28"/>
      <w:lang w:val="es-ES" w:eastAsia="es-ES"/>
    </w:rPr>
  </w:style>
  <w:style w:type="character" w:customStyle="1" w:styleId="Ttulo2Car">
    <w:name w:val="Título 2 Car"/>
    <w:basedOn w:val="Fuentedeprrafopredeter"/>
    <w:link w:val="Ttulo2"/>
    <w:rsid w:val="00AD3829"/>
    <w:rPr>
      <w:rFonts w:ascii="Times New Roman" w:eastAsiaTheme="majorEastAsia" w:hAnsi="Times New Roman" w:cstheme="majorBidi"/>
      <w:b/>
      <w:bCs/>
      <w:szCs w:val="26"/>
      <w:lang w:val="es-ES"/>
    </w:rPr>
  </w:style>
  <w:style w:type="paragraph" w:styleId="Prrafodelista">
    <w:name w:val="List Paragraph"/>
    <w:basedOn w:val="Normal"/>
    <w:uiPriority w:val="34"/>
    <w:qFormat/>
    <w:rsid w:val="006B457E"/>
    <w:pPr>
      <w:ind w:left="720"/>
      <w:contextualSpacing/>
    </w:pPr>
    <w:rPr>
      <w:rFonts w:eastAsiaTheme="minorEastAsia"/>
      <w:lang w:val="es-ES" w:eastAsia="es-ES"/>
    </w:rPr>
  </w:style>
  <w:style w:type="paragraph" w:styleId="Piedepgina">
    <w:name w:val="footer"/>
    <w:basedOn w:val="Normal"/>
    <w:link w:val="PiedepginaCar"/>
    <w:uiPriority w:val="99"/>
    <w:unhideWhenUsed/>
    <w:rsid w:val="006B457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B457E"/>
  </w:style>
  <w:style w:type="paragraph" w:customStyle="1" w:styleId="Default">
    <w:name w:val="Default"/>
    <w:rsid w:val="006B457E"/>
    <w:pPr>
      <w:autoSpaceDE w:val="0"/>
      <w:autoSpaceDN w:val="0"/>
      <w:adjustRightInd w:val="0"/>
      <w:spacing w:after="0" w:line="240" w:lineRule="auto"/>
    </w:pPr>
    <w:rPr>
      <w:rFonts w:ascii="Arial" w:hAnsi="Arial" w:cs="Arial"/>
      <w:color w:val="000000"/>
      <w:sz w:val="24"/>
      <w:szCs w:val="24"/>
    </w:rPr>
  </w:style>
  <w:style w:type="paragraph" w:styleId="Textonotapie">
    <w:name w:val="footnote text"/>
    <w:basedOn w:val="Normal"/>
    <w:link w:val="TextonotapieCar"/>
    <w:uiPriority w:val="99"/>
    <w:semiHidden/>
    <w:unhideWhenUsed/>
    <w:rsid w:val="006B457E"/>
    <w:pPr>
      <w:spacing w:after="0" w:line="240" w:lineRule="auto"/>
    </w:pPr>
    <w:rPr>
      <w:rFonts w:ascii="Times New Roman" w:hAnsi="Times New Roman" w:cs="Times New Roman"/>
      <w:sz w:val="20"/>
      <w:szCs w:val="20"/>
      <w:lang w:val="es-ES"/>
    </w:rPr>
  </w:style>
  <w:style w:type="character" w:customStyle="1" w:styleId="TextonotapieCar">
    <w:name w:val="Texto nota pie Car"/>
    <w:basedOn w:val="Fuentedeprrafopredeter"/>
    <w:link w:val="Textonotapie"/>
    <w:uiPriority w:val="99"/>
    <w:semiHidden/>
    <w:rsid w:val="006B457E"/>
    <w:rPr>
      <w:rFonts w:ascii="Times New Roman" w:hAnsi="Times New Roman" w:cs="Times New Roman"/>
      <w:sz w:val="20"/>
      <w:szCs w:val="20"/>
      <w:lang w:val="es-ES"/>
    </w:rPr>
  </w:style>
  <w:style w:type="character" w:styleId="Refdenotaalpie">
    <w:name w:val="footnote reference"/>
    <w:basedOn w:val="Fuentedeprrafopredeter"/>
    <w:uiPriority w:val="99"/>
    <w:semiHidden/>
    <w:unhideWhenUsed/>
    <w:rsid w:val="006B457E"/>
    <w:rPr>
      <w:vertAlign w:val="superscript"/>
    </w:rPr>
  </w:style>
  <w:style w:type="paragraph" w:styleId="Sinespaciado">
    <w:name w:val="No Spacing"/>
    <w:uiPriority w:val="1"/>
    <w:qFormat/>
    <w:rsid w:val="006B457E"/>
    <w:pPr>
      <w:spacing w:after="0" w:line="240" w:lineRule="auto"/>
    </w:pPr>
    <w:rPr>
      <w:rFonts w:ascii="Calibri" w:eastAsia="Calibri" w:hAnsi="Calibri" w:cs="Times New Roman"/>
      <w:lang w:val="es-ES"/>
    </w:rPr>
  </w:style>
  <w:style w:type="paragraph" w:styleId="Sangradetextonormal">
    <w:name w:val="Body Text Indent"/>
    <w:basedOn w:val="Normal"/>
    <w:link w:val="SangradetextonormalCar"/>
    <w:uiPriority w:val="99"/>
    <w:unhideWhenUsed/>
    <w:rsid w:val="006B457E"/>
    <w:pPr>
      <w:spacing w:after="120" w:line="240" w:lineRule="auto"/>
      <w:ind w:left="283"/>
      <w:jc w:val="both"/>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6B457E"/>
    <w:rPr>
      <w:rFonts w:ascii="Calibri" w:eastAsia="Calibri" w:hAnsi="Calibri" w:cs="Times New Roman"/>
    </w:rPr>
  </w:style>
  <w:style w:type="paragraph" w:styleId="Encabezado">
    <w:name w:val="header"/>
    <w:basedOn w:val="Normal"/>
    <w:link w:val="EncabezadoCar"/>
    <w:uiPriority w:val="99"/>
    <w:unhideWhenUsed/>
    <w:rsid w:val="006B457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B457E"/>
  </w:style>
  <w:style w:type="paragraph" w:styleId="Textoindependiente2">
    <w:name w:val="Body Text 2"/>
    <w:basedOn w:val="Normal"/>
    <w:link w:val="Textoindependiente2Car"/>
    <w:unhideWhenUsed/>
    <w:rsid w:val="006B457E"/>
    <w:pPr>
      <w:spacing w:after="120" w:line="480" w:lineRule="auto"/>
    </w:pPr>
  </w:style>
  <w:style w:type="character" w:customStyle="1" w:styleId="Textoindependiente2Car">
    <w:name w:val="Texto independiente 2 Car"/>
    <w:basedOn w:val="Fuentedeprrafopredeter"/>
    <w:link w:val="Textoindependiente2"/>
    <w:rsid w:val="006B457E"/>
  </w:style>
  <w:style w:type="table" w:styleId="Tablaconcuadrcula">
    <w:name w:val="Table Grid"/>
    <w:basedOn w:val="Tablanormal"/>
    <w:uiPriority w:val="59"/>
    <w:rsid w:val="006B457E"/>
    <w:pPr>
      <w:spacing w:after="0" w:line="240" w:lineRule="auto"/>
    </w:pPr>
    <w:rPr>
      <w:rFonts w:ascii="Times New Roman" w:hAnsi="Times New Roman" w:cs="Times New Roman"/>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B457E"/>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6B457E"/>
    <w:rPr>
      <w:b/>
      <w:bCs/>
    </w:rPr>
  </w:style>
  <w:style w:type="character" w:customStyle="1" w:styleId="footnoteref">
    <w:name w:val="footnote ref"/>
    <w:rsid w:val="006B457E"/>
  </w:style>
  <w:style w:type="paragraph" w:styleId="Textodeglobo">
    <w:name w:val="Balloon Text"/>
    <w:basedOn w:val="Normal"/>
    <w:link w:val="TextodegloboCar"/>
    <w:uiPriority w:val="99"/>
    <w:semiHidden/>
    <w:unhideWhenUsed/>
    <w:rsid w:val="006B457E"/>
    <w:pPr>
      <w:spacing w:after="0" w:line="240" w:lineRule="auto"/>
    </w:pPr>
    <w:rPr>
      <w:rFonts w:ascii="Tahoma" w:hAnsi="Tahoma" w:cs="Tahoma"/>
      <w:sz w:val="16"/>
      <w:szCs w:val="16"/>
      <w:lang w:val="es-ES"/>
    </w:rPr>
  </w:style>
  <w:style w:type="character" w:customStyle="1" w:styleId="TextodegloboCar">
    <w:name w:val="Texto de globo Car"/>
    <w:basedOn w:val="Fuentedeprrafopredeter"/>
    <w:link w:val="Textodeglobo"/>
    <w:uiPriority w:val="99"/>
    <w:semiHidden/>
    <w:rsid w:val="006B457E"/>
    <w:rPr>
      <w:rFonts w:ascii="Tahoma" w:hAnsi="Tahoma" w:cs="Tahoma"/>
      <w:sz w:val="16"/>
      <w:szCs w:val="16"/>
      <w:lang w:val="es-ES"/>
    </w:rPr>
  </w:style>
  <w:style w:type="paragraph" w:customStyle="1" w:styleId="Ttulo11">
    <w:name w:val="Título 11"/>
    <w:basedOn w:val="Normal"/>
    <w:rsid w:val="006B457E"/>
    <w:pPr>
      <w:widowControl w:val="0"/>
      <w:spacing w:after="0" w:line="240" w:lineRule="auto"/>
    </w:pPr>
    <w:rPr>
      <w:rFonts w:ascii="Arial" w:eastAsia="Times New Roman" w:hAnsi="Arial" w:cs="Times New Roman"/>
      <w:b/>
      <w:sz w:val="24"/>
      <w:szCs w:val="20"/>
      <w:lang w:val="en-US"/>
    </w:rPr>
  </w:style>
  <w:style w:type="character" w:styleId="Hipervnculo">
    <w:name w:val="Hyperlink"/>
    <w:basedOn w:val="Fuentedeprrafopredeter"/>
    <w:uiPriority w:val="99"/>
    <w:unhideWhenUsed/>
    <w:rsid w:val="006B457E"/>
    <w:rPr>
      <w:color w:val="0000FF"/>
      <w:u w:val="single"/>
    </w:rPr>
  </w:style>
  <w:style w:type="paragraph" w:customStyle="1" w:styleId="Normal3">
    <w:name w:val="Normal+3"/>
    <w:basedOn w:val="Default"/>
    <w:next w:val="Default"/>
    <w:uiPriority w:val="99"/>
    <w:rsid w:val="006B457E"/>
    <w:rPr>
      <w:color w:val="auto"/>
      <w:lang w:val="es-ES"/>
    </w:rPr>
  </w:style>
  <w:style w:type="paragraph" w:styleId="Textoindependiente">
    <w:name w:val="Body Text"/>
    <w:basedOn w:val="Normal"/>
    <w:link w:val="TextoindependienteCar"/>
    <w:uiPriority w:val="99"/>
    <w:semiHidden/>
    <w:unhideWhenUsed/>
    <w:rsid w:val="00E47DFB"/>
    <w:pPr>
      <w:spacing w:after="120"/>
    </w:pPr>
  </w:style>
  <w:style w:type="character" w:customStyle="1" w:styleId="TextoindependienteCar">
    <w:name w:val="Texto independiente Car"/>
    <w:basedOn w:val="Fuentedeprrafopredeter"/>
    <w:link w:val="Textoindependiente"/>
    <w:uiPriority w:val="99"/>
    <w:semiHidden/>
    <w:rsid w:val="00E47DFB"/>
  </w:style>
  <w:style w:type="character" w:styleId="CitaHTML">
    <w:name w:val="HTML Cite"/>
    <w:basedOn w:val="Fuentedeprrafopredeter"/>
    <w:uiPriority w:val="99"/>
    <w:semiHidden/>
    <w:unhideWhenUsed/>
    <w:rsid w:val="002133A4"/>
    <w:rPr>
      <w:rFonts w:ascii="Times New Roman" w:hAnsi="Times New Roman" w:cs="Times New Roman" w:hint="default"/>
      <w:i/>
      <w:iCs/>
    </w:rPr>
  </w:style>
  <w:style w:type="character" w:customStyle="1" w:styleId="Ttulo5Car">
    <w:name w:val="Título 5 Car"/>
    <w:basedOn w:val="Fuentedeprrafopredeter"/>
    <w:link w:val="Ttulo5"/>
    <w:uiPriority w:val="9"/>
    <w:semiHidden/>
    <w:rsid w:val="009D10CE"/>
    <w:rPr>
      <w:rFonts w:asciiTheme="majorHAnsi" w:eastAsiaTheme="majorEastAsia" w:hAnsiTheme="majorHAnsi" w:cstheme="majorBidi"/>
      <w:color w:val="2E74B5" w:themeColor="accent1" w:themeShade="BF"/>
    </w:rPr>
  </w:style>
  <w:style w:type="character" w:customStyle="1" w:styleId="a">
    <w:name w:val="a"/>
    <w:basedOn w:val="Fuentedeprrafopredeter"/>
    <w:rsid w:val="00EA7011"/>
  </w:style>
  <w:style w:type="paragraph" w:styleId="z-Finaldelformulario">
    <w:name w:val="HTML Bottom of Form"/>
    <w:basedOn w:val="Normal"/>
    <w:next w:val="Normal"/>
    <w:link w:val="z-FinaldelformularioCar"/>
    <w:hidden/>
    <w:uiPriority w:val="99"/>
    <w:semiHidden/>
    <w:unhideWhenUsed/>
    <w:rsid w:val="007865E5"/>
    <w:pPr>
      <w:pBdr>
        <w:top w:val="single" w:sz="6" w:space="1" w:color="auto"/>
      </w:pBdr>
      <w:spacing w:after="0" w:line="240" w:lineRule="auto"/>
      <w:jc w:val="center"/>
    </w:pPr>
    <w:rPr>
      <w:rFonts w:ascii="Arial" w:eastAsiaTheme="minorEastAsia" w:hAnsi="Arial" w:cs="Arial"/>
      <w:vanish/>
      <w:sz w:val="16"/>
      <w:szCs w:val="16"/>
      <w:lang w:eastAsia="es-EC"/>
    </w:rPr>
  </w:style>
  <w:style w:type="character" w:customStyle="1" w:styleId="z-FinaldelformularioCar">
    <w:name w:val="z-Final del formulario Car"/>
    <w:basedOn w:val="Fuentedeprrafopredeter"/>
    <w:link w:val="z-Finaldelformulario"/>
    <w:uiPriority w:val="99"/>
    <w:semiHidden/>
    <w:rsid w:val="007865E5"/>
    <w:rPr>
      <w:rFonts w:ascii="Arial" w:eastAsiaTheme="minorEastAsia" w:hAnsi="Arial" w:cs="Arial"/>
      <w:vanish/>
      <w:sz w:val="16"/>
      <w:szCs w:val="16"/>
      <w:lang w:eastAsia="es-EC"/>
    </w:rPr>
  </w:style>
  <w:style w:type="paragraph" w:customStyle="1" w:styleId="Predeterminado">
    <w:name w:val="Predeterminado"/>
    <w:rsid w:val="007865E5"/>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paragraph" w:styleId="Descripcin">
    <w:name w:val="caption"/>
    <w:basedOn w:val="Normal"/>
    <w:next w:val="Normal"/>
    <w:uiPriority w:val="35"/>
    <w:unhideWhenUsed/>
    <w:qFormat/>
    <w:rsid w:val="0008763C"/>
    <w:pPr>
      <w:spacing w:line="240" w:lineRule="auto"/>
    </w:pPr>
    <w:rPr>
      <w:i/>
      <w:iCs/>
      <w:color w:val="44546A" w:themeColor="text2"/>
      <w:sz w:val="18"/>
      <w:szCs w:val="18"/>
    </w:rPr>
  </w:style>
  <w:style w:type="character" w:customStyle="1" w:styleId="Ttulo3Car">
    <w:name w:val="Título 3 Car"/>
    <w:basedOn w:val="Fuentedeprrafopredeter"/>
    <w:link w:val="Ttulo3"/>
    <w:uiPriority w:val="9"/>
    <w:rsid w:val="002C7523"/>
    <w:rPr>
      <w:rFonts w:ascii="Times New Roman" w:eastAsiaTheme="majorEastAsia" w:hAnsi="Times New Roman" w:cstheme="majorBidi"/>
      <w:b/>
      <w:i/>
      <w:szCs w:val="24"/>
    </w:rPr>
  </w:style>
  <w:style w:type="character" w:customStyle="1" w:styleId="Ttulo4Car">
    <w:name w:val="Título 4 Car"/>
    <w:basedOn w:val="Fuentedeprrafopredeter"/>
    <w:link w:val="Ttulo4"/>
    <w:uiPriority w:val="9"/>
    <w:rsid w:val="00B84775"/>
    <w:rPr>
      <w:rFonts w:ascii="Times New Roman" w:eastAsiaTheme="majorEastAsia" w:hAnsi="Times New Roman" w:cstheme="majorBidi"/>
      <w:i/>
      <w:iCs/>
    </w:rPr>
  </w:style>
  <w:style w:type="character" w:customStyle="1" w:styleId="apple-converted-space">
    <w:name w:val="apple-converted-space"/>
    <w:basedOn w:val="Fuentedeprrafopredeter"/>
    <w:rsid w:val="002D2250"/>
  </w:style>
  <w:style w:type="paragraph" w:styleId="Bibliografa">
    <w:name w:val="Bibliography"/>
    <w:basedOn w:val="Normal"/>
    <w:next w:val="Normal"/>
    <w:uiPriority w:val="37"/>
    <w:unhideWhenUsed/>
    <w:rsid w:val="00445FB7"/>
  </w:style>
  <w:style w:type="character" w:styleId="nfasis">
    <w:name w:val="Emphasis"/>
    <w:basedOn w:val="Fuentedeprrafopredeter"/>
    <w:uiPriority w:val="20"/>
    <w:qFormat/>
    <w:rsid w:val="007B56AA"/>
    <w:rPr>
      <w:i/>
      <w:iCs/>
    </w:rPr>
  </w:style>
  <w:style w:type="paragraph" w:styleId="Tabladeilustraciones">
    <w:name w:val="table of figures"/>
    <w:basedOn w:val="Normal"/>
    <w:next w:val="Normal"/>
    <w:uiPriority w:val="99"/>
    <w:unhideWhenUsed/>
    <w:rsid w:val="0059206C"/>
    <w:pPr>
      <w:spacing w:after="0" w:line="360" w:lineRule="auto"/>
      <w:ind w:left="851" w:hanging="851"/>
    </w:pPr>
    <w:rPr>
      <w:rFonts w:ascii="Times New Roman" w:hAnsi="Times New Roman"/>
    </w:rPr>
  </w:style>
  <w:style w:type="paragraph" w:styleId="TDC1">
    <w:name w:val="toc 1"/>
    <w:basedOn w:val="Normal"/>
    <w:next w:val="Normal"/>
    <w:autoRedefine/>
    <w:uiPriority w:val="39"/>
    <w:unhideWhenUsed/>
    <w:rsid w:val="00511D53"/>
    <w:pPr>
      <w:spacing w:after="0" w:line="360" w:lineRule="auto"/>
    </w:pPr>
    <w:rPr>
      <w:rFonts w:ascii="Times New Roman" w:hAnsi="Times New Roman"/>
      <w:b/>
      <w:caps/>
    </w:rPr>
  </w:style>
  <w:style w:type="paragraph" w:styleId="TDC2">
    <w:name w:val="toc 2"/>
    <w:basedOn w:val="Normal"/>
    <w:next w:val="Normal"/>
    <w:autoRedefine/>
    <w:uiPriority w:val="39"/>
    <w:unhideWhenUsed/>
    <w:rsid w:val="00511D53"/>
    <w:pPr>
      <w:spacing w:after="0" w:line="360" w:lineRule="auto"/>
    </w:pPr>
    <w:rPr>
      <w:rFonts w:ascii="Times New Roman" w:hAnsi="Times New Roman"/>
      <w:b/>
    </w:rPr>
  </w:style>
  <w:style w:type="paragraph" w:styleId="TDC3">
    <w:name w:val="toc 3"/>
    <w:basedOn w:val="Normal"/>
    <w:next w:val="Normal"/>
    <w:autoRedefine/>
    <w:uiPriority w:val="39"/>
    <w:unhideWhenUsed/>
    <w:rsid w:val="00511D53"/>
    <w:pPr>
      <w:spacing w:after="0" w:line="360" w:lineRule="auto"/>
    </w:pPr>
    <w:rPr>
      <w:rFonts w:ascii="Times New Roman" w:hAnsi="Times New Roman"/>
      <w:b/>
      <w:i/>
    </w:rPr>
  </w:style>
  <w:style w:type="paragraph" w:styleId="TDC4">
    <w:name w:val="toc 4"/>
    <w:basedOn w:val="Normal"/>
    <w:next w:val="Normal"/>
    <w:autoRedefine/>
    <w:uiPriority w:val="39"/>
    <w:unhideWhenUsed/>
    <w:rsid w:val="00511D53"/>
    <w:pPr>
      <w:spacing w:after="0" w:line="360" w:lineRule="auto"/>
    </w:pPr>
    <w:rPr>
      <w:rFonts w:ascii="Times New Roman" w:hAnsi="Times New Roman"/>
      <w:i/>
    </w:rPr>
  </w:style>
  <w:style w:type="character" w:customStyle="1" w:styleId="st">
    <w:name w:val="st"/>
    <w:basedOn w:val="Fuentedeprrafopredeter"/>
    <w:rsid w:val="00EF086A"/>
  </w:style>
  <w:style w:type="paragraph" w:styleId="TDC5">
    <w:name w:val="toc 5"/>
    <w:basedOn w:val="Normal"/>
    <w:next w:val="Normal"/>
    <w:autoRedefine/>
    <w:uiPriority w:val="39"/>
    <w:unhideWhenUsed/>
    <w:rsid w:val="00341B30"/>
    <w:pPr>
      <w:spacing w:after="100"/>
      <w:ind w:left="880"/>
    </w:pPr>
    <w:rPr>
      <w:rFonts w:eastAsiaTheme="minorEastAsia"/>
      <w:lang w:eastAsia="es-EC"/>
    </w:rPr>
  </w:style>
  <w:style w:type="paragraph" w:styleId="TDC6">
    <w:name w:val="toc 6"/>
    <w:basedOn w:val="Normal"/>
    <w:next w:val="Normal"/>
    <w:autoRedefine/>
    <w:uiPriority w:val="39"/>
    <w:unhideWhenUsed/>
    <w:rsid w:val="00341B30"/>
    <w:pPr>
      <w:spacing w:after="100"/>
      <w:ind w:left="1100"/>
    </w:pPr>
    <w:rPr>
      <w:rFonts w:eastAsiaTheme="minorEastAsia"/>
      <w:lang w:eastAsia="es-EC"/>
    </w:rPr>
  </w:style>
  <w:style w:type="paragraph" w:styleId="TDC7">
    <w:name w:val="toc 7"/>
    <w:basedOn w:val="Normal"/>
    <w:next w:val="Normal"/>
    <w:autoRedefine/>
    <w:uiPriority w:val="39"/>
    <w:unhideWhenUsed/>
    <w:rsid w:val="00341B30"/>
    <w:pPr>
      <w:spacing w:after="100"/>
      <w:ind w:left="1320"/>
    </w:pPr>
    <w:rPr>
      <w:rFonts w:eastAsiaTheme="minorEastAsia"/>
      <w:lang w:eastAsia="es-EC"/>
    </w:rPr>
  </w:style>
  <w:style w:type="paragraph" w:styleId="TDC8">
    <w:name w:val="toc 8"/>
    <w:basedOn w:val="Normal"/>
    <w:next w:val="Normal"/>
    <w:autoRedefine/>
    <w:uiPriority w:val="39"/>
    <w:unhideWhenUsed/>
    <w:rsid w:val="00341B30"/>
    <w:pPr>
      <w:spacing w:after="100"/>
      <w:ind w:left="1540"/>
    </w:pPr>
    <w:rPr>
      <w:rFonts w:eastAsiaTheme="minorEastAsia"/>
      <w:lang w:eastAsia="es-EC"/>
    </w:rPr>
  </w:style>
  <w:style w:type="paragraph" w:styleId="TDC9">
    <w:name w:val="toc 9"/>
    <w:basedOn w:val="Normal"/>
    <w:next w:val="Normal"/>
    <w:autoRedefine/>
    <w:uiPriority w:val="39"/>
    <w:unhideWhenUsed/>
    <w:rsid w:val="00341B30"/>
    <w:pPr>
      <w:spacing w:after="100"/>
      <w:ind w:left="1760"/>
    </w:pPr>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4095">
      <w:bodyDiv w:val="1"/>
      <w:marLeft w:val="0"/>
      <w:marRight w:val="0"/>
      <w:marTop w:val="0"/>
      <w:marBottom w:val="0"/>
      <w:divBdr>
        <w:top w:val="none" w:sz="0" w:space="0" w:color="auto"/>
        <w:left w:val="none" w:sz="0" w:space="0" w:color="auto"/>
        <w:bottom w:val="none" w:sz="0" w:space="0" w:color="auto"/>
        <w:right w:val="none" w:sz="0" w:space="0" w:color="auto"/>
      </w:divBdr>
    </w:div>
    <w:div w:id="6300018">
      <w:bodyDiv w:val="1"/>
      <w:marLeft w:val="0"/>
      <w:marRight w:val="0"/>
      <w:marTop w:val="0"/>
      <w:marBottom w:val="0"/>
      <w:divBdr>
        <w:top w:val="none" w:sz="0" w:space="0" w:color="auto"/>
        <w:left w:val="none" w:sz="0" w:space="0" w:color="auto"/>
        <w:bottom w:val="none" w:sz="0" w:space="0" w:color="auto"/>
        <w:right w:val="none" w:sz="0" w:space="0" w:color="auto"/>
      </w:divBdr>
    </w:div>
    <w:div w:id="8873806">
      <w:bodyDiv w:val="1"/>
      <w:marLeft w:val="0"/>
      <w:marRight w:val="0"/>
      <w:marTop w:val="0"/>
      <w:marBottom w:val="0"/>
      <w:divBdr>
        <w:top w:val="none" w:sz="0" w:space="0" w:color="auto"/>
        <w:left w:val="none" w:sz="0" w:space="0" w:color="auto"/>
        <w:bottom w:val="none" w:sz="0" w:space="0" w:color="auto"/>
        <w:right w:val="none" w:sz="0" w:space="0" w:color="auto"/>
      </w:divBdr>
    </w:div>
    <w:div w:id="14044804">
      <w:bodyDiv w:val="1"/>
      <w:marLeft w:val="0"/>
      <w:marRight w:val="0"/>
      <w:marTop w:val="0"/>
      <w:marBottom w:val="0"/>
      <w:divBdr>
        <w:top w:val="none" w:sz="0" w:space="0" w:color="auto"/>
        <w:left w:val="none" w:sz="0" w:space="0" w:color="auto"/>
        <w:bottom w:val="none" w:sz="0" w:space="0" w:color="auto"/>
        <w:right w:val="none" w:sz="0" w:space="0" w:color="auto"/>
      </w:divBdr>
    </w:div>
    <w:div w:id="15011849">
      <w:bodyDiv w:val="1"/>
      <w:marLeft w:val="0"/>
      <w:marRight w:val="0"/>
      <w:marTop w:val="0"/>
      <w:marBottom w:val="0"/>
      <w:divBdr>
        <w:top w:val="none" w:sz="0" w:space="0" w:color="auto"/>
        <w:left w:val="none" w:sz="0" w:space="0" w:color="auto"/>
        <w:bottom w:val="none" w:sz="0" w:space="0" w:color="auto"/>
        <w:right w:val="none" w:sz="0" w:space="0" w:color="auto"/>
      </w:divBdr>
    </w:div>
    <w:div w:id="18045141">
      <w:bodyDiv w:val="1"/>
      <w:marLeft w:val="0"/>
      <w:marRight w:val="0"/>
      <w:marTop w:val="0"/>
      <w:marBottom w:val="0"/>
      <w:divBdr>
        <w:top w:val="none" w:sz="0" w:space="0" w:color="auto"/>
        <w:left w:val="none" w:sz="0" w:space="0" w:color="auto"/>
        <w:bottom w:val="none" w:sz="0" w:space="0" w:color="auto"/>
        <w:right w:val="none" w:sz="0" w:space="0" w:color="auto"/>
      </w:divBdr>
    </w:div>
    <w:div w:id="18967363">
      <w:bodyDiv w:val="1"/>
      <w:marLeft w:val="0"/>
      <w:marRight w:val="0"/>
      <w:marTop w:val="0"/>
      <w:marBottom w:val="0"/>
      <w:divBdr>
        <w:top w:val="none" w:sz="0" w:space="0" w:color="auto"/>
        <w:left w:val="none" w:sz="0" w:space="0" w:color="auto"/>
        <w:bottom w:val="none" w:sz="0" w:space="0" w:color="auto"/>
        <w:right w:val="none" w:sz="0" w:space="0" w:color="auto"/>
      </w:divBdr>
    </w:div>
    <w:div w:id="28997164">
      <w:bodyDiv w:val="1"/>
      <w:marLeft w:val="0"/>
      <w:marRight w:val="0"/>
      <w:marTop w:val="0"/>
      <w:marBottom w:val="0"/>
      <w:divBdr>
        <w:top w:val="none" w:sz="0" w:space="0" w:color="auto"/>
        <w:left w:val="none" w:sz="0" w:space="0" w:color="auto"/>
        <w:bottom w:val="none" w:sz="0" w:space="0" w:color="auto"/>
        <w:right w:val="none" w:sz="0" w:space="0" w:color="auto"/>
      </w:divBdr>
    </w:div>
    <w:div w:id="39210160">
      <w:bodyDiv w:val="1"/>
      <w:marLeft w:val="0"/>
      <w:marRight w:val="0"/>
      <w:marTop w:val="0"/>
      <w:marBottom w:val="0"/>
      <w:divBdr>
        <w:top w:val="none" w:sz="0" w:space="0" w:color="auto"/>
        <w:left w:val="none" w:sz="0" w:space="0" w:color="auto"/>
        <w:bottom w:val="none" w:sz="0" w:space="0" w:color="auto"/>
        <w:right w:val="none" w:sz="0" w:space="0" w:color="auto"/>
      </w:divBdr>
    </w:div>
    <w:div w:id="42101619">
      <w:bodyDiv w:val="1"/>
      <w:marLeft w:val="0"/>
      <w:marRight w:val="0"/>
      <w:marTop w:val="0"/>
      <w:marBottom w:val="0"/>
      <w:divBdr>
        <w:top w:val="none" w:sz="0" w:space="0" w:color="auto"/>
        <w:left w:val="none" w:sz="0" w:space="0" w:color="auto"/>
        <w:bottom w:val="none" w:sz="0" w:space="0" w:color="auto"/>
        <w:right w:val="none" w:sz="0" w:space="0" w:color="auto"/>
      </w:divBdr>
    </w:div>
    <w:div w:id="44840209">
      <w:bodyDiv w:val="1"/>
      <w:marLeft w:val="0"/>
      <w:marRight w:val="0"/>
      <w:marTop w:val="0"/>
      <w:marBottom w:val="0"/>
      <w:divBdr>
        <w:top w:val="none" w:sz="0" w:space="0" w:color="auto"/>
        <w:left w:val="none" w:sz="0" w:space="0" w:color="auto"/>
        <w:bottom w:val="none" w:sz="0" w:space="0" w:color="auto"/>
        <w:right w:val="none" w:sz="0" w:space="0" w:color="auto"/>
      </w:divBdr>
    </w:div>
    <w:div w:id="47338485">
      <w:bodyDiv w:val="1"/>
      <w:marLeft w:val="0"/>
      <w:marRight w:val="0"/>
      <w:marTop w:val="0"/>
      <w:marBottom w:val="0"/>
      <w:divBdr>
        <w:top w:val="none" w:sz="0" w:space="0" w:color="auto"/>
        <w:left w:val="none" w:sz="0" w:space="0" w:color="auto"/>
        <w:bottom w:val="none" w:sz="0" w:space="0" w:color="auto"/>
        <w:right w:val="none" w:sz="0" w:space="0" w:color="auto"/>
      </w:divBdr>
    </w:div>
    <w:div w:id="53361468">
      <w:bodyDiv w:val="1"/>
      <w:marLeft w:val="0"/>
      <w:marRight w:val="0"/>
      <w:marTop w:val="0"/>
      <w:marBottom w:val="0"/>
      <w:divBdr>
        <w:top w:val="none" w:sz="0" w:space="0" w:color="auto"/>
        <w:left w:val="none" w:sz="0" w:space="0" w:color="auto"/>
        <w:bottom w:val="none" w:sz="0" w:space="0" w:color="auto"/>
        <w:right w:val="none" w:sz="0" w:space="0" w:color="auto"/>
      </w:divBdr>
    </w:div>
    <w:div w:id="66463544">
      <w:bodyDiv w:val="1"/>
      <w:marLeft w:val="0"/>
      <w:marRight w:val="0"/>
      <w:marTop w:val="0"/>
      <w:marBottom w:val="0"/>
      <w:divBdr>
        <w:top w:val="none" w:sz="0" w:space="0" w:color="auto"/>
        <w:left w:val="none" w:sz="0" w:space="0" w:color="auto"/>
        <w:bottom w:val="none" w:sz="0" w:space="0" w:color="auto"/>
        <w:right w:val="none" w:sz="0" w:space="0" w:color="auto"/>
      </w:divBdr>
    </w:div>
    <w:div w:id="76485131">
      <w:bodyDiv w:val="1"/>
      <w:marLeft w:val="0"/>
      <w:marRight w:val="0"/>
      <w:marTop w:val="0"/>
      <w:marBottom w:val="0"/>
      <w:divBdr>
        <w:top w:val="none" w:sz="0" w:space="0" w:color="auto"/>
        <w:left w:val="none" w:sz="0" w:space="0" w:color="auto"/>
        <w:bottom w:val="none" w:sz="0" w:space="0" w:color="auto"/>
        <w:right w:val="none" w:sz="0" w:space="0" w:color="auto"/>
      </w:divBdr>
    </w:div>
    <w:div w:id="81488125">
      <w:bodyDiv w:val="1"/>
      <w:marLeft w:val="0"/>
      <w:marRight w:val="0"/>
      <w:marTop w:val="0"/>
      <w:marBottom w:val="0"/>
      <w:divBdr>
        <w:top w:val="none" w:sz="0" w:space="0" w:color="auto"/>
        <w:left w:val="none" w:sz="0" w:space="0" w:color="auto"/>
        <w:bottom w:val="none" w:sz="0" w:space="0" w:color="auto"/>
        <w:right w:val="none" w:sz="0" w:space="0" w:color="auto"/>
      </w:divBdr>
    </w:div>
    <w:div w:id="87771232">
      <w:bodyDiv w:val="1"/>
      <w:marLeft w:val="0"/>
      <w:marRight w:val="0"/>
      <w:marTop w:val="0"/>
      <w:marBottom w:val="0"/>
      <w:divBdr>
        <w:top w:val="none" w:sz="0" w:space="0" w:color="auto"/>
        <w:left w:val="none" w:sz="0" w:space="0" w:color="auto"/>
        <w:bottom w:val="none" w:sz="0" w:space="0" w:color="auto"/>
        <w:right w:val="none" w:sz="0" w:space="0" w:color="auto"/>
      </w:divBdr>
    </w:div>
    <w:div w:id="89664146">
      <w:bodyDiv w:val="1"/>
      <w:marLeft w:val="0"/>
      <w:marRight w:val="0"/>
      <w:marTop w:val="0"/>
      <w:marBottom w:val="0"/>
      <w:divBdr>
        <w:top w:val="none" w:sz="0" w:space="0" w:color="auto"/>
        <w:left w:val="none" w:sz="0" w:space="0" w:color="auto"/>
        <w:bottom w:val="none" w:sz="0" w:space="0" w:color="auto"/>
        <w:right w:val="none" w:sz="0" w:space="0" w:color="auto"/>
      </w:divBdr>
    </w:div>
    <w:div w:id="112067062">
      <w:bodyDiv w:val="1"/>
      <w:marLeft w:val="0"/>
      <w:marRight w:val="0"/>
      <w:marTop w:val="0"/>
      <w:marBottom w:val="0"/>
      <w:divBdr>
        <w:top w:val="none" w:sz="0" w:space="0" w:color="auto"/>
        <w:left w:val="none" w:sz="0" w:space="0" w:color="auto"/>
        <w:bottom w:val="none" w:sz="0" w:space="0" w:color="auto"/>
        <w:right w:val="none" w:sz="0" w:space="0" w:color="auto"/>
      </w:divBdr>
    </w:div>
    <w:div w:id="119542983">
      <w:bodyDiv w:val="1"/>
      <w:marLeft w:val="0"/>
      <w:marRight w:val="0"/>
      <w:marTop w:val="0"/>
      <w:marBottom w:val="0"/>
      <w:divBdr>
        <w:top w:val="none" w:sz="0" w:space="0" w:color="auto"/>
        <w:left w:val="none" w:sz="0" w:space="0" w:color="auto"/>
        <w:bottom w:val="none" w:sz="0" w:space="0" w:color="auto"/>
        <w:right w:val="none" w:sz="0" w:space="0" w:color="auto"/>
      </w:divBdr>
    </w:div>
    <w:div w:id="125851452">
      <w:bodyDiv w:val="1"/>
      <w:marLeft w:val="0"/>
      <w:marRight w:val="0"/>
      <w:marTop w:val="0"/>
      <w:marBottom w:val="0"/>
      <w:divBdr>
        <w:top w:val="none" w:sz="0" w:space="0" w:color="auto"/>
        <w:left w:val="none" w:sz="0" w:space="0" w:color="auto"/>
        <w:bottom w:val="none" w:sz="0" w:space="0" w:color="auto"/>
        <w:right w:val="none" w:sz="0" w:space="0" w:color="auto"/>
      </w:divBdr>
    </w:div>
    <w:div w:id="140736596">
      <w:bodyDiv w:val="1"/>
      <w:marLeft w:val="0"/>
      <w:marRight w:val="0"/>
      <w:marTop w:val="0"/>
      <w:marBottom w:val="0"/>
      <w:divBdr>
        <w:top w:val="none" w:sz="0" w:space="0" w:color="auto"/>
        <w:left w:val="none" w:sz="0" w:space="0" w:color="auto"/>
        <w:bottom w:val="none" w:sz="0" w:space="0" w:color="auto"/>
        <w:right w:val="none" w:sz="0" w:space="0" w:color="auto"/>
      </w:divBdr>
    </w:div>
    <w:div w:id="147211950">
      <w:bodyDiv w:val="1"/>
      <w:marLeft w:val="0"/>
      <w:marRight w:val="0"/>
      <w:marTop w:val="0"/>
      <w:marBottom w:val="0"/>
      <w:divBdr>
        <w:top w:val="none" w:sz="0" w:space="0" w:color="auto"/>
        <w:left w:val="none" w:sz="0" w:space="0" w:color="auto"/>
        <w:bottom w:val="none" w:sz="0" w:space="0" w:color="auto"/>
        <w:right w:val="none" w:sz="0" w:space="0" w:color="auto"/>
      </w:divBdr>
    </w:div>
    <w:div w:id="151336363">
      <w:bodyDiv w:val="1"/>
      <w:marLeft w:val="0"/>
      <w:marRight w:val="0"/>
      <w:marTop w:val="0"/>
      <w:marBottom w:val="0"/>
      <w:divBdr>
        <w:top w:val="none" w:sz="0" w:space="0" w:color="auto"/>
        <w:left w:val="none" w:sz="0" w:space="0" w:color="auto"/>
        <w:bottom w:val="none" w:sz="0" w:space="0" w:color="auto"/>
        <w:right w:val="none" w:sz="0" w:space="0" w:color="auto"/>
      </w:divBdr>
    </w:div>
    <w:div w:id="164323674">
      <w:bodyDiv w:val="1"/>
      <w:marLeft w:val="0"/>
      <w:marRight w:val="0"/>
      <w:marTop w:val="0"/>
      <w:marBottom w:val="0"/>
      <w:divBdr>
        <w:top w:val="none" w:sz="0" w:space="0" w:color="auto"/>
        <w:left w:val="none" w:sz="0" w:space="0" w:color="auto"/>
        <w:bottom w:val="none" w:sz="0" w:space="0" w:color="auto"/>
        <w:right w:val="none" w:sz="0" w:space="0" w:color="auto"/>
      </w:divBdr>
    </w:div>
    <w:div w:id="169296627">
      <w:bodyDiv w:val="1"/>
      <w:marLeft w:val="0"/>
      <w:marRight w:val="0"/>
      <w:marTop w:val="0"/>
      <w:marBottom w:val="0"/>
      <w:divBdr>
        <w:top w:val="none" w:sz="0" w:space="0" w:color="auto"/>
        <w:left w:val="none" w:sz="0" w:space="0" w:color="auto"/>
        <w:bottom w:val="none" w:sz="0" w:space="0" w:color="auto"/>
        <w:right w:val="none" w:sz="0" w:space="0" w:color="auto"/>
      </w:divBdr>
    </w:div>
    <w:div w:id="204757067">
      <w:bodyDiv w:val="1"/>
      <w:marLeft w:val="0"/>
      <w:marRight w:val="0"/>
      <w:marTop w:val="0"/>
      <w:marBottom w:val="0"/>
      <w:divBdr>
        <w:top w:val="none" w:sz="0" w:space="0" w:color="auto"/>
        <w:left w:val="none" w:sz="0" w:space="0" w:color="auto"/>
        <w:bottom w:val="none" w:sz="0" w:space="0" w:color="auto"/>
        <w:right w:val="none" w:sz="0" w:space="0" w:color="auto"/>
      </w:divBdr>
    </w:div>
    <w:div w:id="245385126">
      <w:bodyDiv w:val="1"/>
      <w:marLeft w:val="0"/>
      <w:marRight w:val="0"/>
      <w:marTop w:val="0"/>
      <w:marBottom w:val="0"/>
      <w:divBdr>
        <w:top w:val="none" w:sz="0" w:space="0" w:color="auto"/>
        <w:left w:val="none" w:sz="0" w:space="0" w:color="auto"/>
        <w:bottom w:val="none" w:sz="0" w:space="0" w:color="auto"/>
        <w:right w:val="none" w:sz="0" w:space="0" w:color="auto"/>
      </w:divBdr>
    </w:div>
    <w:div w:id="268465766">
      <w:bodyDiv w:val="1"/>
      <w:marLeft w:val="0"/>
      <w:marRight w:val="0"/>
      <w:marTop w:val="0"/>
      <w:marBottom w:val="0"/>
      <w:divBdr>
        <w:top w:val="none" w:sz="0" w:space="0" w:color="auto"/>
        <w:left w:val="none" w:sz="0" w:space="0" w:color="auto"/>
        <w:bottom w:val="none" w:sz="0" w:space="0" w:color="auto"/>
        <w:right w:val="none" w:sz="0" w:space="0" w:color="auto"/>
      </w:divBdr>
    </w:div>
    <w:div w:id="281037121">
      <w:bodyDiv w:val="1"/>
      <w:marLeft w:val="0"/>
      <w:marRight w:val="0"/>
      <w:marTop w:val="0"/>
      <w:marBottom w:val="0"/>
      <w:divBdr>
        <w:top w:val="none" w:sz="0" w:space="0" w:color="auto"/>
        <w:left w:val="none" w:sz="0" w:space="0" w:color="auto"/>
        <w:bottom w:val="none" w:sz="0" w:space="0" w:color="auto"/>
        <w:right w:val="none" w:sz="0" w:space="0" w:color="auto"/>
      </w:divBdr>
    </w:div>
    <w:div w:id="284308946">
      <w:bodyDiv w:val="1"/>
      <w:marLeft w:val="0"/>
      <w:marRight w:val="0"/>
      <w:marTop w:val="0"/>
      <w:marBottom w:val="0"/>
      <w:divBdr>
        <w:top w:val="none" w:sz="0" w:space="0" w:color="auto"/>
        <w:left w:val="none" w:sz="0" w:space="0" w:color="auto"/>
        <w:bottom w:val="none" w:sz="0" w:space="0" w:color="auto"/>
        <w:right w:val="none" w:sz="0" w:space="0" w:color="auto"/>
      </w:divBdr>
    </w:div>
    <w:div w:id="301738531">
      <w:bodyDiv w:val="1"/>
      <w:marLeft w:val="0"/>
      <w:marRight w:val="0"/>
      <w:marTop w:val="0"/>
      <w:marBottom w:val="0"/>
      <w:divBdr>
        <w:top w:val="none" w:sz="0" w:space="0" w:color="auto"/>
        <w:left w:val="none" w:sz="0" w:space="0" w:color="auto"/>
        <w:bottom w:val="none" w:sz="0" w:space="0" w:color="auto"/>
        <w:right w:val="none" w:sz="0" w:space="0" w:color="auto"/>
      </w:divBdr>
    </w:div>
    <w:div w:id="321158807">
      <w:bodyDiv w:val="1"/>
      <w:marLeft w:val="0"/>
      <w:marRight w:val="0"/>
      <w:marTop w:val="0"/>
      <w:marBottom w:val="0"/>
      <w:divBdr>
        <w:top w:val="none" w:sz="0" w:space="0" w:color="auto"/>
        <w:left w:val="none" w:sz="0" w:space="0" w:color="auto"/>
        <w:bottom w:val="none" w:sz="0" w:space="0" w:color="auto"/>
        <w:right w:val="none" w:sz="0" w:space="0" w:color="auto"/>
      </w:divBdr>
    </w:div>
    <w:div w:id="321854571">
      <w:bodyDiv w:val="1"/>
      <w:marLeft w:val="0"/>
      <w:marRight w:val="0"/>
      <w:marTop w:val="0"/>
      <w:marBottom w:val="0"/>
      <w:divBdr>
        <w:top w:val="none" w:sz="0" w:space="0" w:color="auto"/>
        <w:left w:val="none" w:sz="0" w:space="0" w:color="auto"/>
        <w:bottom w:val="none" w:sz="0" w:space="0" w:color="auto"/>
        <w:right w:val="none" w:sz="0" w:space="0" w:color="auto"/>
      </w:divBdr>
    </w:div>
    <w:div w:id="323048518">
      <w:bodyDiv w:val="1"/>
      <w:marLeft w:val="0"/>
      <w:marRight w:val="0"/>
      <w:marTop w:val="0"/>
      <w:marBottom w:val="0"/>
      <w:divBdr>
        <w:top w:val="none" w:sz="0" w:space="0" w:color="auto"/>
        <w:left w:val="none" w:sz="0" w:space="0" w:color="auto"/>
        <w:bottom w:val="none" w:sz="0" w:space="0" w:color="auto"/>
        <w:right w:val="none" w:sz="0" w:space="0" w:color="auto"/>
      </w:divBdr>
    </w:div>
    <w:div w:id="327101681">
      <w:bodyDiv w:val="1"/>
      <w:marLeft w:val="0"/>
      <w:marRight w:val="0"/>
      <w:marTop w:val="0"/>
      <w:marBottom w:val="0"/>
      <w:divBdr>
        <w:top w:val="none" w:sz="0" w:space="0" w:color="auto"/>
        <w:left w:val="none" w:sz="0" w:space="0" w:color="auto"/>
        <w:bottom w:val="none" w:sz="0" w:space="0" w:color="auto"/>
        <w:right w:val="none" w:sz="0" w:space="0" w:color="auto"/>
      </w:divBdr>
    </w:div>
    <w:div w:id="362292898">
      <w:bodyDiv w:val="1"/>
      <w:marLeft w:val="0"/>
      <w:marRight w:val="0"/>
      <w:marTop w:val="0"/>
      <w:marBottom w:val="0"/>
      <w:divBdr>
        <w:top w:val="none" w:sz="0" w:space="0" w:color="auto"/>
        <w:left w:val="none" w:sz="0" w:space="0" w:color="auto"/>
        <w:bottom w:val="none" w:sz="0" w:space="0" w:color="auto"/>
        <w:right w:val="none" w:sz="0" w:space="0" w:color="auto"/>
      </w:divBdr>
    </w:div>
    <w:div w:id="369189232">
      <w:bodyDiv w:val="1"/>
      <w:marLeft w:val="0"/>
      <w:marRight w:val="0"/>
      <w:marTop w:val="0"/>
      <w:marBottom w:val="0"/>
      <w:divBdr>
        <w:top w:val="none" w:sz="0" w:space="0" w:color="auto"/>
        <w:left w:val="none" w:sz="0" w:space="0" w:color="auto"/>
        <w:bottom w:val="none" w:sz="0" w:space="0" w:color="auto"/>
        <w:right w:val="none" w:sz="0" w:space="0" w:color="auto"/>
      </w:divBdr>
    </w:div>
    <w:div w:id="390034841">
      <w:bodyDiv w:val="1"/>
      <w:marLeft w:val="0"/>
      <w:marRight w:val="0"/>
      <w:marTop w:val="0"/>
      <w:marBottom w:val="0"/>
      <w:divBdr>
        <w:top w:val="none" w:sz="0" w:space="0" w:color="auto"/>
        <w:left w:val="none" w:sz="0" w:space="0" w:color="auto"/>
        <w:bottom w:val="none" w:sz="0" w:space="0" w:color="auto"/>
        <w:right w:val="none" w:sz="0" w:space="0" w:color="auto"/>
      </w:divBdr>
    </w:div>
    <w:div w:id="402680295">
      <w:bodyDiv w:val="1"/>
      <w:marLeft w:val="0"/>
      <w:marRight w:val="0"/>
      <w:marTop w:val="0"/>
      <w:marBottom w:val="0"/>
      <w:divBdr>
        <w:top w:val="none" w:sz="0" w:space="0" w:color="auto"/>
        <w:left w:val="none" w:sz="0" w:space="0" w:color="auto"/>
        <w:bottom w:val="none" w:sz="0" w:space="0" w:color="auto"/>
        <w:right w:val="none" w:sz="0" w:space="0" w:color="auto"/>
      </w:divBdr>
    </w:div>
    <w:div w:id="412162409">
      <w:bodyDiv w:val="1"/>
      <w:marLeft w:val="0"/>
      <w:marRight w:val="0"/>
      <w:marTop w:val="0"/>
      <w:marBottom w:val="0"/>
      <w:divBdr>
        <w:top w:val="none" w:sz="0" w:space="0" w:color="auto"/>
        <w:left w:val="none" w:sz="0" w:space="0" w:color="auto"/>
        <w:bottom w:val="none" w:sz="0" w:space="0" w:color="auto"/>
        <w:right w:val="none" w:sz="0" w:space="0" w:color="auto"/>
      </w:divBdr>
    </w:div>
    <w:div w:id="419788698">
      <w:bodyDiv w:val="1"/>
      <w:marLeft w:val="0"/>
      <w:marRight w:val="0"/>
      <w:marTop w:val="0"/>
      <w:marBottom w:val="0"/>
      <w:divBdr>
        <w:top w:val="none" w:sz="0" w:space="0" w:color="auto"/>
        <w:left w:val="none" w:sz="0" w:space="0" w:color="auto"/>
        <w:bottom w:val="none" w:sz="0" w:space="0" w:color="auto"/>
        <w:right w:val="none" w:sz="0" w:space="0" w:color="auto"/>
      </w:divBdr>
    </w:div>
    <w:div w:id="427391780">
      <w:bodyDiv w:val="1"/>
      <w:marLeft w:val="0"/>
      <w:marRight w:val="0"/>
      <w:marTop w:val="0"/>
      <w:marBottom w:val="0"/>
      <w:divBdr>
        <w:top w:val="none" w:sz="0" w:space="0" w:color="auto"/>
        <w:left w:val="none" w:sz="0" w:space="0" w:color="auto"/>
        <w:bottom w:val="none" w:sz="0" w:space="0" w:color="auto"/>
        <w:right w:val="none" w:sz="0" w:space="0" w:color="auto"/>
      </w:divBdr>
    </w:div>
    <w:div w:id="452481304">
      <w:bodyDiv w:val="1"/>
      <w:marLeft w:val="0"/>
      <w:marRight w:val="0"/>
      <w:marTop w:val="0"/>
      <w:marBottom w:val="0"/>
      <w:divBdr>
        <w:top w:val="none" w:sz="0" w:space="0" w:color="auto"/>
        <w:left w:val="none" w:sz="0" w:space="0" w:color="auto"/>
        <w:bottom w:val="none" w:sz="0" w:space="0" w:color="auto"/>
        <w:right w:val="none" w:sz="0" w:space="0" w:color="auto"/>
      </w:divBdr>
    </w:div>
    <w:div w:id="457995129">
      <w:bodyDiv w:val="1"/>
      <w:marLeft w:val="0"/>
      <w:marRight w:val="0"/>
      <w:marTop w:val="0"/>
      <w:marBottom w:val="0"/>
      <w:divBdr>
        <w:top w:val="none" w:sz="0" w:space="0" w:color="auto"/>
        <w:left w:val="none" w:sz="0" w:space="0" w:color="auto"/>
        <w:bottom w:val="none" w:sz="0" w:space="0" w:color="auto"/>
        <w:right w:val="none" w:sz="0" w:space="0" w:color="auto"/>
      </w:divBdr>
    </w:div>
    <w:div w:id="468983008">
      <w:bodyDiv w:val="1"/>
      <w:marLeft w:val="0"/>
      <w:marRight w:val="0"/>
      <w:marTop w:val="0"/>
      <w:marBottom w:val="0"/>
      <w:divBdr>
        <w:top w:val="none" w:sz="0" w:space="0" w:color="auto"/>
        <w:left w:val="none" w:sz="0" w:space="0" w:color="auto"/>
        <w:bottom w:val="none" w:sz="0" w:space="0" w:color="auto"/>
        <w:right w:val="none" w:sz="0" w:space="0" w:color="auto"/>
      </w:divBdr>
    </w:div>
    <w:div w:id="508642580">
      <w:bodyDiv w:val="1"/>
      <w:marLeft w:val="0"/>
      <w:marRight w:val="0"/>
      <w:marTop w:val="0"/>
      <w:marBottom w:val="0"/>
      <w:divBdr>
        <w:top w:val="none" w:sz="0" w:space="0" w:color="auto"/>
        <w:left w:val="none" w:sz="0" w:space="0" w:color="auto"/>
        <w:bottom w:val="none" w:sz="0" w:space="0" w:color="auto"/>
        <w:right w:val="none" w:sz="0" w:space="0" w:color="auto"/>
      </w:divBdr>
    </w:div>
    <w:div w:id="516037903">
      <w:bodyDiv w:val="1"/>
      <w:marLeft w:val="0"/>
      <w:marRight w:val="0"/>
      <w:marTop w:val="0"/>
      <w:marBottom w:val="0"/>
      <w:divBdr>
        <w:top w:val="none" w:sz="0" w:space="0" w:color="auto"/>
        <w:left w:val="none" w:sz="0" w:space="0" w:color="auto"/>
        <w:bottom w:val="none" w:sz="0" w:space="0" w:color="auto"/>
        <w:right w:val="none" w:sz="0" w:space="0" w:color="auto"/>
      </w:divBdr>
    </w:div>
    <w:div w:id="527184269">
      <w:bodyDiv w:val="1"/>
      <w:marLeft w:val="0"/>
      <w:marRight w:val="0"/>
      <w:marTop w:val="0"/>
      <w:marBottom w:val="0"/>
      <w:divBdr>
        <w:top w:val="none" w:sz="0" w:space="0" w:color="auto"/>
        <w:left w:val="none" w:sz="0" w:space="0" w:color="auto"/>
        <w:bottom w:val="none" w:sz="0" w:space="0" w:color="auto"/>
        <w:right w:val="none" w:sz="0" w:space="0" w:color="auto"/>
      </w:divBdr>
    </w:div>
    <w:div w:id="532696090">
      <w:bodyDiv w:val="1"/>
      <w:marLeft w:val="0"/>
      <w:marRight w:val="0"/>
      <w:marTop w:val="0"/>
      <w:marBottom w:val="0"/>
      <w:divBdr>
        <w:top w:val="none" w:sz="0" w:space="0" w:color="auto"/>
        <w:left w:val="none" w:sz="0" w:space="0" w:color="auto"/>
        <w:bottom w:val="none" w:sz="0" w:space="0" w:color="auto"/>
        <w:right w:val="none" w:sz="0" w:space="0" w:color="auto"/>
      </w:divBdr>
    </w:div>
    <w:div w:id="547380099">
      <w:bodyDiv w:val="1"/>
      <w:marLeft w:val="0"/>
      <w:marRight w:val="0"/>
      <w:marTop w:val="0"/>
      <w:marBottom w:val="0"/>
      <w:divBdr>
        <w:top w:val="none" w:sz="0" w:space="0" w:color="auto"/>
        <w:left w:val="none" w:sz="0" w:space="0" w:color="auto"/>
        <w:bottom w:val="none" w:sz="0" w:space="0" w:color="auto"/>
        <w:right w:val="none" w:sz="0" w:space="0" w:color="auto"/>
      </w:divBdr>
    </w:div>
    <w:div w:id="547454222">
      <w:bodyDiv w:val="1"/>
      <w:marLeft w:val="0"/>
      <w:marRight w:val="0"/>
      <w:marTop w:val="0"/>
      <w:marBottom w:val="0"/>
      <w:divBdr>
        <w:top w:val="none" w:sz="0" w:space="0" w:color="auto"/>
        <w:left w:val="none" w:sz="0" w:space="0" w:color="auto"/>
        <w:bottom w:val="none" w:sz="0" w:space="0" w:color="auto"/>
        <w:right w:val="none" w:sz="0" w:space="0" w:color="auto"/>
      </w:divBdr>
    </w:div>
    <w:div w:id="551625427">
      <w:bodyDiv w:val="1"/>
      <w:marLeft w:val="0"/>
      <w:marRight w:val="0"/>
      <w:marTop w:val="0"/>
      <w:marBottom w:val="0"/>
      <w:divBdr>
        <w:top w:val="none" w:sz="0" w:space="0" w:color="auto"/>
        <w:left w:val="none" w:sz="0" w:space="0" w:color="auto"/>
        <w:bottom w:val="none" w:sz="0" w:space="0" w:color="auto"/>
        <w:right w:val="none" w:sz="0" w:space="0" w:color="auto"/>
      </w:divBdr>
    </w:div>
    <w:div w:id="568268213">
      <w:bodyDiv w:val="1"/>
      <w:marLeft w:val="0"/>
      <w:marRight w:val="0"/>
      <w:marTop w:val="0"/>
      <w:marBottom w:val="0"/>
      <w:divBdr>
        <w:top w:val="none" w:sz="0" w:space="0" w:color="auto"/>
        <w:left w:val="none" w:sz="0" w:space="0" w:color="auto"/>
        <w:bottom w:val="none" w:sz="0" w:space="0" w:color="auto"/>
        <w:right w:val="none" w:sz="0" w:space="0" w:color="auto"/>
      </w:divBdr>
    </w:div>
    <w:div w:id="591620845">
      <w:bodyDiv w:val="1"/>
      <w:marLeft w:val="0"/>
      <w:marRight w:val="0"/>
      <w:marTop w:val="0"/>
      <w:marBottom w:val="0"/>
      <w:divBdr>
        <w:top w:val="none" w:sz="0" w:space="0" w:color="auto"/>
        <w:left w:val="none" w:sz="0" w:space="0" w:color="auto"/>
        <w:bottom w:val="none" w:sz="0" w:space="0" w:color="auto"/>
        <w:right w:val="none" w:sz="0" w:space="0" w:color="auto"/>
      </w:divBdr>
    </w:div>
    <w:div w:id="595211608">
      <w:bodyDiv w:val="1"/>
      <w:marLeft w:val="0"/>
      <w:marRight w:val="0"/>
      <w:marTop w:val="0"/>
      <w:marBottom w:val="0"/>
      <w:divBdr>
        <w:top w:val="none" w:sz="0" w:space="0" w:color="auto"/>
        <w:left w:val="none" w:sz="0" w:space="0" w:color="auto"/>
        <w:bottom w:val="none" w:sz="0" w:space="0" w:color="auto"/>
        <w:right w:val="none" w:sz="0" w:space="0" w:color="auto"/>
      </w:divBdr>
    </w:div>
    <w:div w:id="609093338">
      <w:bodyDiv w:val="1"/>
      <w:marLeft w:val="0"/>
      <w:marRight w:val="0"/>
      <w:marTop w:val="0"/>
      <w:marBottom w:val="0"/>
      <w:divBdr>
        <w:top w:val="none" w:sz="0" w:space="0" w:color="auto"/>
        <w:left w:val="none" w:sz="0" w:space="0" w:color="auto"/>
        <w:bottom w:val="none" w:sz="0" w:space="0" w:color="auto"/>
        <w:right w:val="none" w:sz="0" w:space="0" w:color="auto"/>
      </w:divBdr>
    </w:div>
    <w:div w:id="616257431">
      <w:bodyDiv w:val="1"/>
      <w:marLeft w:val="0"/>
      <w:marRight w:val="0"/>
      <w:marTop w:val="0"/>
      <w:marBottom w:val="0"/>
      <w:divBdr>
        <w:top w:val="none" w:sz="0" w:space="0" w:color="auto"/>
        <w:left w:val="none" w:sz="0" w:space="0" w:color="auto"/>
        <w:bottom w:val="none" w:sz="0" w:space="0" w:color="auto"/>
        <w:right w:val="none" w:sz="0" w:space="0" w:color="auto"/>
      </w:divBdr>
    </w:div>
    <w:div w:id="651064633">
      <w:bodyDiv w:val="1"/>
      <w:marLeft w:val="0"/>
      <w:marRight w:val="0"/>
      <w:marTop w:val="0"/>
      <w:marBottom w:val="0"/>
      <w:divBdr>
        <w:top w:val="none" w:sz="0" w:space="0" w:color="auto"/>
        <w:left w:val="none" w:sz="0" w:space="0" w:color="auto"/>
        <w:bottom w:val="none" w:sz="0" w:space="0" w:color="auto"/>
        <w:right w:val="none" w:sz="0" w:space="0" w:color="auto"/>
      </w:divBdr>
    </w:div>
    <w:div w:id="664943172">
      <w:bodyDiv w:val="1"/>
      <w:marLeft w:val="0"/>
      <w:marRight w:val="0"/>
      <w:marTop w:val="0"/>
      <w:marBottom w:val="0"/>
      <w:divBdr>
        <w:top w:val="none" w:sz="0" w:space="0" w:color="auto"/>
        <w:left w:val="none" w:sz="0" w:space="0" w:color="auto"/>
        <w:bottom w:val="none" w:sz="0" w:space="0" w:color="auto"/>
        <w:right w:val="none" w:sz="0" w:space="0" w:color="auto"/>
      </w:divBdr>
    </w:div>
    <w:div w:id="674961778">
      <w:bodyDiv w:val="1"/>
      <w:marLeft w:val="0"/>
      <w:marRight w:val="0"/>
      <w:marTop w:val="0"/>
      <w:marBottom w:val="0"/>
      <w:divBdr>
        <w:top w:val="none" w:sz="0" w:space="0" w:color="auto"/>
        <w:left w:val="none" w:sz="0" w:space="0" w:color="auto"/>
        <w:bottom w:val="none" w:sz="0" w:space="0" w:color="auto"/>
        <w:right w:val="none" w:sz="0" w:space="0" w:color="auto"/>
      </w:divBdr>
    </w:div>
    <w:div w:id="688216302">
      <w:bodyDiv w:val="1"/>
      <w:marLeft w:val="0"/>
      <w:marRight w:val="0"/>
      <w:marTop w:val="0"/>
      <w:marBottom w:val="0"/>
      <w:divBdr>
        <w:top w:val="none" w:sz="0" w:space="0" w:color="auto"/>
        <w:left w:val="none" w:sz="0" w:space="0" w:color="auto"/>
        <w:bottom w:val="none" w:sz="0" w:space="0" w:color="auto"/>
        <w:right w:val="none" w:sz="0" w:space="0" w:color="auto"/>
      </w:divBdr>
    </w:div>
    <w:div w:id="693962608">
      <w:bodyDiv w:val="1"/>
      <w:marLeft w:val="0"/>
      <w:marRight w:val="0"/>
      <w:marTop w:val="0"/>
      <w:marBottom w:val="0"/>
      <w:divBdr>
        <w:top w:val="none" w:sz="0" w:space="0" w:color="auto"/>
        <w:left w:val="none" w:sz="0" w:space="0" w:color="auto"/>
        <w:bottom w:val="none" w:sz="0" w:space="0" w:color="auto"/>
        <w:right w:val="none" w:sz="0" w:space="0" w:color="auto"/>
      </w:divBdr>
    </w:div>
    <w:div w:id="713385502">
      <w:bodyDiv w:val="1"/>
      <w:marLeft w:val="0"/>
      <w:marRight w:val="0"/>
      <w:marTop w:val="0"/>
      <w:marBottom w:val="0"/>
      <w:divBdr>
        <w:top w:val="none" w:sz="0" w:space="0" w:color="auto"/>
        <w:left w:val="none" w:sz="0" w:space="0" w:color="auto"/>
        <w:bottom w:val="none" w:sz="0" w:space="0" w:color="auto"/>
        <w:right w:val="none" w:sz="0" w:space="0" w:color="auto"/>
      </w:divBdr>
    </w:div>
    <w:div w:id="724794932">
      <w:bodyDiv w:val="1"/>
      <w:marLeft w:val="0"/>
      <w:marRight w:val="0"/>
      <w:marTop w:val="0"/>
      <w:marBottom w:val="0"/>
      <w:divBdr>
        <w:top w:val="none" w:sz="0" w:space="0" w:color="auto"/>
        <w:left w:val="none" w:sz="0" w:space="0" w:color="auto"/>
        <w:bottom w:val="none" w:sz="0" w:space="0" w:color="auto"/>
        <w:right w:val="none" w:sz="0" w:space="0" w:color="auto"/>
      </w:divBdr>
    </w:div>
    <w:div w:id="726759184">
      <w:bodyDiv w:val="1"/>
      <w:marLeft w:val="0"/>
      <w:marRight w:val="0"/>
      <w:marTop w:val="0"/>
      <w:marBottom w:val="0"/>
      <w:divBdr>
        <w:top w:val="none" w:sz="0" w:space="0" w:color="auto"/>
        <w:left w:val="none" w:sz="0" w:space="0" w:color="auto"/>
        <w:bottom w:val="none" w:sz="0" w:space="0" w:color="auto"/>
        <w:right w:val="none" w:sz="0" w:space="0" w:color="auto"/>
      </w:divBdr>
    </w:div>
    <w:div w:id="734402743">
      <w:bodyDiv w:val="1"/>
      <w:marLeft w:val="0"/>
      <w:marRight w:val="0"/>
      <w:marTop w:val="0"/>
      <w:marBottom w:val="0"/>
      <w:divBdr>
        <w:top w:val="none" w:sz="0" w:space="0" w:color="auto"/>
        <w:left w:val="none" w:sz="0" w:space="0" w:color="auto"/>
        <w:bottom w:val="none" w:sz="0" w:space="0" w:color="auto"/>
        <w:right w:val="none" w:sz="0" w:space="0" w:color="auto"/>
      </w:divBdr>
    </w:div>
    <w:div w:id="736711420">
      <w:bodyDiv w:val="1"/>
      <w:marLeft w:val="0"/>
      <w:marRight w:val="0"/>
      <w:marTop w:val="0"/>
      <w:marBottom w:val="0"/>
      <w:divBdr>
        <w:top w:val="none" w:sz="0" w:space="0" w:color="auto"/>
        <w:left w:val="none" w:sz="0" w:space="0" w:color="auto"/>
        <w:bottom w:val="none" w:sz="0" w:space="0" w:color="auto"/>
        <w:right w:val="none" w:sz="0" w:space="0" w:color="auto"/>
      </w:divBdr>
    </w:div>
    <w:div w:id="738787709">
      <w:bodyDiv w:val="1"/>
      <w:marLeft w:val="0"/>
      <w:marRight w:val="0"/>
      <w:marTop w:val="0"/>
      <w:marBottom w:val="0"/>
      <w:divBdr>
        <w:top w:val="none" w:sz="0" w:space="0" w:color="auto"/>
        <w:left w:val="none" w:sz="0" w:space="0" w:color="auto"/>
        <w:bottom w:val="none" w:sz="0" w:space="0" w:color="auto"/>
        <w:right w:val="none" w:sz="0" w:space="0" w:color="auto"/>
      </w:divBdr>
    </w:div>
    <w:div w:id="746803342">
      <w:bodyDiv w:val="1"/>
      <w:marLeft w:val="0"/>
      <w:marRight w:val="0"/>
      <w:marTop w:val="0"/>
      <w:marBottom w:val="0"/>
      <w:divBdr>
        <w:top w:val="none" w:sz="0" w:space="0" w:color="auto"/>
        <w:left w:val="none" w:sz="0" w:space="0" w:color="auto"/>
        <w:bottom w:val="none" w:sz="0" w:space="0" w:color="auto"/>
        <w:right w:val="none" w:sz="0" w:space="0" w:color="auto"/>
      </w:divBdr>
    </w:div>
    <w:div w:id="760759667">
      <w:bodyDiv w:val="1"/>
      <w:marLeft w:val="0"/>
      <w:marRight w:val="0"/>
      <w:marTop w:val="0"/>
      <w:marBottom w:val="0"/>
      <w:divBdr>
        <w:top w:val="none" w:sz="0" w:space="0" w:color="auto"/>
        <w:left w:val="none" w:sz="0" w:space="0" w:color="auto"/>
        <w:bottom w:val="none" w:sz="0" w:space="0" w:color="auto"/>
        <w:right w:val="none" w:sz="0" w:space="0" w:color="auto"/>
      </w:divBdr>
    </w:div>
    <w:div w:id="778574155">
      <w:bodyDiv w:val="1"/>
      <w:marLeft w:val="0"/>
      <w:marRight w:val="0"/>
      <w:marTop w:val="0"/>
      <w:marBottom w:val="0"/>
      <w:divBdr>
        <w:top w:val="none" w:sz="0" w:space="0" w:color="auto"/>
        <w:left w:val="none" w:sz="0" w:space="0" w:color="auto"/>
        <w:bottom w:val="none" w:sz="0" w:space="0" w:color="auto"/>
        <w:right w:val="none" w:sz="0" w:space="0" w:color="auto"/>
      </w:divBdr>
    </w:div>
    <w:div w:id="779641725">
      <w:bodyDiv w:val="1"/>
      <w:marLeft w:val="0"/>
      <w:marRight w:val="0"/>
      <w:marTop w:val="0"/>
      <w:marBottom w:val="0"/>
      <w:divBdr>
        <w:top w:val="none" w:sz="0" w:space="0" w:color="auto"/>
        <w:left w:val="none" w:sz="0" w:space="0" w:color="auto"/>
        <w:bottom w:val="none" w:sz="0" w:space="0" w:color="auto"/>
        <w:right w:val="none" w:sz="0" w:space="0" w:color="auto"/>
      </w:divBdr>
    </w:div>
    <w:div w:id="779839258">
      <w:bodyDiv w:val="1"/>
      <w:marLeft w:val="0"/>
      <w:marRight w:val="0"/>
      <w:marTop w:val="0"/>
      <w:marBottom w:val="0"/>
      <w:divBdr>
        <w:top w:val="none" w:sz="0" w:space="0" w:color="auto"/>
        <w:left w:val="none" w:sz="0" w:space="0" w:color="auto"/>
        <w:bottom w:val="none" w:sz="0" w:space="0" w:color="auto"/>
        <w:right w:val="none" w:sz="0" w:space="0" w:color="auto"/>
      </w:divBdr>
    </w:div>
    <w:div w:id="782461678">
      <w:bodyDiv w:val="1"/>
      <w:marLeft w:val="0"/>
      <w:marRight w:val="0"/>
      <w:marTop w:val="0"/>
      <w:marBottom w:val="0"/>
      <w:divBdr>
        <w:top w:val="none" w:sz="0" w:space="0" w:color="auto"/>
        <w:left w:val="none" w:sz="0" w:space="0" w:color="auto"/>
        <w:bottom w:val="none" w:sz="0" w:space="0" w:color="auto"/>
        <w:right w:val="none" w:sz="0" w:space="0" w:color="auto"/>
      </w:divBdr>
    </w:div>
    <w:div w:id="790247849">
      <w:bodyDiv w:val="1"/>
      <w:marLeft w:val="0"/>
      <w:marRight w:val="0"/>
      <w:marTop w:val="0"/>
      <w:marBottom w:val="0"/>
      <w:divBdr>
        <w:top w:val="none" w:sz="0" w:space="0" w:color="auto"/>
        <w:left w:val="none" w:sz="0" w:space="0" w:color="auto"/>
        <w:bottom w:val="none" w:sz="0" w:space="0" w:color="auto"/>
        <w:right w:val="none" w:sz="0" w:space="0" w:color="auto"/>
      </w:divBdr>
    </w:div>
    <w:div w:id="800540067">
      <w:bodyDiv w:val="1"/>
      <w:marLeft w:val="0"/>
      <w:marRight w:val="0"/>
      <w:marTop w:val="0"/>
      <w:marBottom w:val="0"/>
      <w:divBdr>
        <w:top w:val="none" w:sz="0" w:space="0" w:color="auto"/>
        <w:left w:val="none" w:sz="0" w:space="0" w:color="auto"/>
        <w:bottom w:val="none" w:sz="0" w:space="0" w:color="auto"/>
        <w:right w:val="none" w:sz="0" w:space="0" w:color="auto"/>
      </w:divBdr>
    </w:div>
    <w:div w:id="809515651">
      <w:bodyDiv w:val="1"/>
      <w:marLeft w:val="0"/>
      <w:marRight w:val="0"/>
      <w:marTop w:val="0"/>
      <w:marBottom w:val="0"/>
      <w:divBdr>
        <w:top w:val="none" w:sz="0" w:space="0" w:color="auto"/>
        <w:left w:val="none" w:sz="0" w:space="0" w:color="auto"/>
        <w:bottom w:val="none" w:sz="0" w:space="0" w:color="auto"/>
        <w:right w:val="none" w:sz="0" w:space="0" w:color="auto"/>
      </w:divBdr>
    </w:div>
    <w:div w:id="811601507">
      <w:bodyDiv w:val="1"/>
      <w:marLeft w:val="0"/>
      <w:marRight w:val="0"/>
      <w:marTop w:val="0"/>
      <w:marBottom w:val="0"/>
      <w:divBdr>
        <w:top w:val="none" w:sz="0" w:space="0" w:color="auto"/>
        <w:left w:val="none" w:sz="0" w:space="0" w:color="auto"/>
        <w:bottom w:val="none" w:sz="0" w:space="0" w:color="auto"/>
        <w:right w:val="none" w:sz="0" w:space="0" w:color="auto"/>
      </w:divBdr>
    </w:div>
    <w:div w:id="839392846">
      <w:bodyDiv w:val="1"/>
      <w:marLeft w:val="0"/>
      <w:marRight w:val="0"/>
      <w:marTop w:val="0"/>
      <w:marBottom w:val="0"/>
      <w:divBdr>
        <w:top w:val="none" w:sz="0" w:space="0" w:color="auto"/>
        <w:left w:val="none" w:sz="0" w:space="0" w:color="auto"/>
        <w:bottom w:val="none" w:sz="0" w:space="0" w:color="auto"/>
        <w:right w:val="none" w:sz="0" w:space="0" w:color="auto"/>
      </w:divBdr>
    </w:div>
    <w:div w:id="840268956">
      <w:bodyDiv w:val="1"/>
      <w:marLeft w:val="0"/>
      <w:marRight w:val="0"/>
      <w:marTop w:val="0"/>
      <w:marBottom w:val="0"/>
      <w:divBdr>
        <w:top w:val="none" w:sz="0" w:space="0" w:color="auto"/>
        <w:left w:val="none" w:sz="0" w:space="0" w:color="auto"/>
        <w:bottom w:val="none" w:sz="0" w:space="0" w:color="auto"/>
        <w:right w:val="none" w:sz="0" w:space="0" w:color="auto"/>
      </w:divBdr>
    </w:div>
    <w:div w:id="873880490">
      <w:bodyDiv w:val="1"/>
      <w:marLeft w:val="0"/>
      <w:marRight w:val="0"/>
      <w:marTop w:val="0"/>
      <w:marBottom w:val="0"/>
      <w:divBdr>
        <w:top w:val="none" w:sz="0" w:space="0" w:color="auto"/>
        <w:left w:val="none" w:sz="0" w:space="0" w:color="auto"/>
        <w:bottom w:val="none" w:sz="0" w:space="0" w:color="auto"/>
        <w:right w:val="none" w:sz="0" w:space="0" w:color="auto"/>
      </w:divBdr>
    </w:div>
    <w:div w:id="889925547">
      <w:bodyDiv w:val="1"/>
      <w:marLeft w:val="0"/>
      <w:marRight w:val="0"/>
      <w:marTop w:val="0"/>
      <w:marBottom w:val="0"/>
      <w:divBdr>
        <w:top w:val="none" w:sz="0" w:space="0" w:color="auto"/>
        <w:left w:val="none" w:sz="0" w:space="0" w:color="auto"/>
        <w:bottom w:val="none" w:sz="0" w:space="0" w:color="auto"/>
        <w:right w:val="none" w:sz="0" w:space="0" w:color="auto"/>
      </w:divBdr>
    </w:div>
    <w:div w:id="893656549">
      <w:bodyDiv w:val="1"/>
      <w:marLeft w:val="0"/>
      <w:marRight w:val="0"/>
      <w:marTop w:val="0"/>
      <w:marBottom w:val="0"/>
      <w:divBdr>
        <w:top w:val="none" w:sz="0" w:space="0" w:color="auto"/>
        <w:left w:val="none" w:sz="0" w:space="0" w:color="auto"/>
        <w:bottom w:val="none" w:sz="0" w:space="0" w:color="auto"/>
        <w:right w:val="none" w:sz="0" w:space="0" w:color="auto"/>
      </w:divBdr>
    </w:div>
    <w:div w:id="897089308">
      <w:bodyDiv w:val="1"/>
      <w:marLeft w:val="0"/>
      <w:marRight w:val="0"/>
      <w:marTop w:val="0"/>
      <w:marBottom w:val="0"/>
      <w:divBdr>
        <w:top w:val="none" w:sz="0" w:space="0" w:color="auto"/>
        <w:left w:val="none" w:sz="0" w:space="0" w:color="auto"/>
        <w:bottom w:val="none" w:sz="0" w:space="0" w:color="auto"/>
        <w:right w:val="none" w:sz="0" w:space="0" w:color="auto"/>
      </w:divBdr>
    </w:div>
    <w:div w:id="901985097">
      <w:bodyDiv w:val="1"/>
      <w:marLeft w:val="0"/>
      <w:marRight w:val="0"/>
      <w:marTop w:val="0"/>
      <w:marBottom w:val="0"/>
      <w:divBdr>
        <w:top w:val="none" w:sz="0" w:space="0" w:color="auto"/>
        <w:left w:val="none" w:sz="0" w:space="0" w:color="auto"/>
        <w:bottom w:val="none" w:sz="0" w:space="0" w:color="auto"/>
        <w:right w:val="none" w:sz="0" w:space="0" w:color="auto"/>
      </w:divBdr>
    </w:div>
    <w:div w:id="910702925">
      <w:bodyDiv w:val="1"/>
      <w:marLeft w:val="0"/>
      <w:marRight w:val="0"/>
      <w:marTop w:val="0"/>
      <w:marBottom w:val="0"/>
      <w:divBdr>
        <w:top w:val="none" w:sz="0" w:space="0" w:color="auto"/>
        <w:left w:val="none" w:sz="0" w:space="0" w:color="auto"/>
        <w:bottom w:val="none" w:sz="0" w:space="0" w:color="auto"/>
        <w:right w:val="none" w:sz="0" w:space="0" w:color="auto"/>
      </w:divBdr>
    </w:div>
    <w:div w:id="925724948">
      <w:bodyDiv w:val="1"/>
      <w:marLeft w:val="0"/>
      <w:marRight w:val="0"/>
      <w:marTop w:val="0"/>
      <w:marBottom w:val="0"/>
      <w:divBdr>
        <w:top w:val="none" w:sz="0" w:space="0" w:color="auto"/>
        <w:left w:val="none" w:sz="0" w:space="0" w:color="auto"/>
        <w:bottom w:val="none" w:sz="0" w:space="0" w:color="auto"/>
        <w:right w:val="none" w:sz="0" w:space="0" w:color="auto"/>
      </w:divBdr>
    </w:div>
    <w:div w:id="925919756">
      <w:bodyDiv w:val="1"/>
      <w:marLeft w:val="0"/>
      <w:marRight w:val="0"/>
      <w:marTop w:val="0"/>
      <w:marBottom w:val="0"/>
      <w:divBdr>
        <w:top w:val="none" w:sz="0" w:space="0" w:color="auto"/>
        <w:left w:val="none" w:sz="0" w:space="0" w:color="auto"/>
        <w:bottom w:val="none" w:sz="0" w:space="0" w:color="auto"/>
        <w:right w:val="none" w:sz="0" w:space="0" w:color="auto"/>
      </w:divBdr>
    </w:div>
    <w:div w:id="931208338">
      <w:bodyDiv w:val="1"/>
      <w:marLeft w:val="0"/>
      <w:marRight w:val="0"/>
      <w:marTop w:val="0"/>
      <w:marBottom w:val="0"/>
      <w:divBdr>
        <w:top w:val="none" w:sz="0" w:space="0" w:color="auto"/>
        <w:left w:val="none" w:sz="0" w:space="0" w:color="auto"/>
        <w:bottom w:val="none" w:sz="0" w:space="0" w:color="auto"/>
        <w:right w:val="none" w:sz="0" w:space="0" w:color="auto"/>
      </w:divBdr>
    </w:div>
    <w:div w:id="940454427">
      <w:bodyDiv w:val="1"/>
      <w:marLeft w:val="0"/>
      <w:marRight w:val="0"/>
      <w:marTop w:val="0"/>
      <w:marBottom w:val="0"/>
      <w:divBdr>
        <w:top w:val="none" w:sz="0" w:space="0" w:color="auto"/>
        <w:left w:val="none" w:sz="0" w:space="0" w:color="auto"/>
        <w:bottom w:val="none" w:sz="0" w:space="0" w:color="auto"/>
        <w:right w:val="none" w:sz="0" w:space="0" w:color="auto"/>
      </w:divBdr>
    </w:div>
    <w:div w:id="949121926">
      <w:bodyDiv w:val="1"/>
      <w:marLeft w:val="0"/>
      <w:marRight w:val="0"/>
      <w:marTop w:val="0"/>
      <w:marBottom w:val="0"/>
      <w:divBdr>
        <w:top w:val="none" w:sz="0" w:space="0" w:color="auto"/>
        <w:left w:val="none" w:sz="0" w:space="0" w:color="auto"/>
        <w:bottom w:val="none" w:sz="0" w:space="0" w:color="auto"/>
        <w:right w:val="none" w:sz="0" w:space="0" w:color="auto"/>
      </w:divBdr>
    </w:div>
    <w:div w:id="958878114">
      <w:bodyDiv w:val="1"/>
      <w:marLeft w:val="0"/>
      <w:marRight w:val="0"/>
      <w:marTop w:val="0"/>
      <w:marBottom w:val="0"/>
      <w:divBdr>
        <w:top w:val="none" w:sz="0" w:space="0" w:color="auto"/>
        <w:left w:val="none" w:sz="0" w:space="0" w:color="auto"/>
        <w:bottom w:val="none" w:sz="0" w:space="0" w:color="auto"/>
        <w:right w:val="none" w:sz="0" w:space="0" w:color="auto"/>
      </w:divBdr>
    </w:div>
    <w:div w:id="972367995">
      <w:bodyDiv w:val="1"/>
      <w:marLeft w:val="0"/>
      <w:marRight w:val="0"/>
      <w:marTop w:val="0"/>
      <w:marBottom w:val="0"/>
      <w:divBdr>
        <w:top w:val="none" w:sz="0" w:space="0" w:color="auto"/>
        <w:left w:val="none" w:sz="0" w:space="0" w:color="auto"/>
        <w:bottom w:val="none" w:sz="0" w:space="0" w:color="auto"/>
        <w:right w:val="none" w:sz="0" w:space="0" w:color="auto"/>
      </w:divBdr>
    </w:div>
    <w:div w:id="974917829">
      <w:bodyDiv w:val="1"/>
      <w:marLeft w:val="0"/>
      <w:marRight w:val="0"/>
      <w:marTop w:val="0"/>
      <w:marBottom w:val="0"/>
      <w:divBdr>
        <w:top w:val="none" w:sz="0" w:space="0" w:color="auto"/>
        <w:left w:val="none" w:sz="0" w:space="0" w:color="auto"/>
        <w:bottom w:val="none" w:sz="0" w:space="0" w:color="auto"/>
        <w:right w:val="none" w:sz="0" w:space="0" w:color="auto"/>
      </w:divBdr>
    </w:div>
    <w:div w:id="987511477">
      <w:bodyDiv w:val="1"/>
      <w:marLeft w:val="0"/>
      <w:marRight w:val="0"/>
      <w:marTop w:val="0"/>
      <w:marBottom w:val="0"/>
      <w:divBdr>
        <w:top w:val="none" w:sz="0" w:space="0" w:color="auto"/>
        <w:left w:val="none" w:sz="0" w:space="0" w:color="auto"/>
        <w:bottom w:val="none" w:sz="0" w:space="0" w:color="auto"/>
        <w:right w:val="none" w:sz="0" w:space="0" w:color="auto"/>
      </w:divBdr>
    </w:div>
    <w:div w:id="996107732">
      <w:bodyDiv w:val="1"/>
      <w:marLeft w:val="0"/>
      <w:marRight w:val="0"/>
      <w:marTop w:val="0"/>
      <w:marBottom w:val="0"/>
      <w:divBdr>
        <w:top w:val="none" w:sz="0" w:space="0" w:color="auto"/>
        <w:left w:val="none" w:sz="0" w:space="0" w:color="auto"/>
        <w:bottom w:val="none" w:sz="0" w:space="0" w:color="auto"/>
        <w:right w:val="none" w:sz="0" w:space="0" w:color="auto"/>
      </w:divBdr>
    </w:div>
    <w:div w:id="1006058175">
      <w:bodyDiv w:val="1"/>
      <w:marLeft w:val="0"/>
      <w:marRight w:val="0"/>
      <w:marTop w:val="0"/>
      <w:marBottom w:val="0"/>
      <w:divBdr>
        <w:top w:val="none" w:sz="0" w:space="0" w:color="auto"/>
        <w:left w:val="none" w:sz="0" w:space="0" w:color="auto"/>
        <w:bottom w:val="none" w:sz="0" w:space="0" w:color="auto"/>
        <w:right w:val="none" w:sz="0" w:space="0" w:color="auto"/>
      </w:divBdr>
    </w:div>
    <w:div w:id="1052147667">
      <w:bodyDiv w:val="1"/>
      <w:marLeft w:val="0"/>
      <w:marRight w:val="0"/>
      <w:marTop w:val="0"/>
      <w:marBottom w:val="0"/>
      <w:divBdr>
        <w:top w:val="none" w:sz="0" w:space="0" w:color="auto"/>
        <w:left w:val="none" w:sz="0" w:space="0" w:color="auto"/>
        <w:bottom w:val="none" w:sz="0" w:space="0" w:color="auto"/>
        <w:right w:val="none" w:sz="0" w:space="0" w:color="auto"/>
      </w:divBdr>
    </w:div>
    <w:div w:id="1058284467">
      <w:bodyDiv w:val="1"/>
      <w:marLeft w:val="0"/>
      <w:marRight w:val="0"/>
      <w:marTop w:val="0"/>
      <w:marBottom w:val="0"/>
      <w:divBdr>
        <w:top w:val="none" w:sz="0" w:space="0" w:color="auto"/>
        <w:left w:val="none" w:sz="0" w:space="0" w:color="auto"/>
        <w:bottom w:val="none" w:sz="0" w:space="0" w:color="auto"/>
        <w:right w:val="none" w:sz="0" w:space="0" w:color="auto"/>
      </w:divBdr>
    </w:div>
    <w:div w:id="1059208441">
      <w:bodyDiv w:val="1"/>
      <w:marLeft w:val="0"/>
      <w:marRight w:val="0"/>
      <w:marTop w:val="0"/>
      <w:marBottom w:val="0"/>
      <w:divBdr>
        <w:top w:val="none" w:sz="0" w:space="0" w:color="auto"/>
        <w:left w:val="none" w:sz="0" w:space="0" w:color="auto"/>
        <w:bottom w:val="none" w:sz="0" w:space="0" w:color="auto"/>
        <w:right w:val="none" w:sz="0" w:space="0" w:color="auto"/>
      </w:divBdr>
    </w:div>
    <w:div w:id="1064642866">
      <w:bodyDiv w:val="1"/>
      <w:marLeft w:val="0"/>
      <w:marRight w:val="0"/>
      <w:marTop w:val="0"/>
      <w:marBottom w:val="0"/>
      <w:divBdr>
        <w:top w:val="none" w:sz="0" w:space="0" w:color="auto"/>
        <w:left w:val="none" w:sz="0" w:space="0" w:color="auto"/>
        <w:bottom w:val="none" w:sz="0" w:space="0" w:color="auto"/>
        <w:right w:val="none" w:sz="0" w:space="0" w:color="auto"/>
      </w:divBdr>
    </w:div>
    <w:div w:id="1082681101">
      <w:bodyDiv w:val="1"/>
      <w:marLeft w:val="0"/>
      <w:marRight w:val="0"/>
      <w:marTop w:val="0"/>
      <w:marBottom w:val="0"/>
      <w:divBdr>
        <w:top w:val="none" w:sz="0" w:space="0" w:color="auto"/>
        <w:left w:val="none" w:sz="0" w:space="0" w:color="auto"/>
        <w:bottom w:val="none" w:sz="0" w:space="0" w:color="auto"/>
        <w:right w:val="none" w:sz="0" w:space="0" w:color="auto"/>
      </w:divBdr>
    </w:div>
    <w:div w:id="1110393233">
      <w:bodyDiv w:val="1"/>
      <w:marLeft w:val="0"/>
      <w:marRight w:val="0"/>
      <w:marTop w:val="0"/>
      <w:marBottom w:val="0"/>
      <w:divBdr>
        <w:top w:val="none" w:sz="0" w:space="0" w:color="auto"/>
        <w:left w:val="none" w:sz="0" w:space="0" w:color="auto"/>
        <w:bottom w:val="none" w:sz="0" w:space="0" w:color="auto"/>
        <w:right w:val="none" w:sz="0" w:space="0" w:color="auto"/>
      </w:divBdr>
    </w:div>
    <w:div w:id="1127165311">
      <w:bodyDiv w:val="1"/>
      <w:marLeft w:val="0"/>
      <w:marRight w:val="0"/>
      <w:marTop w:val="0"/>
      <w:marBottom w:val="0"/>
      <w:divBdr>
        <w:top w:val="none" w:sz="0" w:space="0" w:color="auto"/>
        <w:left w:val="none" w:sz="0" w:space="0" w:color="auto"/>
        <w:bottom w:val="none" w:sz="0" w:space="0" w:color="auto"/>
        <w:right w:val="none" w:sz="0" w:space="0" w:color="auto"/>
      </w:divBdr>
    </w:div>
    <w:div w:id="1153788891">
      <w:bodyDiv w:val="1"/>
      <w:marLeft w:val="0"/>
      <w:marRight w:val="0"/>
      <w:marTop w:val="0"/>
      <w:marBottom w:val="0"/>
      <w:divBdr>
        <w:top w:val="none" w:sz="0" w:space="0" w:color="auto"/>
        <w:left w:val="none" w:sz="0" w:space="0" w:color="auto"/>
        <w:bottom w:val="none" w:sz="0" w:space="0" w:color="auto"/>
        <w:right w:val="none" w:sz="0" w:space="0" w:color="auto"/>
      </w:divBdr>
    </w:div>
    <w:div w:id="1166702345">
      <w:bodyDiv w:val="1"/>
      <w:marLeft w:val="0"/>
      <w:marRight w:val="0"/>
      <w:marTop w:val="0"/>
      <w:marBottom w:val="0"/>
      <w:divBdr>
        <w:top w:val="none" w:sz="0" w:space="0" w:color="auto"/>
        <w:left w:val="none" w:sz="0" w:space="0" w:color="auto"/>
        <w:bottom w:val="none" w:sz="0" w:space="0" w:color="auto"/>
        <w:right w:val="none" w:sz="0" w:space="0" w:color="auto"/>
      </w:divBdr>
    </w:div>
    <w:div w:id="1170363810">
      <w:bodyDiv w:val="1"/>
      <w:marLeft w:val="0"/>
      <w:marRight w:val="0"/>
      <w:marTop w:val="0"/>
      <w:marBottom w:val="0"/>
      <w:divBdr>
        <w:top w:val="none" w:sz="0" w:space="0" w:color="auto"/>
        <w:left w:val="none" w:sz="0" w:space="0" w:color="auto"/>
        <w:bottom w:val="none" w:sz="0" w:space="0" w:color="auto"/>
        <w:right w:val="none" w:sz="0" w:space="0" w:color="auto"/>
      </w:divBdr>
    </w:div>
    <w:div w:id="1170872943">
      <w:bodyDiv w:val="1"/>
      <w:marLeft w:val="0"/>
      <w:marRight w:val="0"/>
      <w:marTop w:val="0"/>
      <w:marBottom w:val="0"/>
      <w:divBdr>
        <w:top w:val="none" w:sz="0" w:space="0" w:color="auto"/>
        <w:left w:val="none" w:sz="0" w:space="0" w:color="auto"/>
        <w:bottom w:val="none" w:sz="0" w:space="0" w:color="auto"/>
        <w:right w:val="none" w:sz="0" w:space="0" w:color="auto"/>
      </w:divBdr>
    </w:div>
    <w:div w:id="1174104920">
      <w:bodyDiv w:val="1"/>
      <w:marLeft w:val="0"/>
      <w:marRight w:val="0"/>
      <w:marTop w:val="0"/>
      <w:marBottom w:val="0"/>
      <w:divBdr>
        <w:top w:val="none" w:sz="0" w:space="0" w:color="auto"/>
        <w:left w:val="none" w:sz="0" w:space="0" w:color="auto"/>
        <w:bottom w:val="none" w:sz="0" w:space="0" w:color="auto"/>
        <w:right w:val="none" w:sz="0" w:space="0" w:color="auto"/>
      </w:divBdr>
    </w:div>
    <w:div w:id="1187014700">
      <w:bodyDiv w:val="1"/>
      <w:marLeft w:val="0"/>
      <w:marRight w:val="0"/>
      <w:marTop w:val="0"/>
      <w:marBottom w:val="0"/>
      <w:divBdr>
        <w:top w:val="none" w:sz="0" w:space="0" w:color="auto"/>
        <w:left w:val="none" w:sz="0" w:space="0" w:color="auto"/>
        <w:bottom w:val="none" w:sz="0" w:space="0" w:color="auto"/>
        <w:right w:val="none" w:sz="0" w:space="0" w:color="auto"/>
      </w:divBdr>
    </w:div>
    <w:div w:id="1194997221">
      <w:bodyDiv w:val="1"/>
      <w:marLeft w:val="0"/>
      <w:marRight w:val="0"/>
      <w:marTop w:val="0"/>
      <w:marBottom w:val="0"/>
      <w:divBdr>
        <w:top w:val="none" w:sz="0" w:space="0" w:color="auto"/>
        <w:left w:val="none" w:sz="0" w:space="0" w:color="auto"/>
        <w:bottom w:val="none" w:sz="0" w:space="0" w:color="auto"/>
        <w:right w:val="none" w:sz="0" w:space="0" w:color="auto"/>
      </w:divBdr>
    </w:div>
    <w:div w:id="1201239321">
      <w:bodyDiv w:val="1"/>
      <w:marLeft w:val="0"/>
      <w:marRight w:val="0"/>
      <w:marTop w:val="0"/>
      <w:marBottom w:val="0"/>
      <w:divBdr>
        <w:top w:val="none" w:sz="0" w:space="0" w:color="auto"/>
        <w:left w:val="none" w:sz="0" w:space="0" w:color="auto"/>
        <w:bottom w:val="none" w:sz="0" w:space="0" w:color="auto"/>
        <w:right w:val="none" w:sz="0" w:space="0" w:color="auto"/>
      </w:divBdr>
    </w:div>
    <w:div w:id="1201284269">
      <w:bodyDiv w:val="1"/>
      <w:marLeft w:val="0"/>
      <w:marRight w:val="0"/>
      <w:marTop w:val="0"/>
      <w:marBottom w:val="0"/>
      <w:divBdr>
        <w:top w:val="none" w:sz="0" w:space="0" w:color="auto"/>
        <w:left w:val="none" w:sz="0" w:space="0" w:color="auto"/>
        <w:bottom w:val="none" w:sz="0" w:space="0" w:color="auto"/>
        <w:right w:val="none" w:sz="0" w:space="0" w:color="auto"/>
      </w:divBdr>
    </w:div>
    <w:div w:id="1221870265">
      <w:bodyDiv w:val="1"/>
      <w:marLeft w:val="0"/>
      <w:marRight w:val="0"/>
      <w:marTop w:val="0"/>
      <w:marBottom w:val="0"/>
      <w:divBdr>
        <w:top w:val="none" w:sz="0" w:space="0" w:color="auto"/>
        <w:left w:val="none" w:sz="0" w:space="0" w:color="auto"/>
        <w:bottom w:val="none" w:sz="0" w:space="0" w:color="auto"/>
        <w:right w:val="none" w:sz="0" w:space="0" w:color="auto"/>
      </w:divBdr>
    </w:div>
    <w:div w:id="1229805264">
      <w:bodyDiv w:val="1"/>
      <w:marLeft w:val="0"/>
      <w:marRight w:val="0"/>
      <w:marTop w:val="0"/>
      <w:marBottom w:val="0"/>
      <w:divBdr>
        <w:top w:val="none" w:sz="0" w:space="0" w:color="auto"/>
        <w:left w:val="none" w:sz="0" w:space="0" w:color="auto"/>
        <w:bottom w:val="none" w:sz="0" w:space="0" w:color="auto"/>
        <w:right w:val="none" w:sz="0" w:space="0" w:color="auto"/>
      </w:divBdr>
    </w:div>
    <w:div w:id="1240560998">
      <w:bodyDiv w:val="1"/>
      <w:marLeft w:val="0"/>
      <w:marRight w:val="0"/>
      <w:marTop w:val="0"/>
      <w:marBottom w:val="0"/>
      <w:divBdr>
        <w:top w:val="none" w:sz="0" w:space="0" w:color="auto"/>
        <w:left w:val="none" w:sz="0" w:space="0" w:color="auto"/>
        <w:bottom w:val="none" w:sz="0" w:space="0" w:color="auto"/>
        <w:right w:val="none" w:sz="0" w:space="0" w:color="auto"/>
      </w:divBdr>
    </w:div>
    <w:div w:id="1241981345">
      <w:bodyDiv w:val="1"/>
      <w:marLeft w:val="0"/>
      <w:marRight w:val="0"/>
      <w:marTop w:val="0"/>
      <w:marBottom w:val="0"/>
      <w:divBdr>
        <w:top w:val="none" w:sz="0" w:space="0" w:color="auto"/>
        <w:left w:val="none" w:sz="0" w:space="0" w:color="auto"/>
        <w:bottom w:val="none" w:sz="0" w:space="0" w:color="auto"/>
        <w:right w:val="none" w:sz="0" w:space="0" w:color="auto"/>
      </w:divBdr>
    </w:div>
    <w:div w:id="1243487381">
      <w:bodyDiv w:val="1"/>
      <w:marLeft w:val="0"/>
      <w:marRight w:val="0"/>
      <w:marTop w:val="0"/>
      <w:marBottom w:val="0"/>
      <w:divBdr>
        <w:top w:val="none" w:sz="0" w:space="0" w:color="auto"/>
        <w:left w:val="none" w:sz="0" w:space="0" w:color="auto"/>
        <w:bottom w:val="none" w:sz="0" w:space="0" w:color="auto"/>
        <w:right w:val="none" w:sz="0" w:space="0" w:color="auto"/>
      </w:divBdr>
    </w:div>
    <w:div w:id="1261530145">
      <w:bodyDiv w:val="1"/>
      <w:marLeft w:val="0"/>
      <w:marRight w:val="0"/>
      <w:marTop w:val="0"/>
      <w:marBottom w:val="0"/>
      <w:divBdr>
        <w:top w:val="none" w:sz="0" w:space="0" w:color="auto"/>
        <w:left w:val="none" w:sz="0" w:space="0" w:color="auto"/>
        <w:bottom w:val="none" w:sz="0" w:space="0" w:color="auto"/>
        <w:right w:val="none" w:sz="0" w:space="0" w:color="auto"/>
      </w:divBdr>
    </w:div>
    <w:div w:id="1264069862">
      <w:bodyDiv w:val="1"/>
      <w:marLeft w:val="0"/>
      <w:marRight w:val="0"/>
      <w:marTop w:val="0"/>
      <w:marBottom w:val="0"/>
      <w:divBdr>
        <w:top w:val="none" w:sz="0" w:space="0" w:color="auto"/>
        <w:left w:val="none" w:sz="0" w:space="0" w:color="auto"/>
        <w:bottom w:val="none" w:sz="0" w:space="0" w:color="auto"/>
        <w:right w:val="none" w:sz="0" w:space="0" w:color="auto"/>
      </w:divBdr>
    </w:div>
    <w:div w:id="1265459842">
      <w:bodyDiv w:val="1"/>
      <w:marLeft w:val="0"/>
      <w:marRight w:val="0"/>
      <w:marTop w:val="0"/>
      <w:marBottom w:val="0"/>
      <w:divBdr>
        <w:top w:val="none" w:sz="0" w:space="0" w:color="auto"/>
        <w:left w:val="none" w:sz="0" w:space="0" w:color="auto"/>
        <w:bottom w:val="none" w:sz="0" w:space="0" w:color="auto"/>
        <w:right w:val="none" w:sz="0" w:space="0" w:color="auto"/>
      </w:divBdr>
    </w:div>
    <w:div w:id="1273511844">
      <w:bodyDiv w:val="1"/>
      <w:marLeft w:val="0"/>
      <w:marRight w:val="0"/>
      <w:marTop w:val="0"/>
      <w:marBottom w:val="0"/>
      <w:divBdr>
        <w:top w:val="none" w:sz="0" w:space="0" w:color="auto"/>
        <w:left w:val="none" w:sz="0" w:space="0" w:color="auto"/>
        <w:bottom w:val="none" w:sz="0" w:space="0" w:color="auto"/>
        <w:right w:val="none" w:sz="0" w:space="0" w:color="auto"/>
      </w:divBdr>
    </w:div>
    <w:div w:id="1293752086">
      <w:bodyDiv w:val="1"/>
      <w:marLeft w:val="0"/>
      <w:marRight w:val="0"/>
      <w:marTop w:val="0"/>
      <w:marBottom w:val="0"/>
      <w:divBdr>
        <w:top w:val="none" w:sz="0" w:space="0" w:color="auto"/>
        <w:left w:val="none" w:sz="0" w:space="0" w:color="auto"/>
        <w:bottom w:val="none" w:sz="0" w:space="0" w:color="auto"/>
        <w:right w:val="none" w:sz="0" w:space="0" w:color="auto"/>
      </w:divBdr>
    </w:div>
    <w:div w:id="1294213731">
      <w:bodyDiv w:val="1"/>
      <w:marLeft w:val="0"/>
      <w:marRight w:val="0"/>
      <w:marTop w:val="0"/>
      <w:marBottom w:val="0"/>
      <w:divBdr>
        <w:top w:val="none" w:sz="0" w:space="0" w:color="auto"/>
        <w:left w:val="none" w:sz="0" w:space="0" w:color="auto"/>
        <w:bottom w:val="none" w:sz="0" w:space="0" w:color="auto"/>
        <w:right w:val="none" w:sz="0" w:space="0" w:color="auto"/>
      </w:divBdr>
    </w:div>
    <w:div w:id="1302419501">
      <w:bodyDiv w:val="1"/>
      <w:marLeft w:val="0"/>
      <w:marRight w:val="0"/>
      <w:marTop w:val="0"/>
      <w:marBottom w:val="0"/>
      <w:divBdr>
        <w:top w:val="none" w:sz="0" w:space="0" w:color="auto"/>
        <w:left w:val="none" w:sz="0" w:space="0" w:color="auto"/>
        <w:bottom w:val="none" w:sz="0" w:space="0" w:color="auto"/>
        <w:right w:val="none" w:sz="0" w:space="0" w:color="auto"/>
      </w:divBdr>
    </w:div>
    <w:div w:id="1304198635">
      <w:bodyDiv w:val="1"/>
      <w:marLeft w:val="0"/>
      <w:marRight w:val="0"/>
      <w:marTop w:val="0"/>
      <w:marBottom w:val="0"/>
      <w:divBdr>
        <w:top w:val="none" w:sz="0" w:space="0" w:color="auto"/>
        <w:left w:val="none" w:sz="0" w:space="0" w:color="auto"/>
        <w:bottom w:val="none" w:sz="0" w:space="0" w:color="auto"/>
        <w:right w:val="none" w:sz="0" w:space="0" w:color="auto"/>
      </w:divBdr>
    </w:div>
    <w:div w:id="1311131436">
      <w:bodyDiv w:val="1"/>
      <w:marLeft w:val="0"/>
      <w:marRight w:val="0"/>
      <w:marTop w:val="0"/>
      <w:marBottom w:val="0"/>
      <w:divBdr>
        <w:top w:val="none" w:sz="0" w:space="0" w:color="auto"/>
        <w:left w:val="none" w:sz="0" w:space="0" w:color="auto"/>
        <w:bottom w:val="none" w:sz="0" w:space="0" w:color="auto"/>
        <w:right w:val="none" w:sz="0" w:space="0" w:color="auto"/>
      </w:divBdr>
    </w:div>
    <w:div w:id="1312831382">
      <w:bodyDiv w:val="1"/>
      <w:marLeft w:val="0"/>
      <w:marRight w:val="0"/>
      <w:marTop w:val="0"/>
      <w:marBottom w:val="0"/>
      <w:divBdr>
        <w:top w:val="none" w:sz="0" w:space="0" w:color="auto"/>
        <w:left w:val="none" w:sz="0" w:space="0" w:color="auto"/>
        <w:bottom w:val="none" w:sz="0" w:space="0" w:color="auto"/>
        <w:right w:val="none" w:sz="0" w:space="0" w:color="auto"/>
      </w:divBdr>
    </w:div>
    <w:div w:id="1317222394">
      <w:bodyDiv w:val="1"/>
      <w:marLeft w:val="0"/>
      <w:marRight w:val="0"/>
      <w:marTop w:val="0"/>
      <w:marBottom w:val="0"/>
      <w:divBdr>
        <w:top w:val="none" w:sz="0" w:space="0" w:color="auto"/>
        <w:left w:val="none" w:sz="0" w:space="0" w:color="auto"/>
        <w:bottom w:val="none" w:sz="0" w:space="0" w:color="auto"/>
        <w:right w:val="none" w:sz="0" w:space="0" w:color="auto"/>
      </w:divBdr>
    </w:div>
    <w:div w:id="1332945966">
      <w:bodyDiv w:val="1"/>
      <w:marLeft w:val="0"/>
      <w:marRight w:val="0"/>
      <w:marTop w:val="0"/>
      <w:marBottom w:val="0"/>
      <w:divBdr>
        <w:top w:val="none" w:sz="0" w:space="0" w:color="auto"/>
        <w:left w:val="none" w:sz="0" w:space="0" w:color="auto"/>
        <w:bottom w:val="none" w:sz="0" w:space="0" w:color="auto"/>
        <w:right w:val="none" w:sz="0" w:space="0" w:color="auto"/>
      </w:divBdr>
    </w:div>
    <w:div w:id="1339503696">
      <w:bodyDiv w:val="1"/>
      <w:marLeft w:val="0"/>
      <w:marRight w:val="0"/>
      <w:marTop w:val="0"/>
      <w:marBottom w:val="0"/>
      <w:divBdr>
        <w:top w:val="none" w:sz="0" w:space="0" w:color="auto"/>
        <w:left w:val="none" w:sz="0" w:space="0" w:color="auto"/>
        <w:bottom w:val="none" w:sz="0" w:space="0" w:color="auto"/>
        <w:right w:val="none" w:sz="0" w:space="0" w:color="auto"/>
      </w:divBdr>
    </w:div>
    <w:div w:id="1350061487">
      <w:bodyDiv w:val="1"/>
      <w:marLeft w:val="0"/>
      <w:marRight w:val="0"/>
      <w:marTop w:val="0"/>
      <w:marBottom w:val="0"/>
      <w:divBdr>
        <w:top w:val="none" w:sz="0" w:space="0" w:color="auto"/>
        <w:left w:val="none" w:sz="0" w:space="0" w:color="auto"/>
        <w:bottom w:val="none" w:sz="0" w:space="0" w:color="auto"/>
        <w:right w:val="none" w:sz="0" w:space="0" w:color="auto"/>
      </w:divBdr>
    </w:div>
    <w:div w:id="1356075194">
      <w:bodyDiv w:val="1"/>
      <w:marLeft w:val="0"/>
      <w:marRight w:val="0"/>
      <w:marTop w:val="0"/>
      <w:marBottom w:val="0"/>
      <w:divBdr>
        <w:top w:val="none" w:sz="0" w:space="0" w:color="auto"/>
        <w:left w:val="none" w:sz="0" w:space="0" w:color="auto"/>
        <w:bottom w:val="none" w:sz="0" w:space="0" w:color="auto"/>
        <w:right w:val="none" w:sz="0" w:space="0" w:color="auto"/>
      </w:divBdr>
    </w:div>
    <w:div w:id="1358309496">
      <w:bodyDiv w:val="1"/>
      <w:marLeft w:val="0"/>
      <w:marRight w:val="0"/>
      <w:marTop w:val="0"/>
      <w:marBottom w:val="0"/>
      <w:divBdr>
        <w:top w:val="none" w:sz="0" w:space="0" w:color="auto"/>
        <w:left w:val="none" w:sz="0" w:space="0" w:color="auto"/>
        <w:bottom w:val="none" w:sz="0" w:space="0" w:color="auto"/>
        <w:right w:val="none" w:sz="0" w:space="0" w:color="auto"/>
      </w:divBdr>
    </w:div>
    <w:div w:id="1366785341">
      <w:bodyDiv w:val="1"/>
      <w:marLeft w:val="0"/>
      <w:marRight w:val="0"/>
      <w:marTop w:val="0"/>
      <w:marBottom w:val="0"/>
      <w:divBdr>
        <w:top w:val="none" w:sz="0" w:space="0" w:color="auto"/>
        <w:left w:val="none" w:sz="0" w:space="0" w:color="auto"/>
        <w:bottom w:val="none" w:sz="0" w:space="0" w:color="auto"/>
        <w:right w:val="none" w:sz="0" w:space="0" w:color="auto"/>
      </w:divBdr>
    </w:div>
    <w:div w:id="1372801716">
      <w:bodyDiv w:val="1"/>
      <w:marLeft w:val="0"/>
      <w:marRight w:val="0"/>
      <w:marTop w:val="0"/>
      <w:marBottom w:val="0"/>
      <w:divBdr>
        <w:top w:val="none" w:sz="0" w:space="0" w:color="auto"/>
        <w:left w:val="none" w:sz="0" w:space="0" w:color="auto"/>
        <w:bottom w:val="none" w:sz="0" w:space="0" w:color="auto"/>
        <w:right w:val="none" w:sz="0" w:space="0" w:color="auto"/>
      </w:divBdr>
    </w:div>
    <w:div w:id="1377000735">
      <w:bodyDiv w:val="1"/>
      <w:marLeft w:val="0"/>
      <w:marRight w:val="0"/>
      <w:marTop w:val="0"/>
      <w:marBottom w:val="0"/>
      <w:divBdr>
        <w:top w:val="none" w:sz="0" w:space="0" w:color="auto"/>
        <w:left w:val="none" w:sz="0" w:space="0" w:color="auto"/>
        <w:bottom w:val="none" w:sz="0" w:space="0" w:color="auto"/>
        <w:right w:val="none" w:sz="0" w:space="0" w:color="auto"/>
      </w:divBdr>
    </w:div>
    <w:div w:id="1391153257">
      <w:bodyDiv w:val="1"/>
      <w:marLeft w:val="0"/>
      <w:marRight w:val="0"/>
      <w:marTop w:val="0"/>
      <w:marBottom w:val="0"/>
      <w:divBdr>
        <w:top w:val="none" w:sz="0" w:space="0" w:color="auto"/>
        <w:left w:val="none" w:sz="0" w:space="0" w:color="auto"/>
        <w:bottom w:val="none" w:sz="0" w:space="0" w:color="auto"/>
        <w:right w:val="none" w:sz="0" w:space="0" w:color="auto"/>
      </w:divBdr>
    </w:div>
    <w:div w:id="1392735317">
      <w:bodyDiv w:val="1"/>
      <w:marLeft w:val="0"/>
      <w:marRight w:val="0"/>
      <w:marTop w:val="0"/>
      <w:marBottom w:val="0"/>
      <w:divBdr>
        <w:top w:val="none" w:sz="0" w:space="0" w:color="auto"/>
        <w:left w:val="none" w:sz="0" w:space="0" w:color="auto"/>
        <w:bottom w:val="none" w:sz="0" w:space="0" w:color="auto"/>
        <w:right w:val="none" w:sz="0" w:space="0" w:color="auto"/>
      </w:divBdr>
    </w:div>
    <w:div w:id="1395466645">
      <w:bodyDiv w:val="1"/>
      <w:marLeft w:val="0"/>
      <w:marRight w:val="0"/>
      <w:marTop w:val="0"/>
      <w:marBottom w:val="0"/>
      <w:divBdr>
        <w:top w:val="none" w:sz="0" w:space="0" w:color="auto"/>
        <w:left w:val="none" w:sz="0" w:space="0" w:color="auto"/>
        <w:bottom w:val="none" w:sz="0" w:space="0" w:color="auto"/>
        <w:right w:val="none" w:sz="0" w:space="0" w:color="auto"/>
      </w:divBdr>
    </w:div>
    <w:div w:id="1398670142">
      <w:bodyDiv w:val="1"/>
      <w:marLeft w:val="0"/>
      <w:marRight w:val="0"/>
      <w:marTop w:val="0"/>
      <w:marBottom w:val="0"/>
      <w:divBdr>
        <w:top w:val="none" w:sz="0" w:space="0" w:color="auto"/>
        <w:left w:val="none" w:sz="0" w:space="0" w:color="auto"/>
        <w:bottom w:val="none" w:sz="0" w:space="0" w:color="auto"/>
        <w:right w:val="none" w:sz="0" w:space="0" w:color="auto"/>
      </w:divBdr>
    </w:div>
    <w:div w:id="1405300628">
      <w:bodyDiv w:val="1"/>
      <w:marLeft w:val="0"/>
      <w:marRight w:val="0"/>
      <w:marTop w:val="0"/>
      <w:marBottom w:val="0"/>
      <w:divBdr>
        <w:top w:val="none" w:sz="0" w:space="0" w:color="auto"/>
        <w:left w:val="none" w:sz="0" w:space="0" w:color="auto"/>
        <w:bottom w:val="none" w:sz="0" w:space="0" w:color="auto"/>
        <w:right w:val="none" w:sz="0" w:space="0" w:color="auto"/>
      </w:divBdr>
    </w:div>
    <w:div w:id="1411580365">
      <w:bodyDiv w:val="1"/>
      <w:marLeft w:val="0"/>
      <w:marRight w:val="0"/>
      <w:marTop w:val="0"/>
      <w:marBottom w:val="0"/>
      <w:divBdr>
        <w:top w:val="none" w:sz="0" w:space="0" w:color="auto"/>
        <w:left w:val="none" w:sz="0" w:space="0" w:color="auto"/>
        <w:bottom w:val="none" w:sz="0" w:space="0" w:color="auto"/>
        <w:right w:val="none" w:sz="0" w:space="0" w:color="auto"/>
      </w:divBdr>
    </w:div>
    <w:div w:id="1416320810">
      <w:bodyDiv w:val="1"/>
      <w:marLeft w:val="0"/>
      <w:marRight w:val="0"/>
      <w:marTop w:val="0"/>
      <w:marBottom w:val="0"/>
      <w:divBdr>
        <w:top w:val="none" w:sz="0" w:space="0" w:color="auto"/>
        <w:left w:val="none" w:sz="0" w:space="0" w:color="auto"/>
        <w:bottom w:val="none" w:sz="0" w:space="0" w:color="auto"/>
        <w:right w:val="none" w:sz="0" w:space="0" w:color="auto"/>
      </w:divBdr>
    </w:div>
    <w:div w:id="1446542154">
      <w:bodyDiv w:val="1"/>
      <w:marLeft w:val="0"/>
      <w:marRight w:val="0"/>
      <w:marTop w:val="0"/>
      <w:marBottom w:val="0"/>
      <w:divBdr>
        <w:top w:val="none" w:sz="0" w:space="0" w:color="auto"/>
        <w:left w:val="none" w:sz="0" w:space="0" w:color="auto"/>
        <w:bottom w:val="none" w:sz="0" w:space="0" w:color="auto"/>
        <w:right w:val="none" w:sz="0" w:space="0" w:color="auto"/>
      </w:divBdr>
    </w:div>
    <w:div w:id="1459758898">
      <w:bodyDiv w:val="1"/>
      <w:marLeft w:val="0"/>
      <w:marRight w:val="0"/>
      <w:marTop w:val="0"/>
      <w:marBottom w:val="0"/>
      <w:divBdr>
        <w:top w:val="none" w:sz="0" w:space="0" w:color="auto"/>
        <w:left w:val="none" w:sz="0" w:space="0" w:color="auto"/>
        <w:bottom w:val="none" w:sz="0" w:space="0" w:color="auto"/>
        <w:right w:val="none" w:sz="0" w:space="0" w:color="auto"/>
      </w:divBdr>
    </w:div>
    <w:div w:id="1463305266">
      <w:bodyDiv w:val="1"/>
      <w:marLeft w:val="0"/>
      <w:marRight w:val="0"/>
      <w:marTop w:val="0"/>
      <w:marBottom w:val="0"/>
      <w:divBdr>
        <w:top w:val="none" w:sz="0" w:space="0" w:color="auto"/>
        <w:left w:val="none" w:sz="0" w:space="0" w:color="auto"/>
        <w:bottom w:val="none" w:sz="0" w:space="0" w:color="auto"/>
        <w:right w:val="none" w:sz="0" w:space="0" w:color="auto"/>
      </w:divBdr>
    </w:div>
    <w:div w:id="1503162678">
      <w:bodyDiv w:val="1"/>
      <w:marLeft w:val="0"/>
      <w:marRight w:val="0"/>
      <w:marTop w:val="0"/>
      <w:marBottom w:val="0"/>
      <w:divBdr>
        <w:top w:val="none" w:sz="0" w:space="0" w:color="auto"/>
        <w:left w:val="none" w:sz="0" w:space="0" w:color="auto"/>
        <w:bottom w:val="none" w:sz="0" w:space="0" w:color="auto"/>
        <w:right w:val="none" w:sz="0" w:space="0" w:color="auto"/>
      </w:divBdr>
    </w:div>
    <w:div w:id="1510682907">
      <w:bodyDiv w:val="1"/>
      <w:marLeft w:val="0"/>
      <w:marRight w:val="0"/>
      <w:marTop w:val="0"/>
      <w:marBottom w:val="0"/>
      <w:divBdr>
        <w:top w:val="none" w:sz="0" w:space="0" w:color="auto"/>
        <w:left w:val="none" w:sz="0" w:space="0" w:color="auto"/>
        <w:bottom w:val="none" w:sz="0" w:space="0" w:color="auto"/>
        <w:right w:val="none" w:sz="0" w:space="0" w:color="auto"/>
      </w:divBdr>
    </w:div>
    <w:div w:id="1519347102">
      <w:bodyDiv w:val="1"/>
      <w:marLeft w:val="0"/>
      <w:marRight w:val="0"/>
      <w:marTop w:val="0"/>
      <w:marBottom w:val="0"/>
      <w:divBdr>
        <w:top w:val="none" w:sz="0" w:space="0" w:color="auto"/>
        <w:left w:val="none" w:sz="0" w:space="0" w:color="auto"/>
        <w:bottom w:val="none" w:sz="0" w:space="0" w:color="auto"/>
        <w:right w:val="none" w:sz="0" w:space="0" w:color="auto"/>
      </w:divBdr>
    </w:div>
    <w:div w:id="1521161561">
      <w:bodyDiv w:val="1"/>
      <w:marLeft w:val="0"/>
      <w:marRight w:val="0"/>
      <w:marTop w:val="0"/>
      <w:marBottom w:val="0"/>
      <w:divBdr>
        <w:top w:val="none" w:sz="0" w:space="0" w:color="auto"/>
        <w:left w:val="none" w:sz="0" w:space="0" w:color="auto"/>
        <w:bottom w:val="none" w:sz="0" w:space="0" w:color="auto"/>
        <w:right w:val="none" w:sz="0" w:space="0" w:color="auto"/>
      </w:divBdr>
    </w:div>
    <w:div w:id="1523204667">
      <w:bodyDiv w:val="1"/>
      <w:marLeft w:val="0"/>
      <w:marRight w:val="0"/>
      <w:marTop w:val="0"/>
      <w:marBottom w:val="0"/>
      <w:divBdr>
        <w:top w:val="none" w:sz="0" w:space="0" w:color="auto"/>
        <w:left w:val="none" w:sz="0" w:space="0" w:color="auto"/>
        <w:bottom w:val="none" w:sz="0" w:space="0" w:color="auto"/>
        <w:right w:val="none" w:sz="0" w:space="0" w:color="auto"/>
      </w:divBdr>
    </w:div>
    <w:div w:id="1526289441">
      <w:bodyDiv w:val="1"/>
      <w:marLeft w:val="0"/>
      <w:marRight w:val="0"/>
      <w:marTop w:val="0"/>
      <w:marBottom w:val="0"/>
      <w:divBdr>
        <w:top w:val="none" w:sz="0" w:space="0" w:color="auto"/>
        <w:left w:val="none" w:sz="0" w:space="0" w:color="auto"/>
        <w:bottom w:val="none" w:sz="0" w:space="0" w:color="auto"/>
        <w:right w:val="none" w:sz="0" w:space="0" w:color="auto"/>
      </w:divBdr>
    </w:div>
    <w:div w:id="1542550634">
      <w:bodyDiv w:val="1"/>
      <w:marLeft w:val="0"/>
      <w:marRight w:val="0"/>
      <w:marTop w:val="0"/>
      <w:marBottom w:val="0"/>
      <w:divBdr>
        <w:top w:val="none" w:sz="0" w:space="0" w:color="auto"/>
        <w:left w:val="none" w:sz="0" w:space="0" w:color="auto"/>
        <w:bottom w:val="none" w:sz="0" w:space="0" w:color="auto"/>
        <w:right w:val="none" w:sz="0" w:space="0" w:color="auto"/>
      </w:divBdr>
    </w:div>
    <w:div w:id="1549610308">
      <w:bodyDiv w:val="1"/>
      <w:marLeft w:val="0"/>
      <w:marRight w:val="0"/>
      <w:marTop w:val="0"/>
      <w:marBottom w:val="0"/>
      <w:divBdr>
        <w:top w:val="none" w:sz="0" w:space="0" w:color="auto"/>
        <w:left w:val="none" w:sz="0" w:space="0" w:color="auto"/>
        <w:bottom w:val="none" w:sz="0" w:space="0" w:color="auto"/>
        <w:right w:val="none" w:sz="0" w:space="0" w:color="auto"/>
      </w:divBdr>
    </w:div>
    <w:div w:id="1550140893">
      <w:bodyDiv w:val="1"/>
      <w:marLeft w:val="0"/>
      <w:marRight w:val="0"/>
      <w:marTop w:val="0"/>
      <w:marBottom w:val="0"/>
      <w:divBdr>
        <w:top w:val="none" w:sz="0" w:space="0" w:color="auto"/>
        <w:left w:val="none" w:sz="0" w:space="0" w:color="auto"/>
        <w:bottom w:val="none" w:sz="0" w:space="0" w:color="auto"/>
        <w:right w:val="none" w:sz="0" w:space="0" w:color="auto"/>
      </w:divBdr>
    </w:div>
    <w:div w:id="1590963462">
      <w:bodyDiv w:val="1"/>
      <w:marLeft w:val="0"/>
      <w:marRight w:val="0"/>
      <w:marTop w:val="0"/>
      <w:marBottom w:val="0"/>
      <w:divBdr>
        <w:top w:val="none" w:sz="0" w:space="0" w:color="auto"/>
        <w:left w:val="none" w:sz="0" w:space="0" w:color="auto"/>
        <w:bottom w:val="none" w:sz="0" w:space="0" w:color="auto"/>
        <w:right w:val="none" w:sz="0" w:space="0" w:color="auto"/>
      </w:divBdr>
    </w:div>
    <w:div w:id="1592354953">
      <w:bodyDiv w:val="1"/>
      <w:marLeft w:val="0"/>
      <w:marRight w:val="0"/>
      <w:marTop w:val="0"/>
      <w:marBottom w:val="0"/>
      <w:divBdr>
        <w:top w:val="none" w:sz="0" w:space="0" w:color="auto"/>
        <w:left w:val="none" w:sz="0" w:space="0" w:color="auto"/>
        <w:bottom w:val="none" w:sz="0" w:space="0" w:color="auto"/>
        <w:right w:val="none" w:sz="0" w:space="0" w:color="auto"/>
      </w:divBdr>
    </w:div>
    <w:div w:id="1594822025">
      <w:bodyDiv w:val="1"/>
      <w:marLeft w:val="0"/>
      <w:marRight w:val="0"/>
      <w:marTop w:val="0"/>
      <w:marBottom w:val="0"/>
      <w:divBdr>
        <w:top w:val="none" w:sz="0" w:space="0" w:color="auto"/>
        <w:left w:val="none" w:sz="0" w:space="0" w:color="auto"/>
        <w:bottom w:val="none" w:sz="0" w:space="0" w:color="auto"/>
        <w:right w:val="none" w:sz="0" w:space="0" w:color="auto"/>
      </w:divBdr>
    </w:div>
    <w:div w:id="1598639109">
      <w:bodyDiv w:val="1"/>
      <w:marLeft w:val="0"/>
      <w:marRight w:val="0"/>
      <w:marTop w:val="0"/>
      <w:marBottom w:val="0"/>
      <w:divBdr>
        <w:top w:val="none" w:sz="0" w:space="0" w:color="auto"/>
        <w:left w:val="none" w:sz="0" w:space="0" w:color="auto"/>
        <w:bottom w:val="none" w:sz="0" w:space="0" w:color="auto"/>
        <w:right w:val="none" w:sz="0" w:space="0" w:color="auto"/>
      </w:divBdr>
    </w:div>
    <w:div w:id="1613853846">
      <w:bodyDiv w:val="1"/>
      <w:marLeft w:val="0"/>
      <w:marRight w:val="0"/>
      <w:marTop w:val="0"/>
      <w:marBottom w:val="0"/>
      <w:divBdr>
        <w:top w:val="none" w:sz="0" w:space="0" w:color="auto"/>
        <w:left w:val="none" w:sz="0" w:space="0" w:color="auto"/>
        <w:bottom w:val="none" w:sz="0" w:space="0" w:color="auto"/>
        <w:right w:val="none" w:sz="0" w:space="0" w:color="auto"/>
      </w:divBdr>
    </w:div>
    <w:div w:id="1655719047">
      <w:bodyDiv w:val="1"/>
      <w:marLeft w:val="0"/>
      <w:marRight w:val="0"/>
      <w:marTop w:val="0"/>
      <w:marBottom w:val="0"/>
      <w:divBdr>
        <w:top w:val="none" w:sz="0" w:space="0" w:color="auto"/>
        <w:left w:val="none" w:sz="0" w:space="0" w:color="auto"/>
        <w:bottom w:val="none" w:sz="0" w:space="0" w:color="auto"/>
        <w:right w:val="none" w:sz="0" w:space="0" w:color="auto"/>
      </w:divBdr>
    </w:div>
    <w:div w:id="1681200812">
      <w:bodyDiv w:val="1"/>
      <w:marLeft w:val="0"/>
      <w:marRight w:val="0"/>
      <w:marTop w:val="0"/>
      <w:marBottom w:val="0"/>
      <w:divBdr>
        <w:top w:val="none" w:sz="0" w:space="0" w:color="auto"/>
        <w:left w:val="none" w:sz="0" w:space="0" w:color="auto"/>
        <w:bottom w:val="none" w:sz="0" w:space="0" w:color="auto"/>
        <w:right w:val="none" w:sz="0" w:space="0" w:color="auto"/>
      </w:divBdr>
    </w:div>
    <w:div w:id="1698503417">
      <w:bodyDiv w:val="1"/>
      <w:marLeft w:val="0"/>
      <w:marRight w:val="0"/>
      <w:marTop w:val="0"/>
      <w:marBottom w:val="0"/>
      <w:divBdr>
        <w:top w:val="none" w:sz="0" w:space="0" w:color="auto"/>
        <w:left w:val="none" w:sz="0" w:space="0" w:color="auto"/>
        <w:bottom w:val="none" w:sz="0" w:space="0" w:color="auto"/>
        <w:right w:val="none" w:sz="0" w:space="0" w:color="auto"/>
      </w:divBdr>
    </w:div>
    <w:div w:id="1703244308">
      <w:bodyDiv w:val="1"/>
      <w:marLeft w:val="0"/>
      <w:marRight w:val="0"/>
      <w:marTop w:val="0"/>
      <w:marBottom w:val="0"/>
      <w:divBdr>
        <w:top w:val="none" w:sz="0" w:space="0" w:color="auto"/>
        <w:left w:val="none" w:sz="0" w:space="0" w:color="auto"/>
        <w:bottom w:val="none" w:sz="0" w:space="0" w:color="auto"/>
        <w:right w:val="none" w:sz="0" w:space="0" w:color="auto"/>
      </w:divBdr>
    </w:div>
    <w:div w:id="1708023869">
      <w:bodyDiv w:val="1"/>
      <w:marLeft w:val="0"/>
      <w:marRight w:val="0"/>
      <w:marTop w:val="0"/>
      <w:marBottom w:val="0"/>
      <w:divBdr>
        <w:top w:val="none" w:sz="0" w:space="0" w:color="auto"/>
        <w:left w:val="none" w:sz="0" w:space="0" w:color="auto"/>
        <w:bottom w:val="none" w:sz="0" w:space="0" w:color="auto"/>
        <w:right w:val="none" w:sz="0" w:space="0" w:color="auto"/>
      </w:divBdr>
    </w:div>
    <w:div w:id="1714574712">
      <w:bodyDiv w:val="1"/>
      <w:marLeft w:val="0"/>
      <w:marRight w:val="0"/>
      <w:marTop w:val="0"/>
      <w:marBottom w:val="0"/>
      <w:divBdr>
        <w:top w:val="none" w:sz="0" w:space="0" w:color="auto"/>
        <w:left w:val="none" w:sz="0" w:space="0" w:color="auto"/>
        <w:bottom w:val="none" w:sz="0" w:space="0" w:color="auto"/>
        <w:right w:val="none" w:sz="0" w:space="0" w:color="auto"/>
      </w:divBdr>
    </w:div>
    <w:div w:id="1714695705">
      <w:bodyDiv w:val="1"/>
      <w:marLeft w:val="0"/>
      <w:marRight w:val="0"/>
      <w:marTop w:val="0"/>
      <w:marBottom w:val="0"/>
      <w:divBdr>
        <w:top w:val="none" w:sz="0" w:space="0" w:color="auto"/>
        <w:left w:val="none" w:sz="0" w:space="0" w:color="auto"/>
        <w:bottom w:val="none" w:sz="0" w:space="0" w:color="auto"/>
        <w:right w:val="none" w:sz="0" w:space="0" w:color="auto"/>
      </w:divBdr>
    </w:div>
    <w:div w:id="1716391099">
      <w:bodyDiv w:val="1"/>
      <w:marLeft w:val="0"/>
      <w:marRight w:val="0"/>
      <w:marTop w:val="0"/>
      <w:marBottom w:val="0"/>
      <w:divBdr>
        <w:top w:val="none" w:sz="0" w:space="0" w:color="auto"/>
        <w:left w:val="none" w:sz="0" w:space="0" w:color="auto"/>
        <w:bottom w:val="none" w:sz="0" w:space="0" w:color="auto"/>
        <w:right w:val="none" w:sz="0" w:space="0" w:color="auto"/>
      </w:divBdr>
    </w:div>
    <w:div w:id="1720745432">
      <w:bodyDiv w:val="1"/>
      <w:marLeft w:val="0"/>
      <w:marRight w:val="0"/>
      <w:marTop w:val="0"/>
      <w:marBottom w:val="0"/>
      <w:divBdr>
        <w:top w:val="none" w:sz="0" w:space="0" w:color="auto"/>
        <w:left w:val="none" w:sz="0" w:space="0" w:color="auto"/>
        <w:bottom w:val="none" w:sz="0" w:space="0" w:color="auto"/>
        <w:right w:val="none" w:sz="0" w:space="0" w:color="auto"/>
      </w:divBdr>
    </w:div>
    <w:div w:id="1730377845">
      <w:bodyDiv w:val="1"/>
      <w:marLeft w:val="0"/>
      <w:marRight w:val="0"/>
      <w:marTop w:val="0"/>
      <w:marBottom w:val="0"/>
      <w:divBdr>
        <w:top w:val="none" w:sz="0" w:space="0" w:color="auto"/>
        <w:left w:val="none" w:sz="0" w:space="0" w:color="auto"/>
        <w:bottom w:val="none" w:sz="0" w:space="0" w:color="auto"/>
        <w:right w:val="none" w:sz="0" w:space="0" w:color="auto"/>
      </w:divBdr>
    </w:div>
    <w:div w:id="1739549948">
      <w:bodyDiv w:val="1"/>
      <w:marLeft w:val="0"/>
      <w:marRight w:val="0"/>
      <w:marTop w:val="0"/>
      <w:marBottom w:val="0"/>
      <w:divBdr>
        <w:top w:val="none" w:sz="0" w:space="0" w:color="auto"/>
        <w:left w:val="none" w:sz="0" w:space="0" w:color="auto"/>
        <w:bottom w:val="none" w:sz="0" w:space="0" w:color="auto"/>
        <w:right w:val="none" w:sz="0" w:space="0" w:color="auto"/>
      </w:divBdr>
    </w:div>
    <w:div w:id="1739554771">
      <w:bodyDiv w:val="1"/>
      <w:marLeft w:val="0"/>
      <w:marRight w:val="0"/>
      <w:marTop w:val="0"/>
      <w:marBottom w:val="0"/>
      <w:divBdr>
        <w:top w:val="none" w:sz="0" w:space="0" w:color="auto"/>
        <w:left w:val="none" w:sz="0" w:space="0" w:color="auto"/>
        <w:bottom w:val="none" w:sz="0" w:space="0" w:color="auto"/>
        <w:right w:val="none" w:sz="0" w:space="0" w:color="auto"/>
      </w:divBdr>
    </w:div>
    <w:div w:id="1739669880">
      <w:bodyDiv w:val="1"/>
      <w:marLeft w:val="0"/>
      <w:marRight w:val="0"/>
      <w:marTop w:val="0"/>
      <w:marBottom w:val="0"/>
      <w:divBdr>
        <w:top w:val="none" w:sz="0" w:space="0" w:color="auto"/>
        <w:left w:val="none" w:sz="0" w:space="0" w:color="auto"/>
        <w:bottom w:val="none" w:sz="0" w:space="0" w:color="auto"/>
        <w:right w:val="none" w:sz="0" w:space="0" w:color="auto"/>
      </w:divBdr>
    </w:div>
    <w:div w:id="1751460429">
      <w:bodyDiv w:val="1"/>
      <w:marLeft w:val="0"/>
      <w:marRight w:val="0"/>
      <w:marTop w:val="0"/>
      <w:marBottom w:val="0"/>
      <w:divBdr>
        <w:top w:val="none" w:sz="0" w:space="0" w:color="auto"/>
        <w:left w:val="none" w:sz="0" w:space="0" w:color="auto"/>
        <w:bottom w:val="none" w:sz="0" w:space="0" w:color="auto"/>
        <w:right w:val="none" w:sz="0" w:space="0" w:color="auto"/>
      </w:divBdr>
    </w:div>
    <w:div w:id="1755202752">
      <w:bodyDiv w:val="1"/>
      <w:marLeft w:val="0"/>
      <w:marRight w:val="0"/>
      <w:marTop w:val="0"/>
      <w:marBottom w:val="0"/>
      <w:divBdr>
        <w:top w:val="none" w:sz="0" w:space="0" w:color="auto"/>
        <w:left w:val="none" w:sz="0" w:space="0" w:color="auto"/>
        <w:bottom w:val="none" w:sz="0" w:space="0" w:color="auto"/>
        <w:right w:val="none" w:sz="0" w:space="0" w:color="auto"/>
      </w:divBdr>
    </w:div>
    <w:div w:id="1776553662">
      <w:bodyDiv w:val="1"/>
      <w:marLeft w:val="0"/>
      <w:marRight w:val="0"/>
      <w:marTop w:val="0"/>
      <w:marBottom w:val="0"/>
      <w:divBdr>
        <w:top w:val="none" w:sz="0" w:space="0" w:color="auto"/>
        <w:left w:val="none" w:sz="0" w:space="0" w:color="auto"/>
        <w:bottom w:val="none" w:sz="0" w:space="0" w:color="auto"/>
        <w:right w:val="none" w:sz="0" w:space="0" w:color="auto"/>
      </w:divBdr>
    </w:div>
    <w:div w:id="1792816576">
      <w:bodyDiv w:val="1"/>
      <w:marLeft w:val="0"/>
      <w:marRight w:val="0"/>
      <w:marTop w:val="0"/>
      <w:marBottom w:val="0"/>
      <w:divBdr>
        <w:top w:val="none" w:sz="0" w:space="0" w:color="auto"/>
        <w:left w:val="none" w:sz="0" w:space="0" w:color="auto"/>
        <w:bottom w:val="none" w:sz="0" w:space="0" w:color="auto"/>
        <w:right w:val="none" w:sz="0" w:space="0" w:color="auto"/>
      </w:divBdr>
    </w:div>
    <w:div w:id="1806584205">
      <w:bodyDiv w:val="1"/>
      <w:marLeft w:val="0"/>
      <w:marRight w:val="0"/>
      <w:marTop w:val="0"/>
      <w:marBottom w:val="0"/>
      <w:divBdr>
        <w:top w:val="none" w:sz="0" w:space="0" w:color="auto"/>
        <w:left w:val="none" w:sz="0" w:space="0" w:color="auto"/>
        <w:bottom w:val="none" w:sz="0" w:space="0" w:color="auto"/>
        <w:right w:val="none" w:sz="0" w:space="0" w:color="auto"/>
      </w:divBdr>
    </w:div>
    <w:div w:id="1808619869">
      <w:bodyDiv w:val="1"/>
      <w:marLeft w:val="0"/>
      <w:marRight w:val="0"/>
      <w:marTop w:val="0"/>
      <w:marBottom w:val="0"/>
      <w:divBdr>
        <w:top w:val="none" w:sz="0" w:space="0" w:color="auto"/>
        <w:left w:val="none" w:sz="0" w:space="0" w:color="auto"/>
        <w:bottom w:val="none" w:sz="0" w:space="0" w:color="auto"/>
        <w:right w:val="none" w:sz="0" w:space="0" w:color="auto"/>
      </w:divBdr>
    </w:div>
    <w:div w:id="1815413017">
      <w:bodyDiv w:val="1"/>
      <w:marLeft w:val="0"/>
      <w:marRight w:val="0"/>
      <w:marTop w:val="0"/>
      <w:marBottom w:val="0"/>
      <w:divBdr>
        <w:top w:val="none" w:sz="0" w:space="0" w:color="auto"/>
        <w:left w:val="none" w:sz="0" w:space="0" w:color="auto"/>
        <w:bottom w:val="none" w:sz="0" w:space="0" w:color="auto"/>
        <w:right w:val="none" w:sz="0" w:space="0" w:color="auto"/>
      </w:divBdr>
    </w:div>
    <w:div w:id="1870415831">
      <w:bodyDiv w:val="1"/>
      <w:marLeft w:val="0"/>
      <w:marRight w:val="0"/>
      <w:marTop w:val="0"/>
      <w:marBottom w:val="0"/>
      <w:divBdr>
        <w:top w:val="none" w:sz="0" w:space="0" w:color="auto"/>
        <w:left w:val="none" w:sz="0" w:space="0" w:color="auto"/>
        <w:bottom w:val="none" w:sz="0" w:space="0" w:color="auto"/>
        <w:right w:val="none" w:sz="0" w:space="0" w:color="auto"/>
      </w:divBdr>
    </w:div>
    <w:div w:id="1877622589">
      <w:bodyDiv w:val="1"/>
      <w:marLeft w:val="0"/>
      <w:marRight w:val="0"/>
      <w:marTop w:val="0"/>
      <w:marBottom w:val="0"/>
      <w:divBdr>
        <w:top w:val="none" w:sz="0" w:space="0" w:color="auto"/>
        <w:left w:val="none" w:sz="0" w:space="0" w:color="auto"/>
        <w:bottom w:val="none" w:sz="0" w:space="0" w:color="auto"/>
        <w:right w:val="none" w:sz="0" w:space="0" w:color="auto"/>
      </w:divBdr>
    </w:div>
    <w:div w:id="1885822642">
      <w:bodyDiv w:val="1"/>
      <w:marLeft w:val="0"/>
      <w:marRight w:val="0"/>
      <w:marTop w:val="0"/>
      <w:marBottom w:val="0"/>
      <w:divBdr>
        <w:top w:val="none" w:sz="0" w:space="0" w:color="auto"/>
        <w:left w:val="none" w:sz="0" w:space="0" w:color="auto"/>
        <w:bottom w:val="none" w:sz="0" w:space="0" w:color="auto"/>
        <w:right w:val="none" w:sz="0" w:space="0" w:color="auto"/>
      </w:divBdr>
    </w:div>
    <w:div w:id="1889878613">
      <w:bodyDiv w:val="1"/>
      <w:marLeft w:val="0"/>
      <w:marRight w:val="0"/>
      <w:marTop w:val="0"/>
      <w:marBottom w:val="0"/>
      <w:divBdr>
        <w:top w:val="none" w:sz="0" w:space="0" w:color="auto"/>
        <w:left w:val="none" w:sz="0" w:space="0" w:color="auto"/>
        <w:bottom w:val="none" w:sz="0" w:space="0" w:color="auto"/>
        <w:right w:val="none" w:sz="0" w:space="0" w:color="auto"/>
      </w:divBdr>
    </w:div>
    <w:div w:id="1936477329">
      <w:bodyDiv w:val="1"/>
      <w:marLeft w:val="0"/>
      <w:marRight w:val="0"/>
      <w:marTop w:val="0"/>
      <w:marBottom w:val="0"/>
      <w:divBdr>
        <w:top w:val="none" w:sz="0" w:space="0" w:color="auto"/>
        <w:left w:val="none" w:sz="0" w:space="0" w:color="auto"/>
        <w:bottom w:val="none" w:sz="0" w:space="0" w:color="auto"/>
        <w:right w:val="none" w:sz="0" w:space="0" w:color="auto"/>
      </w:divBdr>
    </w:div>
    <w:div w:id="1940336203">
      <w:bodyDiv w:val="1"/>
      <w:marLeft w:val="0"/>
      <w:marRight w:val="0"/>
      <w:marTop w:val="0"/>
      <w:marBottom w:val="0"/>
      <w:divBdr>
        <w:top w:val="none" w:sz="0" w:space="0" w:color="auto"/>
        <w:left w:val="none" w:sz="0" w:space="0" w:color="auto"/>
        <w:bottom w:val="none" w:sz="0" w:space="0" w:color="auto"/>
        <w:right w:val="none" w:sz="0" w:space="0" w:color="auto"/>
      </w:divBdr>
    </w:div>
    <w:div w:id="1974363915">
      <w:bodyDiv w:val="1"/>
      <w:marLeft w:val="0"/>
      <w:marRight w:val="0"/>
      <w:marTop w:val="0"/>
      <w:marBottom w:val="0"/>
      <w:divBdr>
        <w:top w:val="none" w:sz="0" w:space="0" w:color="auto"/>
        <w:left w:val="none" w:sz="0" w:space="0" w:color="auto"/>
        <w:bottom w:val="none" w:sz="0" w:space="0" w:color="auto"/>
        <w:right w:val="none" w:sz="0" w:space="0" w:color="auto"/>
      </w:divBdr>
    </w:div>
    <w:div w:id="1987123507">
      <w:bodyDiv w:val="1"/>
      <w:marLeft w:val="0"/>
      <w:marRight w:val="0"/>
      <w:marTop w:val="0"/>
      <w:marBottom w:val="0"/>
      <w:divBdr>
        <w:top w:val="none" w:sz="0" w:space="0" w:color="auto"/>
        <w:left w:val="none" w:sz="0" w:space="0" w:color="auto"/>
        <w:bottom w:val="none" w:sz="0" w:space="0" w:color="auto"/>
        <w:right w:val="none" w:sz="0" w:space="0" w:color="auto"/>
      </w:divBdr>
    </w:div>
    <w:div w:id="1987663278">
      <w:bodyDiv w:val="1"/>
      <w:marLeft w:val="0"/>
      <w:marRight w:val="0"/>
      <w:marTop w:val="0"/>
      <w:marBottom w:val="0"/>
      <w:divBdr>
        <w:top w:val="none" w:sz="0" w:space="0" w:color="auto"/>
        <w:left w:val="none" w:sz="0" w:space="0" w:color="auto"/>
        <w:bottom w:val="none" w:sz="0" w:space="0" w:color="auto"/>
        <w:right w:val="none" w:sz="0" w:space="0" w:color="auto"/>
      </w:divBdr>
    </w:div>
    <w:div w:id="1996185113">
      <w:bodyDiv w:val="1"/>
      <w:marLeft w:val="0"/>
      <w:marRight w:val="0"/>
      <w:marTop w:val="0"/>
      <w:marBottom w:val="0"/>
      <w:divBdr>
        <w:top w:val="none" w:sz="0" w:space="0" w:color="auto"/>
        <w:left w:val="none" w:sz="0" w:space="0" w:color="auto"/>
        <w:bottom w:val="none" w:sz="0" w:space="0" w:color="auto"/>
        <w:right w:val="none" w:sz="0" w:space="0" w:color="auto"/>
      </w:divBdr>
    </w:div>
    <w:div w:id="2000303572">
      <w:bodyDiv w:val="1"/>
      <w:marLeft w:val="0"/>
      <w:marRight w:val="0"/>
      <w:marTop w:val="0"/>
      <w:marBottom w:val="0"/>
      <w:divBdr>
        <w:top w:val="none" w:sz="0" w:space="0" w:color="auto"/>
        <w:left w:val="none" w:sz="0" w:space="0" w:color="auto"/>
        <w:bottom w:val="none" w:sz="0" w:space="0" w:color="auto"/>
        <w:right w:val="none" w:sz="0" w:space="0" w:color="auto"/>
      </w:divBdr>
    </w:div>
    <w:div w:id="2005083512">
      <w:bodyDiv w:val="1"/>
      <w:marLeft w:val="0"/>
      <w:marRight w:val="0"/>
      <w:marTop w:val="0"/>
      <w:marBottom w:val="0"/>
      <w:divBdr>
        <w:top w:val="none" w:sz="0" w:space="0" w:color="auto"/>
        <w:left w:val="none" w:sz="0" w:space="0" w:color="auto"/>
        <w:bottom w:val="none" w:sz="0" w:space="0" w:color="auto"/>
        <w:right w:val="none" w:sz="0" w:space="0" w:color="auto"/>
      </w:divBdr>
    </w:div>
    <w:div w:id="2011055196">
      <w:bodyDiv w:val="1"/>
      <w:marLeft w:val="0"/>
      <w:marRight w:val="0"/>
      <w:marTop w:val="0"/>
      <w:marBottom w:val="0"/>
      <w:divBdr>
        <w:top w:val="none" w:sz="0" w:space="0" w:color="auto"/>
        <w:left w:val="none" w:sz="0" w:space="0" w:color="auto"/>
        <w:bottom w:val="none" w:sz="0" w:space="0" w:color="auto"/>
        <w:right w:val="none" w:sz="0" w:space="0" w:color="auto"/>
      </w:divBdr>
    </w:div>
    <w:div w:id="2014330518">
      <w:bodyDiv w:val="1"/>
      <w:marLeft w:val="0"/>
      <w:marRight w:val="0"/>
      <w:marTop w:val="0"/>
      <w:marBottom w:val="0"/>
      <w:divBdr>
        <w:top w:val="none" w:sz="0" w:space="0" w:color="auto"/>
        <w:left w:val="none" w:sz="0" w:space="0" w:color="auto"/>
        <w:bottom w:val="none" w:sz="0" w:space="0" w:color="auto"/>
        <w:right w:val="none" w:sz="0" w:space="0" w:color="auto"/>
      </w:divBdr>
    </w:div>
    <w:div w:id="2035378049">
      <w:bodyDiv w:val="1"/>
      <w:marLeft w:val="0"/>
      <w:marRight w:val="0"/>
      <w:marTop w:val="0"/>
      <w:marBottom w:val="0"/>
      <w:divBdr>
        <w:top w:val="none" w:sz="0" w:space="0" w:color="auto"/>
        <w:left w:val="none" w:sz="0" w:space="0" w:color="auto"/>
        <w:bottom w:val="none" w:sz="0" w:space="0" w:color="auto"/>
        <w:right w:val="none" w:sz="0" w:space="0" w:color="auto"/>
      </w:divBdr>
    </w:div>
    <w:div w:id="2037461986">
      <w:bodyDiv w:val="1"/>
      <w:marLeft w:val="0"/>
      <w:marRight w:val="0"/>
      <w:marTop w:val="0"/>
      <w:marBottom w:val="0"/>
      <w:divBdr>
        <w:top w:val="none" w:sz="0" w:space="0" w:color="auto"/>
        <w:left w:val="none" w:sz="0" w:space="0" w:color="auto"/>
        <w:bottom w:val="none" w:sz="0" w:space="0" w:color="auto"/>
        <w:right w:val="none" w:sz="0" w:space="0" w:color="auto"/>
      </w:divBdr>
    </w:div>
    <w:div w:id="2042239344">
      <w:bodyDiv w:val="1"/>
      <w:marLeft w:val="0"/>
      <w:marRight w:val="0"/>
      <w:marTop w:val="0"/>
      <w:marBottom w:val="0"/>
      <w:divBdr>
        <w:top w:val="none" w:sz="0" w:space="0" w:color="auto"/>
        <w:left w:val="none" w:sz="0" w:space="0" w:color="auto"/>
        <w:bottom w:val="none" w:sz="0" w:space="0" w:color="auto"/>
        <w:right w:val="none" w:sz="0" w:space="0" w:color="auto"/>
      </w:divBdr>
    </w:div>
    <w:div w:id="2048211659">
      <w:bodyDiv w:val="1"/>
      <w:marLeft w:val="0"/>
      <w:marRight w:val="0"/>
      <w:marTop w:val="0"/>
      <w:marBottom w:val="0"/>
      <w:divBdr>
        <w:top w:val="none" w:sz="0" w:space="0" w:color="auto"/>
        <w:left w:val="none" w:sz="0" w:space="0" w:color="auto"/>
        <w:bottom w:val="none" w:sz="0" w:space="0" w:color="auto"/>
        <w:right w:val="none" w:sz="0" w:space="0" w:color="auto"/>
      </w:divBdr>
    </w:div>
    <w:div w:id="2052874013">
      <w:bodyDiv w:val="1"/>
      <w:marLeft w:val="0"/>
      <w:marRight w:val="0"/>
      <w:marTop w:val="0"/>
      <w:marBottom w:val="0"/>
      <w:divBdr>
        <w:top w:val="none" w:sz="0" w:space="0" w:color="auto"/>
        <w:left w:val="none" w:sz="0" w:space="0" w:color="auto"/>
        <w:bottom w:val="none" w:sz="0" w:space="0" w:color="auto"/>
        <w:right w:val="none" w:sz="0" w:space="0" w:color="auto"/>
      </w:divBdr>
    </w:div>
    <w:div w:id="2082680620">
      <w:bodyDiv w:val="1"/>
      <w:marLeft w:val="0"/>
      <w:marRight w:val="0"/>
      <w:marTop w:val="0"/>
      <w:marBottom w:val="0"/>
      <w:divBdr>
        <w:top w:val="none" w:sz="0" w:space="0" w:color="auto"/>
        <w:left w:val="none" w:sz="0" w:space="0" w:color="auto"/>
        <w:bottom w:val="none" w:sz="0" w:space="0" w:color="auto"/>
        <w:right w:val="none" w:sz="0" w:space="0" w:color="auto"/>
      </w:divBdr>
    </w:div>
    <w:div w:id="2083015702">
      <w:bodyDiv w:val="1"/>
      <w:marLeft w:val="0"/>
      <w:marRight w:val="0"/>
      <w:marTop w:val="0"/>
      <w:marBottom w:val="0"/>
      <w:divBdr>
        <w:top w:val="none" w:sz="0" w:space="0" w:color="auto"/>
        <w:left w:val="none" w:sz="0" w:space="0" w:color="auto"/>
        <w:bottom w:val="none" w:sz="0" w:space="0" w:color="auto"/>
        <w:right w:val="none" w:sz="0" w:space="0" w:color="auto"/>
      </w:divBdr>
    </w:div>
    <w:div w:id="2094163584">
      <w:bodyDiv w:val="1"/>
      <w:marLeft w:val="0"/>
      <w:marRight w:val="0"/>
      <w:marTop w:val="0"/>
      <w:marBottom w:val="0"/>
      <w:divBdr>
        <w:top w:val="none" w:sz="0" w:space="0" w:color="auto"/>
        <w:left w:val="none" w:sz="0" w:space="0" w:color="auto"/>
        <w:bottom w:val="none" w:sz="0" w:space="0" w:color="auto"/>
        <w:right w:val="none" w:sz="0" w:space="0" w:color="auto"/>
      </w:divBdr>
    </w:div>
    <w:div w:id="2100759075">
      <w:bodyDiv w:val="1"/>
      <w:marLeft w:val="0"/>
      <w:marRight w:val="0"/>
      <w:marTop w:val="0"/>
      <w:marBottom w:val="0"/>
      <w:divBdr>
        <w:top w:val="none" w:sz="0" w:space="0" w:color="auto"/>
        <w:left w:val="none" w:sz="0" w:space="0" w:color="auto"/>
        <w:bottom w:val="none" w:sz="0" w:space="0" w:color="auto"/>
        <w:right w:val="none" w:sz="0" w:space="0" w:color="auto"/>
      </w:divBdr>
    </w:div>
    <w:div w:id="2108502098">
      <w:bodyDiv w:val="1"/>
      <w:marLeft w:val="0"/>
      <w:marRight w:val="0"/>
      <w:marTop w:val="0"/>
      <w:marBottom w:val="0"/>
      <w:divBdr>
        <w:top w:val="none" w:sz="0" w:space="0" w:color="auto"/>
        <w:left w:val="none" w:sz="0" w:space="0" w:color="auto"/>
        <w:bottom w:val="none" w:sz="0" w:space="0" w:color="auto"/>
        <w:right w:val="none" w:sz="0" w:space="0" w:color="auto"/>
      </w:divBdr>
    </w:div>
    <w:div w:id="2127460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chart" Target="charts/chart7.xml"/><Relationship Id="rId68" Type="http://schemas.openxmlformats.org/officeDocument/2006/relationships/chart" Target="charts/chart12.xml"/><Relationship Id="rId84" Type="http://schemas.openxmlformats.org/officeDocument/2006/relationships/image" Target="media/image57.jpeg"/><Relationship Id="rId89"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07" Type="http://schemas.openxmlformats.org/officeDocument/2006/relationships/footer" Target="footer4.xml"/><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chart" Target="charts/chart2.xml"/><Relationship Id="rId66" Type="http://schemas.openxmlformats.org/officeDocument/2006/relationships/chart" Target="charts/chart10.xml"/><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chart" Target="charts/chart5.xml"/><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image" Target="media/image7.jpeg"/><Relationship Id="rId14" Type="http://schemas.openxmlformats.org/officeDocument/2006/relationships/hyperlink" Target="https://www.behance.net/gallery/"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chart" Target="charts/chart8.xml"/><Relationship Id="rId69" Type="http://schemas.openxmlformats.org/officeDocument/2006/relationships/chart" Target="charts/chart13.xml"/><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s://actividadesludicas2012.wordpress.com/2012/11/12/clasificacion-de-los-juegos/"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chart" Target="charts/chart3.xml"/><Relationship Id="rId67" Type="http://schemas.openxmlformats.org/officeDocument/2006/relationships/chart" Target="charts/chart11.xml"/><Relationship Id="rId103" Type="http://schemas.openxmlformats.org/officeDocument/2006/relationships/image" Target="media/image76.jpeg"/><Relationship Id="rId10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chart" Target="charts/chart6.xml"/><Relationship Id="rId70" Type="http://schemas.openxmlformats.org/officeDocument/2006/relationships/chart" Target="charts/chart14.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chart" Target="charts/chart1.xml"/><Relationship Id="rId106" Type="http://schemas.openxmlformats.org/officeDocument/2006/relationships/image" Target="media/image79.jpeg"/><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chart" Target="charts/chart4.xml"/><Relationship Id="rId65" Type="http://schemas.openxmlformats.org/officeDocument/2006/relationships/chart" Target="charts/chart9.xm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chart" Target="charts/chart15.xml"/><Relationship Id="rId92" Type="http://schemas.openxmlformats.org/officeDocument/2006/relationships/image" Target="media/image6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dor\Desktop\enviar%20a%20vivi\cheencuen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 '!$B$3:$J$3</c:f>
              <c:strCache>
                <c:ptCount val="1"/>
                <c:pt idx="0">
                  <c:v>¿Escucha las instrucciones con atención dadas por las ejecutoras del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 '!$B$5:$B$6</c:f>
              <c:strCache>
                <c:ptCount val="2"/>
                <c:pt idx="0">
                  <c:v>SI</c:v>
                </c:pt>
                <c:pt idx="1">
                  <c:v>NO</c:v>
                </c:pt>
              </c:strCache>
            </c:strRef>
          </c:cat>
          <c:val>
            <c:numRef>
              <c:f>'Pregunta 1 '!$C$5:$C$6</c:f>
              <c:numCache>
                <c:formatCode>General</c:formatCode>
                <c:ptCount val="2"/>
                <c:pt idx="0">
                  <c:v>35</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10'!$B$3:$J$3</c:f>
              <c:strCache>
                <c:ptCount val="1"/>
                <c:pt idx="0">
                  <c:v>¿Les agradó competir con sus compañeros?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10'!$B$5:$B$6</c:f>
              <c:strCache>
                <c:ptCount val="2"/>
                <c:pt idx="0">
                  <c:v>SI</c:v>
                </c:pt>
                <c:pt idx="1">
                  <c:v>NO</c:v>
                </c:pt>
              </c:strCache>
            </c:strRef>
          </c:cat>
          <c:val>
            <c:numRef>
              <c:f>'Pregunta 10'!$C$5:$C$6</c:f>
              <c:numCache>
                <c:formatCode>General</c:formatCode>
                <c:ptCount val="2"/>
                <c:pt idx="0">
                  <c:v>35</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11'!$B$3:$J$3</c:f>
              <c:strCache>
                <c:ptCount val="1"/>
                <c:pt idx="0">
                  <c:v>¿Escucha las instrucciones con atención dadas por las ejecutoras del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11'!$B$5:$B$6</c:f>
              <c:strCache>
                <c:ptCount val="2"/>
                <c:pt idx="0">
                  <c:v>SI</c:v>
                </c:pt>
                <c:pt idx="1">
                  <c:v>NO</c:v>
                </c:pt>
              </c:strCache>
            </c:strRef>
          </c:cat>
          <c:val>
            <c:numRef>
              <c:f>'Pregunta 11'!$C$5:$C$6</c:f>
              <c:numCache>
                <c:formatCode>General</c:formatCode>
                <c:ptCount val="2"/>
                <c:pt idx="0">
                  <c:v>34</c:v>
                </c:pt>
                <c:pt idx="1">
                  <c:v>3</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12'!$B$3:$J$3</c:f>
              <c:strCache>
                <c:ptCount val="1"/>
                <c:pt idx="0">
                  <c:v>¿Le interesa participar en 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12'!$B$5:$B$6</c:f>
              <c:strCache>
                <c:ptCount val="2"/>
                <c:pt idx="0">
                  <c:v>SI</c:v>
                </c:pt>
                <c:pt idx="1">
                  <c:v>NO</c:v>
                </c:pt>
              </c:strCache>
            </c:strRef>
          </c:cat>
          <c:val>
            <c:numRef>
              <c:f>'Pregunta 12'!$C$5:$C$6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13'!$B$3:$J$3</c:f>
              <c:strCache>
                <c:ptCount val="1"/>
                <c:pt idx="0">
                  <c:v>¿ Les agradó competir con sus compañeros?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13'!$B$5:$B$6</c:f>
              <c:strCache>
                <c:ptCount val="2"/>
                <c:pt idx="0">
                  <c:v>SI</c:v>
                </c:pt>
                <c:pt idx="1">
                  <c:v>NO</c:v>
                </c:pt>
              </c:strCache>
            </c:strRef>
          </c:cat>
          <c:val>
            <c:numRef>
              <c:f>'Pregunta 13'!$C$5:$C$6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14'!$B$3:$J$3</c:f>
              <c:strCache>
                <c:ptCount val="1"/>
                <c:pt idx="0">
                  <c:v>¿Se integró y aportó con el juego ?</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14'!$B$5:$B$6</c:f>
              <c:strCache>
                <c:ptCount val="2"/>
                <c:pt idx="0">
                  <c:v>SI</c:v>
                </c:pt>
                <c:pt idx="1">
                  <c:v>NO</c:v>
                </c:pt>
              </c:strCache>
            </c:strRef>
          </c:cat>
          <c:val>
            <c:numRef>
              <c:f>'Pregunta 14'!$C$5:$C$6</c:f>
              <c:numCache>
                <c:formatCode>General</c:formatCode>
                <c:ptCount val="2"/>
                <c:pt idx="0">
                  <c:v>33</c:v>
                </c:pt>
                <c:pt idx="1">
                  <c:v>4</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15'!$B$3:$J$3</c:f>
              <c:strCache>
                <c:ptCount val="1"/>
                <c:pt idx="0">
                  <c:v>¿Resolvió el juego correctamente?</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15'!$B$5:$B$6</c:f>
              <c:strCache>
                <c:ptCount val="2"/>
                <c:pt idx="0">
                  <c:v>SI</c:v>
                </c:pt>
                <c:pt idx="1">
                  <c:v>NO</c:v>
                </c:pt>
              </c:strCache>
            </c:strRef>
          </c:cat>
          <c:val>
            <c:numRef>
              <c:f>'Pregunta 15'!$C$5:$C$6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2 '!$B$3:$J$3</c:f>
              <c:strCache>
                <c:ptCount val="1"/>
                <c:pt idx="0">
                  <c:v>¿ Le interesa participar en 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2 '!$B$5:$B$6</c:f>
              <c:strCache>
                <c:ptCount val="2"/>
                <c:pt idx="0">
                  <c:v>SI</c:v>
                </c:pt>
                <c:pt idx="1">
                  <c:v>NO</c:v>
                </c:pt>
              </c:strCache>
            </c:strRef>
          </c:cat>
          <c:val>
            <c:numRef>
              <c:f>'Pregunta 2 '!$C$5:$C$6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3 '!$B$3:$J$3</c:f>
              <c:strCache>
                <c:ptCount val="1"/>
                <c:pt idx="0">
                  <c:v>Le gustaron los dibujos de la niña y niño kacha </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3 '!$B$5:$B$6</c:f>
              <c:strCache>
                <c:ptCount val="2"/>
                <c:pt idx="0">
                  <c:v>SI</c:v>
                </c:pt>
                <c:pt idx="1">
                  <c:v>NO</c:v>
                </c:pt>
              </c:strCache>
            </c:strRef>
          </c:cat>
          <c:val>
            <c:numRef>
              <c:f>'Pregunta 3 '!$C$5:$C$6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4 '!$B$3:$J$3</c:f>
              <c:strCache>
                <c:ptCount val="1"/>
                <c:pt idx="0">
                  <c:v>¿Les agradó que fuera un rompecabezas grande?</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4 '!$B$5:$B$6</c:f>
              <c:strCache>
                <c:ptCount val="2"/>
                <c:pt idx="0">
                  <c:v>SI</c:v>
                </c:pt>
                <c:pt idx="1">
                  <c:v>NO</c:v>
                </c:pt>
              </c:strCache>
            </c:strRef>
          </c:cat>
          <c:val>
            <c:numRef>
              <c:f>'Pregunta 4 '!$C$5:$C$6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5'!$B$3:$J$3</c:f>
              <c:strCache>
                <c:ptCount val="1"/>
                <c:pt idx="0">
                  <c:v>¿Resolvió el juego correctamente ?</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5'!$B$5:$B$6</c:f>
              <c:strCache>
                <c:ptCount val="2"/>
                <c:pt idx="0">
                  <c:v>SI</c:v>
                </c:pt>
                <c:pt idx="1">
                  <c:v>NO</c:v>
                </c:pt>
              </c:strCache>
            </c:strRef>
          </c:cat>
          <c:val>
            <c:numRef>
              <c:f>'Pregunta 5'!$C$5:$C$6</c:f>
              <c:numCache>
                <c:formatCode>General</c:formatCode>
                <c:ptCount val="2"/>
                <c:pt idx="0">
                  <c:v>34</c:v>
                </c:pt>
                <c:pt idx="1">
                  <c:v>3</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6'!$B$3:$J$3</c:f>
              <c:strCache>
                <c:ptCount val="1"/>
                <c:pt idx="0">
                  <c:v>¿Escucha las instrucciones con atención dadas por las ejecutoras del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6'!$B$5:$B$6</c:f>
              <c:strCache>
                <c:ptCount val="2"/>
                <c:pt idx="0">
                  <c:v>SI</c:v>
                </c:pt>
                <c:pt idx="1">
                  <c:v>NO</c:v>
                </c:pt>
              </c:strCache>
            </c:strRef>
          </c:cat>
          <c:val>
            <c:numRef>
              <c:f>'Pregunta 6'!$C$5:$C$6</c:f>
              <c:numCache>
                <c:formatCode>General</c:formatCode>
                <c:ptCount val="2"/>
                <c:pt idx="0">
                  <c:v>35</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7'!$B$3:$J$3</c:f>
              <c:strCache>
                <c:ptCount val="1"/>
                <c:pt idx="0">
                  <c:v>¿ Le interesa participar en el juego?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7'!$B$5:$B$6</c:f>
              <c:strCache>
                <c:ptCount val="2"/>
                <c:pt idx="0">
                  <c:v>SI</c:v>
                </c:pt>
                <c:pt idx="1">
                  <c:v>NO</c:v>
                </c:pt>
              </c:strCache>
            </c:strRef>
          </c:cat>
          <c:val>
            <c:numRef>
              <c:f>'Pregunta 7'!$C$5:$C$6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8'!$B$3:$J$3</c:f>
              <c:strCache>
                <c:ptCount val="1"/>
                <c:pt idx="0">
                  <c:v>¿ Les agradó pegar las cartillas con velcro al rompecabezas?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8'!$B$5:$B$6</c:f>
              <c:strCache>
                <c:ptCount val="2"/>
                <c:pt idx="0">
                  <c:v>SI</c:v>
                </c:pt>
                <c:pt idx="1">
                  <c:v>NO</c:v>
                </c:pt>
              </c:strCache>
            </c:strRef>
          </c:cat>
          <c:val>
            <c:numRef>
              <c:f>'Pregunta 8'!$C$5:$C$6</c:f>
              <c:numCache>
                <c:formatCode>General</c:formatCode>
                <c:ptCount val="2"/>
                <c:pt idx="0">
                  <c:v>37</c:v>
                </c:pt>
                <c:pt idx="1">
                  <c:v>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'Pregunta 9'!$B$3:$J$3</c:f>
              <c:strCache>
                <c:ptCount val="1"/>
                <c:pt idx="0">
                  <c:v>¿Interactúan de manera positiva con sus compañeros?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'Pregunta 9'!$B$5:$B$6</c:f>
              <c:strCache>
                <c:ptCount val="2"/>
                <c:pt idx="0">
                  <c:v>SI</c:v>
                </c:pt>
                <c:pt idx="1">
                  <c:v>NO</c:v>
                </c:pt>
              </c:strCache>
            </c:strRef>
          </c:cat>
          <c:val>
            <c:numRef>
              <c:f>'Pregunta 9'!$C$5:$C$6</c:f>
              <c:numCache>
                <c:formatCode>General</c:formatCode>
                <c:ptCount val="2"/>
                <c:pt idx="0">
                  <c:v>35</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UNE82</b:Tag>
    <b:SourceType>DocumentFromInternetSite</b:SourceType>
    <b:Guid>{C471ECAE-C5C9-4346-B05D-FEF140EA7278}</b:Guid>
    <b:Author>
      <b:Author>
        <b:NameList>
          <b:Person>
            <b:Last>UNESCO</b:Last>
          </b:Person>
        </b:NameList>
      </b:Author>
    </b:Author>
    <b:Title>DECLARACIÓN DE MÉXICO SOBRE LAS POLÍTICAS CULTURALES</b:Title>
    <b:Year>1982</b:Year>
    <b:Month>Julio</b:Month>
    <b:Day>26</b:Day>
    <b:YearAccessed>2015</b:YearAccessed>
    <b:MonthAccessed>Julio</b:MonthAccessed>
    <b:DayAccessed>28</b:DayAccessed>
    <b:URL>http://portal.unesco.org/culture/es/files/35197/11919413801mexico_sp.pdf/mexico_sp.pdf</b:URL>
    <b:RefOrder>14</b:RefOrder>
  </b:Source>
  <b:Source>
    <b:Tag>Alb14</b:Tag>
    <b:SourceType>DocumentFromInternetSite</b:SourceType>
    <b:Guid>{BE6DBA0A-6776-493C-B244-B444D1B05792}</b:Guid>
    <b:Title>Cultura, identidad y etnicidad, aproximaciones al entorno multicultural: rompiendo costumbres y paradigmas cotidianos</b:Title>
    <b:Year>2010</b:Year>
    <b:City>Quito</b:City>
    <b:Author>
      <b:Author>
        <b:NameList>
          <b:Person>
            <b:Last>ZARAGOZA</b:Last>
            <b:First>Laura</b:First>
          </b:Person>
        </b:NameList>
      </b:Author>
    </b:Author>
    <b:YearAccessed>2015</b:YearAccessed>
    <b:MonthAccessed>Julio</b:MonthAccessed>
    <b:DayAccessed>28</b:DayAccessed>
    <b:URL>http://scielo.unam.mx/pdf/cuicui/v17n48/v17n48a9.pdf</b:URL>
    <b:Month>Enero</b:Month>
    <b:RefOrder>1</b:RefOrder>
  </b:Source>
  <b:Source xmlns:b="http://schemas.openxmlformats.org/officeDocument/2006/bibliography">
    <b:Tag>GUÍ10</b:Tag>
    <b:SourceType>DocumentFromInternetSite</b:SourceType>
    <b:Guid>{51B2F907-3CFF-4EBB-A274-0D102FEBCF56}</b:Guid>
    <b:Title>GUÍA DE RESCATE Y FORTALECIMIENTO SOBRE LA IDENTIDAD CULTURAL PARA LOS DIRECTIVOS Y MORADORES DE LA COMUNIDAD MACA UGSHALOMA, PARROQUIA POALÓ, CANTÓN LATACUNGA, PROVINCIA DE COTOPAXI, EN EL PERIODO 2009-2010”</b:Title>
    <b:Year>2010</b:Year>
    <b:Month>Diciembre</b:Month>
    <b:YearAccessed>2015</b:YearAccessed>
    <b:MonthAccessed>Julio</b:MonthAccessed>
    <b:DayAccessed>28</b:DayAccessed>
    <b:Author>
      <b:Author>
        <b:NameList>
          <b:Person>
            <b:Last>CHOLOQUINGA</b:Last>
            <b:First>S.</b:First>
            <b:Middle>, MASAQUIZA J.</b:Middle>
          </b:Person>
        </b:NameList>
      </b:Author>
    </b:Author>
    <b:URL>http://repositorio.utc.edu.ec/bitstream/27000/1423/1/T-UTC-1316.pdf</b:URL>
    <b:RefOrder>2</b:RefOrder>
  </b:Source>
  <b:Source>
    <b:Tag>GON99</b:Tag>
    <b:SourceType>Book</b:SourceType>
    <b:Guid>{DEF483F7-A33F-4CDA-83C3-A1A02F115A9F}</b:Guid>
    <b:Author>
      <b:Author>
        <b:NameList>
          <b:Person>
            <b:Last>GONZÁLEZ</b:Last>
            <b:First>Ignacio</b:First>
          </b:Person>
        </b:NameList>
      </b:Author>
    </b:Author>
    <b:Title>Conservación de bienes culturales. Teoría, historia, principios y normas.</b:Title>
    <b:Year>1999</b:Year>
    <b:City>Madrid</b:City>
    <b:Publisher>Cátedra</b:Publisher>
    <b:Edition>1</b:Edition>
    <b:RefOrder>3</b:RefOrder>
  </b:Source>
  <b:Source>
    <b:Tag>Küp99</b:Tag>
    <b:SourceType>DocumentFromInternetSite</b:SourceType>
    <b:Guid>{F502539A-1A66-49FB-AE47-F6F938469166}</b:Guid>
    <b:Author>
      <b:Author>
        <b:NameList>
          <b:Person>
            <b:Last>MOYA</b:Last>
            <b:First>Ruth</b:First>
          </b:Person>
        </b:NameList>
      </b:Author>
    </b:Author>
    <b:Title>Interculturalidad y Educación: Diálogo para la democracia en América Latina</b:Title>
    <b:Year>1997</b:Year>
    <b:City>Quito</b:City>
    <b:Publisher>Abya Yala</b:Publisher>
    <b:Month>Julio</b:Month>
    <b:Day>11</b:Day>
    <b:YearAccessed>2015</b:YearAccessed>
    <b:MonthAccessed>Julio</b:MonthAccessed>
    <b:DayAccessed>28</b:DayAccessed>
    <b:URL>https://repository.unm.edu/bitstream/handle/1928/11781/Interculturalidad%20y%20educaci%C3%B3n%20Di%C3%A1logo.pdf?sequence=1</b:URL>
    <b:RefOrder>4</b:RefOrder>
  </b:Source>
  <b:Source>
    <b:Tag>INE10</b:Tag>
    <b:SourceType>InternetSite</b:SourceType>
    <b:Guid>{C217E269-40B9-4162-9FEF-599BF52FC2E3}</b:Guid>
    <b:Author>
      <b:Author>
        <b:NameList>
          <b:Person>
            <b:Last>INEC</b:Last>
          </b:Person>
        </b:NameList>
      </b:Author>
    </b:Author>
    <b:Title>Resultados del Censo 2010</b:Title>
    <b:Year>2010</b:Year>
    <b:YearAccessed>2015</b:YearAccessed>
    <b:MonthAccessed>Julio</b:MonthAccessed>
    <b:DayAccessed>28</b:DayAccessed>
    <b:URL>http://www.ecuadorencifras.gob.ec/resultados/</b:URL>
    <b:RefOrder>5</b:RefOrder>
  </b:Source>
  <b:Source>
    <b:Tag>Min</b:Tag>
    <b:SourceType>Report</b:SourceType>
    <b:Guid>{275260F5-2F7F-4AE5-B3E7-122CE0C7E4D6}</b:Guid>
    <b:Author>
      <b:Author>
        <b:NameList>
          <b:Person>
            <b:Last>MINISTERIO DE EDUCACIÓN</b:Last>
            <b:First>Dirección</b:First>
            <b:Middle>Nacional de Educación Intercultural Bilingüe</b:Middle>
          </b:Person>
        </b:NameList>
      </b:Author>
    </b:Author>
    <b:Title>Proyecto del Sistema de Educación Intercultural Bilingüe en el Nuevo Modelo de Gestión del Ministerio de Educación</b:Title>
    <b:Year>2012</b:Year>
    <b:City>Quito</b:City>
    <b:RefOrder>7</b:RefOrder>
  </b:Source>
  <b:Source>
    <b:Tag>LAG</b:Tag>
    <b:SourceType>DocumentFromInternetSite</b:SourceType>
    <b:Guid>{5B8FDD6E-197C-4308-92D0-BDAEC523C782}</b:Guid>
    <b:Author>
      <b:Author>
        <b:NameList>
          <b:Person>
            <b:Last>LAGUILLO</b:Last>
            <b:First>Patricia</b:First>
          </b:Person>
          <b:Person>
            <b:Last>LAGUILLO</b:Last>
            <b:First>Silvia</b:First>
          </b:Person>
        </b:NameList>
      </b:Author>
    </b:Author>
    <b:Title>PROCESO DE ADQUISICIÓN DE LA SEGUNDA LENGUA</b:Title>
    <b:URL>http://www.ugr.es/~fherrera/Ingles1.doc</b:URL>
    <b:RefOrder>15</b:RefOrder>
  </b:Source>
  <b:Source>
    <b:Tag>MIN14</b:Tag>
    <b:SourceType>DocumentFromInternetSite</b:SourceType>
    <b:Guid>{3FCBAC8B-268A-4112-BCEA-A64E985E30CE}</b:Guid>
    <b:Title>Currículo Educación Inicial 2014</b:Title>
    <b:Year>2014</b:Year>
    <b:City>Quito</b:City>
    <b:Author>
      <b:Author>
        <b:NameList>
          <b:Person>
            <b:Last>MINISTERIO DE EDUCACIÓN</b:Last>
            <b:First>Equipo</b:First>
            <b:Middle>Técnico</b:Middle>
          </b:Person>
        </b:NameList>
      </b:Author>
    </b:Author>
    <b:YearAccessed>2015</b:YearAccessed>
    <b:MonthAccessed>Julio</b:MonthAccessed>
    <b:DayAccessed>29</b:DayAccessed>
    <b:URL>http://educacion.gob.ec/wp-content/uploads/downloads/2014/06/curriculo-educacion-inicial-lowres.pdf</b:URL>
    <b:RefOrder>11</b:RefOrder>
  </b:Source>
  <b:Source>
    <b:Tag>MIN10</b:Tag>
    <b:SourceType>Book</b:SourceType>
    <b:Guid>{B7681959-BF74-4BC7-825B-ECB9A44AC039}</b:Guid>
    <b:Title>MANUAL DE METODOLOGÍA DE ENSEÑANZA DE LENGUAS</b:Title>
    <b:Year>2010</b:Year>
    <b:Author>
      <b:Author>
        <b:NameList>
          <b:Person>
            <b:Last>MINISTERIO DE EDUCACIÓN</b:Last>
            <b:First>Equipo</b:First>
            <b:Middle>Técnico</b:Middle>
          </b:Person>
        </b:NameList>
      </b:Author>
    </b:Author>
    <b:City>Quito</b:City>
    <b:Edition>Primera</b:Edition>
    <b:Publisher>Ecuador</b:Publisher>
    <b:RefOrder>12</b:RefOrder>
  </b:Source>
  <b:Source>
    <b:Tag>ASA08</b:Tag>
    <b:SourceType>Book</b:SourceType>
    <b:Guid>{156FFD96-6253-4932-BB3C-E82D6DBA3EAB}</b:Guid>
    <b:Author>
      <b:Author>
        <b:NameList>
          <b:Person>
            <b:Last>ASAMBLEA NACIONAL</b:Last>
            <b:First>República</b:First>
            <b:Middle>del Ecuador</b:Middle>
          </b:Person>
        </b:NameList>
      </b:Author>
    </b:Author>
    <b:Title>CONSTITUCIÓN 2008</b:Title>
    <b:Year>2008</b:Year>
    <b:RefOrder>8</b:RefOrder>
  </b:Source>
  <b:Source>
    <b:Tag>CAC08</b:Tag>
    <b:SourceType>DocumentFromInternetSite</b:SourceType>
    <b:Guid>{AFF9888E-8E48-48D7-B958-613842A4770F}</b:Guid>
    <b:Author>
      <b:Author>
        <b:NameList>
          <b:Person>
            <b:Last>CACHIGUANGO</b:Last>
            <b:First>Luis</b:First>
          </b:Person>
        </b:NameList>
      </b:Author>
    </b:Author>
    <b:Title>EL RUNA SHIMI O KICHWA A TRAVÉS DE LA HISTORIA</b:Title>
    <b:Year>2008</b:Year>
    <b:Month>Agosto</b:Month>
    <b:YearAccessed>2015</b:YearAccessed>
    <b:MonthAccessed>Julio</b:MonthAccessed>
    <b:DayAccessed>28</b:DayAccessed>
    <b:URL>http://www.cieloazul.ch/uploads/media/EL_RUNA_SHIMI_O_KICHWA_A_TRAVES_DE_LA_HISTORIA.pdf</b:URL>
    <b:RefOrder>9</b:RefOrder>
  </b:Source>
  <b:Source>
    <b:Tag>pau08</b:Tag>
    <b:SourceType>DocumentFromInternetSite</b:SourceType>
    <b:Guid>{7B3B585E-2C70-4B8F-BA95-867025D0EF5B}</b:Guid>
    <b:Author>
      <b:Author>
        <b:NameList>
          <b:Person>
            <b:Last>UNESCO</b:Last>
          </b:Person>
        </b:NameList>
      </b:Author>
    </b:Author>
    <b:Title>Boletín del Sector Educación de la UNESCO EDUCACIÓN HOY N.- 6</b:Title>
    <b:City>r</b:City>
    <b:Year>2003</b:Year>
    <b:Month>Julio</b:Month>
    <b:YearAccessed>20015</b:YearAccessed>
    <b:MonthAccessed>Julio</b:MonthAccessed>
    <b:DayAccessed>30</b:DayAccessed>
    <b:URL>http://unesdoc.unesco.org/images/0013/001308/130800s.pdf</b:URL>
    <b:RefOrder>10</b:RefOrder>
  </b:Source>
  <b:Source>
    <b:Tag>Ins13</b:Tag>
    <b:SourceType>DocumentFromInternetSite</b:SourceType>
    <b:Guid>{8ABA1C46-4C1C-4588-A77A-75035BD957CF}</b:Guid>
    <b:Title>Instituto Nacional de Estadísticas y Censos, Revista Coyuntural ANALISIS  - INEC</b:Title>
    <b:Year>2013</b:Year>
    <b:Month>Enero</b:Month>
    <b:YearAccessed>2015</b:YearAccessed>
    <b:MonthAccessed>Julio</b:MonthAccessed>
    <b:DayAccessed>30</b:DayAccessed>
    <b:URL>http://www.inec.gob.ec/inec/revistas/e-analisis6.pdf</b:URL>
    <b:Author>
      <b:Author>
        <b:NameList>
          <b:Person>
            <b:Last>ROSERO</b:Last>
            <b:First>José</b:First>
          </b:Person>
        </b:NameList>
      </b:Author>
    </b:Author>
    <b:RefOrder>6</b:RefOrder>
  </b:Source>
  <b:Source>
    <b:Tag>lui08</b:Tag>
    <b:SourceType>DocumentFromInternetSite</b:SourceType>
    <b:Guid>{E7C70172-2196-4EF3-9782-43D55BE88527}</b:Guid>
    <b:Title>CONSULTORÍA PARA LA ELABORACIÓN DE UN DISEÑO CURRICULAR Y UNA GUÍA METODOLÓGICA PARA LA ENSEÑANZA DE LENGUAS INDÍGENAS</b:Title>
    <b:Year>2013</b:Year>
    <b:Author>
      <b:Author>
        <b:NameList>
          <b:Person>
            <b:Last>SOTO</b:Last>
            <b:First>Ileana</b:First>
          </b:Person>
        </b:NameList>
      </b:Author>
    </b:Author>
    <b:Month>Abril</b:Month>
    <b:YearAccessed>2015</b:YearAccessed>
    <b:MonthAccessed>JUlio</b:MonthAccessed>
    <b:DayAccessed>30</b:DayAccessed>
    <b:RefOrder>13</b:RefOrder>
  </b:Source>
</b:Sources>
</file>

<file path=customXml/itemProps1.xml><?xml version="1.0" encoding="utf-8"?>
<ds:datastoreItem xmlns:ds="http://schemas.openxmlformats.org/officeDocument/2006/customXml" ds:itemID="{1A41175B-9B4E-4D87-9B0E-A2A3AE429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21675</Words>
  <Characters>119217</Characters>
  <Application>Microsoft Office Word</Application>
  <DocSecurity>0</DocSecurity>
  <Lines>993</Lines>
  <Paragraphs>281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XIME</dc:creator>
  <cp:lastModifiedBy>SISBIB</cp:lastModifiedBy>
  <cp:revision>2</cp:revision>
  <cp:lastPrinted>2015-11-25T19:34:00Z</cp:lastPrinted>
  <dcterms:created xsi:type="dcterms:W3CDTF">2016-06-03T17:59:00Z</dcterms:created>
  <dcterms:modified xsi:type="dcterms:W3CDTF">2016-06-03T17:59:00Z</dcterms:modified>
</cp:coreProperties>
</file>