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header10.xml" ContentType="application/vnd.openxmlformats-officedocument.wordprocessingml.header+xml"/>
  <Override PartName="/word/footer11.xml" ContentType="application/vnd.openxmlformats-officedocument.wordprocessingml.footer+xml"/>
  <Override PartName="/word/header1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03A9C76" w14:textId="77777777" w:rsidR="00671166" w:rsidRPr="00316F16" w:rsidRDefault="00671166" w:rsidP="00671166">
      <w:pPr>
        <w:autoSpaceDE w:val="0"/>
        <w:autoSpaceDN w:val="0"/>
        <w:adjustRightInd w:val="0"/>
        <w:spacing w:line="240" w:lineRule="auto"/>
        <w:jc w:val="center"/>
        <w:rPr>
          <w:rFonts w:cs="Times New Roman"/>
          <w:szCs w:val="24"/>
        </w:rPr>
      </w:pPr>
      <w:r w:rsidRPr="00316F16">
        <w:rPr>
          <w:rFonts w:cs="Times New Roman"/>
          <w:noProof/>
          <w:szCs w:val="24"/>
          <w:lang w:val="es-ES" w:eastAsia="es-ES"/>
        </w:rPr>
        <w:drawing>
          <wp:inline distT="0" distB="0" distL="0" distR="0" wp14:anchorId="6837CB66" wp14:editId="3F830928">
            <wp:extent cx="1528668" cy="1485900"/>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1531036" cy="1488202"/>
                    </a:xfrm>
                    <a:prstGeom prst="rect">
                      <a:avLst/>
                    </a:prstGeom>
                    <a:noFill/>
                    <a:ln w="9525">
                      <a:noFill/>
                      <a:miter lim="800000"/>
                      <a:headEnd/>
                      <a:tailEnd/>
                    </a:ln>
                  </pic:spPr>
                </pic:pic>
              </a:graphicData>
            </a:graphic>
          </wp:inline>
        </w:drawing>
      </w:r>
    </w:p>
    <w:p w14:paraId="5391250C" w14:textId="77777777" w:rsidR="00671166" w:rsidRPr="00316F16" w:rsidRDefault="00671166" w:rsidP="00671166">
      <w:pPr>
        <w:autoSpaceDE w:val="0"/>
        <w:autoSpaceDN w:val="0"/>
        <w:adjustRightInd w:val="0"/>
        <w:spacing w:line="240" w:lineRule="auto"/>
        <w:jc w:val="center"/>
        <w:rPr>
          <w:rFonts w:cs="Times New Roman"/>
          <w:szCs w:val="24"/>
        </w:rPr>
      </w:pPr>
    </w:p>
    <w:p w14:paraId="02471075" w14:textId="77777777" w:rsidR="00671166" w:rsidRPr="00316F16" w:rsidRDefault="00671166" w:rsidP="00671166">
      <w:pPr>
        <w:autoSpaceDE w:val="0"/>
        <w:autoSpaceDN w:val="0"/>
        <w:adjustRightInd w:val="0"/>
        <w:spacing w:line="240" w:lineRule="auto"/>
        <w:jc w:val="center"/>
        <w:rPr>
          <w:rFonts w:cs="Times New Roman"/>
          <w:szCs w:val="24"/>
        </w:rPr>
      </w:pPr>
    </w:p>
    <w:p w14:paraId="7B4F1CD6" w14:textId="77777777" w:rsidR="00671166" w:rsidRPr="00C93882" w:rsidRDefault="00671166" w:rsidP="00671166">
      <w:pPr>
        <w:autoSpaceDE w:val="0"/>
        <w:autoSpaceDN w:val="0"/>
        <w:adjustRightInd w:val="0"/>
        <w:spacing w:line="240" w:lineRule="auto"/>
        <w:jc w:val="center"/>
        <w:rPr>
          <w:rFonts w:cs="Times New Roman"/>
          <w:b/>
          <w:bCs/>
          <w:color w:val="000000"/>
          <w:sz w:val="32"/>
          <w:szCs w:val="32"/>
          <w:lang w:val="es-ES"/>
        </w:rPr>
      </w:pPr>
      <w:r w:rsidRPr="00C93882">
        <w:rPr>
          <w:rFonts w:cs="Times New Roman"/>
          <w:b/>
          <w:bCs/>
          <w:color w:val="000000"/>
          <w:sz w:val="32"/>
          <w:szCs w:val="32"/>
          <w:lang w:val="es-ES"/>
        </w:rPr>
        <w:t>ESCUELA SUPERIOR POLITÉCNICA DE CHIMBORAZO</w:t>
      </w:r>
    </w:p>
    <w:p w14:paraId="251230C3" w14:textId="77777777" w:rsidR="00671166" w:rsidRPr="00C93882" w:rsidRDefault="00671166" w:rsidP="00671166">
      <w:pPr>
        <w:autoSpaceDE w:val="0"/>
        <w:autoSpaceDN w:val="0"/>
        <w:adjustRightInd w:val="0"/>
        <w:spacing w:line="240" w:lineRule="auto"/>
        <w:jc w:val="center"/>
        <w:rPr>
          <w:rFonts w:cs="Times New Roman"/>
          <w:b/>
          <w:bCs/>
          <w:color w:val="000000"/>
          <w:sz w:val="28"/>
          <w:szCs w:val="28"/>
          <w:lang w:val="es-ES"/>
        </w:rPr>
      </w:pPr>
      <w:r w:rsidRPr="00C93882">
        <w:rPr>
          <w:rFonts w:cs="Times New Roman"/>
          <w:b/>
          <w:bCs/>
          <w:color w:val="000000"/>
          <w:sz w:val="28"/>
          <w:szCs w:val="28"/>
          <w:lang w:val="es-ES"/>
        </w:rPr>
        <w:t xml:space="preserve">FACULTAD DE INFORMÁTICA Y ELECTRÓNICA </w:t>
      </w:r>
    </w:p>
    <w:p w14:paraId="45E56C5A" w14:textId="77777777" w:rsidR="00671166" w:rsidRPr="00316F16" w:rsidRDefault="00671166" w:rsidP="00671166">
      <w:pPr>
        <w:autoSpaceDE w:val="0"/>
        <w:autoSpaceDN w:val="0"/>
        <w:adjustRightInd w:val="0"/>
        <w:spacing w:line="240" w:lineRule="auto"/>
        <w:jc w:val="center"/>
        <w:rPr>
          <w:rFonts w:cs="Times New Roman"/>
          <w:b/>
          <w:bCs/>
          <w:color w:val="000000"/>
          <w:szCs w:val="24"/>
          <w:lang w:val="es-ES"/>
        </w:rPr>
      </w:pPr>
      <w:r w:rsidRPr="00316F16">
        <w:rPr>
          <w:rFonts w:cs="Times New Roman"/>
          <w:b/>
          <w:bCs/>
          <w:color w:val="000000"/>
          <w:szCs w:val="24"/>
          <w:lang w:val="es-ES"/>
        </w:rPr>
        <w:t xml:space="preserve">ESCUELA DE INGENIERÍA ELECTRÓNICA EN </w:t>
      </w:r>
    </w:p>
    <w:p w14:paraId="0D7A856D" w14:textId="77777777" w:rsidR="00671166" w:rsidRPr="00316F16" w:rsidRDefault="00671166" w:rsidP="00671166">
      <w:pPr>
        <w:autoSpaceDE w:val="0"/>
        <w:autoSpaceDN w:val="0"/>
        <w:adjustRightInd w:val="0"/>
        <w:spacing w:line="240" w:lineRule="auto"/>
        <w:jc w:val="center"/>
        <w:rPr>
          <w:rFonts w:cs="Times New Roman"/>
          <w:b/>
          <w:bCs/>
          <w:color w:val="000000"/>
          <w:szCs w:val="24"/>
          <w:lang w:val="es-ES"/>
        </w:rPr>
      </w:pPr>
      <w:r>
        <w:rPr>
          <w:rFonts w:cs="Times New Roman"/>
          <w:b/>
          <w:bCs/>
          <w:color w:val="000000"/>
          <w:szCs w:val="24"/>
          <w:lang w:val="es-ES"/>
        </w:rPr>
        <w:t xml:space="preserve">TELECOMUNICACIONES Y REDES </w:t>
      </w:r>
    </w:p>
    <w:p w14:paraId="305D5A13" w14:textId="77777777" w:rsidR="00671166" w:rsidRDefault="00671166" w:rsidP="00671166">
      <w:pPr>
        <w:autoSpaceDE w:val="0"/>
        <w:autoSpaceDN w:val="0"/>
        <w:adjustRightInd w:val="0"/>
        <w:spacing w:line="240" w:lineRule="auto"/>
        <w:jc w:val="center"/>
        <w:rPr>
          <w:rFonts w:cs="Times New Roman"/>
          <w:szCs w:val="24"/>
          <w:lang w:val="es-ES"/>
        </w:rPr>
      </w:pPr>
    </w:p>
    <w:p w14:paraId="08555C94" w14:textId="77777777" w:rsidR="00671166" w:rsidRPr="00316F16" w:rsidRDefault="00671166" w:rsidP="00671166">
      <w:pPr>
        <w:autoSpaceDE w:val="0"/>
        <w:autoSpaceDN w:val="0"/>
        <w:adjustRightInd w:val="0"/>
        <w:spacing w:line="240" w:lineRule="auto"/>
        <w:jc w:val="center"/>
        <w:rPr>
          <w:rFonts w:cs="Times New Roman"/>
          <w:szCs w:val="24"/>
          <w:lang w:val="es-ES"/>
        </w:rPr>
      </w:pPr>
    </w:p>
    <w:p w14:paraId="4DCD4CCB" w14:textId="77777777" w:rsidR="00671166" w:rsidRPr="00316F16" w:rsidRDefault="00671166" w:rsidP="00671166">
      <w:pPr>
        <w:autoSpaceDE w:val="0"/>
        <w:autoSpaceDN w:val="0"/>
        <w:adjustRightInd w:val="0"/>
        <w:spacing w:line="240" w:lineRule="auto"/>
        <w:jc w:val="center"/>
        <w:rPr>
          <w:rFonts w:cs="Times New Roman"/>
          <w:szCs w:val="24"/>
          <w:lang w:val="es-ES"/>
        </w:rPr>
      </w:pPr>
    </w:p>
    <w:p w14:paraId="5807D5F8" w14:textId="1EB482E7" w:rsidR="00671166" w:rsidRPr="00EA2FFB" w:rsidRDefault="00671166" w:rsidP="00671166">
      <w:pPr>
        <w:autoSpaceDE w:val="0"/>
        <w:autoSpaceDN w:val="0"/>
        <w:adjustRightInd w:val="0"/>
        <w:spacing w:line="240" w:lineRule="auto"/>
        <w:jc w:val="center"/>
        <w:rPr>
          <w:rFonts w:cs="Times New Roman"/>
          <w:color w:val="000000"/>
          <w:szCs w:val="24"/>
          <w:lang w:val="es-ES"/>
        </w:rPr>
      </w:pPr>
      <w:r w:rsidRPr="00EA2FFB">
        <w:rPr>
          <w:rFonts w:cs="Times New Roman"/>
          <w:color w:val="000000"/>
          <w:szCs w:val="24"/>
          <w:lang w:val="es-ES"/>
        </w:rPr>
        <w:t>“</w:t>
      </w:r>
      <w:r w:rsidR="00043CEA">
        <w:rPr>
          <w:rFonts w:cs="Times New Roman"/>
          <w:color w:val="000000"/>
          <w:sz w:val="28"/>
          <w:szCs w:val="28"/>
          <w:lang w:val="es-ES"/>
        </w:rPr>
        <w:t xml:space="preserve">ESTUDIO DE LAS VANET PARA </w:t>
      </w:r>
      <w:r w:rsidRPr="00C93882">
        <w:rPr>
          <w:rFonts w:cs="Times New Roman"/>
          <w:color w:val="000000"/>
          <w:sz w:val="28"/>
          <w:szCs w:val="28"/>
          <w:lang w:val="es-ES"/>
        </w:rPr>
        <w:t xml:space="preserve"> CONTROL DE LOS VEHÍCULOS EN LAS CARRETERAS EN EL ECUADOR</w:t>
      </w:r>
      <w:r w:rsidRPr="00EA2FFB">
        <w:rPr>
          <w:rFonts w:cs="Times New Roman"/>
          <w:color w:val="000000"/>
          <w:szCs w:val="24"/>
          <w:lang w:val="es-ES"/>
        </w:rPr>
        <w:t>.”</w:t>
      </w:r>
    </w:p>
    <w:p w14:paraId="3FA87D36" w14:textId="77777777" w:rsidR="00671166" w:rsidRPr="00316F16" w:rsidRDefault="00671166" w:rsidP="00671166">
      <w:pPr>
        <w:autoSpaceDE w:val="0"/>
        <w:autoSpaceDN w:val="0"/>
        <w:adjustRightInd w:val="0"/>
        <w:spacing w:line="240" w:lineRule="auto"/>
        <w:jc w:val="center"/>
        <w:rPr>
          <w:rFonts w:cs="Times New Roman"/>
          <w:szCs w:val="24"/>
          <w:lang w:val="es-ES"/>
        </w:rPr>
      </w:pPr>
    </w:p>
    <w:p w14:paraId="3DD84C98" w14:textId="77777777" w:rsidR="00671166" w:rsidRDefault="00671166" w:rsidP="00671166">
      <w:pPr>
        <w:autoSpaceDE w:val="0"/>
        <w:autoSpaceDN w:val="0"/>
        <w:adjustRightInd w:val="0"/>
        <w:spacing w:line="240" w:lineRule="auto"/>
        <w:jc w:val="center"/>
        <w:rPr>
          <w:rFonts w:cs="Times New Roman"/>
          <w:szCs w:val="24"/>
          <w:lang w:val="es-ES"/>
        </w:rPr>
      </w:pPr>
    </w:p>
    <w:p w14:paraId="2DFF441A" w14:textId="77777777" w:rsidR="00671166" w:rsidRPr="00316F16" w:rsidRDefault="00671166" w:rsidP="00671166">
      <w:pPr>
        <w:autoSpaceDE w:val="0"/>
        <w:autoSpaceDN w:val="0"/>
        <w:adjustRightInd w:val="0"/>
        <w:spacing w:line="240" w:lineRule="auto"/>
        <w:jc w:val="center"/>
        <w:rPr>
          <w:rFonts w:cs="Times New Roman"/>
          <w:szCs w:val="24"/>
          <w:lang w:val="es-ES"/>
        </w:rPr>
      </w:pPr>
    </w:p>
    <w:p w14:paraId="34E46DF7" w14:textId="77777777" w:rsidR="00671166" w:rsidRPr="00316F16" w:rsidRDefault="00671166" w:rsidP="00671166">
      <w:pPr>
        <w:autoSpaceDE w:val="0"/>
        <w:autoSpaceDN w:val="0"/>
        <w:adjustRightInd w:val="0"/>
        <w:spacing w:line="240" w:lineRule="auto"/>
        <w:jc w:val="center"/>
        <w:rPr>
          <w:rFonts w:cs="Times New Roman"/>
          <w:b/>
          <w:bCs/>
          <w:color w:val="000000"/>
          <w:szCs w:val="24"/>
          <w:lang w:val="es-ES"/>
        </w:rPr>
      </w:pPr>
      <w:r w:rsidRPr="00316F16">
        <w:rPr>
          <w:rFonts w:cs="Times New Roman"/>
          <w:b/>
          <w:bCs/>
          <w:color w:val="000000"/>
          <w:szCs w:val="24"/>
          <w:lang w:val="es-ES"/>
        </w:rPr>
        <w:t xml:space="preserve">TESIS DE GRADO </w:t>
      </w:r>
    </w:p>
    <w:p w14:paraId="3A5B7260" w14:textId="77777777" w:rsidR="00671166" w:rsidRPr="00316F16" w:rsidRDefault="00671166" w:rsidP="00671166">
      <w:pPr>
        <w:autoSpaceDE w:val="0"/>
        <w:autoSpaceDN w:val="0"/>
        <w:adjustRightInd w:val="0"/>
        <w:spacing w:line="240" w:lineRule="auto"/>
        <w:jc w:val="center"/>
        <w:rPr>
          <w:rFonts w:cs="Times New Roman"/>
          <w:b/>
          <w:bCs/>
          <w:color w:val="000000"/>
          <w:szCs w:val="24"/>
          <w:lang w:val="es-ES"/>
        </w:rPr>
      </w:pPr>
      <w:r w:rsidRPr="00316F16">
        <w:rPr>
          <w:rFonts w:cs="Times New Roman"/>
          <w:b/>
          <w:bCs/>
          <w:color w:val="000000"/>
          <w:szCs w:val="24"/>
          <w:lang w:val="es-ES"/>
        </w:rPr>
        <w:t>Previo a la obtención del título de:</w:t>
      </w:r>
    </w:p>
    <w:p w14:paraId="613F97F4" w14:textId="77777777" w:rsidR="00671166" w:rsidRPr="00316F16" w:rsidRDefault="00671166" w:rsidP="00671166">
      <w:pPr>
        <w:autoSpaceDE w:val="0"/>
        <w:autoSpaceDN w:val="0"/>
        <w:adjustRightInd w:val="0"/>
        <w:spacing w:line="240" w:lineRule="auto"/>
        <w:rPr>
          <w:rFonts w:cs="Times New Roman"/>
          <w:szCs w:val="24"/>
          <w:lang w:val="es-ES"/>
        </w:rPr>
      </w:pPr>
    </w:p>
    <w:p w14:paraId="5FB545A1" w14:textId="792902B2" w:rsidR="00671166" w:rsidRPr="00C93882" w:rsidRDefault="00671166" w:rsidP="00671166">
      <w:pPr>
        <w:autoSpaceDE w:val="0"/>
        <w:autoSpaceDN w:val="0"/>
        <w:adjustRightInd w:val="0"/>
        <w:spacing w:line="240" w:lineRule="auto"/>
        <w:jc w:val="center"/>
        <w:rPr>
          <w:rFonts w:cs="Times New Roman"/>
          <w:b/>
          <w:bCs/>
          <w:color w:val="000000"/>
          <w:sz w:val="28"/>
          <w:szCs w:val="28"/>
          <w:lang w:val="es-ES"/>
        </w:rPr>
      </w:pPr>
      <w:r w:rsidRPr="00C93882">
        <w:rPr>
          <w:rFonts w:cs="Times New Roman"/>
          <w:b/>
          <w:bCs/>
          <w:color w:val="000000"/>
          <w:sz w:val="28"/>
          <w:szCs w:val="28"/>
          <w:lang w:val="es-ES"/>
        </w:rPr>
        <w:t>I</w:t>
      </w:r>
      <w:r w:rsidR="009C627F">
        <w:rPr>
          <w:rFonts w:cs="Times New Roman"/>
          <w:b/>
          <w:bCs/>
          <w:color w:val="000000"/>
          <w:sz w:val="28"/>
          <w:szCs w:val="28"/>
          <w:lang w:val="es-ES"/>
        </w:rPr>
        <w:t>NGENIERO EN ELECTRÓNICA</w:t>
      </w:r>
      <w:r w:rsidR="00901635">
        <w:rPr>
          <w:rFonts w:cs="Times New Roman"/>
          <w:b/>
          <w:bCs/>
          <w:color w:val="000000"/>
          <w:sz w:val="28"/>
          <w:szCs w:val="28"/>
          <w:lang w:val="es-ES"/>
        </w:rPr>
        <w:t xml:space="preserve"> TELECOM</w:t>
      </w:r>
      <w:r w:rsidRPr="00C93882">
        <w:rPr>
          <w:rFonts w:cs="Times New Roman"/>
          <w:b/>
          <w:bCs/>
          <w:color w:val="000000"/>
          <w:sz w:val="28"/>
          <w:szCs w:val="28"/>
          <w:lang w:val="es-ES"/>
        </w:rPr>
        <w:t>U</w:t>
      </w:r>
      <w:r w:rsidR="00043CEA">
        <w:rPr>
          <w:rFonts w:cs="Times New Roman"/>
          <w:b/>
          <w:bCs/>
          <w:color w:val="000000"/>
          <w:sz w:val="28"/>
          <w:szCs w:val="28"/>
          <w:lang w:val="es-ES"/>
        </w:rPr>
        <w:t>NI</w:t>
      </w:r>
      <w:r w:rsidRPr="00C93882">
        <w:rPr>
          <w:rFonts w:cs="Times New Roman"/>
          <w:b/>
          <w:bCs/>
          <w:color w:val="000000"/>
          <w:sz w:val="28"/>
          <w:szCs w:val="28"/>
          <w:lang w:val="es-ES"/>
        </w:rPr>
        <w:t xml:space="preserve">CACIONES Y REDES </w:t>
      </w:r>
    </w:p>
    <w:p w14:paraId="483D1119" w14:textId="77777777" w:rsidR="00671166" w:rsidRPr="00316F16" w:rsidRDefault="00671166" w:rsidP="00671166">
      <w:pPr>
        <w:autoSpaceDE w:val="0"/>
        <w:autoSpaceDN w:val="0"/>
        <w:adjustRightInd w:val="0"/>
        <w:spacing w:line="240" w:lineRule="auto"/>
        <w:jc w:val="center"/>
        <w:rPr>
          <w:rFonts w:cs="Times New Roman"/>
          <w:b/>
          <w:bCs/>
          <w:color w:val="000000"/>
          <w:szCs w:val="24"/>
          <w:lang w:val="es-ES"/>
        </w:rPr>
      </w:pPr>
      <w:r w:rsidRPr="00316F16">
        <w:rPr>
          <w:rFonts w:cs="Times New Roman"/>
          <w:b/>
          <w:bCs/>
          <w:color w:val="000000"/>
          <w:szCs w:val="24"/>
          <w:lang w:val="es-ES"/>
        </w:rPr>
        <w:t xml:space="preserve"> </w:t>
      </w:r>
    </w:p>
    <w:p w14:paraId="69C5BD3A" w14:textId="77777777" w:rsidR="00671166" w:rsidRPr="00316F16" w:rsidRDefault="00671166" w:rsidP="00671166">
      <w:pPr>
        <w:autoSpaceDE w:val="0"/>
        <w:autoSpaceDN w:val="0"/>
        <w:adjustRightInd w:val="0"/>
        <w:spacing w:line="240" w:lineRule="auto"/>
        <w:jc w:val="center"/>
        <w:rPr>
          <w:rFonts w:cs="Times New Roman"/>
          <w:szCs w:val="24"/>
          <w:lang w:val="es-ES"/>
        </w:rPr>
      </w:pPr>
    </w:p>
    <w:p w14:paraId="61F94F68" w14:textId="77777777" w:rsidR="00671166" w:rsidRPr="00316F16" w:rsidRDefault="00671166" w:rsidP="00671166">
      <w:pPr>
        <w:autoSpaceDE w:val="0"/>
        <w:autoSpaceDN w:val="0"/>
        <w:adjustRightInd w:val="0"/>
        <w:spacing w:line="240" w:lineRule="auto"/>
        <w:jc w:val="center"/>
        <w:rPr>
          <w:rFonts w:cs="Times New Roman"/>
          <w:szCs w:val="24"/>
          <w:lang w:val="es-ES"/>
        </w:rPr>
      </w:pPr>
    </w:p>
    <w:p w14:paraId="346833DB" w14:textId="77777777" w:rsidR="00671166" w:rsidRPr="00316F16" w:rsidRDefault="00671166" w:rsidP="00671166">
      <w:pPr>
        <w:autoSpaceDE w:val="0"/>
        <w:autoSpaceDN w:val="0"/>
        <w:adjustRightInd w:val="0"/>
        <w:spacing w:line="240" w:lineRule="auto"/>
        <w:jc w:val="center"/>
        <w:rPr>
          <w:rFonts w:cs="Times New Roman"/>
          <w:b/>
          <w:bCs/>
          <w:color w:val="000000"/>
          <w:szCs w:val="24"/>
          <w:lang w:val="es-ES"/>
        </w:rPr>
      </w:pPr>
      <w:r>
        <w:rPr>
          <w:rFonts w:cs="Times New Roman"/>
          <w:b/>
          <w:bCs/>
          <w:color w:val="000000"/>
          <w:szCs w:val="24"/>
          <w:lang w:val="es-ES"/>
        </w:rPr>
        <w:t>AUTORES:</w:t>
      </w:r>
    </w:p>
    <w:p w14:paraId="1C9A21B1" w14:textId="77777777" w:rsidR="00671166" w:rsidRPr="00316F16" w:rsidRDefault="00671166" w:rsidP="00671166">
      <w:pPr>
        <w:autoSpaceDE w:val="0"/>
        <w:autoSpaceDN w:val="0"/>
        <w:adjustRightInd w:val="0"/>
        <w:spacing w:line="240" w:lineRule="auto"/>
        <w:jc w:val="center"/>
        <w:rPr>
          <w:rFonts w:cs="Times New Roman"/>
          <w:szCs w:val="24"/>
          <w:lang w:val="es-ES"/>
        </w:rPr>
      </w:pPr>
    </w:p>
    <w:p w14:paraId="600B4191" w14:textId="77777777" w:rsidR="00671166" w:rsidRPr="00C93882" w:rsidRDefault="00671166" w:rsidP="00671166">
      <w:pPr>
        <w:autoSpaceDE w:val="0"/>
        <w:autoSpaceDN w:val="0"/>
        <w:adjustRightInd w:val="0"/>
        <w:spacing w:line="240" w:lineRule="auto"/>
        <w:jc w:val="center"/>
        <w:rPr>
          <w:rFonts w:cs="Times New Roman"/>
          <w:color w:val="000000"/>
          <w:sz w:val="28"/>
          <w:szCs w:val="28"/>
          <w:lang w:val="es-ES"/>
        </w:rPr>
      </w:pPr>
      <w:r w:rsidRPr="00C93882">
        <w:rPr>
          <w:rFonts w:cs="Times New Roman"/>
          <w:color w:val="000000"/>
          <w:sz w:val="28"/>
          <w:szCs w:val="28"/>
          <w:lang w:val="es-ES"/>
        </w:rPr>
        <w:t>ESTALIN ANDRÉS FUENTES SALAZAR</w:t>
      </w:r>
    </w:p>
    <w:p w14:paraId="2ADF2F58" w14:textId="77777777" w:rsidR="00671166" w:rsidRPr="00C93882" w:rsidRDefault="00671166" w:rsidP="00671166">
      <w:pPr>
        <w:autoSpaceDE w:val="0"/>
        <w:autoSpaceDN w:val="0"/>
        <w:adjustRightInd w:val="0"/>
        <w:spacing w:line="240" w:lineRule="auto"/>
        <w:jc w:val="center"/>
        <w:rPr>
          <w:rFonts w:cs="Times New Roman"/>
          <w:sz w:val="28"/>
          <w:szCs w:val="28"/>
          <w:lang w:val="es-ES"/>
        </w:rPr>
      </w:pPr>
    </w:p>
    <w:p w14:paraId="4F280A60" w14:textId="77777777" w:rsidR="00671166" w:rsidRPr="00C93882" w:rsidRDefault="00671166" w:rsidP="00671166">
      <w:pPr>
        <w:autoSpaceDE w:val="0"/>
        <w:autoSpaceDN w:val="0"/>
        <w:adjustRightInd w:val="0"/>
        <w:spacing w:line="240" w:lineRule="auto"/>
        <w:jc w:val="center"/>
        <w:rPr>
          <w:rFonts w:cs="Times New Roman"/>
          <w:color w:val="000000"/>
          <w:sz w:val="28"/>
          <w:szCs w:val="28"/>
          <w:lang w:val="es-ES"/>
        </w:rPr>
      </w:pPr>
      <w:r w:rsidRPr="00C93882">
        <w:rPr>
          <w:rFonts w:cs="Times New Roman"/>
          <w:color w:val="000000"/>
          <w:sz w:val="28"/>
          <w:szCs w:val="28"/>
          <w:lang w:val="es-ES"/>
        </w:rPr>
        <w:t>ANDRÉS ALEJANDRO VALENCIA ENRÍQUEZ</w:t>
      </w:r>
    </w:p>
    <w:p w14:paraId="4E22E2AF" w14:textId="77777777" w:rsidR="00671166" w:rsidRPr="00316F16" w:rsidRDefault="00671166" w:rsidP="00671166">
      <w:pPr>
        <w:autoSpaceDE w:val="0"/>
        <w:autoSpaceDN w:val="0"/>
        <w:adjustRightInd w:val="0"/>
        <w:spacing w:line="240" w:lineRule="auto"/>
        <w:jc w:val="center"/>
        <w:rPr>
          <w:rFonts w:cs="Times New Roman"/>
          <w:szCs w:val="24"/>
          <w:lang w:val="es-ES"/>
        </w:rPr>
      </w:pPr>
    </w:p>
    <w:p w14:paraId="2B5F3D4D" w14:textId="77777777" w:rsidR="00671166" w:rsidRDefault="00671166" w:rsidP="00671166">
      <w:pPr>
        <w:autoSpaceDE w:val="0"/>
        <w:autoSpaceDN w:val="0"/>
        <w:adjustRightInd w:val="0"/>
        <w:spacing w:line="240" w:lineRule="auto"/>
        <w:rPr>
          <w:rFonts w:cs="Times New Roman"/>
          <w:szCs w:val="24"/>
          <w:lang w:val="es-ES"/>
        </w:rPr>
      </w:pPr>
    </w:p>
    <w:p w14:paraId="7FBF71C2" w14:textId="77777777" w:rsidR="00671166" w:rsidRDefault="00671166" w:rsidP="00671166">
      <w:pPr>
        <w:autoSpaceDE w:val="0"/>
        <w:autoSpaceDN w:val="0"/>
        <w:adjustRightInd w:val="0"/>
        <w:spacing w:line="240" w:lineRule="auto"/>
        <w:rPr>
          <w:rFonts w:cs="Times New Roman"/>
          <w:szCs w:val="24"/>
          <w:lang w:val="es-ES"/>
        </w:rPr>
      </w:pPr>
    </w:p>
    <w:p w14:paraId="6E7C27EB" w14:textId="77777777" w:rsidR="00671166" w:rsidRPr="00316F16" w:rsidRDefault="00671166" w:rsidP="00671166">
      <w:pPr>
        <w:autoSpaceDE w:val="0"/>
        <w:autoSpaceDN w:val="0"/>
        <w:adjustRightInd w:val="0"/>
        <w:spacing w:line="240" w:lineRule="auto"/>
        <w:rPr>
          <w:rFonts w:cs="Times New Roman"/>
          <w:szCs w:val="24"/>
          <w:lang w:val="es-ES"/>
        </w:rPr>
      </w:pPr>
    </w:p>
    <w:p w14:paraId="2C1459BC" w14:textId="77777777" w:rsidR="00671166" w:rsidRPr="00316F16" w:rsidRDefault="00671166" w:rsidP="00671166">
      <w:pPr>
        <w:autoSpaceDE w:val="0"/>
        <w:autoSpaceDN w:val="0"/>
        <w:adjustRightInd w:val="0"/>
        <w:spacing w:line="240" w:lineRule="auto"/>
        <w:jc w:val="center"/>
        <w:rPr>
          <w:rFonts w:cs="Times New Roman"/>
          <w:color w:val="000000"/>
          <w:szCs w:val="24"/>
          <w:lang w:val="es-ES"/>
        </w:rPr>
      </w:pPr>
      <w:r w:rsidRPr="00316F16">
        <w:rPr>
          <w:rFonts w:cs="Times New Roman"/>
          <w:color w:val="000000"/>
          <w:szCs w:val="24"/>
          <w:lang w:val="es-ES"/>
        </w:rPr>
        <w:t xml:space="preserve">Riobamba – Ecuador </w:t>
      </w:r>
    </w:p>
    <w:p w14:paraId="23C34269" w14:textId="77777777" w:rsidR="00671166" w:rsidRPr="00316F16" w:rsidRDefault="00671166" w:rsidP="00671166">
      <w:pPr>
        <w:autoSpaceDE w:val="0"/>
        <w:autoSpaceDN w:val="0"/>
        <w:adjustRightInd w:val="0"/>
        <w:spacing w:line="240" w:lineRule="auto"/>
        <w:jc w:val="center"/>
        <w:rPr>
          <w:rFonts w:cs="Times New Roman"/>
          <w:szCs w:val="24"/>
          <w:lang w:val="es-ES"/>
        </w:rPr>
      </w:pPr>
    </w:p>
    <w:p w14:paraId="14D78A11" w14:textId="77777777" w:rsidR="00671166" w:rsidRPr="00316F16" w:rsidRDefault="00671166" w:rsidP="00671166">
      <w:pPr>
        <w:autoSpaceDE w:val="0"/>
        <w:autoSpaceDN w:val="0"/>
        <w:adjustRightInd w:val="0"/>
        <w:spacing w:line="240" w:lineRule="auto"/>
        <w:jc w:val="center"/>
        <w:rPr>
          <w:rFonts w:cs="Times New Roman"/>
          <w:color w:val="000000"/>
          <w:szCs w:val="24"/>
          <w:lang w:val="es-ES"/>
        </w:rPr>
      </w:pPr>
      <w:r>
        <w:rPr>
          <w:rFonts w:cs="Times New Roman"/>
          <w:color w:val="000000"/>
          <w:szCs w:val="24"/>
          <w:lang w:val="es-ES"/>
        </w:rPr>
        <w:t>2015</w:t>
      </w:r>
    </w:p>
    <w:p w14:paraId="2F3FBA4B" w14:textId="77777777" w:rsidR="009846A9" w:rsidRDefault="009846A9" w:rsidP="000468F7">
      <w:pPr>
        <w:sectPr w:rsidR="009846A9" w:rsidSect="003618DC">
          <w:headerReference w:type="default" r:id="rId9"/>
          <w:footerReference w:type="default" r:id="rId10"/>
          <w:pgSz w:w="12240" w:h="15840"/>
          <w:pgMar w:top="1701" w:right="1418" w:bottom="1701" w:left="1985" w:header="709" w:footer="709" w:gutter="0"/>
          <w:pgNumType w:chapSep="emDash"/>
          <w:cols w:space="708"/>
          <w:docGrid w:linePitch="360"/>
        </w:sectPr>
      </w:pPr>
    </w:p>
    <w:p w14:paraId="29AAF85F" w14:textId="77777777" w:rsidR="00671166" w:rsidRDefault="00671166" w:rsidP="00DD166F">
      <w:pPr>
        <w:jc w:val="center"/>
        <w:rPr>
          <w:rFonts w:cs="Times New Roman"/>
          <w:szCs w:val="24"/>
          <w:lang w:val="es-ES"/>
        </w:rPr>
      </w:pPr>
      <w:r>
        <w:rPr>
          <w:rFonts w:cs="Times New Roman"/>
          <w:szCs w:val="24"/>
          <w:lang w:val="es-ES"/>
        </w:rPr>
        <w:lastRenderedPageBreak/>
        <w:t>AGRADECIMIENTO</w:t>
      </w:r>
    </w:p>
    <w:p w14:paraId="1F072B81" w14:textId="77777777" w:rsidR="009B390F" w:rsidRDefault="009B390F" w:rsidP="00DD166F">
      <w:pPr>
        <w:jc w:val="center"/>
        <w:rPr>
          <w:rFonts w:cs="Times New Roman"/>
          <w:szCs w:val="24"/>
          <w:lang w:val="es-ES"/>
        </w:rPr>
      </w:pPr>
    </w:p>
    <w:p w14:paraId="711CC947" w14:textId="77777777" w:rsidR="009B390F" w:rsidRPr="00316F16" w:rsidRDefault="009B390F" w:rsidP="00DD166F">
      <w:pPr>
        <w:jc w:val="center"/>
        <w:rPr>
          <w:rFonts w:cs="Times New Roman"/>
          <w:szCs w:val="24"/>
          <w:lang w:val="es-ES"/>
        </w:rPr>
      </w:pPr>
    </w:p>
    <w:p w14:paraId="7862ABB1" w14:textId="77777777" w:rsidR="00671166" w:rsidRDefault="00671166" w:rsidP="00671166">
      <w:pPr>
        <w:rPr>
          <w:rFonts w:cs="Times New Roman"/>
          <w:szCs w:val="24"/>
          <w:lang w:val="es-ES"/>
        </w:rPr>
      </w:pPr>
    </w:p>
    <w:p w14:paraId="7C618BB9" w14:textId="77777777" w:rsidR="00671166" w:rsidRDefault="0007576C" w:rsidP="007F3F2B">
      <w:pPr>
        <w:autoSpaceDE w:val="0"/>
        <w:autoSpaceDN w:val="0"/>
        <w:adjustRightInd w:val="0"/>
        <w:spacing w:line="240" w:lineRule="auto"/>
        <w:ind w:left="4320"/>
        <w:rPr>
          <w:rFonts w:cs="Times New Roman"/>
          <w:color w:val="000000"/>
          <w:szCs w:val="24"/>
          <w:lang w:val="es-ES"/>
        </w:rPr>
      </w:pPr>
      <w:r>
        <w:rPr>
          <w:rFonts w:cs="Times New Roman"/>
          <w:color w:val="000000"/>
          <w:szCs w:val="24"/>
          <w:lang w:val="es-ES"/>
        </w:rPr>
        <w:t xml:space="preserve">Al </w:t>
      </w:r>
      <w:proofErr w:type="spellStart"/>
      <w:r>
        <w:rPr>
          <w:rFonts w:cs="Times New Roman"/>
          <w:color w:val="000000"/>
          <w:szCs w:val="24"/>
          <w:lang w:val="es-ES"/>
        </w:rPr>
        <w:t>Msc</w:t>
      </w:r>
      <w:proofErr w:type="spellEnd"/>
      <w:r>
        <w:rPr>
          <w:rFonts w:cs="Times New Roman"/>
          <w:color w:val="000000"/>
          <w:szCs w:val="24"/>
          <w:lang w:val="es-ES"/>
        </w:rPr>
        <w:t>. Tony Flores por su valiosa ayuda y asesoramiento en la realización de este proyecto de tesis.</w:t>
      </w:r>
    </w:p>
    <w:p w14:paraId="453A4419" w14:textId="77777777" w:rsidR="0007576C" w:rsidRDefault="0007576C" w:rsidP="0007576C">
      <w:pPr>
        <w:autoSpaceDE w:val="0"/>
        <w:autoSpaceDN w:val="0"/>
        <w:adjustRightInd w:val="0"/>
        <w:spacing w:line="240" w:lineRule="auto"/>
        <w:ind w:left="4320"/>
        <w:jc w:val="left"/>
        <w:rPr>
          <w:rFonts w:cs="Times New Roman"/>
          <w:color w:val="000000"/>
          <w:szCs w:val="24"/>
          <w:lang w:val="es-ES"/>
        </w:rPr>
      </w:pPr>
    </w:p>
    <w:p w14:paraId="675351B7" w14:textId="1D11ED6B" w:rsidR="0007576C" w:rsidRDefault="0007576C" w:rsidP="007F3F2B">
      <w:pPr>
        <w:autoSpaceDE w:val="0"/>
        <w:autoSpaceDN w:val="0"/>
        <w:adjustRightInd w:val="0"/>
        <w:spacing w:line="240" w:lineRule="auto"/>
        <w:ind w:left="4320"/>
        <w:rPr>
          <w:rFonts w:cs="Times New Roman"/>
          <w:color w:val="000000"/>
          <w:szCs w:val="24"/>
          <w:lang w:val="es-ES"/>
        </w:rPr>
      </w:pPr>
      <w:r>
        <w:rPr>
          <w:rFonts w:cs="Times New Roman"/>
          <w:color w:val="000000"/>
          <w:szCs w:val="24"/>
          <w:lang w:val="es-ES"/>
        </w:rPr>
        <w:t>Al</w:t>
      </w:r>
      <w:r w:rsidR="00A67253">
        <w:rPr>
          <w:rFonts w:cs="Times New Roman"/>
          <w:color w:val="000000"/>
          <w:szCs w:val="24"/>
          <w:lang w:val="es-ES"/>
        </w:rPr>
        <w:t xml:space="preserve"> </w:t>
      </w:r>
      <w:proofErr w:type="spellStart"/>
      <w:r w:rsidR="00A67253">
        <w:rPr>
          <w:rFonts w:cs="Times New Roman"/>
          <w:color w:val="000000"/>
          <w:szCs w:val="24"/>
          <w:lang w:val="es-ES"/>
        </w:rPr>
        <w:t>Msc</w:t>
      </w:r>
      <w:proofErr w:type="spellEnd"/>
      <w:r>
        <w:rPr>
          <w:rFonts w:cs="Times New Roman"/>
          <w:color w:val="000000"/>
          <w:szCs w:val="24"/>
          <w:lang w:val="es-ES"/>
        </w:rPr>
        <w:t>. Vinicio Ramos por su aporte brindado en la elaboración de este documento de investigación.</w:t>
      </w:r>
    </w:p>
    <w:p w14:paraId="0272C322" w14:textId="77777777" w:rsidR="0007576C" w:rsidRDefault="0007576C" w:rsidP="0007576C">
      <w:pPr>
        <w:autoSpaceDE w:val="0"/>
        <w:autoSpaceDN w:val="0"/>
        <w:adjustRightInd w:val="0"/>
        <w:spacing w:line="240" w:lineRule="auto"/>
        <w:ind w:left="4320"/>
        <w:jc w:val="left"/>
        <w:rPr>
          <w:rFonts w:cs="Times New Roman"/>
          <w:color w:val="000000"/>
          <w:szCs w:val="24"/>
          <w:lang w:val="es-ES"/>
        </w:rPr>
      </w:pPr>
    </w:p>
    <w:p w14:paraId="07B4A72D" w14:textId="77777777" w:rsidR="0007576C" w:rsidRPr="00316F16" w:rsidRDefault="0007576C" w:rsidP="007F3F2B">
      <w:pPr>
        <w:autoSpaceDE w:val="0"/>
        <w:autoSpaceDN w:val="0"/>
        <w:adjustRightInd w:val="0"/>
        <w:spacing w:line="240" w:lineRule="auto"/>
        <w:ind w:left="4260"/>
        <w:rPr>
          <w:rFonts w:cs="Times New Roman"/>
          <w:color w:val="000000"/>
          <w:szCs w:val="24"/>
          <w:lang w:val="es-ES"/>
        </w:rPr>
      </w:pPr>
      <w:r>
        <w:rPr>
          <w:rFonts w:cs="Times New Roman"/>
          <w:color w:val="000000"/>
          <w:szCs w:val="24"/>
          <w:lang w:val="es-ES"/>
        </w:rPr>
        <w:t xml:space="preserve">Al </w:t>
      </w:r>
      <w:proofErr w:type="spellStart"/>
      <w:r>
        <w:rPr>
          <w:rFonts w:cs="Times New Roman"/>
          <w:color w:val="000000"/>
          <w:szCs w:val="24"/>
          <w:lang w:val="es-ES"/>
        </w:rPr>
        <w:t>Msc</w:t>
      </w:r>
      <w:proofErr w:type="spellEnd"/>
      <w:r>
        <w:rPr>
          <w:rFonts w:cs="Times New Roman"/>
          <w:color w:val="000000"/>
          <w:szCs w:val="24"/>
          <w:lang w:val="es-ES"/>
        </w:rPr>
        <w:t>. Diego Samaniego por su aporte sobre el tema de tesis.</w:t>
      </w:r>
    </w:p>
    <w:p w14:paraId="387E2931" w14:textId="77777777" w:rsidR="00671166" w:rsidRPr="00316F16" w:rsidRDefault="00671166" w:rsidP="00671166">
      <w:pPr>
        <w:autoSpaceDE w:val="0"/>
        <w:autoSpaceDN w:val="0"/>
        <w:adjustRightInd w:val="0"/>
        <w:spacing w:line="240" w:lineRule="auto"/>
        <w:jc w:val="center"/>
        <w:rPr>
          <w:rFonts w:cs="Times New Roman"/>
          <w:color w:val="000000"/>
          <w:szCs w:val="24"/>
          <w:lang w:val="es-ES"/>
        </w:rPr>
      </w:pPr>
    </w:p>
    <w:p w14:paraId="5AFEFDFA" w14:textId="77777777" w:rsidR="00671166" w:rsidRPr="001A46F2" w:rsidRDefault="00044B19" w:rsidP="00671166">
      <w:pPr>
        <w:ind w:left="3540" w:firstLine="528"/>
        <w:jc w:val="right"/>
        <w:rPr>
          <w:rFonts w:cs="Times New Roman"/>
          <w:b/>
          <w:szCs w:val="24"/>
          <w:lang w:val="es-ES"/>
        </w:rPr>
      </w:pPr>
      <w:proofErr w:type="spellStart"/>
      <w:r>
        <w:rPr>
          <w:rFonts w:cs="Times New Roman"/>
          <w:b/>
          <w:szCs w:val="24"/>
          <w:lang w:val="es-ES"/>
        </w:rPr>
        <w:t>Estalin</w:t>
      </w:r>
      <w:proofErr w:type="spellEnd"/>
      <w:r w:rsidR="007F3F2B">
        <w:rPr>
          <w:rFonts w:cs="Times New Roman"/>
          <w:b/>
          <w:szCs w:val="24"/>
          <w:lang w:val="es-ES"/>
        </w:rPr>
        <w:t xml:space="preserve"> y Andrés</w:t>
      </w:r>
    </w:p>
    <w:p w14:paraId="036251CA" w14:textId="77777777" w:rsidR="000468F7" w:rsidRPr="00316F16" w:rsidRDefault="000468F7" w:rsidP="000468F7">
      <w:pPr>
        <w:ind w:left="3540" w:firstLine="528"/>
        <w:rPr>
          <w:rFonts w:cs="Times New Roman"/>
          <w:szCs w:val="24"/>
          <w:lang w:val="es-ES"/>
        </w:rPr>
      </w:pPr>
    </w:p>
    <w:p w14:paraId="6DE8706C" w14:textId="77777777" w:rsidR="000468F7" w:rsidRPr="0011126E" w:rsidRDefault="000468F7" w:rsidP="000468F7">
      <w:pPr>
        <w:rPr>
          <w:lang w:val="es-EC"/>
        </w:rPr>
      </w:pPr>
    </w:p>
    <w:p w14:paraId="092DC85D" w14:textId="77777777" w:rsidR="00671166" w:rsidRPr="0011126E" w:rsidRDefault="00671166" w:rsidP="000468F7">
      <w:pPr>
        <w:rPr>
          <w:lang w:val="es-EC"/>
        </w:rPr>
      </w:pPr>
    </w:p>
    <w:p w14:paraId="3C6C4544" w14:textId="77777777" w:rsidR="00671166" w:rsidRPr="0011126E" w:rsidRDefault="00671166" w:rsidP="000468F7">
      <w:pPr>
        <w:rPr>
          <w:lang w:val="es-EC"/>
        </w:rPr>
      </w:pPr>
    </w:p>
    <w:p w14:paraId="20AA255C" w14:textId="77777777" w:rsidR="00671166" w:rsidRPr="0011126E" w:rsidRDefault="00671166" w:rsidP="000468F7">
      <w:pPr>
        <w:rPr>
          <w:lang w:val="es-EC"/>
        </w:rPr>
      </w:pPr>
    </w:p>
    <w:p w14:paraId="3A68043A" w14:textId="77777777" w:rsidR="00671166" w:rsidRPr="0011126E" w:rsidRDefault="00671166" w:rsidP="000468F7">
      <w:pPr>
        <w:rPr>
          <w:lang w:val="es-EC"/>
        </w:rPr>
      </w:pPr>
    </w:p>
    <w:p w14:paraId="4376FBB0" w14:textId="77777777" w:rsidR="00671166" w:rsidRPr="0011126E" w:rsidRDefault="00671166" w:rsidP="000468F7">
      <w:pPr>
        <w:rPr>
          <w:lang w:val="es-EC"/>
        </w:rPr>
      </w:pPr>
    </w:p>
    <w:p w14:paraId="46A267E1" w14:textId="77777777" w:rsidR="00671166" w:rsidRPr="0011126E" w:rsidRDefault="00671166" w:rsidP="000468F7">
      <w:pPr>
        <w:rPr>
          <w:lang w:val="es-EC"/>
        </w:rPr>
      </w:pPr>
    </w:p>
    <w:p w14:paraId="5F77ED84" w14:textId="77777777" w:rsidR="00671166" w:rsidRPr="0011126E" w:rsidRDefault="00671166" w:rsidP="000468F7">
      <w:pPr>
        <w:rPr>
          <w:lang w:val="es-EC"/>
        </w:rPr>
      </w:pPr>
    </w:p>
    <w:p w14:paraId="16DFC56F" w14:textId="77777777" w:rsidR="00671166" w:rsidRPr="0011126E" w:rsidRDefault="00671166" w:rsidP="000468F7">
      <w:pPr>
        <w:rPr>
          <w:lang w:val="es-EC"/>
        </w:rPr>
      </w:pPr>
    </w:p>
    <w:p w14:paraId="21A5FD0E" w14:textId="77777777" w:rsidR="00671166" w:rsidRPr="0011126E" w:rsidRDefault="00671166" w:rsidP="000468F7">
      <w:pPr>
        <w:rPr>
          <w:lang w:val="es-EC"/>
        </w:rPr>
      </w:pPr>
    </w:p>
    <w:p w14:paraId="77E9D1BB" w14:textId="77777777" w:rsidR="00671166" w:rsidRPr="0011126E" w:rsidRDefault="00671166" w:rsidP="000468F7">
      <w:pPr>
        <w:rPr>
          <w:lang w:val="es-EC"/>
        </w:rPr>
      </w:pPr>
    </w:p>
    <w:p w14:paraId="601FF65B" w14:textId="77777777" w:rsidR="00671166" w:rsidRPr="0011126E" w:rsidRDefault="00671166" w:rsidP="000468F7">
      <w:pPr>
        <w:rPr>
          <w:lang w:val="es-EC"/>
        </w:rPr>
      </w:pPr>
    </w:p>
    <w:p w14:paraId="453AF1FA" w14:textId="77777777" w:rsidR="00671166" w:rsidRPr="0011126E" w:rsidRDefault="00671166" w:rsidP="000468F7">
      <w:pPr>
        <w:rPr>
          <w:lang w:val="es-EC"/>
        </w:rPr>
      </w:pPr>
    </w:p>
    <w:p w14:paraId="0161D366" w14:textId="77777777" w:rsidR="00671166" w:rsidRPr="0011126E" w:rsidRDefault="00671166" w:rsidP="000468F7">
      <w:pPr>
        <w:rPr>
          <w:lang w:val="es-EC"/>
        </w:rPr>
      </w:pPr>
    </w:p>
    <w:p w14:paraId="20F79FC9" w14:textId="77777777" w:rsidR="00671166" w:rsidRPr="0011126E" w:rsidRDefault="00671166" w:rsidP="000468F7">
      <w:pPr>
        <w:rPr>
          <w:lang w:val="es-EC"/>
        </w:rPr>
      </w:pPr>
    </w:p>
    <w:p w14:paraId="56B9B08B" w14:textId="77777777" w:rsidR="00671166" w:rsidRPr="0011126E" w:rsidRDefault="00671166" w:rsidP="000468F7">
      <w:pPr>
        <w:rPr>
          <w:lang w:val="es-EC"/>
        </w:rPr>
      </w:pPr>
    </w:p>
    <w:p w14:paraId="2CB6B7A0" w14:textId="77777777" w:rsidR="00671166" w:rsidRPr="0011126E" w:rsidRDefault="00671166" w:rsidP="000468F7">
      <w:pPr>
        <w:rPr>
          <w:lang w:val="es-EC"/>
        </w:rPr>
      </w:pPr>
    </w:p>
    <w:p w14:paraId="78AF3F4D" w14:textId="77777777" w:rsidR="00671166" w:rsidRDefault="00671166" w:rsidP="00DD166F">
      <w:pPr>
        <w:jc w:val="center"/>
        <w:rPr>
          <w:rFonts w:cs="Times New Roman"/>
          <w:b/>
          <w:szCs w:val="24"/>
          <w:lang w:val="es-ES"/>
        </w:rPr>
      </w:pPr>
      <w:r w:rsidRPr="00C93882">
        <w:rPr>
          <w:rFonts w:cs="Times New Roman"/>
          <w:b/>
          <w:szCs w:val="24"/>
          <w:lang w:val="es-ES"/>
        </w:rPr>
        <w:lastRenderedPageBreak/>
        <w:t>DEDICATORIA</w:t>
      </w:r>
    </w:p>
    <w:p w14:paraId="761C666E" w14:textId="77777777" w:rsidR="00671166" w:rsidRDefault="00671166" w:rsidP="00671166">
      <w:pPr>
        <w:ind w:left="3540" w:firstLine="528"/>
        <w:rPr>
          <w:rFonts w:cs="Times New Roman"/>
          <w:b/>
          <w:szCs w:val="24"/>
          <w:lang w:val="es-ES"/>
        </w:rPr>
      </w:pPr>
    </w:p>
    <w:p w14:paraId="3A9274BC" w14:textId="77777777" w:rsidR="00671166" w:rsidRDefault="00671166" w:rsidP="00671166">
      <w:pPr>
        <w:ind w:left="3540" w:firstLine="528"/>
        <w:rPr>
          <w:rFonts w:cs="Times New Roman"/>
          <w:b/>
          <w:szCs w:val="24"/>
          <w:lang w:val="es-ES"/>
        </w:rPr>
      </w:pPr>
    </w:p>
    <w:p w14:paraId="1F9523FE" w14:textId="77777777" w:rsidR="009B390F" w:rsidRPr="00C93882" w:rsidRDefault="009B390F" w:rsidP="00671166">
      <w:pPr>
        <w:ind w:left="3540" w:firstLine="528"/>
        <w:rPr>
          <w:rFonts w:cs="Times New Roman"/>
          <w:b/>
          <w:szCs w:val="24"/>
          <w:lang w:val="es-ES"/>
        </w:rPr>
      </w:pPr>
    </w:p>
    <w:p w14:paraId="37929CFE" w14:textId="77777777" w:rsidR="00671166" w:rsidRPr="00316F16" w:rsidRDefault="00671166" w:rsidP="009B390F">
      <w:pPr>
        <w:spacing w:line="480" w:lineRule="auto"/>
        <w:ind w:left="3600"/>
        <w:rPr>
          <w:rFonts w:cs="Times New Roman"/>
          <w:szCs w:val="24"/>
          <w:lang w:val="es-ES"/>
        </w:rPr>
      </w:pPr>
      <w:r w:rsidRPr="00316F16">
        <w:rPr>
          <w:rFonts w:cs="Times New Roman"/>
          <w:szCs w:val="24"/>
          <w:lang w:val="es-ES"/>
        </w:rPr>
        <w:t xml:space="preserve">A Dios </w:t>
      </w:r>
      <w:r>
        <w:rPr>
          <w:rFonts w:cs="Times New Roman"/>
          <w:szCs w:val="24"/>
          <w:lang w:val="es-ES"/>
        </w:rPr>
        <w:t xml:space="preserve">por no abandonarme en todo el transcurso que he </w:t>
      </w:r>
      <w:r w:rsidR="009B390F">
        <w:rPr>
          <w:rFonts w:cs="Times New Roman"/>
          <w:szCs w:val="24"/>
          <w:lang w:val="es-ES"/>
        </w:rPr>
        <w:t>pasado en la vida universitaria.</w:t>
      </w:r>
    </w:p>
    <w:p w14:paraId="0E9D8E53" w14:textId="77777777" w:rsidR="00671166" w:rsidRPr="00316F16" w:rsidRDefault="00671166" w:rsidP="009B390F">
      <w:pPr>
        <w:spacing w:line="480" w:lineRule="auto"/>
        <w:ind w:left="3600"/>
        <w:rPr>
          <w:rFonts w:cs="Times New Roman"/>
          <w:szCs w:val="24"/>
          <w:lang w:val="es-ES"/>
        </w:rPr>
      </w:pPr>
      <w:r w:rsidRPr="00316F16">
        <w:rPr>
          <w:rFonts w:cs="Times New Roman"/>
          <w:szCs w:val="24"/>
          <w:lang w:val="es-ES"/>
        </w:rPr>
        <w:t>A mi</w:t>
      </w:r>
      <w:r>
        <w:rPr>
          <w:rFonts w:cs="Times New Roman"/>
          <w:szCs w:val="24"/>
          <w:lang w:val="es-ES"/>
        </w:rPr>
        <w:t>s</w:t>
      </w:r>
      <w:r w:rsidRPr="00316F16">
        <w:rPr>
          <w:rFonts w:cs="Times New Roman"/>
          <w:szCs w:val="24"/>
          <w:lang w:val="es-ES"/>
        </w:rPr>
        <w:t xml:space="preserve"> </w:t>
      </w:r>
      <w:r>
        <w:rPr>
          <w:rFonts w:cs="Times New Roman"/>
          <w:szCs w:val="24"/>
          <w:lang w:val="es-ES"/>
        </w:rPr>
        <w:t xml:space="preserve">padres y hermanos por creer en mí ya que sin ellos no hubiera sido posible este logro, por siempre apoyarme en las buenas y en las malas a pesar de la distancia </w:t>
      </w:r>
    </w:p>
    <w:p w14:paraId="4D69B5A8" w14:textId="77777777" w:rsidR="00671166" w:rsidRPr="00316F16" w:rsidRDefault="00671166" w:rsidP="009B390F">
      <w:pPr>
        <w:spacing w:line="480" w:lineRule="auto"/>
        <w:ind w:left="3600"/>
        <w:rPr>
          <w:rFonts w:cs="Times New Roman"/>
          <w:szCs w:val="24"/>
          <w:lang w:val="es-ES"/>
        </w:rPr>
      </w:pPr>
      <w:r w:rsidRPr="00316F16">
        <w:rPr>
          <w:rFonts w:cs="Times New Roman"/>
          <w:szCs w:val="24"/>
          <w:lang w:val="es-ES"/>
        </w:rPr>
        <w:t xml:space="preserve">A </w:t>
      </w:r>
      <w:r>
        <w:rPr>
          <w:rFonts w:cs="Times New Roman"/>
          <w:szCs w:val="24"/>
          <w:lang w:val="es-ES"/>
        </w:rPr>
        <w:t>todos mis amigos que siempre estuvieron ahí por ayudarme a estudiar y enseñarme a ser paciente.</w:t>
      </w:r>
    </w:p>
    <w:p w14:paraId="6B6ACE03" w14:textId="77777777" w:rsidR="00671166" w:rsidRDefault="00671166" w:rsidP="009B390F">
      <w:pPr>
        <w:spacing w:line="480" w:lineRule="auto"/>
        <w:ind w:left="3540"/>
        <w:rPr>
          <w:rFonts w:cs="Times New Roman"/>
          <w:szCs w:val="24"/>
          <w:lang w:val="es-ES"/>
        </w:rPr>
      </w:pPr>
      <w:r w:rsidRPr="00316F16">
        <w:rPr>
          <w:rFonts w:cs="Times New Roman"/>
          <w:szCs w:val="24"/>
          <w:lang w:val="es-ES"/>
        </w:rPr>
        <w:t xml:space="preserve">A todos </w:t>
      </w:r>
      <w:r>
        <w:rPr>
          <w:rFonts w:cs="Times New Roman"/>
          <w:szCs w:val="24"/>
          <w:lang w:val="es-ES"/>
        </w:rPr>
        <w:t>los profesores que me aconsejaron para hacer lo correcto y nunca rendirme a pesar de todas las dificultades que se presentaron como estudiante.</w:t>
      </w:r>
    </w:p>
    <w:p w14:paraId="7B6E3D13" w14:textId="77777777" w:rsidR="00671166" w:rsidRPr="00316F16" w:rsidRDefault="00671166" w:rsidP="00671166">
      <w:pPr>
        <w:rPr>
          <w:rFonts w:cs="Times New Roman"/>
          <w:szCs w:val="24"/>
          <w:lang w:val="es-ES"/>
        </w:rPr>
      </w:pPr>
    </w:p>
    <w:p w14:paraId="4F2A08FF" w14:textId="77777777" w:rsidR="00671166" w:rsidRDefault="00671166" w:rsidP="00671166">
      <w:pPr>
        <w:ind w:left="3540" w:firstLine="528"/>
        <w:jc w:val="right"/>
        <w:rPr>
          <w:rFonts w:cs="Times New Roman"/>
          <w:b/>
          <w:szCs w:val="24"/>
          <w:lang w:val="es-ES"/>
        </w:rPr>
      </w:pPr>
      <w:r>
        <w:rPr>
          <w:rFonts w:cs="Times New Roman"/>
          <w:b/>
          <w:szCs w:val="24"/>
          <w:lang w:val="es-ES"/>
        </w:rPr>
        <w:t>Andrés</w:t>
      </w:r>
    </w:p>
    <w:p w14:paraId="1AA80BA9" w14:textId="77777777" w:rsidR="00671166" w:rsidRDefault="00671166" w:rsidP="00671166">
      <w:pPr>
        <w:ind w:left="3540" w:firstLine="528"/>
        <w:jc w:val="right"/>
        <w:rPr>
          <w:rFonts w:cs="Times New Roman"/>
          <w:b/>
          <w:szCs w:val="24"/>
          <w:lang w:val="es-ES"/>
        </w:rPr>
      </w:pPr>
    </w:p>
    <w:p w14:paraId="3BD410E3" w14:textId="77777777" w:rsidR="00671166" w:rsidRDefault="00671166" w:rsidP="00671166">
      <w:pPr>
        <w:ind w:left="3540" w:firstLine="528"/>
        <w:jc w:val="right"/>
        <w:rPr>
          <w:rFonts w:cs="Times New Roman"/>
          <w:b/>
          <w:szCs w:val="24"/>
          <w:lang w:val="es-ES"/>
        </w:rPr>
      </w:pPr>
    </w:p>
    <w:p w14:paraId="51989AAC" w14:textId="77777777" w:rsidR="009B390F" w:rsidRDefault="009B390F" w:rsidP="00671166">
      <w:pPr>
        <w:ind w:left="3540" w:firstLine="528"/>
        <w:jc w:val="right"/>
        <w:rPr>
          <w:rFonts w:cs="Times New Roman"/>
          <w:b/>
          <w:szCs w:val="24"/>
          <w:lang w:val="es-ES"/>
        </w:rPr>
      </w:pPr>
    </w:p>
    <w:p w14:paraId="667299E4" w14:textId="77777777" w:rsidR="009B390F" w:rsidRDefault="009B390F" w:rsidP="00671166">
      <w:pPr>
        <w:ind w:left="3540" w:firstLine="528"/>
        <w:jc w:val="right"/>
        <w:rPr>
          <w:rFonts w:cs="Times New Roman"/>
          <w:b/>
          <w:szCs w:val="24"/>
          <w:lang w:val="es-ES"/>
        </w:rPr>
      </w:pPr>
    </w:p>
    <w:p w14:paraId="55869EC3" w14:textId="77777777" w:rsidR="009B390F" w:rsidRDefault="009B390F" w:rsidP="00671166">
      <w:pPr>
        <w:ind w:left="3540" w:firstLine="528"/>
        <w:jc w:val="right"/>
        <w:rPr>
          <w:rFonts w:cs="Times New Roman"/>
          <w:b/>
          <w:szCs w:val="24"/>
          <w:lang w:val="es-ES"/>
        </w:rPr>
      </w:pPr>
    </w:p>
    <w:p w14:paraId="28857E00" w14:textId="77777777" w:rsidR="009B390F" w:rsidRDefault="009B390F" w:rsidP="00671166">
      <w:pPr>
        <w:ind w:left="3540" w:firstLine="528"/>
        <w:jc w:val="right"/>
        <w:rPr>
          <w:rFonts w:cs="Times New Roman"/>
          <w:b/>
          <w:szCs w:val="24"/>
          <w:lang w:val="es-ES"/>
        </w:rPr>
      </w:pPr>
    </w:p>
    <w:p w14:paraId="243F93B4" w14:textId="77777777" w:rsidR="009B390F" w:rsidRDefault="009B390F" w:rsidP="00671166">
      <w:pPr>
        <w:ind w:left="3540" w:firstLine="528"/>
        <w:jc w:val="right"/>
        <w:rPr>
          <w:rFonts w:cs="Times New Roman"/>
          <w:b/>
          <w:szCs w:val="24"/>
          <w:lang w:val="es-ES"/>
        </w:rPr>
      </w:pPr>
    </w:p>
    <w:p w14:paraId="361221BB" w14:textId="77777777" w:rsidR="009B390F" w:rsidRDefault="009B390F" w:rsidP="00671166">
      <w:pPr>
        <w:ind w:left="3540" w:firstLine="528"/>
        <w:jc w:val="right"/>
        <w:rPr>
          <w:rFonts w:cs="Times New Roman"/>
          <w:b/>
          <w:szCs w:val="24"/>
          <w:lang w:val="es-ES"/>
        </w:rPr>
      </w:pPr>
    </w:p>
    <w:p w14:paraId="70A4C564" w14:textId="77777777" w:rsidR="009B390F" w:rsidRDefault="009B390F" w:rsidP="009B390F">
      <w:pPr>
        <w:rPr>
          <w:rFonts w:cs="Times New Roman"/>
          <w:b/>
          <w:szCs w:val="24"/>
          <w:lang w:val="es-ES"/>
        </w:rPr>
      </w:pPr>
    </w:p>
    <w:p w14:paraId="7C3591F3" w14:textId="77777777" w:rsidR="009B390F" w:rsidRDefault="009B390F" w:rsidP="00CC4BA5">
      <w:pPr>
        <w:jc w:val="center"/>
        <w:rPr>
          <w:rFonts w:cs="Times New Roman"/>
          <w:b/>
          <w:szCs w:val="24"/>
          <w:lang w:val="es-ES"/>
        </w:rPr>
      </w:pPr>
      <w:r>
        <w:rPr>
          <w:rFonts w:cs="Times New Roman"/>
          <w:b/>
          <w:szCs w:val="24"/>
          <w:lang w:val="es-ES"/>
        </w:rPr>
        <w:lastRenderedPageBreak/>
        <w:t>DEDICATORIA</w:t>
      </w:r>
    </w:p>
    <w:p w14:paraId="2E2D0499" w14:textId="77777777" w:rsidR="00671166" w:rsidRPr="001A46F2" w:rsidRDefault="00671166" w:rsidP="00671166">
      <w:pPr>
        <w:ind w:left="3540" w:firstLine="528"/>
        <w:jc w:val="right"/>
        <w:rPr>
          <w:rFonts w:cs="Times New Roman"/>
          <w:b/>
          <w:szCs w:val="24"/>
          <w:lang w:val="es-ES"/>
        </w:rPr>
      </w:pPr>
    </w:p>
    <w:p w14:paraId="10163C06" w14:textId="77777777" w:rsidR="003D39BC" w:rsidRDefault="00671166" w:rsidP="00CC4BA5">
      <w:pPr>
        <w:spacing w:line="480" w:lineRule="auto"/>
        <w:ind w:left="2880" w:firstLine="720"/>
        <w:rPr>
          <w:rFonts w:cs="Times New Roman"/>
          <w:szCs w:val="24"/>
          <w:lang w:val="es-ES"/>
        </w:rPr>
      </w:pPr>
      <w:r>
        <w:rPr>
          <w:rFonts w:cs="Times New Roman"/>
          <w:szCs w:val="24"/>
          <w:lang w:val="es-ES"/>
        </w:rPr>
        <w:t>Agradezco a Dios</w:t>
      </w:r>
      <w:r w:rsidR="003D39BC">
        <w:rPr>
          <w:rFonts w:cs="Times New Roman"/>
          <w:szCs w:val="24"/>
          <w:lang w:val="es-ES"/>
        </w:rPr>
        <w:t xml:space="preserve"> por ser mi eterno guía.</w:t>
      </w:r>
    </w:p>
    <w:p w14:paraId="40096EDF" w14:textId="77777777" w:rsidR="00671166" w:rsidRDefault="003D39BC" w:rsidP="00CC4BA5">
      <w:pPr>
        <w:spacing w:line="480" w:lineRule="auto"/>
        <w:ind w:left="3600"/>
        <w:rPr>
          <w:rFonts w:cs="Times New Roman"/>
          <w:szCs w:val="24"/>
          <w:lang w:val="es-ES"/>
        </w:rPr>
      </w:pPr>
      <w:r>
        <w:rPr>
          <w:rFonts w:cs="Times New Roman"/>
          <w:szCs w:val="24"/>
          <w:lang w:val="es-ES"/>
        </w:rPr>
        <w:t>Esta tesis está dedicada en memoria de mi Padre</w:t>
      </w:r>
      <w:r w:rsidR="00671166">
        <w:rPr>
          <w:rFonts w:cs="Times New Roman"/>
          <w:szCs w:val="24"/>
          <w:lang w:val="es-ES"/>
        </w:rPr>
        <w:t xml:space="preserve"> por haberme brindado todo </w:t>
      </w:r>
      <w:r w:rsidR="007F3F2B">
        <w:rPr>
          <w:rFonts w:cs="Times New Roman"/>
          <w:szCs w:val="24"/>
          <w:lang w:val="es-ES"/>
        </w:rPr>
        <w:t>su apoyo</w:t>
      </w:r>
      <w:r>
        <w:rPr>
          <w:rFonts w:cs="Times New Roman"/>
          <w:szCs w:val="24"/>
          <w:lang w:val="es-ES"/>
        </w:rPr>
        <w:t xml:space="preserve"> y por todo su esfuerzo, dedicación en el transcurso de mi vida</w:t>
      </w:r>
      <w:r w:rsidR="00671166">
        <w:rPr>
          <w:rFonts w:cs="Times New Roman"/>
          <w:szCs w:val="24"/>
          <w:lang w:val="es-ES"/>
        </w:rPr>
        <w:t>.</w:t>
      </w:r>
      <w:r w:rsidR="00CC4BA5">
        <w:rPr>
          <w:rFonts w:cs="Times New Roman"/>
          <w:szCs w:val="24"/>
          <w:lang w:val="es-ES"/>
        </w:rPr>
        <w:t xml:space="preserve"> Por haber sido más que un excelente Padre un gran amigo.</w:t>
      </w:r>
      <w:r w:rsidR="00671166">
        <w:rPr>
          <w:rFonts w:cs="Times New Roman"/>
          <w:szCs w:val="24"/>
          <w:lang w:val="es-ES"/>
        </w:rPr>
        <w:t xml:space="preserve"> </w:t>
      </w:r>
      <w:r w:rsidR="00CC4BA5">
        <w:rPr>
          <w:rFonts w:cs="Times New Roman"/>
          <w:szCs w:val="24"/>
          <w:lang w:val="es-ES"/>
        </w:rPr>
        <w:t>Y que murió antes de haber visto cumplido sus sueños.</w:t>
      </w:r>
    </w:p>
    <w:p w14:paraId="44EF3FCC" w14:textId="77777777" w:rsidR="00CC4BA5" w:rsidRDefault="00CC4BA5" w:rsidP="00CC4BA5">
      <w:pPr>
        <w:spacing w:line="480" w:lineRule="auto"/>
        <w:ind w:left="3600"/>
        <w:rPr>
          <w:rFonts w:cs="Times New Roman"/>
          <w:szCs w:val="24"/>
          <w:lang w:val="es-ES"/>
        </w:rPr>
      </w:pPr>
      <w:r>
        <w:rPr>
          <w:rFonts w:cs="Times New Roman"/>
          <w:szCs w:val="24"/>
          <w:lang w:val="es-ES"/>
        </w:rPr>
        <w:t>También dedico esta tesis a mi querida madre, que siempre estuvo ahí brindándome sus consejos, apoyo y por todo su esfuerzo en inculcarnos buenos valores.</w:t>
      </w:r>
    </w:p>
    <w:p w14:paraId="296F4655" w14:textId="77777777" w:rsidR="00671166" w:rsidRDefault="00671166" w:rsidP="00CC4BA5">
      <w:pPr>
        <w:spacing w:line="480" w:lineRule="auto"/>
        <w:ind w:left="3600"/>
        <w:rPr>
          <w:rFonts w:cs="Times New Roman"/>
          <w:szCs w:val="24"/>
          <w:lang w:val="es-ES"/>
        </w:rPr>
      </w:pPr>
      <w:r>
        <w:rPr>
          <w:rFonts w:cs="Times New Roman"/>
          <w:szCs w:val="24"/>
          <w:lang w:val="es-ES"/>
        </w:rPr>
        <w:t xml:space="preserve">Su apoyo  ha sido de gran ayuda para llegar a esta instancia de mi vida, ya que esto que he logrado es </w:t>
      </w:r>
      <w:r w:rsidR="00CC4BA5">
        <w:rPr>
          <w:rFonts w:cs="Times New Roman"/>
          <w:szCs w:val="24"/>
          <w:lang w:val="es-ES"/>
        </w:rPr>
        <w:t>gracias a</w:t>
      </w:r>
      <w:r>
        <w:rPr>
          <w:rFonts w:cs="Times New Roman"/>
          <w:szCs w:val="24"/>
          <w:lang w:val="es-ES"/>
        </w:rPr>
        <w:t xml:space="preserve"> ellos.</w:t>
      </w:r>
    </w:p>
    <w:p w14:paraId="282E5F3E" w14:textId="77777777" w:rsidR="00671166" w:rsidRDefault="00671166" w:rsidP="00671166">
      <w:pPr>
        <w:rPr>
          <w:rFonts w:cs="Times New Roman"/>
          <w:b/>
          <w:szCs w:val="24"/>
          <w:lang w:val="es-ES"/>
        </w:rPr>
      </w:pPr>
      <w:r w:rsidRPr="001015F3">
        <w:rPr>
          <w:rFonts w:cs="Times New Roman"/>
          <w:b/>
          <w:szCs w:val="24"/>
          <w:lang w:val="es-ES"/>
        </w:rPr>
        <w:t xml:space="preserve">                                                           </w:t>
      </w:r>
    </w:p>
    <w:p w14:paraId="16089708" w14:textId="77777777" w:rsidR="00671166" w:rsidRPr="00E071D2" w:rsidRDefault="00044B19" w:rsidP="00671166">
      <w:pPr>
        <w:jc w:val="right"/>
        <w:rPr>
          <w:rFonts w:cs="Times New Roman"/>
          <w:b/>
          <w:szCs w:val="24"/>
          <w:lang w:val="es-EC"/>
        </w:rPr>
      </w:pPr>
      <w:proofErr w:type="spellStart"/>
      <w:r w:rsidRPr="00C93882">
        <w:rPr>
          <w:rFonts w:cs="Times New Roman"/>
          <w:b/>
          <w:szCs w:val="24"/>
          <w:lang w:val="es-ES"/>
        </w:rPr>
        <w:t>Estalin</w:t>
      </w:r>
      <w:proofErr w:type="spellEnd"/>
    </w:p>
    <w:p w14:paraId="6296C8A6" w14:textId="77777777" w:rsidR="00671166" w:rsidRPr="0011126E" w:rsidRDefault="00671166" w:rsidP="000468F7">
      <w:pPr>
        <w:rPr>
          <w:lang w:val="es-EC"/>
        </w:rPr>
      </w:pPr>
    </w:p>
    <w:p w14:paraId="4D9C71BA" w14:textId="77777777" w:rsidR="000468F7" w:rsidRPr="0011126E" w:rsidRDefault="000468F7" w:rsidP="000468F7">
      <w:pPr>
        <w:rPr>
          <w:lang w:val="es-EC"/>
        </w:rPr>
      </w:pPr>
    </w:p>
    <w:p w14:paraId="05C3DC38" w14:textId="77777777" w:rsidR="000468F7" w:rsidRDefault="000468F7" w:rsidP="000468F7">
      <w:pPr>
        <w:rPr>
          <w:lang w:val="es-EC"/>
        </w:rPr>
      </w:pPr>
    </w:p>
    <w:p w14:paraId="50BC6A46" w14:textId="77777777" w:rsidR="008F4906" w:rsidRDefault="008F4906" w:rsidP="000468F7">
      <w:pPr>
        <w:rPr>
          <w:lang w:val="es-EC"/>
        </w:rPr>
      </w:pPr>
    </w:p>
    <w:p w14:paraId="6745DC30" w14:textId="77777777" w:rsidR="008F4906" w:rsidRDefault="008F4906" w:rsidP="000468F7">
      <w:pPr>
        <w:rPr>
          <w:lang w:val="es-EC"/>
        </w:rPr>
      </w:pPr>
    </w:p>
    <w:p w14:paraId="7E1D18B1" w14:textId="77777777" w:rsidR="008F4906" w:rsidRDefault="008F4906" w:rsidP="000468F7">
      <w:pPr>
        <w:rPr>
          <w:lang w:val="es-EC"/>
        </w:rPr>
      </w:pPr>
    </w:p>
    <w:p w14:paraId="3D4936C9" w14:textId="77777777" w:rsidR="008F4906" w:rsidRDefault="008F4906" w:rsidP="000468F7">
      <w:pPr>
        <w:rPr>
          <w:lang w:val="es-EC"/>
        </w:rPr>
      </w:pPr>
    </w:p>
    <w:p w14:paraId="3CC799DB" w14:textId="77777777" w:rsidR="008F4906" w:rsidRDefault="008F4906" w:rsidP="000468F7">
      <w:pPr>
        <w:rPr>
          <w:lang w:val="es-EC"/>
        </w:rPr>
      </w:pPr>
    </w:p>
    <w:p w14:paraId="5066426C" w14:textId="77777777" w:rsidR="008F4906" w:rsidRDefault="008F4906" w:rsidP="000468F7">
      <w:pPr>
        <w:rPr>
          <w:lang w:val="es-EC"/>
        </w:rPr>
      </w:pPr>
    </w:p>
    <w:p w14:paraId="11818BB9" w14:textId="3167A247" w:rsidR="00043CEA" w:rsidRDefault="00043CEA" w:rsidP="00043CEA">
      <w:pPr>
        <w:jc w:val="center"/>
        <w:rPr>
          <w:rFonts w:eastAsia="Arial" w:cs="Arial"/>
          <w:b/>
          <w:szCs w:val="24"/>
        </w:rPr>
      </w:pPr>
      <w:r>
        <w:rPr>
          <w:rFonts w:eastAsia="Arial" w:cs="Arial"/>
          <w:b/>
          <w:spacing w:val="1"/>
          <w:szCs w:val="24"/>
        </w:rPr>
        <w:lastRenderedPageBreak/>
        <w:t>FI</w:t>
      </w:r>
      <w:r>
        <w:rPr>
          <w:rFonts w:eastAsia="Arial" w:cs="Arial"/>
          <w:b/>
          <w:spacing w:val="-1"/>
          <w:szCs w:val="24"/>
        </w:rPr>
        <w:t>R</w:t>
      </w:r>
      <w:r>
        <w:rPr>
          <w:rFonts w:eastAsia="Arial" w:cs="Arial"/>
          <w:b/>
          <w:spacing w:val="4"/>
          <w:szCs w:val="24"/>
        </w:rPr>
        <w:t>M</w:t>
      </w:r>
      <w:r>
        <w:rPr>
          <w:rFonts w:eastAsia="Arial" w:cs="Arial"/>
          <w:b/>
          <w:spacing w:val="-9"/>
          <w:szCs w:val="24"/>
        </w:rPr>
        <w:t>A</w:t>
      </w:r>
      <w:r>
        <w:rPr>
          <w:rFonts w:eastAsia="Arial" w:cs="Arial"/>
          <w:b/>
          <w:szCs w:val="24"/>
        </w:rPr>
        <w:t>S</w:t>
      </w:r>
      <w:r>
        <w:rPr>
          <w:rFonts w:eastAsia="Arial" w:cs="Arial"/>
          <w:b/>
          <w:spacing w:val="1"/>
          <w:szCs w:val="24"/>
        </w:rPr>
        <w:t xml:space="preserve"> </w:t>
      </w:r>
      <w:r>
        <w:rPr>
          <w:rFonts w:eastAsia="Arial" w:cs="Arial"/>
          <w:b/>
          <w:spacing w:val="-1"/>
          <w:szCs w:val="24"/>
        </w:rPr>
        <w:t>D</w:t>
      </w:r>
      <w:r>
        <w:rPr>
          <w:rFonts w:eastAsia="Arial" w:cs="Arial"/>
          <w:b/>
          <w:szCs w:val="24"/>
        </w:rPr>
        <w:t>E</w:t>
      </w:r>
      <w:r>
        <w:rPr>
          <w:rFonts w:eastAsia="Arial" w:cs="Arial"/>
          <w:b/>
          <w:spacing w:val="1"/>
          <w:szCs w:val="24"/>
        </w:rPr>
        <w:t xml:space="preserve"> </w:t>
      </w:r>
      <w:r>
        <w:rPr>
          <w:rFonts w:eastAsia="Arial" w:cs="Arial"/>
          <w:b/>
          <w:spacing w:val="-1"/>
          <w:szCs w:val="24"/>
        </w:rPr>
        <w:t>R</w:t>
      </w:r>
      <w:r>
        <w:rPr>
          <w:rFonts w:eastAsia="Arial" w:cs="Arial"/>
          <w:b/>
          <w:szCs w:val="24"/>
        </w:rPr>
        <w:t>ESP</w:t>
      </w:r>
      <w:r>
        <w:rPr>
          <w:rFonts w:eastAsia="Arial" w:cs="Arial"/>
          <w:b/>
          <w:spacing w:val="1"/>
          <w:szCs w:val="24"/>
        </w:rPr>
        <w:t>O</w:t>
      </w:r>
      <w:r>
        <w:rPr>
          <w:rFonts w:eastAsia="Arial" w:cs="Arial"/>
          <w:b/>
          <w:spacing w:val="-1"/>
          <w:szCs w:val="24"/>
        </w:rPr>
        <w:t>N</w:t>
      </w:r>
      <w:r>
        <w:rPr>
          <w:rFonts w:eastAsia="Arial" w:cs="Arial"/>
          <w:b/>
          <w:spacing w:val="4"/>
          <w:szCs w:val="24"/>
        </w:rPr>
        <w:t>S</w:t>
      </w:r>
      <w:r>
        <w:rPr>
          <w:rFonts w:eastAsia="Arial" w:cs="Arial"/>
          <w:b/>
          <w:spacing w:val="-5"/>
          <w:szCs w:val="24"/>
        </w:rPr>
        <w:t>A</w:t>
      </w:r>
      <w:r>
        <w:rPr>
          <w:rFonts w:eastAsia="Arial" w:cs="Arial"/>
          <w:b/>
          <w:spacing w:val="-1"/>
          <w:szCs w:val="24"/>
        </w:rPr>
        <w:t>B</w:t>
      </w:r>
      <w:r>
        <w:rPr>
          <w:rFonts w:eastAsia="Arial" w:cs="Arial"/>
          <w:b/>
          <w:spacing w:val="1"/>
          <w:szCs w:val="24"/>
        </w:rPr>
        <w:t>L</w:t>
      </w:r>
      <w:r>
        <w:rPr>
          <w:rFonts w:eastAsia="Arial" w:cs="Arial"/>
          <w:b/>
          <w:szCs w:val="24"/>
        </w:rPr>
        <w:t>ES</w:t>
      </w:r>
    </w:p>
    <w:p w14:paraId="6C518630" w14:textId="77777777" w:rsidR="00043CEA" w:rsidRDefault="00043CEA" w:rsidP="00043CEA">
      <w:pPr>
        <w:jc w:val="center"/>
        <w:rPr>
          <w:rFonts w:eastAsia="Arial" w:cs="Arial"/>
          <w:b/>
          <w:szCs w:val="24"/>
        </w:rPr>
      </w:pPr>
    </w:p>
    <w:p w14:paraId="0E95D47B" w14:textId="77777777" w:rsidR="00043CEA" w:rsidRDefault="00043CEA" w:rsidP="00043CEA">
      <w:pPr>
        <w:jc w:val="center"/>
        <w:rPr>
          <w:rFonts w:eastAsia="Arial" w:cs="Arial"/>
          <w:szCs w:val="24"/>
        </w:rPr>
      </w:pPr>
    </w:p>
    <w:p w14:paraId="31D9F114" w14:textId="77777777" w:rsidR="00043CEA" w:rsidRDefault="00043CEA" w:rsidP="00043CEA"/>
    <w:p w14:paraId="110260F0" w14:textId="395CEBFF" w:rsidR="00043CEA" w:rsidRDefault="00043CEA" w:rsidP="00043CEA">
      <w:pPr>
        <w:rPr>
          <w:rFonts w:eastAsia="Arial" w:cs="Arial"/>
          <w:szCs w:val="24"/>
        </w:rPr>
      </w:pPr>
      <w:r>
        <w:rPr>
          <w:rFonts w:eastAsia="Arial" w:cs="Arial"/>
          <w:b/>
          <w:spacing w:val="-1"/>
          <w:szCs w:val="24"/>
        </w:rPr>
        <w:t>N</w:t>
      </w:r>
      <w:r>
        <w:rPr>
          <w:rFonts w:eastAsia="Arial" w:cs="Arial"/>
          <w:b/>
          <w:spacing w:val="1"/>
          <w:szCs w:val="24"/>
        </w:rPr>
        <w:t>O</w:t>
      </w:r>
      <w:r>
        <w:rPr>
          <w:rFonts w:eastAsia="Arial" w:cs="Arial"/>
          <w:b/>
          <w:spacing w:val="4"/>
          <w:szCs w:val="24"/>
        </w:rPr>
        <w:t>M</w:t>
      </w:r>
      <w:r>
        <w:rPr>
          <w:rFonts w:eastAsia="Arial" w:cs="Arial"/>
          <w:b/>
          <w:spacing w:val="-1"/>
          <w:szCs w:val="24"/>
        </w:rPr>
        <w:t>BR</w:t>
      </w:r>
      <w:r>
        <w:rPr>
          <w:rFonts w:eastAsia="Arial" w:cs="Arial"/>
          <w:b/>
          <w:szCs w:val="24"/>
        </w:rPr>
        <w:t xml:space="preserve">E                                              </w:t>
      </w:r>
      <w:r>
        <w:rPr>
          <w:rFonts w:eastAsia="Arial" w:cs="Arial"/>
          <w:b/>
          <w:spacing w:val="57"/>
          <w:szCs w:val="24"/>
        </w:rPr>
        <w:t xml:space="preserve"> </w:t>
      </w:r>
      <w:r w:rsidR="00C815DB">
        <w:rPr>
          <w:rFonts w:eastAsia="Arial" w:cs="Arial"/>
          <w:b/>
          <w:spacing w:val="57"/>
          <w:szCs w:val="24"/>
        </w:rPr>
        <w:tab/>
      </w:r>
      <w:r w:rsidR="00C815DB">
        <w:rPr>
          <w:rFonts w:eastAsia="Arial" w:cs="Arial"/>
          <w:b/>
          <w:spacing w:val="57"/>
          <w:szCs w:val="24"/>
        </w:rPr>
        <w:tab/>
      </w:r>
      <w:r>
        <w:rPr>
          <w:rFonts w:eastAsia="Arial" w:cs="Arial"/>
          <w:b/>
          <w:spacing w:val="1"/>
          <w:szCs w:val="24"/>
        </w:rPr>
        <w:t>FI</w:t>
      </w:r>
      <w:r>
        <w:rPr>
          <w:rFonts w:eastAsia="Arial" w:cs="Arial"/>
          <w:b/>
          <w:spacing w:val="-1"/>
          <w:szCs w:val="24"/>
        </w:rPr>
        <w:t>R</w:t>
      </w:r>
      <w:r>
        <w:rPr>
          <w:rFonts w:eastAsia="Arial" w:cs="Arial"/>
          <w:b/>
          <w:spacing w:val="4"/>
          <w:szCs w:val="24"/>
        </w:rPr>
        <w:t>M</w:t>
      </w:r>
      <w:r w:rsidR="00C815DB">
        <w:rPr>
          <w:rFonts w:eastAsia="Arial" w:cs="Arial"/>
          <w:b/>
          <w:szCs w:val="24"/>
        </w:rPr>
        <w:t xml:space="preserve">A                           </w:t>
      </w:r>
      <w:r>
        <w:rPr>
          <w:rFonts w:eastAsia="Arial" w:cs="Arial"/>
          <w:b/>
          <w:spacing w:val="1"/>
          <w:szCs w:val="24"/>
        </w:rPr>
        <w:t>F</w:t>
      </w:r>
      <w:r>
        <w:rPr>
          <w:rFonts w:eastAsia="Arial" w:cs="Arial"/>
          <w:b/>
          <w:szCs w:val="24"/>
        </w:rPr>
        <w:t>E</w:t>
      </w:r>
      <w:r>
        <w:rPr>
          <w:rFonts w:eastAsia="Arial" w:cs="Arial"/>
          <w:b/>
          <w:spacing w:val="-1"/>
          <w:szCs w:val="24"/>
        </w:rPr>
        <w:t>C</w:t>
      </w:r>
      <w:r>
        <w:rPr>
          <w:rFonts w:eastAsia="Arial" w:cs="Arial"/>
          <w:b/>
          <w:spacing w:val="2"/>
          <w:szCs w:val="24"/>
        </w:rPr>
        <w:t>H</w:t>
      </w:r>
      <w:r>
        <w:rPr>
          <w:rFonts w:eastAsia="Arial" w:cs="Arial"/>
          <w:b/>
          <w:szCs w:val="24"/>
        </w:rPr>
        <w:t>A</w:t>
      </w:r>
    </w:p>
    <w:p w14:paraId="234D9468" w14:textId="77777777" w:rsidR="00043CEA" w:rsidRDefault="00043CEA" w:rsidP="00043CEA">
      <w:pPr>
        <w:rPr>
          <w:rFonts w:eastAsia="Arial" w:cs="Arial"/>
          <w:szCs w:val="24"/>
        </w:rPr>
      </w:pPr>
      <w:r>
        <w:rPr>
          <w:rFonts w:eastAsia="Arial" w:cs="Arial"/>
          <w:spacing w:val="-3"/>
          <w:szCs w:val="24"/>
        </w:rPr>
        <w:t>I</w:t>
      </w:r>
      <w:r>
        <w:rPr>
          <w:rFonts w:eastAsia="Arial" w:cs="Arial"/>
          <w:spacing w:val="-1"/>
          <w:szCs w:val="24"/>
        </w:rPr>
        <w:t>ng</w:t>
      </w:r>
      <w:r>
        <w:rPr>
          <w:rFonts w:eastAsia="Arial" w:cs="Arial"/>
          <w:szCs w:val="24"/>
        </w:rPr>
        <w:t>.</w:t>
      </w:r>
      <w:r>
        <w:rPr>
          <w:rFonts w:eastAsia="Arial" w:cs="Arial"/>
          <w:spacing w:val="3"/>
          <w:szCs w:val="24"/>
        </w:rPr>
        <w:t xml:space="preserve"> </w:t>
      </w:r>
      <w:r>
        <w:rPr>
          <w:rFonts w:eastAsia="Arial" w:cs="Arial"/>
          <w:spacing w:val="-3"/>
          <w:szCs w:val="24"/>
        </w:rPr>
        <w:t>Gonzalo Samaniego</w:t>
      </w:r>
      <w:r>
        <w:rPr>
          <w:rFonts w:eastAsia="Arial" w:cs="Arial"/>
          <w:szCs w:val="24"/>
        </w:rPr>
        <w:t xml:space="preserve">. </w:t>
      </w:r>
      <w:proofErr w:type="spellStart"/>
      <w:r>
        <w:rPr>
          <w:rFonts w:eastAsia="Arial" w:cs="Arial"/>
          <w:szCs w:val="24"/>
        </w:rPr>
        <w:t>Ph.D</w:t>
      </w:r>
      <w:proofErr w:type="spellEnd"/>
      <w:r>
        <w:rPr>
          <w:rFonts w:eastAsia="Arial" w:cs="Arial"/>
          <w:szCs w:val="24"/>
        </w:rPr>
        <w:t>.</w:t>
      </w:r>
    </w:p>
    <w:p w14:paraId="72431C9D" w14:textId="6E019602" w:rsidR="00043CEA" w:rsidRDefault="00043CEA" w:rsidP="00043CEA">
      <w:pPr>
        <w:rPr>
          <w:rFonts w:eastAsia="Arial" w:cs="Arial"/>
          <w:szCs w:val="24"/>
        </w:rPr>
      </w:pPr>
      <w:r>
        <w:rPr>
          <w:rFonts w:eastAsia="Arial" w:cs="Arial"/>
          <w:b/>
          <w:spacing w:val="-1"/>
          <w:szCs w:val="24"/>
        </w:rPr>
        <w:t>D</w:t>
      </w:r>
      <w:r>
        <w:rPr>
          <w:rFonts w:eastAsia="Arial" w:cs="Arial"/>
          <w:b/>
          <w:szCs w:val="24"/>
        </w:rPr>
        <w:t>E</w:t>
      </w:r>
      <w:r>
        <w:rPr>
          <w:rFonts w:eastAsia="Arial" w:cs="Arial"/>
          <w:b/>
          <w:spacing w:val="2"/>
          <w:szCs w:val="24"/>
        </w:rPr>
        <w:t>C</w:t>
      </w:r>
      <w:r>
        <w:rPr>
          <w:rFonts w:eastAsia="Arial" w:cs="Arial"/>
          <w:b/>
          <w:spacing w:val="-5"/>
          <w:szCs w:val="24"/>
        </w:rPr>
        <w:t>A</w:t>
      </w:r>
      <w:r>
        <w:rPr>
          <w:rFonts w:eastAsia="Arial" w:cs="Arial"/>
          <w:b/>
          <w:spacing w:val="-1"/>
          <w:szCs w:val="24"/>
        </w:rPr>
        <w:t>N</w:t>
      </w:r>
      <w:r>
        <w:rPr>
          <w:rFonts w:eastAsia="Arial" w:cs="Arial"/>
          <w:b/>
          <w:szCs w:val="24"/>
        </w:rPr>
        <w:t>O</w:t>
      </w:r>
      <w:r>
        <w:rPr>
          <w:rFonts w:eastAsia="Arial" w:cs="Arial"/>
          <w:b/>
          <w:spacing w:val="2"/>
          <w:szCs w:val="24"/>
        </w:rPr>
        <w:t xml:space="preserve"> </w:t>
      </w:r>
      <w:r>
        <w:rPr>
          <w:rFonts w:eastAsia="Arial" w:cs="Arial"/>
          <w:b/>
          <w:spacing w:val="-1"/>
          <w:szCs w:val="24"/>
        </w:rPr>
        <w:t>D</w:t>
      </w:r>
      <w:r>
        <w:rPr>
          <w:rFonts w:eastAsia="Arial" w:cs="Arial"/>
          <w:b/>
          <w:szCs w:val="24"/>
        </w:rPr>
        <w:t>E</w:t>
      </w:r>
      <w:r>
        <w:rPr>
          <w:rFonts w:eastAsia="Arial" w:cs="Arial"/>
          <w:b/>
          <w:spacing w:val="1"/>
          <w:szCs w:val="24"/>
        </w:rPr>
        <w:t xml:space="preserve"> </w:t>
      </w:r>
      <w:r>
        <w:rPr>
          <w:rFonts w:eastAsia="Arial" w:cs="Arial"/>
          <w:b/>
          <w:spacing w:val="5"/>
          <w:szCs w:val="24"/>
        </w:rPr>
        <w:t>L</w:t>
      </w:r>
      <w:r>
        <w:rPr>
          <w:rFonts w:eastAsia="Arial" w:cs="Arial"/>
          <w:b/>
          <w:szCs w:val="24"/>
        </w:rPr>
        <w:t>A</w:t>
      </w:r>
      <w:r>
        <w:rPr>
          <w:rFonts w:eastAsia="Arial" w:cs="Arial"/>
          <w:b/>
          <w:spacing w:val="-8"/>
          <w:szCs w:val="24"/>
        </w:rPr>
        <w:t xml:space="preserve"> </w:t>
      </w:r>
      <w:r>
        <w:rPr>
          <w:rFonts w:eastAsia="Arial" w:cs="Arial"/>
          <w:b/>
          <w:spacing w:val="5"/>
          <w:szCs w:val="24"/>
        </w:rPr>
        <w:t>F</w:t>
      </w:r>
      <w:r>
        <w:rPr>
          <w:rFonts w:eastAsia="Arial" w:cs="Arial"/>
          <w:b/>
          <w:spacing w:val="-5"/>
          <w:szCs w:val="24"/>
        </w:rPr>
        <w:t>A</w:t>
      </w:r>
      <w:r>
        <w:rPr>
          <w:rFonts w:eastAsia="Arial" w:cs="Arial"/>
          <w:b/>
          <w:spacing w:val="2"/>
          <w:szCs w:val="24"/>
        </w:rPr>
        <w:t>C</w:t>
      </w:r>
      <w:r>
        <w:rPr>
          <w:rFonts w:eastAsia="Arial" w:cs="Arial"/>
          <w:b/>
          <w:spacing w:val="-1"/>
          <w:szCs w:val="24"/>
        </w:rPr>
        <w:t>U</w:t>
      </w:r>
      <w:r>
        <w:rPr>
          <w:rFonts w:eastAsia="Arial" w:cs="Arial"/>
          <w:b/>
          <w:spacing w:val="1"/>
          <w:szCs w:val="24"/>
        </w:rPr>
        <w:t>L</w:t>
      </w:r>
      <w:r>
        <w:rPr>
          <w:rFonts w:eastAsia="Arial" w:cs="Arial"/>
          <w:b/>
          <w:spacing w:val="5"/>
          <w:szCs w:val="24"/>
        </w:rPr>
        <w:t>T</w:t>
      </w:r>
      <w:r>
        <w:rPr>
          <w:rFonts w:eastAsia="Arial" w:cs="Arial"/>
          <w:b/>
          <w:spacing w:val="-5"/>
          <w:szCs w:val="24"/>
        </w:rPr>
        <w:t>A</w:t>
      </w:r>
      <w:r>
        <w:rPr>
          <w:rFonts w:eastAsia="Arial" w:cs="Arial"/>
          <w:b/>
          <w:szCs w:val="24"/>
        </w:rPr>
        <w:t xml:space="preserve">D    </w:t>
      </w:r>
      <w:r w:rsidR="00C815DB">
        <w:rPr>
          <w:rFonts w:eastAsia="Arial" w:cs="Arial"/>
          <w:b/>
          <w:szCs w:val="24"/>
        </w:rPr>
        <w:tab/>
      </w:r>
      <w:r w:rsidR="00C815DB">
        <w:rPr>
          <w:rFonts w:eastAsia="Arial" w:cs="Arial"/>
          <w:b/>
          <w:szCs w:val="24"/>
        </w:rPr>
        <w:tab/>
        <w:t xml:space="preserve">     </w:t>
      </w:r>
      <w:r>
        <w:rPr>
          <w:rFonts w:eastAsia="Arial" w:cs="Arial"/>
          <w:b/>
          <w:spacing w:val="1"/>
          <w:szCs w:val="24"/>
        </w:rPr>
        <w:t>..</w:t>
      </w:r>
      <w:r>
        <w:rPr>
          <w:rFonts w:eastAsia="Arial" w:cs="Arial"/>
          <w:b/>
          <w:spacing w:val="-3"/>
          <w:szCs w:val="24"/>
        </w:rPr>
        <w:t>.</w:t>
      </w:r>
      <w:r>
        <w:rPr>
          <w:rFonts w:eastAsia="Arial" w:cs="Arial"/>
          <w:b/>
          <w:spacing w:val="1"/>
          <w:szCs w:val="24"/>
        </w:rPr>
        <w:t>..</w:t>
      </w:r>
      <w:r>
        <w:rPr>
          <w:rFonts w:eastAsia="Arial" w:cs="Arial"/>
          <w:b/>
          <w:spacing w:val="-3"/>
          <w:szCs w:val="24"/>
        </w:rPr>
        <w:t>.</w:t>
      </w:r>
      <w:r>
        <w:rPr>
          <w:rFonts w:eastAsia="Arial" w:cs="Arial"/>
          <w:b/>
          <w:spacing w:val="1"/>
          <w:szCs w:val="24"/>
        </w:rPr>
        <w:t>..</w:t>
      </w:r>
      <w:r>
        <w:rPr>
          <w:rFonts w:eastAsia="Arial" w:cs="Arial"/>
          <w:b/>
          <w:spacing w:val="-3"/>
          <w:szCs w:val="24"/>
        </w:rPr>
        <w:t>.</w:t>
      </w:r>
      <w:r>
        <w:rPr>
          <w:rFonts w:eastAsia="Arial" w:cs="Arial"/>
          <w:b/>
          <w:spacing w:val="1"/>
          <w:szCs w:val="24"/>
        </w:rPr>
        <w:t>..</w:t>
      </w:r>
      <w:r>
        <w:rPr>
          <w:rFonts w:eastAsia="Arial" w:cs="Arial"/>
          <w:b/>
          <w:spacing w:val="-3"/>
          <w:szCs w:val="24"/>
        </w:rPr>
        <w:t>.</w:t>
      </w:r>
      <w:r>
        <w:rPr>
          <w:rFonts w:eastAsia="Arial" w:cs="Arial"/>
          <w:b/>
          <w:spacing w:val="1"/>
          <w:szCs w:val="24"/>
        </w:rPr>
        <w:t>..</w:t>
      </w:r>
      <w:r>
        <w:rPr>
          <w:rFonts w:eastAsia="Arial" w:cs="Arial"/>
          <w:b/>
          <w:spacing w:val="-3"/>
          <w:szCs w:val="24"/>
        </w:rPr>
        <w:t>.</w:t>
      </w:r>
      <w:r>
        <w:rPr>
          <w:rFonts w:eastAsia="Arial" w:cs="Arial"/>
          <w:b/>
          <w:spacing w:val="1"/>
          <w:szCs w:val="24"/>
        </w:rPr>
        <w:t>..</w:t>
      </w:r>
      <w:r>
        <w:rPr>
          <w:rFonts w:eastAsia="Arial" w:cs="Arial"/>
          <w:b/>
          <w:spacing w:val="-3"/>
          <w:szCs w:val="24"/>
        </w:rPr>
        <w:t>.</w:t>
      </w:r>
      <w:r>
        <w:rPr>
          <w:rFonts w:eastAsia="Arial" w:cs="Arial"/>
          <w:b/>
          <w:spacing w:val="1"/>
          <w:szCs w:val="24"/>
        </w:rPr>
        <w:t>..</w:t>
      </w:r>
      <w:r>
        <w:rPr>
          <w:rFonts w:eastAsia="Arial" w:cs="Arial"/>
          <w:b/>
          <w:spacing w:val="-3"/>
          <w:szCs w:val="24"/>
        </w:rPr>
        <w:t>.</w:t>
      </w:r>
      <w:r>
        <w:rPr>
          <w:rFonts w:eastAsia="Arial" w:cs="Arial"/>
          <w:b/>
          <w:spacing w:val="1"/>
          <w:szCs w:val="24"/>
        </w:rPr>
        <w:t>..</w:t>
      </w:r>
      <w:r>
        <w:rPr>
          <w:rFonts w:eastAsia="Arial" w:cs="Arial"/>
          <w:b/>
          <w:spacing w:val="-3"/>
          <w:szCs w:val="24"/>
        </w:rPr>
        <w:t>.</w:t>
      </w:r>
      <w:r>
        <w:rPr>
          <w:rFonts w:eastAsia="Arial" w:cs="Arial"/>
          <w:b/>
          <w:spacing w:val="1"/>
          <w:szCs w:val="24"/>
        </w:rPr>
        <w:t>..</w:t>
      </w:r>
      <w:r>
        <w:rPr>
          <w:rFonts w:eastAsia="Arial" w:cs="Arial"/>
          <w:b/>
          <w:szCs w:val="24"/>
        </w:rPr>
        <w:t xml:space="preserve">.              </w:t>
      </w:r>
      <w:r>
        <w:rPr>
          <w:rFonts w:eastAsia="Arial" w:cs="Arial"/>
          <w:b/>
          <w:spacing w:val="41"/>
          <w:szCs w:val="24"/>
        </w:rPr>
        <w:t xml:space="preserve"> </w:t>
      </w:r>
      <w:r>
        <w:rPr>
          <w:rFonts w:eastAsia="Arial" w:cs="Arial"/>
          <w:b/>
          <w:szCs w:val="24"/>
        </w:rPr>
        <w:t>…</w:t>
      </w:r>
      <w:r>
        <w:rPr>
          <w:rFonts w:eastAsia="Arial" w:cs="Arial"/>
          <w:b/>
          <w:spacing w:val="1"/>
          <w:szCs w:val="24"/>
        </w:rPr>
        <w:t>.</w:t>
      </w:r>
      <w:r>
        <w:rPr>
          <w:rFonts w:eastAsia="Arial" w:cs="Arial"/>
          <w:b/>
          <w:szCs w:val="24"/>
        </w:rPr>
        <w:t>…………</w:t>
      </w:r>
      <w:r>
        <w:rPr>
          <w:rFonts w:eastAsia="Arial" w:cs="Arial"/>
          <w:b/>
          <w:spacing w:val="-4"/>
          <w:szCs w:val="24"/>
        </w:rPr>
        <w:t>…</w:t>
      </w:r>
      <w:r>
        <w:rPr>
          <w:rFonts w:eastAsia="Arial" w:cs="Arial"/>
          <w:b/>
          <w:spacing w:val="1"/>
          <w:szCs w:val="24"/>
        </w:rPr>
        <w:t>.</w:t>
      </w:r>
      <w:r>
        <w:rPr>
          <w:rFonts w:eastAsia="Arial" w:cs="Arial"/>
          <w:b/>
          <w:szCs w:val="24"/>
        </w:rPr>
        <w:t xml:space="preserve">.                             </w:t>
      </w:r>
    </w:p>
    <w:p w14:paraId="13ADB424" w14:textId="77777777" w:rsidR="00043CEA" w:rsidRDefault="00043CEA" w:rsidP="00043CEA">
      <w:pPr>
        <w:rPr>
          <w:rFonts w:eastAsia="Arial" w:cs="Arial"/>
          <w:szCs w:val="24"/>
        </w:rPr>
      </w:pPr>
      <w:r>
        <w:rPr>
          <w:rFonts w:eastAsia="Arial" w:cs="Arial"/>
          <w:b/>
          <w:spacing w:val="-1"/>
          <w:szCs w:val="24"/>
        </w:rPr>
        <w:t>D</w:t>
      </w:r>
      <w:r>
        <w:rPr>
          <w:rFonts w:eastAsia="Arial" w:cs="Arial"/>
          <w:b/>
          <w:szCs w:val="24"/>
        </w:rPr>
        <w:t>E</w:t>
      </w:r>
      <w:r>
        <w:rPr>
          <w:rFonts w:eastAsia="Arial" w:cs="Arial"/>
          <w:b/>
          <w:spacing w:val="1"/>
          <w:szCs w:val="24"/>
        </w:rPr>
        <w:t xml:space="preserve"> I</w:t>
      </w:r>
      <w:r>
        <w:rPr>
          <w:rFonts w:eastAsia="Arial" w:cs="Arial"/>
          <w:b/>
          <w:spacing w:val="-1"/>
          <w:szCs w:val="24"/>
        </w:rPr>
        <w:t>N</w:t>
      </w:r>
      <w:r>
        <w:rPr>
          <w:rFonts w:eastAsia="Arial" w:cs="Arial"/>
          <w:b/>
          <w:spacing w:val="1"/>
          <w:szCs w:val="24"/>
        </w:rPr>
        <w:t>FO</w:t>
      </w:r>
      <w:r>
        <w:rPr>
          <w:rFonts w:eastAsia="Arial" w:cs="Arial"/>
          <w:b/>
          <w:spacing w:val="-1"/>
          <w:szCs w:val="24"/>
        </w:rPr>
        <w:t>R</w:t>
      </w:r>
      <w:r>
        <w:rPr>
          <w:rFonts w:eastAsia="Arial" w:cs="Arial"/>
          <w:b/>
          <w:spacing w:val="4"/>
          <w:szCs w:val="24"/>
        </w:rPr>
        <w:t>MÁ</w:t>
      </w:r>
      <w:r>
        <w:rPr>
          <w:rFonts w:eastAsia="Arial" w:cs="Arial"/>
          <w:b/>
          <w:spacing w:val="-3"/>
          <w:szCs w:val="24"/>
        </w:rPr>
        <w:t>T</w:t>
      </w:r>
      <w:r>
        <w:rPr>
          <w:rFonts w:eastAsia="Arial" w:cs="Arial"/>
          <w:b/>
          <w:spacing w:val="1"/>
          <w:szCs w:val="24"/>
        </w:rPr>
        <w:t>I</w:t>
      </w:r>
      <w:r>
        <w:rPr>
          <w:rFonts w:eastAsia="Arial" w:cs="Arial"/>
          <w:b/>
          <w:spacing w:val="2"/>
          <w:szCs w:val="24"/>
        </w:rPr>
        <w:t>C</w:t>
      </w:r>
      <w:r>
        <w:rPr>
          <w:rFonts w:eastAsia="Arial" w:cs="Arial"/>
          <w:b/>
          <w:szCs w:val="24"/>
        </w:rPr>
        <w:t>A</w:t>
      </w:r>
      <w:r>
        <w:rPr>
          <w:rFonts w:eastAsia="Arial" w:cs="Arial"/>
          <w:b/>
          <w:spacing w:val="-8"/>
          <w:szCs w:val="24"/>
        </w:rPr>
        <w:t xml:space="preserve"> </w:t>
      </w:r>
      <w:r>
        <w:rPr>
          <w:rFonts w:eastAsia="Arial" w:cs="Arial"/>
          <w:b/>
          <w:szCs w:val="24"/>
        </w:rPr>
        <w:t>Y</w:t>
      </w:r>
      <w:r>
        <w:rPr>
          <w:rFonts w:eastAsia="Arial" w:cs="Arial"/>
          <w:b/>
          <w:spacing w:val="1"/>
          <w:szCs w:val="24"/>
        </w:rPr>
        <w:t xml:space="preserve"> </w:t>
      </w:r>
      <w:r>
        <w:rPr>
          <w:rFonts w:eastAsia="Arial" w:cs="Arial"/>
          <w:b/>
          <w:szCs w:val="24"/>
        </w:rPr>
        <w:t>E</w:t>
      </w:r>
      <w:r>
        <w:rPr>
          <w:rFonts w:eastAsia="Arial" w:cs="Arial"/>
          <w:b/>
          <w:spacing w:val="1"/>
          <w:szCs w:val="24"/>
        </w:rPr>
        <w:t>L</w:t>
      </w:r>
      <w:r>
        <w:rPr>
          <w:rFonts w:eastAsia="Arial" w:cs="Arial"/>
          <w:b/>
          <w:szCs w:val="24"/>
        </w:rPr>
        <w:t>E</w:t>
      </w:r>
      <w:r>
        <w:rPr>
          <w:rFonts w:eastAsia="Arial" w:cs="Arial"/>
          <w:b/>
          <w:spacing w:val="-1"/>
          <w:szCs w:val="24"/>
        </w:rPr>
        <w:t>C</w:t>
      </w:r>
      <w:r>
        <w:rPr>
          <w:rFonts w:eastAsia="Arial" w:cs="Arial"/>
          <w:b/>
          <w:spacing w:val="1"/>
          <w:szCs w:val="24"/>
        </w:rPr>
        <w:t>T</w:t>
      </w:r>
      <w:r>
        <w:rPr>
          <w:rFonts w:eastAsia="Arial" w:cs="Arial"/>
          <w:b/>
          <w:spacing w:val="-1"/>
          <w:szCs w:val="24"/>
        </w:rPr>
        <w:t>R</w:t>
      </w:r>
      <w:r>
        <w:rPr>
          <w:rFonts w:eastAsia="Arial" w:cs="Arial"/>
          <w:b/>
          <w:spacing w:val="1"/>
          <w:szCs w:val="24"/>
        </w:rPr>
        <w:t>Ó</w:t>
      </w:r>
      <w:r>
        <w:rPr>
          <w:rFonts w:eastAsia="Arial" w:cs="Arial"/>
          <w:b/>
          <w:spacing w:val="-1"/>
          <w:szCs w:val="24"/>
        </w:rPr>
        <w:t>N</w:t>
      </w:r>
      <w:r>
        <w:rPr>
          <w:rFonts w:eastAsia="Arial" w:cs="Arial"/>
          <w:b/>
          <w:spacing w:val="1"/>
          <w:szCs w:val="24"/>
        </w:rPr>
        <w:t>I</w:t>
      </w:r>
      <w:r>
        <w:rPr>
          <w:rFonts w:eastAsia="Arial" w:cs="Arial"/>
          <w:b/>
          <w:spacing w:val="-1"/>
          <w:szCs w:val="24"/>
        </w:rPr>
        <w:t>C</w:t>
      </w:r>
      <w:r>
        <w:rPr>
          <w:rFonts w:eastAsia="Arial" w:cs="Arial"/>
          <w:b/>
          <w:spacing w:val="-5"/>
          <w:szCs w:val="24"/>
        </w:rPr>
        <w:t>A</w:t>
      </w:r>
      <w:r>
        <w:rPr>
          <w:rFonts w:eastAsia="Arial" w:cs="Arial"/>
          <w:b/>
          <w:szCs w:val="24"/>
        </w:rPr>
        <w:t>.</w:t>
      </w:r>
    </w:p>
    <w:p w14:paraId="09E47B5C" w14:textId="77777777" w:rsidR="00043CEA" w:rsidRDefault="00043CEA" w:rsidP="00043CEA">
      <w:pPr>
        <w:rPr>
          <w:sz w:val="16"/>
          <w:szCs w:val="16"/>
        </w:rPr>
      </w:pPr>
    </w:p>
    <w:p w14:paraId="25051BAC" w14:textId="77777777" w:rsidR="00043CEA" w:rsidRDefault="00043CEA" w:rsidP="00043CEA">
      <w:pPr>
        <w:rPr>
          <w:sz w:val="16"/>
          <w:szCs w:val="16"/>
        </w:rPr>
      </w:pPr>
    </w:p>
    <w:p w14:paraId="1D5D2754" w14:textId="77777777" w:rsidR="00043CEA" w:rsidRDefault="00043CEA" w:rsidP="00043CEA">
      <w:pPr>
        <w:rPr>
          <w:rFonts w:eastAsia="Arial" w:cs="Arial"/>
          <w:b/>
          <w:spacing w:val="1"/>
          <w:szCs w:val="24"/>
        </w:rPr>
      </w:pPr>
      <w:r>
        <w:rPr>
          <w:rFonts w:cs="Arial"/>
          <w:szCs w:val="24"/>
        </w:rPr>
        <w:t>Ing. Franklin Moreno.</w:t>
      </w:r>
      <w:r>
        <w:rPr>
          <w:rFonts w:cs="Arial"/>
          <w:szCs w:val="24"/>
        </w:rPr>
        <w:tab/>
      </w:r>
      <w:r>
        <w:rPr>
          <w:rFonts w:cs="Arial"/>
          <w:szCs w:val="24"/>
        </w:rPr>
        <w:tab/>
        <w:t xml:space="preserve">   </w:t>
      </w:r>
    </w:p>
    <w:p w14:paraId="19BA901E" w14:textId="7DC27E86" w:rsidR="00043CEA" w:rsidRDefault="00043CEA" w:rsidP="00043CEA">
      <w:pPr>
        <w:rPr>
          <w:rFonts w:cs="Arial"/>
          <w:b/>
          <w:szCs w:val="24"/>
        </w:rPr>
      </w:pPr>
      <w:r>
        <w:rPr>
          <w:rFonts w:cs="Arial"/>
          <w:b/>
          <w:szCs w:val="24"/>
        </w:rPr>
        <w:t xml:space="preserve">DIRECTOR DE LA ESCUELA DE  </w:t>
      </w:r>
      <w:r w:rsidR="00C815DB">
        <w:rPr>
          <w:rFonts w:cs="Arial"/>
          <w:b/>
          <w:szCs w:val="24"/>
        </w:rPr>
        <w:t xml:space="preserve">             </w:t>
      </w:r>
      <w:r>
        <w:rPr>
          <w:rFonts w:eastAsia="Arial" w:cs="Arial"/>
          <w:b/>
          <w:spacing w:val="1"/>
          <w:szCs w:val="24"/>
        </w:rPr>
        <w:t>..</w:t>
      </w:r>
      <w:r>
        <w:rPr>
          <w:rFonts w:eastAsia="Arial" w:cs="Arial"/>
          <w:b/>
          <w:spacing w:val="-3"/>
          <w:szCs w:val="24"/>
        </w:rPr>
        <w:t>.</w:t>
      </w:r>
      <w:r>
        <w:rPr>
          <w:rFonts w:eastAsia="Arial" w:cs="Arial"/>
          <w:b/>
          <w:spacing w:val="1"/>
          <w:szCs w:val="24"/>
        </w:rPr>
        <w:t>..</w:t>
      </w:r>
      <w:r>
        <w:rPr>
          <w:rFonts w:eastAsia="Arial" w:cs="Arial"/>
          <w:b/>
          <w:spacing w:val="-3"/>
          <w:szCs w:val="24"/>
        </w:rPr>
        <w:t>.</w:t>
      </w:r>
      <w:r>
        <w:rPr>
          <w:rFonts w:eastAsia="Arial" w:cs="Arial"/>
          <w:b/>
          <w:spacing w:val="1"/>
          <w:szCs w:val="24"/>
        </w:rPr>
        <w:t>..</w:t>
      </w:r>
      <w:r>
        <w:rPr>
          <w:rFonts w:eastAsia="Arial" w:cs="Arial"/>
          <w:b/>
          <w:spacing w:val="-3"/>
          <w:szCs w:val="24"/>
        </w:rPr>
        <w:t>.</w:t>
      </w:r>
      <w:r>
        <w:rPr>
          <w:rFonts w:eastAsia="Arial" w:cs="Arial"/>
          <w:b/>
          <w:spacing w:val="1"/>
          <w:szCs w:val="24"/>
        </w:rPr>
        <w:t>..</w:t>
      </w:r>
      <w:r>
        <w:rPr>
          <w:rFonts w:eastAsia="Arial" w:cs="Arial"/>
          <w:b/>
          <w:spacing w:val="-3"/>
          <w:szCs w:val="24"/>
        </w:rPr>
        <w:t>.</w:t>
      </w:r>
      <w:r>
        <w:rPr>
          <w:rFonts w:eastAsia="Arial" w:cs="Arial"/>
          <w:b/>
          <w:spacing w:val="1"/>
          <w:szCs w:val="24"/>
        </w:rPr>
        <w:t>..</w:t>
      </w:r>
      <w:r>
        <w:rPr>
          <w:rFonts w:eastAsia="Arial" w:cs="Arial"/>
          <w:b/>
          <w:spacing w:val="-3"/>
          <w:szCs w:val="24"/>
        </w:rPr>
        <w:t>.</w:t>
      </w:r>
      <w:r>
        <w:rPr>
          <w:rFonts w:eastAsia="Arial" w:cs="Arial"/>
          <w:b/>
          <w:spacing w:val="1"/>
          <w:szCs w:val="24"/>
        </w:rPr>
        <w:t>..</w:t>
      </w:r>
      <w:r>
        <w:rPr>
          <w:rFonts w:eastAsia="Arial" w:cs="Arial"/>
          <w:b/>
          <w:spacing w:val="-3"/>
          <w:szCs w:val="24"/>
        </w:rPr>
        <w:t>.</w:t>
      </w:r>
      <w:r>
        <w:rPr>
          <w:rFonts w:eastAsia="Arial" w:cs="Arial"/>
          <w:b/>
          <w:spacing w:val="1"/>
          <w:szCs w:val="24"/>
        </w:rPr>
        <w:t>..</w:t>
      </w:r>
      <w:r>
        <w:rPr>
          <w:rFonts w:eastAsia="Arial" w:cs="Arial"/>
          <w:b/>
          <w:spacing w:val="-3"/>
          <w:szCs w:val="24"/>
        </w:rPr>
        <w:t>.</w:t>
      </w:r>
      <w:r>
        <w:rPr>
          <w:rFonts w:eastAsia="Arial" w:cs="Arial"/>
          <w:b/>
          <w:spacing w:val="1"/>
          <w:szCs w:val="24"/>
        </w:rPr>
        <w:t>..</w:t>
      </w:r>
      <w:r>
        <w:rPr>
          <w:rFonts w:eastAsia="Arial" w:cs="Arial"/>
          <w:b/>
          <w:spacing w:val="-3"/>
          <w:szCs w:val="24"/>
        </w:rPr>
        <w:t>.</w:t>
      </w:r>
      <w:r>
        <w:rPr>
          <w:rFonts w:eastAsia="Arial" w:cs="Arial"/>
          <w:b/>
          <w:spacing w:val="1"/>
          <w:szCs w:val="24"/>
        </w:rPr>
        <w:t>..</w:t>
      </w:r>
      <w:r>
        <w:rPr>
          <w:rFonts w:eastAsia="Arial" w:cs="Arial"/>
          <w:b/>
          <w:szCs w:val="24"/>
        </w:rPr>
        <w:t xml:space="preserve">.               </w:t>
      </w:r>
      <w:r>
        <w:rPr>
          <w:rFonts w:eastAsia="Arial" w:cs="Arial"/>
          <w:b/>
          <w:spacing w:val="41"/>
          <w:szCs w:val="24"/>
        </w:rPr>
        <w:t xml:space="preserve"> </w:t>
      </w:r>
      <w:r>
        <w:rPr>
          <w:rFonts w:eastAsia="Arial" w:cs="Arial"/>
          <w:b/>
          <w:szCs w:val="24"/>
        </w:rPr>
        <w:t>…</w:t>
      </w:r>
      <w:r>
        <w:rPr>
          <w:rFonts w:eastAsia="Arial" w:cs="Arial"/>
          <w:b/>
          <w:spacing w:val="1"/>
          <w:szCs w:val="24"/>
        </w:rPr>
        <w:t>.</w:t>
      </w:r>
      <w:r>
        <w:rPr>
          <w:rFonts w:eastAsia="Arial" w:cs="Arial"/>
          <w:b/>
          <w:szCs w:val="24"/>
        </w:rPr>
        <w:t>…………</w:t>
      </w:r>
      <w:r>
        <w:rPr>
          <w:rFonts w:eastAsia="Arial" w:cs="Arial"/>
          <w:b/>
          <w:spacing w:val="-4"/>
          <w:szCs w:val="24"/>
        </w:rPr>
        <w:t>…</w:t>
      </w:r>
      <w:r>
        <w:rPr>
          <w:rFonts w:eastAsia="Arial" w:cs="Arial"/>
          <w:b/>
          <w:spacing w:val="1"/>
          <w:szCs w:val="24"/>
        </w:rPr>
        <w:t>.</w:t>
      </w:r>
      <w:r>
        <w:rPr>
          <w:rFonts w:eastAsia="Arial" w:cs="Arial"/>
          <w:b/>
          <w:szCs w:val="24"/>
        </w:rPr>
        <w:t xml:space="preserve">.                   </w:t>
      </w:r>
    </w:p>
    <w:p w14:paraId="25379722" w14:textId="0D28871F" w:rsidR="00043CEA" w:rsidRDefault="00043CEA" w:rsidP="00043CEA">
      <w:pPr>
        <w:rPr>
          <w:rFonts w:cs="Arial"/>
          <w:b/>
          <w:szCs w:val="24"/>
        </w:rPr>
      </w:pPr>
      <w:r>
        <w:rPr>
          <w:rFonts w:cs="Arial"/>
          <w:b/>
          <w:szCs w:val="24"/>
        </w:rPr>
        <w:t>INGENIERÍA ELECTRÓNICA</w:t>
      </w:r>
      <w:r w:rsidR="00C815DB">
        <w:rPr>
          <w:rFonts w:cs="Arial"/>
          <w:b/>
          <w:szCs w:val="24"/>
        </w:rPr>
        <w:t>,</w:t>
      </w:r>
      <w:r>
        <w:rPr>
          <w:rFonts w:cs="Arial"/>
          <w:b/>
          <w:szCs w:val="24"/>
        </w:rPr>
        <w:t xml:space="preserve">  </w:t>
      </w:r>
    </w:p>
    <w:p w14:paraId="60ADAAB9" w14:textId="2C184755" w:rsidR="00043CEA" w:rsidRDefault="00043CEA" w:rsidP="00043CEA">
      <w:pPr>
        <w:rPr>
          <w:rFonts w:cs="Arial"/>
          <w:b/>
          <w:szCs w:val="24"/>
        </w:rPr>
      </w:pPr>
      <w:r>
        <w:rPr>
          <w:rFonts w:cs="Arial"/>
          <w:b/>
          <w:szCs w:val="24"/>
        </w:rPr>
        <w:t>TELE</w:t>
      </w:r>
      <w:r w:rsidR="00C815DB">
        <w:rPr>
          <w:rFonts w:cs="Arial"/>
          <w:b/>
          <w:szCs w:val="24"/>
        </w:rPr>
        <w:t>C</w:t>
      </w:r>
      <w:r>
        <w:rPr>
          <w:rFonts w:cs="Arial"/>
          <w:b/>
          <w:szCs w:val="24"/>
        </w:rPr>
        <w:t>OMUNICACIONES Y REDES.</w:t>
      </w:r>
    </w:p>
    <w:p w14:paraId="017B5DF7" w14:textId="77777777" w:rsidR="00043CEA" w:rsidRDefault="00043CEA" w:rsidP="00043CEA">
      <w:pPr>
        <w:rPr>
          <w:rFonts w:cs="Arial"/>
          <w:b/>
          <w:szCs w:val="24"/>
        </w:rPr>
      </w:pPr>
    </w:p>
    <w:p w14:paraId="500356AC" w14:textId="77777777" w:rsidR="00043CEA" w:rsidRDefault="00043CEA" w:rsidP="00043CEA">
      <w:pPr>
        <w:rPr>
          <w:rFonts w:cs="Arial"/>
          <w:b/>
          <w:szCs w:val="24"/>
        </w:rPr>
      </w:pPr>
    </w:p>
    <w:p w14:paraId="74D08FA3" w14:textId="45758AEE" w:rsidR="00043CEA" w:rsidRDefault="00C815DB" w:rsidP="00043CEA">
      <w:pPr>
        <w:rPr>
          <w:rFonts w:cs="Arial"/>
          <w:szCs w:val="24"/>
        </w:rPr>
      </w:pPr>
      <w:proofErr w:type="spellStart"/>
      <w:r>
        <w:rPr>
          <w:rFonts w:cs="Arial"/>
          <w:szCs w:val="24"/>
        </w:rPr>
        <w:t>Msc</w:t>
      </w:r>
      <w:proofErr w:type="spellEnd"/>
      <w:r>
        <w:rPr>
          <w:rFonts w:cs="Arial"/>
          <w:szCs w:val="24"/>
        </w:rPr>
        <w:t>. Tony Flores</w:t>
      </w:r>
      <w:r w:rsidR="00043CEA">
        <w:rPr>
          <w:rFonts w:cs="Arial"/>
          <w:szCs w:val="24"/>
        </w:rPr>
        <w:t>.</w:t>
      </w:r>
    </w:p>
    <w:p w14:paraId="0023684A" w14:textId="53FEFF5E" w:rsidR="00043CEA" w:rsidRDefault="00043CEA" w:rsidP="00043CEA">
      <w:pPr>
        <w:rPr>
          <w:rFonts w:cs="Arial"/>
          <w:b/>
          <w:szCs w:val="24"/>
        </w:rPr>
      </w:pPr>
      <w:r>
        <w:rPr>
          <w:rFonts w:cs="Arial"/>
          <w:b/>
          <w:szCs w:val="24"/>
        </w:rPr>
        <w:t xml:space="preserve">DIRECTOR DE TESIS.              </w:t>
      </w:r>
      <w:r w:rsidR="00C815DB">
        <w:rPr>
          <w:rFonts w:cs="Arial"/>
          <w:b/>
          <w:szCs w:val="24"/>
        </w:rPr>
        <w:t xml:space="preserve">                </w:t>
      </w:r>
      <w:r>
        <w:rPr>
          <w:rFonts w:cs="Arial"/>
          <w:b/>
          <w:szCs w:val="24"/>
        </w:rPr>
        <w:t xml:space="preserve">    </w:t>
      </w:r>
      <w:r>
        <w:rPr>
          <w:rFonts w:eastAsia="Arial" w:cs="Arial"/>
          <w:b/>
          <w:spacing w:val="1"/>
          <w:szCs w:val="24"/>
        </w:rPr>
        <w:t>..</w:t>
      </w:r>
      <w:r>
        <w:rPr>
          <w:rFonts w:eastAsia="Arial" w:cs="Arial"/>
          <w:b/>
          <w:spacing w:val="-3"/>
          <w:szCs w:val="24"/>
        </w:rPr>
        <w:t>.</w:t>
      </w:r>
      <w:r>
        <w:rPr>
          <w:rFonts w:eastAsia="Arial" w:cs="Arial"/>
          <w:b/>
          <w:spacing w:val="1"/>
          <w:szCs w:val="24"/>
        </w:rPr>
        <w:t>..</w:t>
      </w:r>
      <w:r>
        <w:rPr>
          <w:rFonts w:eastAsia="Arial" w:cs="Arial"/>
          <w:b/>
          <w:spacing w:val="-3"/>
          <w:szCs w:val="24"/>
        </w:rPr>
        <w:t>.</w:t>
      </w:r>
      <w:r>
        <w:rPr>
          <w:rFonts w:eastAsia="Arial" w:cs="Arial"/>
          <w:b/>
          <w:spacing w:val="1"/>
          <w:szCs w:val="24"/>
        </w:rPr>
        <w:t>..</w:t>
      </w:r>
      <w:r>
        <w:rPr>
          <w:rFonts w:eastAsia="Arial" w:cs="Arial"/>
          <w:b/>
          <w:spacing w:val="-3"/>
          <w:szCs w:val="24"/>
        </w:rPr>
        <w:t>.</w:t>
      </w:r>
      <w:r>
        <w:rPr>
          <w:rFonts w:eastAsia="Arial" w:cs="Arial"/>
          <w:b/>
          <w:spacing w:val="1"/>
          <w:szCs w:val="24"/>
        </w:rPr>
        <w:t>..</w:t>
      </w:r>
      <w:r>
        <w:rPr>
          <w:rFonts w:eastAsia="Arial" w:cs="Arial"/>
          <w:b/>
          <w:spacing w:val="-3"/>
          <w:szCs w:val="24"/>
        </w:rPr>
        <w:t>.</w:t>
      </w:r>
      <w:r>
        <w:rPr>
          <w:rFonts w:eastAsia="Arial" w:cs="Arial"/>
          <w:b/>
          <w:spacing w:val="1"/>
          <w:szCs w:val="24"/>
        </w:rPr>
        <w:t>..</w:t>
      </w:r>
      <w:r>
        <w:rPr>
          <w:rFonts w:eastAsia="Arial" w:cs="Arial"/>
          <w:b/>
          <w:spacing w:val="-3"/>
          <w:szCs w:val="24"/>
        </w:rPr>
        <w:t>.</w:t>
      </w:r>
      <w:r>
        <w:rPr>
          <w:rFonts w:eastAsia="Arial" w:cs="Arial"/>
          <w:b/>
          <w:spacing w:val="1"/>
          <w:szCs w:val="24"/>
        </w:rPr>
        <w:t>..</w:t>
      </w:r>
      <w:r>
        <w:rPr>
          <w:rFonts w:eastAsia="Arial" w:cs="Arial"/>
          <w:b/>
          <w:spacing w:val="-3"/>
          <w:szCs w:val="24"/>
        </w:rPr>
        <w:t>.</w:t>
      </w:r>
      <w:r>
        <w:rPr>
          <w:rFonts w:eastAsia="Arial" w:cs="Arial"/>
          <w:b/>
          <w:spacing w:val="1"/>
          <w:szCs w:val="24"/>
        </w:rPr>
        <w:t>..</w:t>
      </w:r>
      <w:r>
        <w:rPr>
          <w:rFonts w:eastAsia="Arial" w:cs="Arial"/>
          <w:b/>
          <w:spacing w:val="-3"/>
          <w:szCs w:val="24"/>
        </w:rPr>
        <w:t>.</w:t>
      </w:r>
      <w:r>
        <w:rPr>
          <w:rFonts w:eastAsia="Arial" w:cs="Arial"/>
          <w:b/>
          <w:spacing w:val="1"/>
          <w:szCs w:val="24"/>
        </w:rPr>
        <w:t>..</w:t>
      </w:r>
      <w:r>
        <w:rPr>
          <w:rFonts w:eastAsia="Arial" w:cs="Arial"/>
          <w:b/>
          <w:spacing w:val="-3"/>
          <w:szCs w:val="24"/>
        </w:rPr>
        <w:t>.</w:t>
      </w:r>
      <w:r>
        <w:rPr>
          <w:rFonts w:eastAsia="Arial" w:cs="Arial"/>
          <w:b/>
          <w:spacing w:val="1"/>
          <w:szCs w:val="24"/>
        </w:rPr>
        <w:t>..</w:t>
      </w:r>
      <w:r>
        <w:rPr>
          <w:rFonts w:eastAsia="Arial" w:cs="Arial"/>
          <w:b/>
          <w:szCs w:val="24"/>
        </w:rPr>
        <w:t xml:space="preserve">.                </w:t>
      </w:r>
      <w:r>
        <w:rPr>
          <w:rFonts w:eastAsia="Arial" w:cs="Arial"/>
          <w:b/>
          <w:spacing w:val="41"/>
          <w:szCs w:val="24"/>
        </w:rPr>
        <w:t xml:space="preserve"> </w:t>
      </w:r>
      <w:r>
        <w:rPr>
          <w:rFonts w:eastAsia="Arial" w:cs="Arial"/>
          <w:b/>
          <w:szCs w:val="24"/>
        </w:rPr>
        <w:t>…</w:t>
      </w:r>
      <w:r>
        <w:rPr>
          <w:rFonts w:eastAsia="Arial" w:cs="Arial"/>
          <w:b/>
          <w:spacing w:val="1"/>
          <w:szCs w:val="24"/>
        </w:rPr>
        <w:t>.</w:t>
      </w:r>
      <w:r>
        <w:rPr>
          <w:rFonts w:eastAsia="Arial" w:cs="Arial"/>
          <w:b/>
          <w:szCs w:val="24"/>
        </w:rPr>
        <w:t>…………</w:t>
      </w:r>
      <w:r>
        <w:rPr>
          <w:rFonts w:eastAsia="Arial" w:cs="Arial"/>
          <w:b/>
          <w:spacing w:val="-4"/>
          <w:szCs w:val="24"/>
        </w:rPr>
        <w:t>…</w:t>
      </w:r>
      <w:r>
        <w:rPr>
          <w:rFonts w:eastAsia="Arial" w:cs="Arial"/>
          <w:b/>
          <w:spacing w:val="1"/>
          <w:szCs w:val="24"/>
        </w:rPr>
        <w:t>.</w:t>
      </w:r>
      <w:r>
        <w:rPr>
          <w:rFonts w:eastAsia="Arial" w:cs="Arial"/>
          <w:b/>
          <w:szCs w:val="24"/>
        </w:rPr>
        <w:t>.</w:t>
      </w:r>
    </w:p>
    <w:p w14:paraId="69649880" w14:textId="77777777" w:rsidR="00043CEA" w:rsidRDefault="00043CEA" w:rsidP="00043CEA">
      <w:pPr>
        <w:rPr>
          <w:rFonts w:cs="Arial"/>
          <w:b/>
          <w:szCs w:val="24"/>
        </w:rPr>
      </w:pPr>
    </w:p>
    <w:p w14:paraId="2B20DF60" w14:textId="77777777" w:rsidR="00043CEA" w:rsidRDefault="00043CEA" w:rsidP="00043CEA">
      <w:pPr>
        <w:rPr>
          <w:rFonts w:cs="Arial"/>
          <w:b/>
          <w:szCs w:val="24"/>
        </w:rPr>
      </w:pPr>
    </w:p>
    <w:p w14:paraId="533B5A7D" w14:textId="04674B63" w:rsidR="00043CEA" w:rsidRDefault="00C815DB" w:rsidP="00043CEA">
      <w:pPr>
        <w:rPr>
          <w:rFonts w:cs="Arial"/>
          <w:szCs w:val="24"/>
        </w:rPr>
      </w:pPr>
      <w:proofErr w:type="spellStart"/>
      <w:r>
        <w:rPr>
          <w:rFonts w:cs="Arial"/>
          <w:szCs w:val="24"/>
        </w:rPr>
        <w:t>Msc</w:t>
      </w:r>
      <w:proofErr w:type="spellEnd"/>
      <w:r>
        <w:rPr>
          <w:rFonts w:cs="Arial"/>
          <w:szCs w:val="24"/>
        </w:rPr>
        <w:t>. Vinicio Ramos</w:t>
      </w:r>
      <w:r w:rsidR="00043CEA">
        <w:rPr>
          <w:rFonts w:cs="Arial"/>
          <w:szCs w:val="24"/>
        </w:rPr>
        <w:t xml:space="preserve">. </w:t>
      </w:r>
    </w:p>
    <w:p w14:paraId="270B5C88" w14:textId="74D24EF9" w:rsidR="00043CEA" w:rsidRDefault="00043CEA" w:rsidP="00043CEA">
      <w:pPr>
        <w:rPr>
          <w:rFonts w:cs="Arial"/>
          <w:b/>
          <w:szCs w:val="24"/>
        </w:rPr>
      </w:pPr>
      <w:r>
        <w:rPr>
          <w:rFonts w:cs="Arial"/>
          <w:b/>
          <w:szCs w:val="24"/>
        </w:rPr>
        <w:t xml:space="preserve">MIEMBRO DEL TRIBUNAL.         </w:t>
      </w:r>
      <w:r w:rsidR="00C815DB">
        <w:rPr>
          <w:rFonts w:cs="Arial"/>
          <w:b/>
          <w:szCs w:val="24"/>
        </w:rPr>
        <w:t xml:space="preserve">            </w:t>
      </w:r>
      <w:r>
        <w:rPr>
          <w:rFonts w:cs="Arial"/>
          <w:b/>
          <w:szCs w:val="24"/>
        </w:rPr>
        <w:t xml:space="preserve"> </w:t>
      </w:r>
      <w:r>
        <w:rPr>
          <w:rFonts w:eastAsia="Arial" w:cs="Arial"/>
          <w:b/>
          <w:spacing w:val="1"/>
          <w:szCs w:val="24"/>
        </w:rPr>
        <w:t>..</w:t>
      </w:r>
      <w:r>
        <w:rPr>
          <w:rFonts w:eastAsia="Arial" w:cs="Arial"/>
          <w:b/>
          <w:spacing w:val="-3"/>
          <w:szCs w:val="24"/>
        </w:rPr>
        <w:t>.</w:t>
      </w:r>
      <w:r>
        <w:rPr>
          <w:rFonts w:eastAsia="Arial" w:cs="Arial"/>
          <w:b/>
          <w:spacing w:val="1"/>
          <w:szCs w:val="24"/>
        </w:rPr>
        <w:t>..</w:t>
      </w:r>
      <w:r>
        <w:rPr>
          <w:rFonts w:eastAsia="Arial" w:cs="Arial"/>
          <w:b/>
          <w:spacing w:val="-3"/>
          <w:szCs w:val="24"/>
        </w:rPr>
        <w:t>.</w:t>
      </w:r>
      <w:r>
        <w:rPr>
          <w:rFonts w:eastAsia="Arial" w:cs="Arial"/>
          <w:b/>
          <w:spacing w:val="1"/>
          <w:szCs w:val="24"/>
        </w:rPr>
        <w:t>..</w:t>
      </w:r>
      <w:r>
        <w:rPr>
          <w:rFonts w:eastAsia="Arial" w:cs="Arial"/>
          <w:b/>
          <w:spacing w:val="-3"/>
          <w:szCs w:val="24"/>
        </w:rPr>
        <w:t>.</w:t>
      </w:r>
      <w:r>
        <w:rPr>
          <w:rFonts w:eastAsia="Arial" w:cs="Arial"/>
          <w:b/>
          <w:spacing w:val="1"/>
          <w:szCs w:val="24"/>
        </w:rPr>
        <w:t>..</w:t>
      </w:r>
      <w:r>
        <w:rPr>
          <w:rFonts w:eastAsia="Arial" w:cs="Arial"/>
          <w:b/>
          <w:spacing w:val="-3"/>
          <w:szCs w:val="24"/>
        </w:rPr>
        <w:t>.</w:t>
      </w:r>
      <w:r>
        <w:rPr>
          <w:rFonts w:eastAsia="Arial" w:cs="Arial"/>
          <w:b/>
          <w:spacing w:val="1"/>
          <w:szCs w:val="24"/>
        </w:rPr>
        <w:t>..</w:t>
      </w:r>
      <w:r>
        <w:rPr>
          <w:rFonts w:eastAsia="Arial" w:cs="Arial"/>
          <w:b/>
          <w:spacing w:val="-3"/>
          <w:szCs w:val="24"/>
        </w:rPr>
        <w:t>.</w:t>
      </w:r>
      <w:r>
        <w:rPr>
          <w:rFonts w:eastAsia="Arial" w:cs="Arial"/>
          <w:b/>
          <w:spacing w:val="1"/>
          <w:szCs w:val="24"/>
        </w:rPr>
        <w:t>..</w:t>
      </w:r>
      <w:r>
        <w:rPr>
          <w:rFonts w:eastAsia="Arial" w:cs="Arial"/>
          <w:b/>
          <w:spacing w:val="-3"/>
          <w:szCs w:val="24"/>
        </w:rPr>
        <w:t>.</w:t>
      </w:r>
      <w:r>
        <w:rPr>
          <w:rFonts w:eastAsia="Arial" w:cs="Arial"/>
          <w:b/>
          <w:spacing w:val="1"/>
          <w:szCs w:val="24"/>
        </w:rPr>
        <w:t>..</w:t>
      </w:r>
      <w:r>
        <w:rPr>
          <w:rFonts w:eastAsia="Arial" w:cs="Arial"/>
          <w:b/>
          <w:spacing w:val="-3"/>
          <w:szCs w:val="24"/>
        </w:rPr>
        <w:t>.</w:t>
      </w:r>
      <w:r>
        <w:rPr>
          <w:rFonts w:eastAsia="Arial" w:cs="Arial"/>
          <w:b/>
          <w:spacing w:val="1"/>
          <w:szCs w:val="24"/>
        </w:rPr>
        <w:t>..</w:t>
      </w:r>
      <w:r>
        <w:rPr>
          <w:rFonts w:eastAsia="Arial" w:cs="Arial"/>
          <w:b/>
          <w:spacing w:val="-3"/>
          <w:szCs w:val="24"/>
        </w:rPr>
        <w:t>.</w:t>
      </w:r>
      <w:r>
        <w:rPr>
          <w:rFonts w:eastAsia="Arial" w:cs="Arial"/>
          <w:b/>
          <w:spacing w:val="1"/>
          <w:szCs w:val="24"/>
        </w:rPr>
        <w:t>..</w:t>
      </w:r>
      <w:r>
        <w:rPr>
          <w:rFonts w:eastAsia="Arial" w:cs="Arial"/>
          <w:b/>
          <w:szCs w:val="24"/>
        </w:rPr>
        <w:t xml:space="preserve">.                </w:t>
      </w:r>
      <w:r>
        <w:rPr>
          <w:rFonts w:eastAsia="Arial" w:cs="Arial"/>
          <w:b/>
          <w:spacing w:val="41"/>
          <w:szCs w:val="24"/>
        </w:rPr>
        <w:t xml:space="preserve"> </w:t>
      </w:r>
      <w:r>
        <w:rPr>
          <w:rFonts w:eastAsia="Arial" w:cs="Arial"/>
          <w:b/>
          <w:szCs w:val="24"/>
        </w:rPr>
        <w:t>…</w:t>
      </w:r>
      <w:r>
        <w:rPr>
          <w:rFonts w:eastAsia="Arial" w:cs="Arial"/>
          <w:b/>
          <w:spacing w:val="1"/>
          <w:szCs w:val="24"/>
        </w:rPr>
        <w:t>.</w:t>
      </w:r>
      <w:r>
        <w:rPr>
          <w:rFonts w:eastAsia="Arial" w:cs="Arial"/>
          <w:b/>
          <w:szCs w:val="24"/>
        </w:rPr>
        <w:t>…………</w:t>
      </w:r>
      <w:r>
        <w:rPr>
          <w:rFonts w:eastAsia="Arial" w:cs="Arial"/>
          <w:b/>
          <w:spacing w:val="-4"/>
          <w:szCs w:val="24"/>
        </w:rPr>
        <w:t>…</w:t>
      </w:r>
      <w:r>
        <w:rPr>
          <w:rFonts w:eastAsia="Arial" w:cs="Arial"/>
          <w:b/>
          <w:spacing w:val="1"/>
          <w:szCs w:val="24"/>
        </w:rPr>
        <w:t>.</w:t>
      </w:r>
      <w:r>
        <w:rPr>
          <w:rFonts w:eastAsia="Arial" w:cs="Arial"/>
          <w:b/>
          <w:szCs w:val="24"/>
        </w:rPr>
        <w:t>.</w:t>
      </w:r>
    </w:p>
    <w:p w14:paraId="79E98F31" w14:textId="77777777" w:rsidR="00043CEA" w:rsidRDefault="00043CEA" w:rsidP="00043CEA">
      <w:pPr>
        <w:rPr>
          <w:rFonts w:cs="Arial"/>
          <w:b/>
          <w:szCs w:val="24"/>
        </w:rPr>
      </w:pPr>
    </w:p>
    <w:p w14:paraId="10273713" w14:textId="77777777" w:rsidR="00043CEA" w:rsidRDefault="00043CEA" w:rsidP="00043CEA">
      <w:pPr>
        <w:rPr>
          <w:rFonts w:cs="Arial"/>
          <w:b/>
          <w:szCs w:val="24"/>
        </w:rPr>
      </w:pPr>
    </w:p>
    <w:p w14:paraId="4B789983" w14:textId="22EE53F9" w:rsidR="00043CEA" w:rsidRDefault="00043CEA" w:rsidP="00043CEA">
      <w:pPr>
        <w:rPr>
          <w:rFonts w:cs="Arial"/>
          <w:b/>
          <w:szCs w:val="24"/>
        </w:rPr>
      </w:pPr>
      <w:r>
        <w:rPr>
          <w:rFonts w:cs="Arial"/>
          <w:b/>
          <w:szCs w:val="24"/>
        </w:rPr>
        <w:t>DIRECTOR DPTO.</w:t>
      </w:r>
      <w:r>
        <w:rPr>
          <w:rFonts w:cs="Arial"/>
          <w:b/>
          <w:szCs w:val="24"/>
        </w:rPr>
        <w:tab/>
      </w:r>
      <w:r>
        <w:rPr>
          <w:rFonts w:cs="Arial"/>
          <w:b/>
          <w:szCs w:val="24"/>
        </w:rPr>
        <w:tab/>
      </w:r>
      <w:r>
        <w:rPr>
          <w:rFonts w:cs="Arial"/>
          <w:b/>
          <w:szCs w:val="24"/>
        </w:rPr>
        <w:tab/>
        <w:t xml:space="preserve">   </w:t>
      </w:r>
      <w:r w:rsidR="00C815DB">
        <w:rPr>
          <w:rFonts w:cs="Arial"/>
          <w:b/>
          <w:szCs w:val="24"/>
        </w:rPr>
        <w:t xml:space="preserve">             </w:t>
      </w:r>
      <w:r>
        <w:rPr>
          <w:rFonts w:eastAsia="Arial" w:cs="Arial"/>
          <w:b/>
          <w:spacing w:val="1"/>
          <w:szCs w:val="24"/>
        </w:rPr>
        <w:t>..</w:t>
      </w:r>
      <w:r>
        <w:rPr>
          <w:rFonts w:eastAsia="Arial" w:cs="Arial"/>
          <w:b/>
          <w:spacing w:val="-3"/>
          <w:szCs w:val="24"/>
        </w:rPr>
        <w:t>.</w:t>
      </w:r>
      <w:r>
        <w:rPr>
          <w:rFonts w:eastAsia="Arial" w:cs="Arial"/>
          <w:b/>
          <w:spacing w:val="1"/>
          <w:szCs w:val="24"/>
        </w:rPr>
        <w:t>..</w:t>
      </w:r>
      <w:r>
        <w:rPr>
          <w:rFonts w:eastAsia="Arial" w:cs="Arial"/>
          <w:b/>
          <w:spacing w:val="-3"/>
          <w:szCs w:val="24"/>
        </w:rPr>
        <w:t>.</w:t>
      </w:r>
      <w:r>
        <w:rPr>
          <w:rFonts w:eastAsia="Arial" w:cs="Arial"/>
          <w:b/>
          <w:spacing w:val="1"/>
          <w:szCs w:val="24"/>
        </w:rPr>
        <w:t>..</w:t>
      </w:r>
      <w:r>
        <w:rPr>
          <w:rFonts w:eastAsia="Arial" w:cs="Arial"/>
          <w:b/>
          <w:spacing w:val="-3"/>
          <w:szCs w:val="24"/>
        </w:rPr>
        <w:t>.</w:t>
      </w:r>
      <w:r>
        <w:rPr>
          <w:rFonts w:eastAsia="Arial" w:cs="Arial"/>
          <w:b/>
          <w:spacing w:val="1"/>
          <w:szCs w:val="24"/>
        </w:rPr>
        <w:t>..</w:t>
      </w:r>
      <w:r>
        <w:rPr>
          <w:rFonts w:eastAsia="Arial" w:cs="Arial"/>
          <w:b/>
          <w:spacing w:val="-3"/>
          <w:szCs w:val="24"/>
        </w:rPr>
        <w:t>.</w:t>
      </w:r>
      <w:r>
        <w:rPr>
          <w:rFonts w:eastAsia="Arial" w:cs="Arial"/>
          <w:b/>
          <w:spacing w:val="1"/>
          <w:szCs w:val="24"/>
        </w:rPr>
        <w:t>..</w:t>
      </w:r>
      <w:r>
        <w:rPr>
          <w:rFonts w:eastAsia="Arial" w:cs="Arial"/>
          <w:b/>
          <w:spacing w:val="-3"/>
          <w:szCs w:val="24"/>
        </w:rPr>
        <w:t>.</w:t>
      </w:r>
      <w:r>
        <w:rPr>
          <w:rFonts w:eastAsia="Arial" w:cs="Arial"/>
          <w:b/>
          <w:spacing w:val="1"/>
          <w:szCs w:val="24"/>
        </w:rPr>
        <w:t>..</w:t>
      </w:r>
      <w:r>
        <w:rPr>
          <w:rFonts w:eastAsia="Arial" w:cs="Arial"/>
          <w:b/>
          <w:spacing w:val="-3"/>
          <w:szCs w:val="24"/>
        </w:rPr>
        <w:t>.</w:t>
      </w:r>
      <w:r>
        <w:rPr>
          <w:rFonts w:eastAsia="Arial" w:cs="Arial"/>
          <w:b/>
          <w:spacing w:val="1"/>
          <w:szCs w:val="24"/>
        </w:rPr>
        <w:t>..</w:t>
      </w:r>
      <w:r>
        <w:rPr>
          <w:rFonts w:eastAsia="Arial" w:cs="Arial"/>
          <w:b/>
          <w:spacing w:val="-3"/>
          <w:szCs w:val="24"/>
        </w:rPr>
        <w:t>.</w:t>
      </w:r>
      <w:r>
        <w:rPr>
          <w:rFonts w:eastAsia="Arial" w:cs="Arial"/>
          <w:b/>
          <w:spacing w:val="1"/>
          <w:szCs w:val="24"/>
        </w:rPr>
        <w:t>..</w:t>
      </w:r>
      <w:r>
        <w:rPr>
          <w:rFonts w:eastAsia="Arial" w:cs="Arial"/>
          <w:b/>
          <w:spacing w:val="-3"/>
          <w:szCs w:val="24"/>
        </w:rPr>
        <w:t>.</w:t>
      </w:r>
      <w:r>
        <w:rPr>
          <w:rFonts w:eastAsia="Arial" w:cs="Arial"/>
          <w:b/>
          <w:spacing w:val="1"/>
          <w:szCs w:val="24"/>
        </w:rPr>
        <w:t>..</w:t>
      </w:r>
      <w:r>
        <w:rPr>
          <w:rFonts w:eastAsia="Arial" w:cs="Arial"/>
          <w:b/>
          <w:szCs w:val="24"/>
        </w:rPr>
        <w:t xml:space="preserve">.               </w:t>
      </w:r>
      <w:r>
        <w:rPr>
          <w:rFonts w:eastAsia="Arial" w:cs="Arial"/>
          <w:b/>
          <w:spacing w:val="41"/>
          <w:szCs w:val="24"/>
        </w:rPr>
        <w:t xml:space="preserve"> </w:t>
      </w:r>
      <w:r>
        <w:rPr>
          <w:rFonts w:eastAsia="Arial" w:cs="Arial"/>
          <w:b/>
          <w:szCs w:val="24"/>
        </w:rPr>
        <w:t>…</w:t>
      </w:r>
      <w:r>
        <w:rPr>
          <w:rFonts w:eastAsia="Arial" w:cs="Arial"/>
          <w:b/>
          <w:spacing w:val="1"/>
          <w:szCs w:val="24"/>
        </w:rPr>
        <w:t>.</w:t>
      </w:r>
      <w:r>
        <w:rPr>
          <w:rFonts w:eastAsia="Arial" w:cs="Arial"/>
          <w:b/>
          <w:szCs w:val="24"/>
        </w:rPr>
        <w:t>…………</w:t>
      </w:r>
      <w:r>
        <w:rPr>
          <w:rFonts w:eastAsia="Arial" w:cs="Arial"/>
          <w:b/>
          <w:spacing w:val="-4"/>
          <w:szCs w:val="24"/>
        </w:rPr>
        <w:t>…</w:t>
      </w:r>
      <w:r>
        <w:rPr>
          <w:rFonts w:eastAsia="Arial" w:cs="Arial"/>
          <w:b/>
          <w:spacing w:val="1"/>
          <w:szCs w:val="24"/>
        </w:rPr>
        <w:t>.</w:t>
      </w:r>
      <w:r>
        <w:rPr>
          <w:rFonts w:eastAsia="Arial" w:cs="Arial"/>
          <w:b/>
          <w:szCs w:val="24"/>
        </w:rPr>
        <w:t>.</w:t>
      </w:r>
    </w:p>
    <w:p w14:paraId="6CA6069C" w14:textId="77777777" w:rsidR="00043CEA" w:rsidRDefault="00043CEA" w:rsidP="00043CEA">
      <w:pPr>
        <w:rPr>
          <w:rFonts w:cs="Arial"/>
          <w:b/>
          <w:szCs w:val="24"/>
        </w:rPr>
      </w:pPr>
      <w:r>
        <w:rPr>
          <w:rFonts w:cs="Arial"/>
          <w:b/>
          <w:szCs w:val="24"/>
        </w:rPr>
        <w:t xml:space="preserve">DE DOCUMENTACIÓN.                   </w:t>
      </w:r>
    </w:p>
    <w:p w14:paraId="38588E93" w14:textId="77777777" w:rsidR="00043CEA" w:rsidRDefault="00043CEA" w:rsidP="00043CEA">
      <w:pPr>
        <w:rPr>
          <w:rFonts w:cs="Arial"/>
          <w:b/>
          <w:szCs w:val="24"/>
        </w:rPr>
      </w:pPr>
    </w:p>
    <w:p w14:paraId="27262604" w14:textId="77777777" w:rsidR="00043CEA" w:rsidRDefault="00043CEA" w:rsidP="00043CEA">
      <w:pPr>
        <w:jc w:val="center"/>
        <w:rPr>
          <w:rFonts w:cs="Arial"/>
          <w:b/>
          <w:szCs w:val="24"/>
        </w:rPr>
      </w:pPr>
    </w:p>
    <w:p w14:paraId="5BF73331" w14:textId="433A8944" w:rsidR="00043CEA" w:rsidRDefault="00C815DB" w:rsidP="00043CEA">
      <w:pPr>
        <w:jc w:val="center"/>
        <w:rPr>
          <w:rFonts w:eastAsia="Arial" w:cs="Arial"/>
          <w:b/>
          <w:szCs w:val="24"/>
        </w:rPr>
      </w:pPr>
      <w:r>
        <w:rPr>
          <w:rFonts w:cs="Arial"/>
          <w:b/>
          <w:szCs w:val="24"/>
        </w:rPr>
        <w:t>NOTA DE</w:t>
      </w:r>
      <w:r w:rsidR="00043CEA">
        <w:rPr>
          <w:rFonts w:cs="Arial"/>
          <w:b/>
          <w:szCs w:val="24"/>
        </w:rPr>
        <w:t xml:space="preserve"> TESIS</w:t>
      </w:r>
      <w:r>
        <w:rPr>
          <w:rFonts w:cs="Arial"/>
          <w:b/>
          <w:szCs w:val="24"/>
        </w:rPr>
        <w:t xml:space="preserve"> ESCRITA</w:t>
      </w:r>
      <w:r w:rsidR="00043CEA">
        <w:rPr>
          <w:rFonts w:cs="Arial"/>
          <w:b/>
          <w:szCs w:val="24"/>
        </w:rPr>
        <w:t>:</w:t>
      </w:r>
      <w:r w:rsidR="00043CEA">
        <w:rPr>
          <w:rFonts w:cs="Arial"/>
          <w:b/>
          <w:szCs w:val="24"/>
        </w:rPr>
        <w:tab/>
      </w:r>
      <w:r w:rsidR="00043CEA">
        <w:rPr>
          <w:rFonts w:cs="Arial"/>
          <w:b/>
          <w:szCs w:val="24"/>
        </w:rPr>
        <w:tab/>
        <w:t xml:space="preserve">   </w:t>
      </w:r>
      <w:r w:rsidR="00043CEA">
        <w:rPr>
          <w:rFonts w:eastAsia="Arial" w:cs="Arial"/>
          <w:b/>
          <w:spacing w:val="1"/>
          <w:szCs w:val="24"/>
        </w:rPr>
        <w:t>..</w:t>
      </w:r>
      <w:r w:rsidR="00043CEA">
        <w:rPr>
          <w:rFonts w:eastAsia="Arial" w:cs="Arial"/>
          <w:b/>
          <w:spacing w:val="-3"/>
          <w:szCs w:val="24"/>
        </w:rPr>
        <w:t>.</w:t>
      </w:r>
      <w:r w:rsidR="00043CEA">
        <w:rPr>
          <w:rFonts w:eastAsia="Arial" w:cs="Arial"/>
          <w:b/>
          <w:spacing w:val="1"/>
          <w:szCs w:val="24"/>
        </w:rPr>
        <w:t>..</w:t>
      </w:r>
      <w:r w:rsidR="00043CEA">
        <w:rPr>
          <w:rFonts w:eastAsia="Arial" w:cs="Arial"/>
          <w:b/>
          <w:spacing w:val="-3"/>
          <w:szCs w:val="24"/>
        </w:rPr>
        <w:t>.</w:t>
      </w:r>
      <w:r w:rsidR="00043CEA">
        <w:rPr>
          <w:rFonts w:eastAsia="Arial" w:cs="Arial"/>
          <w:b/>
          <w:spacing w:val="1"/>
          <w:szCs w:val="24"/>
        </w:rPr>
        <w:t>..</w:t>
      </w:r>
      <w:r w:rsidR="00043CEA">
        <w:rPr>
          <w:rFonts w:eastAsia="Arial" w:cs="Arial"/>
          <w:b/>
          <w:spacing w:val="-3"/>
          <w:szCs w:val="24"/>
        </w:rPr>
        <w:t>.</w:t>
      </w:r>
      <w:r w:rsidR="00043CEA">
        <w:rPr>
          <w:rFonts w:eastAsia="Arial" w:cs="Arial"/>
          <w:b/>
          <w:spacing w:val="1"/>
          <w:szCs w:val="24"/>
        </w:rPr>
        <w:t>..</w:t>
      </w:r>
      <w:r w:rsidR="00043CEA">
        <w:rPr>
          <w:rFonts w:eastAsia="Arial" w:cs="Arial"/>
          <w:b/>
          <w:spacing w:val="-3"/>
          <w:szCs w:val="24"/>
        </w:rPr>
        <w:t>.</w:t>
      </w:r>
      <w:r w:rsidR="00043CEA">
        <w:rPr>
          <w:rFonts w:eastAsia="Arial" w:cs="Arial"/>
          <w:b/>
          <w:spacing w:val="1"/>
          <w:szCs w:val="24"/>
        </w:rPr>
        <w:t>..</w:t>
      </w:r>
      <w:r w:rsidR="00043CEA">
        <w:rPr>
          <w:rFonts w:eastAsia="Arial" w:cs="Arial"/>
          <w:b/>
          <w:spacing w:val="-3"/>
          <w:szCs w:val="24"/>
        </w:rPr>
        <w:t>.</w:t>
      </w:r>
      <w:r w:rsidR="00043CEA">
        <w:rPr>
          <w:rFonts w:eastAsia="Arial" w:cs="Arial"/>
          <w:b/>
          <w:spacing w:val="1"/>
          <w:szCs w:val="24"/>
        </w:rPr>
        <w:t>..</w:t>
      </w:r>
      <w:r w:rsidR="00043CEA">
        <w:rPr>
          <w:rFonts w:eastAsia="Arial" w:cs="Arial"/>
          <w:b/>
          <w:spacing w:val="-3"/>
          <w:szCs w:val="24"/>
        </w:rPr>
        <w:t>.</w:t>
      </w:r>
      <w:r w:rsidR="00043CEA">
        <w:rPr>
          <w:rFonts w:eastAsia="Arial" w:cs="Arial"/>
          <w:b/>
          <w:spacing w:val="1"/>
          <w:szCs w:val="24"/>
        </w:rPr>
        <w:t>..</w:t>
      </w:r>
      <w:r w:rsidR="00043CEA">
        <w:rPr>
          <w:rFonts w:eastAsia="Arial" w:cs="Arial"/>
          <w:b/>
          <w:spacing w:val="-3"/>
          <w:szCs w:val="24"/>
        </w:rPr>
        <w:t>.</w:t>
      </w:r>
      <w:r w:rsidR="00043CEA">
        <w:rPr>
          <w:rFonts w:eastAsia="Arial" w:cs="Arial"/>
          <w:b/>
          <w:spacing w:val="1"/>
          <w:szCs w:val="24"/>
        </w:rPr>
        <w:t>..</w:t>
      </w:r>
      <w:r w:rsidR="00043CEA">
        <w:rPr>
          <w:rFonts w:eastAsia="Arial" w:cs="Arial"/>
          <w:b/>
          <w:spacing w:val="-3"/>
          <w:szCs w:val="24"/>
        </w:rPr>
        <w:t>.</w:t>
      </w:r>
      <w:r w:rsidR="00043CEA">
        <w:rPr>
          <w:rFonts w:eastAsia="Arial" w:cs="Arial"/>
          <w:b/>
          <w:spacing w:val="1"/>
          <w:szCs w:val="24"/>
        </w:rPr>
        <w:t>..</w:t>
      </w:r>
      <w:r w:rsidR="00043CEA">
        <w:rPr>
          <w:rFonts w:eastAsia="Arial" w:cs="Arial"/>
          <w:b/>
          <w:szCs w:val="24"/>
        </w:rPr>
        <w:t xml:space="preserve">.          </w:t>
      </w:r>
    </w:p>
    <w:p w14:paraId="34E1530F" w14:textId="77777777" w:rsidR="00043CEA" w:rsidRDefault="00043CEA" w:rsidP="00043CEA">
      <w:pPr>
        <w:jc w:val="center"/>
        <w:rPr>
          <w:b/>
        </w:rPr>
      </w:pPr>
    </w:p>
    <w:p w14:paraId="433C2F0E" w14:textId="77777777" w:rsidR="00043CEA" w:rsidRDefault="00043CEA" w:rsidP="00043CEA">
      <w:pPr>
        <w:jc w:val="center"/>
        <w:rPr>
          <w:b/>
        </w:rPr>
      </w:pPr>
    </w:p>
    <w:p w14:paraId="45E3F62F" w14:textId="77777777" w:rsidR="000468F7" w:rsidRPr="00DD166F" w:rsidRDefault="000468F7" w:rsidP="00DD166F">
      <w:pPr>
        <w:jc w:val="center"/>
        <w:rPr>
          <w:b/>
        </w:rPr>
      </w:pPr>
      <w:r w:rsidRPr="00DD166F">
        <w:rPr>
          <w:b/>
        </w:rPr>
        <w:lastRenderedPageBreak/>
        <w:t>INDICE DE ABREVIATURAS</w:t>
      </w:r>
    </w:p>
    <w:p w14:paraId="5568387F" w14:textId="77777777" w:rsidR="000468F7" w:rsidRPr="0011126E" w:rsidRDefault="000468F7" w:rsidP="000468F7">
      <w:pPr>
        <w:autoSpaceDE w:val="0"/>
        <w:autoSpaceDN w:val="0"/>
        <w:adjustRightInd w:val="0"/>
        <w:spacing w:line="240" w:lineRule="auto"/>
        <w:rPr>
          <w:rFonts w:cs="Times New Roman"/>
          <w:szCs w:val="24"/>
          <w:lang w:val="es-EC"/>
        </w:rPr>
      </w:pPr>
    </w:p>
    <w:p w14:paraId="1A4C4EA9" w14:textId="0C079450" w:rsidR="000468F7" w:rsidRPr="005E2768" w:rsidRDefault="005E2768" w:rsidP="000468F7">
      <w:pPr>
        <w:rPr>
          <w:rFonts w:cs="Times New Roman"/>
          <w:szCs w:val="24"/>
          <w:lang w:val="es-EC"/>
        </w:rPr>
      </w:pPr>
      <w:r w:rsidRPr="005E2768">
        <w:rPr>
          <w:rFonts w:cs="Times New Roman"/>
          <w:szCs w:val="24"/>
          <w:lang w:val="es-EC"/>
        </w:rPr>
        <w:t>VANET</w:t>
      </w:r>
      <w:r w:rsidRPr="005E2768">
        <w:rPr>
          <w:rFonts w:cs="Times New Roman"/>
          <w:szCs w:val="24"/>
          <w:lang w:val="es-EC"/>
        </w:rPr>
        <w:tab/>
      </w:r>
      <w:r w:rsidR="000468F7" w:rsidRPr="005E2768">
        <w:rPr>
          <w:rFonts w:cs="Times New Roman"/>
          <w:szCs w:val="24"/>
          <w:lang w:val="es-EC"/>
        </w:rPr>
        <w:t>Vehicular Ad-hoc Network</w:t>
      </w:r>
      <w:r w:rsidRPr="005E2768">
        <w:rPr>
          <w:rFonts w:cs="Times New Roman"/>
          <w:szCs w:val="24"/>
          <w:lang w:val="es-EC"/>
        </w:rPr>
        <w:t xml:space="preserve"> (Redes Ad-hoc </w:t>
      </w:r>
      <w:r w:rsidRPr="005E2768">
        <w:rPr>
          <w:rFonts w:cs="Times New Roman"/>
          <w:noProof/>
          <w:szCs w:val="24"/>
          <w:lang w:val="es-EC"/>
        </w:rPr>
        <w:t>vehiculares</w:t>
      </w:r>
      <w:r w:rsidRPr="005E2768">
        <w:rPr>
          <w:rFonts w:cs="Times New Roman"/>
          <w:szCs w:val="24"/>
          <w:lang w:val="es-EC"/>
        </w:rPr>
        <w:t>)</w:t>
      </w:r>
    </w:p>
    <w:p w14:paraId="7C7259CB" w14:textId="6F8CBB0B" w:rsidR="000468F7" w:rsidRPr="005E2768" w:rsidRDefault="000468F7" w:rsidP="000468F7">
      <w:pPr>
        <w:rPr>
          <w:rFonts w:cs="Times New Roman"/>
          <w:szCs w:val="24"/>
          <w:lang w:val="es-EC"/>
        </w:rPr>
      </w:pPr>
      <w:r w:rsidRPr="005E2768">
        <w:rPr>
          <w:rFonts w:cs="Times New Roman"/>
          <w:szCs w:val="24"/>
          <w:lang w:val="es-EC"/>
        </w:rPr>
        <w:t>ITS</w:t>
      </w:r>
      <w:r w:rsidR="005E2768" w:rsidRPr="005E2768">
        <w:rPr>
          <w:rFonts w:cs="Times New Roman"/>
          <w:szCs w:val="24"/>
          <w:lang w:val="es-EC"/>
        </w:rPr>
        <w:tab/>
      </w:r>
      <w:r w:rsidR="005E2768" w:rsidRPr="005E2768">
        <w:rPr>
          <w:rFonts w:cs="Times New Roman"/>
          <w:szCs w:val="24"/>
          <w:lang w:val="es-EC"/>
        </w:rPr>
        <w:tab/>
      </w:r>
      <w:proofErr w:type="spellStart"/>
      <w:r w:rsidRPr="005E2768">
        <w:rPr>
          <w:rFonts w:cs="Times New Roman"/>
          <w:szCs w:val="24"/>
          <w:lang w:val="es-EC"/>
        </w:rPr>
        <w:t>Intelligent</w:t>
      </w:r>
      <w:proofErr w:type="spellEnd"/>
      <w:r w:rsidRPr="005E2768">
        <w:rPr>
          <w:rFonts w:cs="Times New Roman"/>
          <w:szCs w:val="24"/>
          <w:lang w:val="es-EC"/>
        </w:rPr>
        <w:t xml:space="preserve"> </w:t>
      </w:r>
      <w:proofErr w:type="spellStart"/>
      <w:r w:rsidRPr="005E2768">
        <w:rPr>
          <w:rFonts w:cs="Times New Roman"/>
          <w:szCs w:val="24"/>
          <w:lang w:val="es-EC"/>
        </w:rPr>
        <w:t>Transportation</w:t>
      </w:r>
      <w:proofErr w:type="spellEnd"/>
      <w:r w:rsidRPr="005E2768">
        <w:rPr>
          <w:rFonts w:cs="Times New Roman"/>
          <w:szCs w:val="24"/>
          <w:lang w:val="es-EC"/>
        </w:rPr>
        <w:t xml:space="preserve"> </w:t>
      </w:r>
      <w:proofErr w:type="spellStart"/>
      <w:r w:rsidRPr="005E2768">
        <w:rPr>
          <w:rFonts w:cs="Times New Roman"/>
          <w:szCs w:val="24"/>
          <w:lang w:val="es-EC"/>
        </w:rPr>
        <w:t>Systems</w:t>
      </w:r>
      <w:proofErr w:type="spellEnd"/>
      <w:r w:rsidR="005E2768" w:rsidRPr="005E2768">
        <w:rPr>
          <w:rFonts w:cs="Times New Roman"/>
          <w:szCs w:val="24"/>
          <w:lang w:val="es-EC"/>
        </w:rPr>
        <w:t xml:space="preserve"> (Sistema de Transporte Inteligente)</w:t>
      </w:r>
    </w:p>
    <w:p w14:paraId="49EBCDFC" w14:textId="7CD6BE64" w:rsidR="000468F7" w:rsidRPr="005E2768" w:rsidRDefault="000468F7" w:rsidP="000468F7">
      <w:pPr>
        <w:rPr>
          <w:rFonts w:cs="Times New Roman"/>
          <w:szCs w:val="24"/>
          <w:lang w:val="es-ES"/>
        </w:rPr>
      </w:pPr>
      <w:r w:rsidRPr="005E2768">
        <w:rPr>
          <w:rFonts w:cs="Times New Roman"/>
          <w:szCs w:val="24"/>
          <w:lang w:val="es-ES"/>
        </w:rPr>
        <w:t>V2V</w:t>
      </w:r>
      <w:r w:rsidR="005E2768" w:rsidRPr="005E2768">
        <w:rPr>
          <w:rFonts w:cs="Times New Roman"/>
          <w:szCs w:val="24"/>
          <w:lang w:val="es-ES"/>
        </w:rPr>
        <w:tab/>
      </w:r>
      <w:r w:rsidR="005E2768" w:rsidRPr="005E2768">
        <w:rPr>
          <w:rFonts w:cs="Times New Roman"/>
          <w:szCs w:val="24"/>
          <w:lang w:val="es-ES"/>
        </w:rPr>
        <w:tab/>
      </w:r>
      <w:proofErr w:type="spellStart"/>
      <w:r w:rsidRPr="005E2768">
        <w:rPr>
          <w:rFonts w:cs="Times New Roman"/>
          <w:szCs w:val="24"/>
          <w:lang w:val="es-ES"/>
        </w:rPr>
        <w:t>Vehicle</w:t>
      </w:r>
      <w:proofErr w:type="spellEnd"/>
      <w:r w:rsidRPr="005E2768">
        <w:rPr>
          <w:rFonts w:cs="Times New Roman"/>
          <w:szCs w:val="24"/>
          <w:lang w:val="es-ES"/>
        </w:rPr>
        <w:t xml:space="preserve"> to </w:t>
      </w:r>
      <w:proofErr w:type="spellStart"/>
      <w:r w:rsidRPr="005E2768">
        <w:rPr>
          <w:rFonts w:cs="Times New Roman"/>
          <w:szCs w:val="24"/>
          <w:lang w:val="es-ES"/>
        </w:rPr>
        <w:t>Vehicle</w:t>
      </w:r>
      <w:proofErr w:type="spellEnd"/>
      <w:r w:rsidR="005E2768" w:rsidRPr="005E2768">
        <w:rPr>
          <w:rFonts w:cs="Times New Roman"/>
          <w:szCs w:val="24"/>
          <w:lang w:val="es-ES"/>
        </w:rPr>
        <w:t xml:space="preserve"> (Vehículo a Vehículo)</w:t>
      </w:r>
    </w:p>
    <w:p w14:paraId="764A2585" w14:textId="4EC561E4" w:rsidR="000468F7" w:rsidRPr="005E2768" w:rsidRDefault="005E2768" w:rsidP="000468F7">
      <w:pPr>
        <w:rPr>
          <w:rFonts w:cs="Times New Roman"/>
          <w:szCs w:val="24"/>
          <w:lang w:val="es-ES"/>
        </w:rPr>
      </w:pPr>
      <w:r w:rsidRPr="005E2768">
        <w:rPr>
          <w:rFonts w:cs="Times New Roman"/>
          <w:szCs w:val="24"/>
          <w:lang w:val="es-ES"/>
        </w:rPr>
        <w:t>V2I</w:t>
      </w:r>
      <w:r w:rsidRPr="005E2768">
        <w:rPr>
          <w:rFonts w:cs="Times New Roman"/>
          <w:szCs w:val="24"/>
          <w:lang w:val="es-ES"/>
        </w:rPr>
        <w:tab/>
      </w:r>
      <w:r w:rsidRPr="005E2768">
        <w:rPr>
          <w:rFonts w:cs="Times New Roman"/>
          <w:szCs w:val="24"/>
          <w:lang w:val="es-ES"/>
        </w:rPr>
        <w:tab/>
      </w:r>
      <w:proofErr w:type="spellStart"/>
      <w:r w:rsidR="000468F7" w:rsidRPr="005E2768">
        <w:rPr>
          <w:rFonts w:cs="Times New Roman"/>
          <w:szCs w:val="24"/>
          <w:lang w:val="es-ES"/>
        </w:rPr>
        <w:t>Vehicle</w:t>
      </w:r>
      <w:proofErr w:type="spellEnd"/>
      <w:r w:rsidR="000468F7" w:rsidRPr="005E2768">
        <w:rPr>
          <w:rFonts w:cs="Times New Roman"/>
          <w:szCs w:val="24"/>
          <w:lang w:val="es-ES"/>
        </w:rPr>
        <w:t xml:space="preserve"> to </w:t>
      </w:r>
      <w:proofErr w:type="spellStart"/>
      <w:r w:rsidRPr="005E2768">
        <w:rPr>
          <w:rFonts w:cs="Times New Roman"/>
          <w:szCs w:val="24"/>
          <w:lang w:val="es-ES"/>
        </w:rPr>
        <w:t>Infrastructure</w:t>
      </w:r>
      <w:proofErr w:type="spellEnd"/>
      <w:r w:rsidRPr="005E2768">
        <w:rPr>
          <w:rFonts w:cs="Times New Roman"/>
          <w:szCs w:val="24"/>
          <w:lang w:val="es-ES"/>
        </w:rPr>
        <w:t xml:space="preserve"> (Vehículo a </w:t>
      </w:r>
      <w:r w:rsidR="00B84AB9" w:rsidRPr="005E2768">
        <w:rPr>
          <w:rFonts w:cs="Times New Roman"/>
          <w:szCs w:val="24"/>
          <w:lang w:val="es-ES"/>
        </w:rPr>
        <w:t>Infraestructura)</w:t>
      </w:r>
    </w:p>
    <w:p w14:paraId="158E4B84" w14:textId="1D000C2B" w:rsidR="000468F7" w:rsidRPr="005E2768" w:rsidRDefault="000468F7" w:rsidP="000468F7">
      <w:pPr>
        <w:rPr>
          <w:rFonts w:cs="Times New Roman"/>
          <w:szCs w:val="24"/>
          <w:lang w:val="es-ES"/>
        </w:rPr>
      </w:pPr>
      <w:r w:rsidRPr="005E2768">
        <w:rPr>
          <w:rFonts w:cs="Times New Roman"/>
          <w:szCs w:val="24"/>
          <w:lang w:val="es-ES"/>
        </w:rPr>
        <w:t>MAC</w:t>
      </w:r>
      <w:r w:rsidR="005E2768" w:rsidRPr="005E2768">
        <w:rPr>
          <w:rFonts w:cs="Times New Roman"/>
          <w:szCs w:val="24"/>
          <w:lang w:val="es-ES"/>
        </w:rPr>
        <w:tab/>
      </w:r>
      <w:r w:rsidR="005E2768" w:rsidRPr="005E2768">
        <w:rPr>
          <w:rFonts w:cs="Times New Roman"/>
          <w:szCs w:val="24"/>
          <w:lang w:val="es-ES"/>
        </w:rPr>
        <w:tab/>
      </w:r>
      <w:r w:rsidRPr="005E2768">
        <w:rPr>
          <w:rFonts w:cs="Times New Roman"/>
          <w:szCs w:val="24"/>
          <w:lang w:val="es-ES"/>
        </w:rPr>
        <w:t>Media Access Control</w:t>
      </w:r>
      <w:r w:rsidR="005E2768" w:rsidRPr="005E2768">
        <w:rPr>
          <w:rFonts w:cs="Times New Roman"/>
          <w:szCs w:val="24"/>
          <w:lang w:val="es-ES"/>
        </w:rPr>
        <w:t xml:space="preserve"> (</w:t>
      </w:r>
      <w:r w:rsidR="005E2768">
        <w:rPr>
          <w:rFonts w:cs="Times New Roman"/>
          <w:szCs w:val="24"/>
          <w:lang w:val="es-ES"/>
        </w:rPr>
        <w:t>Control de Acceso al Medio</w:t>
      </w:r>
      <w:r w:rsidR="005E2768" w:rsidRPr="005E2768">
        <w:rPr>
          <w:rFonts w:cs="Times New Roman"/>
          <w:szCs w:val="24"/>
          <w:lang w:val="es-ES"/>
        </w:rPr>
        <w:t>)</w:t>
      </w:r>
    </w:p>
    <w:p w14:paraId="0EF3C586" w14:textId="6067EED3" w:rsidR="000468F7" w:rsidRPr="00C761E2" w:rsidRDefault="000468F7" w:rsidP="000468F7">
      <w:pPr>
        <w:rPr>
          <w:rFonts w:cs="Times New Roman"/>
          <w:szCs w:val="24"/>
          <w:lang w:val="es-ES"/>
        </w:rPr>
      </w:pPr>
      <w:r w:rsidRPr="00C761E2">
        <w:rPr>
          <w:rFonts w:cs="Times New Roman"/>
          <w:szCs w:val="24"/>
          <w:lang w:val="es-ES"/>
        </w:rPr>
        <w:t>SS</w:t>
      </w:r>
      <w:r w:rsidR="005E2768" w:rsidRPr="00C761E2">
        <w:rPr>
          <w:rFonts w:cs="Times New Roman"/>
          <w:szCs w:val="24"/>
          <w:lang w:val="es-ES"/>
        </w:rPr>
        <w:tab/>
      </w:r>
      <w:r w:rsidR="005E2768" w:rsidRPr="00C761E2">
        <w:rPr>
          <w:rFonts w:cs="Times New Roman"/>
          <w:szCs w:val="24"/>
          <w:lang w:val="es-ES"/>
        </w:rPr>
        <w:tab/>
      </w:r>
      <w:r w:rsidRPr="00C761E2">
        <w:rPr>
          <w:rFonts w:cs="Times New Roman"/>
          <w:szCs w:val="24"/>
          <w:lang w:val="es-ES"/>
        </w:rPr>
        <w:t xml:space="preserve">Spread </w:t>
      </w:r>
      <w:proofErr w:type="spellStart"/>
      <w:r w:rsidRPr="00C761E2">
        <w:rPr>
          <w:rFonts w:cs="Times New Roman"/>
          <w:szCs w:val="24"/>
          <w:lang w:val="es-ES"/>
        </w:rPr>
        <w:t>Spectrum</w:t>
      </w:r>
      <w:proofErr w:type="spellEnd"/>
      <w:r w:rsidR="005E2768" w:rsidRPr="00C761E2">
        <w:rPr>
          <w:rFonts w:cs="Times New Roman"/>
          <w:szCs w:val="24"/>
          <w:lang w:val="es-ES"/>
        </w:rPr>
        <w:t xml:space="preserve"> (</w:t>
      </w:r>
      <w:r w:rsidR="005E2768" w:rsidRPr="00B84AB9">
        <w:rPr>
          <w:rFonts w:cs="Times New Roman"/>
          <w:szCs w:val="24"/>
          <w:lang w:val="es-EC"/>
        </w:rPr>
        <w:t>Espectro</w:t>
      </w:r>
      <w:r w:rsidR="005E2768" w:rsidRPr="00C761E2">
        <w:rPr>
          <w:rFonts w:cs="Times New Roman"/>
          <w:szCs w:val="24"/>
          <w:lang w:val="es-ES"/>
        </w:rPr>
        <w:t xml:space="preserve"> </w:t>
      </w:r>
      <w:r w:rsidR="005E2768" w:rsidRPr="00B84AB9">
        <w:rPr>
          <w:rFonts w:cs="Times New Roman"/>
          <w:szCs w:val="24"/>
          <w:lang w:val="es-EC"/>
        </w:rPr>
        <w:t>Ensanchado</w:t>
      </w:r>
      <w:r w:rsidR="005E2768" w:rsidRPr="00C761E2">
        <w:rPr>
          <w:rFonts w:cs="Times New Roman"/>
          <w:szCs w:val="24"/>
          <w:lang w:val="es-ES"/>
        </w:rPr>
        <w:t>)</w:t>
      </w:r>
    </w:p>
    <w:p w14:paraId="38ED4C7E" w14:textId="79E5F415" w:rsidR="000468F7" w:rsidRPr="005E2768" w:rsidRDefault="000468F7" w:rsidP="005E2768">
      <w:pPr>
        <w:ind w:left="1440" w:hanging="1440"/>
        <w:rPr>
          <w:rFonts w:cs="Times New Roman"/>
          <w:szCs w:val="24"/>
          <w:lang w:val="es-ES"/>
        </w:rPr>
      </w:pPr>
      <w:r w:rsidRPr="005E2768">
        <w:rPr>
          <w:rFonts w:cs="Times New Roman"/>
          <w:szCs w:val="24"/>
          <w:lang w:val="es-ES"/>
        </w:rPr>
        <w:t>FHSS</w:t>
      </w:r>
      <w:r w:rsidR="005E2768">
        <w:rPr>
          <w:rFonts w:cs="Times New Roman"/>
          <w:szCs w:val="24"/>
          <w:lang w:val="es-ES"/>
        </w:rPr>
        <w:tab/>
      </w:r>
      <w:proofErr w:type="spellStart"/>
      <w:r w:rsidR="00390AE1" w:rsidRPr="005E2768">
        <w:rPr>
          <w:rFonts w:cs="Times New Roman"/>
          <w:szCs w:val="24"/>
          <w:lang w:val="es-ES"/>
        </w:rPr>
        <w:t>Frequency</w:t>
      </w:r>
      <w:proofErr w:type="spellEnd"/>
      <w:r w:rsidRPr="005E2768">
        <w:rPr>
          <w:rFonts w:cs="Times New Roman"/>
          <w:szCs w:val="24"/>
          <w:lang w:val="es-ES"/>
        </w:rPr>
        <w:t xml:space="preserve"> </w:t>
      </w:r>
      <w:proofErr w:type="spellStart"/>
      <w:r w:rsidRPr="005E2768">
        <w:rPr>
          <w:rFonts w:cs="Times New Roman"/>
          <w:szCs w:val="24"/>
          <w:lang w:val="es-ES"/>
        </w:rPr>
        <w:t>Hoping</w:t>
      </w:r>
      <w:proofErr w:type="spellEnd"/>
      <w:r w:rsidRPr="005E2768">
        <w:rPr>
          <w:rFonts w:cs="Times New Roman"/>
          <w:szCs w:val="24"/>
          <w:lang w:val="es-ES"/>
        </w:rPr>
        <w:t xml:space="preserve"> Spread </w:t>
      </w:r>
      <w:proofErr w:type="spellStart"/>
      <w:r w:rsidRPr="005E2768">
        <w:rPr>
          <w:rFonts w:cs="Times New Roman"/>
          <w:szCs w:val="24"/>
          <w:lang w:val="es-ES"/>
        </w:rPr>
        <w:t>Spectrum</w:t>
      </w:r>
      <w:proofErr w:type="spellEnd"/>
      <w:r w:rsidR="005E2768" w:rsidRPr="005E2768">
        <w:rPr>
          <w:rFonts w:cs="Times New Roman"/>
          <w:szCs w:val="24"/>
          <w:lang w:val="es-ES"/>
        </w:rPr>
        <w:t xml:space="preserve"> (Salto de Frecuencia de Espectro</w:t>
      </w:r>
      <w:r w:rsidR="005E2768">
        <w:rPr>
          <w:rFonts w:cs="Times New Roman"/>
          <w:szCs w:val="24"/>
          <w:lang w:val="es-ES"/>
        </w:rPr>
        <w:t xml:space="preserve"> Ensanchado</w:t>
      </w:r>
      <w:r w:rsidR="005E2768" w:rsidRPr="005E2768">
        <w:rPr>
          <w:rFonts w:cs="Times New Roman"/>
          <w:szCs w:val="24"/>
          <w:lang w:val="es-ES"/>
        </w:rPr>
        <w:t>)</w:t>
      </w:r>
    </w:p>
    <w:p w14:paraId="029C5B10" w14:textId="7C4C96CA" w:rsidR="000468F7" w:rsidRPr="00B84AB9" w:rsidRDefault="000468F7" w:rsidP="00B84AB9">
      <w:pPr>
        <w:ind w:left="1440" w:hanging="1440"/>
        <w:rPr>
          <w:rFonts w:cs="Times New Roman"/>
          <w:szCs w:val="24"/>
          <w:lang w:val="es-ES"/>
        </w:rPr>
      </w:pPr>
      <w:r w:rsidRPr="00B84AB9">
        <w:rPr>
          <w:rFonts w:cs="Times New Roman"/>
          <w:szCs w:val="24"/>
          <w:lang w:val="es-ES"/>
        </w:rPr>
        <w:t>DSSS</w:t>
      </w:r>
      <w:r w:rsidR="00B84AB9">
        <w:rPr>
          <w:rFonts w:cs="Times New Roman"/>
          <w:szCs w:val="24"/>
          <w:lang w:val="es-ES"/>
        </w:rPr>
        <w:tab/>
      </w:r>
      <w:proofErr w:type="spellStart"/>
      <w:r w:rsidRPr="00B84AB9">
        <w:rPr>
          <w:rFonts w:cs="Times New Roman"/>
          <w:szCs w:val="24"/>
          <w:lang w:val="es-ES"/>
        </w:rPr>
        <w:t>Direct</w:t>
      </w:r>
      <w:proofErr w:type="spellEnd"/>
      <w:r w:rsidRPr="00B84AB9">
        <w:rPr>
          <w:rFonts w:cs="Times New Roman"/>
          <w:szCs w:val="24"/>
          <w:lang w:val="es-ES"/>
        </w:rPr>
        <w:t xml:space="preserve"> </w:t>
      </w:r>
      <w:proofErr w:type="spellStart"/>
      <w:r w:rsidR="00390AE1" w:rsidRPr="00B84AB9">
        <w:rPr>
          <w:rFonts w:cs="Times New Roman"/>
          <w:szCs w:val="24"/>
          <w:lang w:val="es-ES"/>
        </w:rPr>
        <w:t>Sequence</w:t>
      </w:r>
      <w:proofErr w:type="spellEnd"/>
      <w:r w:rsidRPr="00B84AB9">
        <w:rPr>
          <w:rFonts w:cs="Times New Roman"/>
          <w:szCs w:val="24"/>
          <w:lang w:val="es-ES"/>
        </w:rPr>
        <w:t xml:space="preserve"> Spread </w:t>
      </w:r>
      <w:proofErr w:type="spellStart"/>
      <w:r w:rsidRPr="00B84AB9">
        <w:rPr>
          <w:rFonts w:cs="Times New Roman"/>
          <w:szCs w:val="24"/>
          <w:lang w:val="es-ES"/>
        </w:rPr>
        <w:t>Spectrum</w:t>
      </w:r>
      <w:proofErr w:type="spellEnd"/>
      <w:r w:rsidR="005E2768" w:rsidRPr="00B84AB9">
        <w:rPr>
          <w:rFonts w:cs="Times New Roman"/>
          <w:szCs w:val="24"/>
          <w:lang w:val="es-ES"/>
        </w:rPr>
        <w:t xml:space="preserve"> (</w:t>
      </w:r>
      <w:r w:rsidR="00B84AB9" w:rsidRPr="00B84AB9">
        <w:rPr>
          <w:rFonts w:cs="Times New Roman"/>
          <w:szCs w:val="24"/>
          <w:lang w:val="es-ES"/>
        </w:rPr>
        <w:t>Espectro Ensanchado de Secuencia Directa</w:t>
      </w:r>
      <w:r w:rsidR="005E2768" w:rsidRPr="00B84AB9">
        <w:rPr>
          <w:rFonts w:cs="Times New Roman"/>
          <w:szCs w:val="24"/>
          <w:lang w:val="es-ES"/>
        </w:rPr>
        <w:t>)</w:t>
      </w:r>
    </w:p>
    <w:p w14:paraId="435E2DC2" w14:textId="03837763" w:rsidR="000468F7" w:rsidRPr="00C761E2" w:rsidRDefault="000468F7" w:rsidP="000468F7">
      <w:pPr>
        <w:rPr>
          <w:rFonts w:cs="Times New Roman"/>
          <w:szCs w:val="24"/>
          <w:lang w:val="es-ES"/>
        </w:rPr>
      </w:pPr>
      <w:r w:rsidRPr="00C761E2">
        <w:rPr>
          <w:rFonts w:cs="Times New Roman"/>
          <w:szCs w:val="24"/>
          <w:lang w:val="es-ES"/>
        </w:rPr>
        <w:t>BPSK</w:t>
      </w:r>
      <w:r w:rsidR="005E2768" w:rsidRPr="00C761E2">
        <w:rPr>
          <w:rFonts w:cs="Times New Roman"/>
          <w:szCs w:val="24"/>
          <w:lang w:val="es-ES"/>
        </w:rPr>
        <w:tab/>
      </w:r>
      <w:r w:rsidR="005E2768" w:rsidRPr="00C761E2">
        <w:rPr>
          <w:rFonts w:cs="Times New Roman"/>
          <w:szCs w:val="24"/>
          <w:lang w:val="es-ES"/>
        </w:rPr>
        <w:tab/>
      </w:r>
      <w:proofErr w:type="spellStart"/>
      <w:r w:rsidRPr="00C761E2">
        <w:rPr>
          <w:rFonts w:cs="Times New Roman"/>
          <w:szCs w:val="24"/>
          <w:lang w:val="es-ES"/>
        </w:rPr>
        <w:t>Binary</w:t>
      </w:r>
      <w:proofErr w:type="spellEnd"/>
      <w:r w:rsidRPr="00C761E2">
        <w:rPr>
          <w:rFonts w:cs="Times New Roman"/>
          <w:szCs w:val="24"/>
          <w:lang w:val="es-ES"/>
        </w:rPr>
        <w:t xml:space="preserve"> </w:t>
      </w:r>
      <w:proofErr w:type="spellStart"/>
      <w:r w:rsidRPr="00C761E2">
        <w:rPr>
          <w:rFonts w:cs="Times New Roman"/>
          <w:szCs w:val="24"/>
          <w:lang w:val="es-ES"/>
        </w:rPr>
        <w:t>Phase</w:t>
      </w:r>
      <w:proofErr w:type="spellEnd"/>
      <w:r w:rsidRPr="00C761E2">
        <w:rPr>
          <w:rFonts w:cs="Times New Roman"/>
          <w:szCs w:val="24"/>
          <w:lang w:val="es-ES"/>
        </w:rPr>
        <w:t xml:space="preserve"> </w:t>
      </w:r>
      <w:proofErr w:type="spellStart"/>
      <w:r w:rsidRPr="00C761E2">
        <w:rPr>
          <w:rFonts w:cs="Times New Roman"/>
          <w:szCs w:val="24"/>
          <w:lang w:val="es-ES"/>
        </w:rPr>
        <w:t>Shift</w:t>
      </w:r>
      <w:proofErr w:type="spellEnd"/>
      <w:r w:rsidRPr="00C761E2">
        <w:rPr>
          <w:rFonts w:cs="Times New Roman"/>
          <w:szCs w:val="24"/>
          <w:lang w:val="es-ES"/>
        </w:rPr>
        <w:t xml:space="preserve"> Key</w:t>
      </w:r>
      <w:r w:rsidR="00B84AB9" w:rsidRPr="00C761E2">
        <w:rPr>
          <w:rFonts w:cs="Times New Roman"/>
          <w:szCs w:val="24"/>
          <w:lang w:val="es-ES"/>
        </w:rPr>
        <w:t xml:space="preserve"> (</w:t>
      </w:r>
      <w:r w:rsidR="00B84AB9" w:rsidRPr="00B84AB9">
        <w:rPr>
          <w:rFonts w:cs="Times New Roman"/>
          <w:szCs w:val="24"/>
          <w:lang w:val="es-EC"/>
        </w:rPr>
        <w:t>Desplazamiento</w:t>
      </w:r>
      <w:r w:rsidR="00B84AB9" w:rsidRPr="00C761E2">
        <w:rPr>
          <w:rFonts w:cs="Times New Roman"/>
          <w:szCs w:val="24"/>
          <w:lang w:val="es-ES"/>
        </w:rPr>
        <w:t xml:space="preserve"> de </w:t>
      </w:r>
      <w:r w:rsidR="00B84AB9" w:rsidRPr="00B84AB9">
        <w:rPr>
          <w:rFonts w:cs="Times New Roman"/>
          <w:szCs w:val="24"/>
          <w:lang w:val="es-EC"/>
        </w:rPr>
        <w:t>Fase</w:t>
      </w:r>
      <w:r w:rsidR="00B84AB9" w:rsidRPr="00C761E2">
        <w:rPr>
          <w:rFonts w:cs="Times New Roman"/>
          <w:szCs w:val="24"/>
          <w:lang w:val="es-ES"/>
        </w:rPr>
        <w:t xml:space="preserve"> </w:t>
      </w:r>
      <w:r w:rsidR="00B84AB9" w:rsidRPr="00B84AB9">
        <w:rPr>
          <w:rFonts w:cs="Times New Roman"/>
          <w:szCs w:val="24"/>
          <w:lang w:val="es-EC"/>
        </w:rPr>
        <w:t>Binaria</w:t>
      </w:r>
      <w:r w:rsidR="00B84AB9" w:rsidRPr="00C761E2">
        <w:rPr>
          <w:rFonts w:cs="Times New Roman"/>
          <w:szCs w:val="24"/>
          <w:lang w:val="es-ES"/>
        </w:rPr>
        <w:t>)</w:t>
      </w:r>
    </w:p>
    <w:p w14:paraId="0F0E471F" w14:textId="678DC264" w:rsidR="000468F7" w:rsidRPr="00C761E2" w:rsidRDefault="000468F7" w:rsidP="000468F7">
      <w:pPr>
        <w:rPr>
          <w:rFonts w:cs="Times New Roman"/>
          <w:szCs w:val="24"/>
          <w:lang w:val="es-ES"/>
        </w:rPr>
      </w:pPr>
      <w:r w:rsidRPr="00C761E2">
        <w:rPr>
          <w:rFonts w:cs="Times New Roman"/>
          <w:szCs w:val="24"/>
          <w:lang w:val="es-ES"/>
        </w:rPr>
        <w:t>ISM</w:t>
      </w:r>
      <w:r w:rsidR="005E2768" w:rsidRPr="00C761E2">
        <w:rPr>
          <w:rFonts w:cs="Times New Roman"/>
          <w:szCs w:val="24"/>
          <w:lang w:val="es-ES"/>
        </w:rPr>
        <w:tab/>
      </w:r>
      <w:r w:rsidR="005E2768" w:rsidRPr="00C761E2">
        <w:rPr>
          <w:rFonts w:cs="Times New Roman"/>
          <w:szCs w:val="24"/>
          <w:lang w:val="es-ES"/>
        </w:rPr>
        <w:tab/>
      </w:r>
      <w:r w:rsidR="00B84AB9" w:rsidRPr="00C761E2">
        <w:rPr>
          <w:rFonts w:cs="Times New Roman"/>
          <w:szCs w:val="24"/>
          <w:lang w:val="es-ES"/>
        </w:rPr>
        <w:t>Industrial</w:t>
      </w:r>
      <w:r w:rsidRPr="00C761E2">
        <w:rPr>
          <w:rFonts w:cs="Times New Roman"/>
          <w:szCs w:val="24"/>
          <w:lang w:val="es-ES"/>
        </w:rPr>
        <w:t xml:space="preserve"> </w:t>
      </w:r>
      <w:proofErr w:type="spellStart"/>
      <w:r w:rsidRPr="00C761E2">
        <w:rPr>
          <w:rFonts w:cs="Times New Roman"/>
          <w:szCs w:val="24"/>
          <w:lang w:val="es-ES"/>
        </w:rPr>
        <w:t>Scientific</w:t>
      </w:r>
      <w:proofErr w:type="spellEnd"/>
      <w:r w:rsidRPr="00C761E2">
        <w:rPr>
          <w:rFonts w:cs="Times New Roman"/>
          <w:szCs w:val="24"/>
          <w:lang w:val="es-ES"/>
        </w:rPr>
        <w:t xml:space="preserve"> and Medical</w:t>
      </w:r>
      <w:r w:rsidR="00B84AB9" w:rsidRPr="00C761E2">
        <w:rPr>
          <w:rFonts w:cs="Times New Roman"/>
          <w:szCs w:val="24"/>
          <w:lang w:val="es-ES"/>
        </w:rPr>
        <w:t xml:space="preserve"> (</w:t>
      </w:r>
      <w:r w:rsidR="00B84AB9" w:rsidRPr="00B84AB9">
        <w:rPr>
          <w:rFonts w:cs="Times New Roman"/>
          <w:szCs w:val="24"/>
          <w:lang w:val="es-EC"/>
        </w:rPr>
        <w:t>Industria</w:t>
      </w:r>
      <w:r w:rsidR="00B84AB9" w:rsidRPr="00C761E2">
        <w:rPr>
          <w:rFonts w:cs="Times New Roman"/>
          <w:szCs w:val="24"/>
          <w:lang w:val="es-ES"/>
        </w:rPr>
        <w:t xml:space="preserve"> </w:t>
      </w:r>
      <w:r w:rsidR="00B84AB9" w:rsidRPr="00B84AB9">
        <w:rPr>
          <w:rFonts w:cs="Times New Roman"/>
          <w:szCs w:val="24"/>
          <w:lang w:val="es-EC"/>
        </w:rPr>
        <w:t>Científica</w:t>
      </w:r>
      <w:r w:rsidR="00B84AB9" w:rsidRPr="00C761E2">
        <w:rPr>
          <w:rFonts w:cs="Times New Roman"/>
          <w:szCs w:val="24"/>
          <w:lang w:val="es-ES"/>
        </w:rPr>
        <w:t xml:space="preserve"> y </w:t>
      </w:r>
      <w:r w:rsidR="00B84AB9" w:rsidRPr="00B84AB9">
        <w:rPr>
          <w:rFonts w:cs="Times New Roman"/>
          <w:szCs w:val="24"/>
          <w:lang w:val="es-EC"/>
        </w:rPr>
        <w:t>M</w:t>
      </w:r>
      <w:r w:rsidR="00B84AB9">
        <w:rPr>
          <w:rFonts w:cs="Times New Roman"/>
          <w:szCs w:val="24"/>
          <w:lang w:val="es-EC"/>
        </w:rPr>
        <w:t>é</w:t>
      </w:r>
      <w:r w:rsidR="00B84AB9" w:rsidRPr="00B84AB9">
        <w:rPr>
          <w:rFonts w:cs="Times New Roman"/>
          <w:szCs w:val="24"/>
          <w:lang w:val="es-EC"/>
        </w:rPr>
        <w:t>dica</w:t>
      </w:r>
      <w:r w:rsidR="00B84AB9" w:rsidRPr="00C761E2">
        <w:rPr>
          <w:rFonts w:cs="Times New Roman"/>
          <w:szCs w:val="24"/>
          <w:lang w:val="es-ES"/>
        </w:rPr>
        <w:t>)</w:t>
      </w:r>
    </w:p>
    <w:p w14:paraId="31CB19FF" w14:textId="3E6F104D" w:rsidR="000468F7" w:rsidRPr="000800F8" w:rsidRDefault="000800F8" w:rsidP="000800F8">
      <w:pPr>
        <w:ind w:left="1440" w:hanging="1440"/>
        <w:rPr>
          <w:rFonts w:cs="Times New Roman"/>
          <w:szCs w:val="24"/>
          <w:lang w:val="es-ES"/>
        </w:rPr>
      </w:pPr>
      <w:r w:rsidRPr="000800F8">
        <w:rPr>
          <w:lang w:val="es-ES" w:eastAsia="es-EC"/>
        </w:rPr>
        <w:t>EDCA</w:t>
      </w:r>
      <w:r w:rsidRPr="000800F8">
        <w:rPr>
          <w:rFonts w:cs="Times New Roman"/>
          <w:szCs w:val="24"/>
          <w:lang w:val="es-ES"/>
        </w:rPr>
        <w:tab/>
      </w:r>
      <w:proofErr w:type="spellStart"/>
      <w:r w:rsidRPr="000800F8">
        <w:rPr>
          <w:lang w:val="es-ES" w:eastAsia="es-EC"/>
        </w:rPr>
        <w:t>Enhanced</w:t>
      </w:r>
      <w:proofErr w:type="spellEnd"/>
      <w:r w:rsidRPr="000800F8">
        <w:rPr>
          <w:lang w:val="es-ES" w:eastAsia="es-EC"/>
        </w:rPr>
        <w:t xml:space="preserve"> </w:t>
      </w:r>
      <w:proofErr w:type="spellStart"/>
      <w:r w:rsidRPr="000800F8">
        <w:rPr>
          <w:lang w:val="es-ES" w:eastAsia="es-EC"/>
        </w:rPr>
        <w:t>Distributed</w:t>
      </w:r>
      <w:proofErr w:type="spellEnd"/>
      <w:r w:rsidRPr="000800F8">
        <w:rPr>
          <w:lang w:val="es-ES" w:eastAsia="es-EC"/>
        </w:rPr>
        <w:t xml:space="preserve"> </w:t>
      </w:r>
      <w:proofErr w:type="spellStart"/>
      <w:r w:rsidRPr="000800F8">
        <w:rPr>
          <w:lang w:val="es-ES" w:eastAsia="es-EC"/>
        </w:rPr>
        <w:t>Channel</w:t>
      </w:r>
      <w:proofErr w:type="spellEnd"/>
      <w:r w:rsidRPr="000800F8">
        <w:rPr>
          <w:lang w:val="es-ES" w:eastAsia="es-EC"/>
        </w:rPr>
        <w:t xml:space="preserve"> Access (</w:t>
      </w:r>
      <w:r w:rsidRPr="00830B5B">
        <w:rPr>
          <w:lang w:val="es-EC" w:eastAsia="es-EC"/>
        </w:rPr>
        <w:t>Acceso al Canal Distribuido Mejorado</w:t>
      </w:r>
      <w:r w:rsidRPr="000800F8">
        <w:rPr>
          <w:lang w:val="es-ES" w:eastAsia="es-EC"/>
        </w:rPr>
        <w:t>)</w:t>
      </w:r>
    </w:p>
    <w:p w14:paraId="57B12C25" w14:textId="29FAF3F5" w:rsidR="000468F7" w:rsidRPr="005E2768" w:rsidRDefault="00D330DE" w:rsidP="000468F7">
      <w:pPr>
        <w:rPr>
          <w:rFonts w:cs="Times New Roman"/>
          <w:szCs w:val="24"/>
          <w:lang w:val="es-ES"/>
        </w:rPr>
      </w:pPr>
      <w:r>
        <w:rPr>
          <w:rFonts w:cs="Times New Roman"/>
          <w:szCs w:val="24"/>
          <w:lang w:val="es-ES"/>
        </w:rPr>
        <w:t>PDU</w:t>
      </w:r>
      <w:r w:rsidR="005E2768" w:rsidRPr="005E2768">
        <w:rPr>
          <w:rFonts w:cs="Times New Roman"/>
          <w:szCs w:val="24"/>
          <w:lang w:val="es-ES"/>
        </w:rPr>
        <w:tab/>
      </w:r>
      <w:r w:rsidR="005E2768" w:rsidRPr="005E2768">
        <w:rPr>
          <w:rFonts w:cs="Times New Roman"/>
          <w:szCs w:val="24"/>
          <w:lang w:val="es-ES"/>
        </w:rPr>
        <w:tab/>
      </w:r>
      <w:proofErr w:type="spellStart"/>
      <w:r>
        <w:rPr>
          <w:rFonts w:cs="Times New Roman"/>
          <w:szCs w:val="24"/>
          <w:lang w:val="es-ES"/>
        </w:rPr>
        <w:t>Protocol</w:t>
      </w:r>
      <w:proofErr w:type="spellEnd"/>
      <w:r>
        <w:rPr>
          <w:rFonts w:cs="Times New Roman"/>
          <w:szCs w:val="24"/>
          <w:lang w:val="es-ES"/>
        </w:rPr>
        <w:t xml:space="preserve"> Data </w:t>
      </w:r>
      <w:proofErr w:type="spellStart"/>
      <w:r>
        <w:rPr>
          <w:rFonts w:cs="Times New Roman"/>
          <w:szCs w:val="24"/>
          <w:lang w:val="es-ES"/>
        </w:rPr>
        <w:t>Unit</w:t>
      </w:r>
      <w:proofErr w:type="spellEnd"/>
      <w:r>
        <w:rPr>
          <w:rFonts w:cs="Times New Roman"/>
          <w:szCs w:val="24"/>
          <w:lang w:val="es-ES"/>
        </w:rPr>
        <w:t xml:space="preserve"> (Protocolo de Unidad de Datos)</w:t>
      </w:r>
    </w:p>
    <w:p w14:paraId="42F75F7B" w14:textId="037AB0CA" w:rsidR="000468F7" w:rsidRPr="005E2768" w:rsidRDefault="005E2768" w:rsidP="000468F7">
      <w:pPr>
        <w:rPr>
          <w:rFonts w:cs="Times New Roman"/>
          <w:szCs w:val="24"/>
          <w:lang w:val="es-ES"/>
        </w:rPr>
      </w:pPr>
      <w:r w:rsidRPr="005E2768">
        <w:rPr>
          <w:rFonts w:cs="Times New Roman"/>
          <w:szCs w:val="24"/>
          <w:lang w:val="es-ES"/>
        </w:rPr>
        <w:t>CRC</w:t>
      </w:r>
      <w:r w:rsidRPr="005E2768">
        <w:rPr>
          <w:rFonts w:cs="Times New Roman"/>
          <w:szCs w:val="24"/>
          <w:lang w:val="es-ES"/>
        </w:rPr>
        <w:tab/>
      </w:r>
      <w:r w:rsidRPr="005E2768">
        <w:rPr>
          <w:rFonts w:cs="Times New Roman"/>
          <w:szCs w:val="24"/>
          <w:lang w:val="es-ES"/>
        </w:rPr>
        <w:tab/>
      </w:r>
      <w:proofErr w:type="spellStart"/>
      <w:r w:rsidR="00B84AB9" w:rsidRPr="00B84AB9">
        <w:rPr>
          <w:rFonts w:cs="Times New Roman"/>
          <w:szCs w:val="24"/>
          <w:lang w:val="es-ES"/>
        </w:rPr>
        <w:t>Cyclic</w:t>
      </w:r>
      <w:proofErr w:type="spellEnd"/>
      <w:r w:rsidR="00B84AB9" w:rsidRPr="00B84AB9">
        <w:rPr>
          <w:rFonts w:cs="Times New Roman"/>
          <w:szCs w:val="24"/>
          <w:lang w:val="es-ES"/>
        </w:rPr>
        <w:t xml:space="preserve"> </w:t>
      </w:r>
      <w:proofErr w:type="spellStart"/>
      <w:r w:rsidR="00B84AB9" w:rsidRPr="00B84AB9">
        <w:rPr>
          <w:rFonts w:cs="Times New Roman"/>
          <w:szCs w:val="24"/>
          <w:lang w:val="es-ES"/>
        </w:rPr>
        <w:t>Redundancy</w:t>
      </w:r>
      <w:proofErr w:type="spellEnd"/>
      <w:r w:rsidR="00B84AB9" w:rsidRPr="00B84AB9">
        <w:rPr>
          <w:rFonts w:cs="Times New Roman"/>
          <w:szCs w:val="24"/>
          <w:lang w:val="es-ES"/>
        </w:rPr>
        <w:t xml:space="preserve"> </w:t>
      </w:r>
      <w:proofErr w:type="spellStart"/>
      <w:r w:rsidR="00B84AB9" w:rsidRPr="00B84AB9">
        <w:rPr>
          <w:rFonts w:cs="Times New Roman"/>
          <w:szCs w:val="24"/>
          <w:lang w:val="es-ES"/>
        </w:rPr>
        <w:t>Code</w:t>
      </w:r>
      <w:proofErr w:type="spellEnd"/>
      <w:r w:rsidR="00B84AB9" w:rsidRPr="00B84AB9">
        <w:rPr>
          <w:rFonts w:cs="Times New Roman"/>
          <w:szCs w:val="24"/>
          <w:lang w:val="es-ES"/>
        </w:rPr>
        <w:t xml:space="preserve"> </w:t>
      </w:r>
      <w:r w:rsidR="00B84AB9">
        <w:rPr>
          <w:rFonts w:cs="Times New Roman"/>
          <w:szCs w:val="24"/>
          <w:lang w:val="es-ES"/>
        </w:rPr>
        <w:t>(Código</w:t>
      </w:r>
      <w:r w:rsidR="000468F7" w:rsidRPr="005E2768">
        <w:rPr>
          <w:rFonts w:cs="Times New Roman"/>
          <w:szCs w:val="24"/>
          <w:lang w:val="es-ES"/>
        </w:rPr>
        <w:t xml:space="preserve"> de Redundancia Cíclica</w:t>
      </w:r>
      <w:r w:rsidR="00B84AB9">
        <w:rPr>
          <w:rFonts w:cs="Times New Roman"/>
          <w:szCs w:val="24"/>
          <w:lang w:val="es-ES"/>
        </w:rPr>
        <w:t>)</w:t>
      </w:r>
    </w:p>
    <w:p w14:paraId="2716DBEF" w14:textId="5823AFB4" w:rsidR="000468F7" w:rsidRPr="00B84AB9" w:rsidRDefault="000468F7" w:rsidP="00B84AB9">
      <w:pPr>
        <w:ind w:left="1440" w:hanging="1440"/>
        <w:rPr>
          <w:rFonts w:cs="Times New Roman"/>
          <w:szCs w:val="24"/>
          <w:lang w:val="es-ES"/>
        </w:rPr>
      </w:pPr>
      <w:r w:rsidRPr="00B84AB9">
        <w:rPr>
          <w:rFonts w:cs="Times New Roman"/>
          <w:szCs w:val="24"/>
          <w:lang w:val="es-ES"/>
        </w:rPr>
        <w:t>CSMA/CA</w:t>
      </w:r>
      <w:r w:rsidR="005E2768" w:rsidRPr="00B84AB9">
        <w:rPr>
          <w:rFonts w:cs="Times New Roman"/>
          <w:szCs w:val="24"/>
          <w:lang w:val="es-ES"/>
        </w:rPr>
        <w:tab/>
      </w:r>
      <w:proofErr w:type="spellStart"/>
      <w:r w:rsidRPr="00B84AB9">
        <w:rPr>
          <w:rFonts w:cs="Times New Roman"/>
          <w:szCs w:val="24"/>
          <w:lang w:val="es-ES"/>
        </w:rPr>
        <w:t>Carrier</w:t>
      </w:r>
      <w:proofErr w:type="spellEnd"/>
      <w:r w:rsidRPr="00B84AB9">
        <w:rPr>
          <w:rFonts w:cs="Times New Roman"/>
          <w:szCs w:val="24"/>
          <w:lang w:val="es-ES"/>
        </w:rPr>
        <w:t xml:space="preserve"> </w:t>
      </w:r>
      <w:proofErr w:type="spellStart"/>
      <w:r w:rsidRPr="00B84AB9">
        <w:rPr>
          <w:rFonts w:cs="Times New Roman"/>
          <w:szCs w:val="24"/>
          <w:lang w:val="es-ES"/>
        </w:rPr>
        <w:t>Sense</w:t>
      </w:r>
      <w:proofErr w:type="spellEnd"/>
      <w:r w:rsidRPr="00B84AB9">
        <w:rPr>
          <w:rFonts w:cs="Times New Roman"/>
          <w:szCs w:val="24"/>
          <w:lang w:val="es-ES"/>
        </w:rPr>
        <w:t xml:space="preserve"> </w:t>
      </w:r>
      <w:proofErr w:type="spellStart"/>
      <w:r w:rsidRPr="00B84AB9">
        <w:rPr>
          <w:rFonts w:cs="Times New Roman"/>
          <w:szCs w:val="24"/>
          <w:lang w:val="es-ES"/>
        </w:rPr>
        <w:t>Multiple</w:t>
      </w:r>
      <w:proofErr w:type="spellEnd"/>
      <w:r w:rsidRPr="00B84AB9">
        <w:rPr>
          <w:rFonts w:cs="Times New Roman"/>
          <w:szCs w:val="24"/>
          <w:lang w:val="es-ES"/>
        </w:rPr>
        <w:t xml:space="preserve"> Access / </w:t>
      </w:r>
      <w:proofErr w:type="spellStart"/>
      <w:r w:rsidRPr="00B84AB9">
        <w:rPr>
          <w:rFonts w:cs="Times New Roman"/>
          <w:szCs w:val="24"/>
          <w:lang w:val="es-ES"/>
        </w:rPr>
        <w:t>Collision</w:t>
      </w:r>
      <w:proofErr w:type="spellEnd"/>
      <w:r w:rsidRPr="00B84AB9">
        <w:rPr>
          <w:rFonts w:cs="Times New Roman"/>
          <w:szCs w:val="24"/>
          <w:lang w:val="es-ES"/>
        </w:rPr>
        <w:t xml:space="preserve"> </w:t>
      </w:r>
      <w:proofErr w:type="spellStart"/>
      <w:r w:rsidRPr="00B84AB9">
        <w:rPr>
          <w:rFonts w:cs="Times New Roman"/>
          <w:szCs w:val="24"/>
          <w:lang w:val="es-ES"/>
        </w:rPr>
        <w:t>Avoidance</w:t>
      </w:r>
      <w:proofErr w:type="spellEnd"/>
      <w:r w:rsidR="00B84AB9" w:rsidRPr="00B84AB9">
        <w:rPr>
          <w:rFonts w:cs="Times New Roman"/>
          <w:szCs w:val="24"/>
          <w:lang w:val="es-ES"/>
        </w:rPr>
        <w:t xml:space="preserve"> (</w:t>
      </w:r>
      <w:r w:rsidR="00B84AB9">
        <w:rPr>
          <w:lang w:val="es-EC" w:eastAsia="es-EC"/>
        </w:rPr>
        <w:t>Acceso M</w:t>
      </w:r>
      <w:r w:rsidR="00B84AB9" w:rsidRPr="00830B5B">
        <w:rPr>
          <w:lang w:val="es-EC" w:eastAsia="es-EC"/>
        </w:rPr>
        <w:t xml:space="preserve">últiple por </w:t>
      </w:r>
      <w:r w:rsidR="00B84AB9">
        <w:rPr>
          <w:lang w:val="es-EC" w:eastAsia="es-EC"/>
        </w:rPr>
        <w:t>Detección de P</w:t>
      </w:r>
      <w:r w:rsidR="00B84AB9" w:rsidRPr="00830B5B">
        <w:rPr>
          <w:lang w:val="es-EC" w:eastAsia="es-EC"/>
        </w:rPr>
        <w:t>o</w:t>
      </w:r>
      <w:r w:rsidR="00B84AB9">
        <w:rPr>
          <w:lang w:val="es-EC" w:eastAsia="es-EC"/>
        </w:rPr>
        <w:t>rtadora/Evasión de Colisión</w:t>
      </w:r>
      <w:r w:rsidR="00B84AB9" w:rsidRPr="00B84AB9">
        <w:rPr>
          <w:rFonts w:cs="Times New Roman"/>
          <w:szCs w:val="24"/>
          <w:lang w:val="es-ES"/>
        </w:rPr>
        <w:t>)</w:t>
      </w:r>
    </w:p>
    <w:p w14:paraId="33002908" w14:textId="550D36A4" w:rsidR="000468F7" w:rsidRPr="00B84AB9" w:rsidRDefault="000468F7" w:rsidP="00B84AB9">
      <w:pPr>
        <w:ind w:left="1440" w:hanging="1440"/>
        <w:rPr>
          <w:rFonts w:cs="Times New Roman"/>
          <w:szCs w:val="24"/>
          <w:lang w:val="es-ES"/>
        </w:rPr>
      </w:pPr>
      <w:r w:rsidRPr="00B84AB9">
        <w:rPr>
          <w:rFonts w:cs="Times New Roman"/>
          <w:szCs w:val="24"/>
          <w:lang w:val="es-ES"/>
        </w:rPr>
        <w:t>MACA</w:t>
      </w:r>
      <w:r w:rsidR="005E2768" w:rsidRPr="00B84AB9">
        <w:rPr>
          <w:rFonts w:cs="Times New Roman"/>
          <w:szCs w:val="24"/>
          <w:lang w:val="es-ES"/>
        </w:rPr>
        <w:tab/>
      </w:r>
      <w:proofErr w:type="spellStart"/>
      <w:r w:rsidRPr="00B84AB9">
        <w:rPr>
          <w:rFonts w:cs="Times New Roman"/>
          <w:szCs w:val="24"/>
          <w:lang w:val="es-ES"/>
        </w:rPr>
        <w:t>Multiple</w:t>
      </w:r>
      <w:proofErr w:type="spellEnd"/>
      <w:r w:rsidRPr="00B84AB9">
        <w:rPr>
          <w:rFonts w:cs="Times New Roman"/>
          <w:szCs w:val="24"/>
          <w:lang w:val="es-ES"/>
        </w:rPr>
        <w:t xml:space="preserve"> Access </w:t>
      </w:r>
      <w:proofErr w:type="spellStart"/>
      <w:r w:rsidRPr="00B84AB9">
        <w:rPr>
          <w:rFonts w:cs="Times New Roman"/>
          <w:szCs w:val="24"/>
          <w:lang w:val="es-ES"/>
        </w:rPr>
        <w:t>with</w:t>
      </w:r>
      <w:proofErr w:type="spellEnd"/>
      <w:r w:rsidRPr="00B84AB9">
        <w:rPr>
          <w:rFonts w:cs="Times New Roman"/>
          <w:szCs w:val="24"/>
          <w:lang w:val="es-ES"/>
        </w:rPr>
        <w:t xml:space="preserve"> </w:t>
      </w:r>
      <w:proofErr w:type="spellStart"/>
      <w:r w:rsidRPr="00B84AB9">
        <w:rPr>
          <w:rFonts w:cs="Times New Roman"/>
          <w:szCs w:val="24"/>
          <w:lang w:val="es-ES"/>
        </w:rPr>
        <w:t>Collision</w:t>
      </w:r>
      <w:proofErr w:type="spellEnd"/>
      <w:r w:rsidRPr="00B84AB9">
        <w:rPr>
          <w:rFonts w:cs="Times New Roman"/>
          <w:szCs w:val="24"/>
          <w:lang w:val="es-ES"/>
        </w:rPr>
        <w:t xml:space="preserve"> </w:t>
      </w:r>
      <w:proofErr w:type="spellStart"/>
      <w:r w:rsidRPr="00B84AB9">
        <w:rPr>
          <w:rFonts w:cs="Times New Roman"/>
          <w:szCs w:val="24"/>
          <w:lang w:val="es-ES"/>
        </w:rPr>
        <w:t>Avoidance</w:t>
      </w:r>
      <w:proofErr w:type="spellEnd"/>
      <w:r w:rsidR="00B84AB9" w:rsidRPr="00B84AB9">
        <w:rPr>
          <w:rFonts w:cs="Times New Roman"/>
          <w:szCs w:val="24"/>
          <w:lang w:val="es-ES"/>
        </w:rPr>
        <w:t xml:space="preserve"> (</w:t>
      </w:r>
      <w:r w:rsidR="00B84AB9" w:rsidRPr="00B84AB9">
        <w:rPr>
          <w:lang w:val="es-EC" w:eastAsia="es-EC"/>
        </w:rPr>
        <w:t>Acceso</w:t>
      </w:r>
      <w:r w:rsidR="00B84AB9" w:rsidRPr="00B84AB9">
        <w:rPr>
          <w:lang w:val="es-ES" w:eastAsia="es-EC"/>
        </w:rPr>
        <w:t xml:space="preserve"> </w:t>
      </w:r>
      <w:r w:rsidR="00B84AB9">
        <w:rPr>
          <w:lang w:val="es-EC" w:eastAsia="es-EC"/>
        </w:rPr>
        <w:t>M</w:t>
      </w:r>
      <w:r w:rsidR="00B84AB9" w:rsidRPr="00B84AB9">
        <w:rPr>
          <w:lang w:val="es-EC" w:eastAsia="es-EC"/>
        </w:rPr>
        <w:t>últiple</w:t>
      </w:r>
      <w:r w:rsidR="00B84AB9" w:rsidRPr="00B84AB9">
        <w:rPr>
          <w:lang w:val="es-ES" w:eastAsia="es-EC"/>
        </w:rPr>
        <w:t xml:space="preserve"> con</w:t>
      </w:r>
      <w:r w:rsidR="00B84AB9" w:rsidRPr="00B84AB9">
        <w:rPr>
          <w:lang w:val="es-EC" w:eastAsia="es-EC"/>
        </w:rPr>
        <w:t xml:space="preserve"> </w:t>
      </w:r>
      <w:r w:rsidR="00B84AB9">
        <w:rPr>
          <w:lang w:val="es-EC" w:eastAsia="es-EC"/>
        </w:rPr>
        <w:t>Evasión de Colisión</w:t>
      </w:r>
      <w:r w:rsidR="00B84AB9" w:rsidRPr="00B84AB9">
        <w:rPr>
          <w:rFonts w:cs="Times New Roman"/>
          <w:szCs w:val="24"/>
          <w:lang w:val="es-ES"/>
        </w:rPr>
        <w:t>)</w:t>
      </w:r>
    </w:p>
    <w:p w14:paraId="2832DD24" w14:textId="52A1E1EC" w:rsidR="000468F7" w:rsidRPr="00B84AB9" w:rsidRDefault="000468F7" w:rsidP="000468F7">
      <w:pPr>
        <w:rPr>
          <w:rFonts w:cs="Times New Roman"/>
          <w:szCs w:val="24"/>
          <w:lang w:val="es-ES"/>
        </w:rPr>
      </w:pPr>
      <w:r w:rsidRPr="00B84AB9">
        <w:rPr>
          <w:rFonts w:cs="Times New Roman"/>
          <w:szCs w:val="24"/>
          <w:lang w:val="es-ES"/>
        </w:rPr>
        <w:t>CCK</w:t>
      </w:r>
      <w:r w:rsidR="005E2768" w:rsidRPr="00B84AB9">
        <w:rPr>
          <w:rFonts w:cs="Times New Roman"/>
          <w:szCs w:val="24"/>
          <w:lang w:val="es-ES"/>
        </w:rPr>
        <w:tab/>
      </w:r>
      <w:r w:rsidR="005E2768" w:rsidRPr="00B84AB9">
        <w:rPr>
          <w:rFonts w:cs="Times New Roman"/>
          <w:szCs w:val="24"/>
          <w:lang w:val="es-ES"/>
        </w:rPr>
        <w:tab/>
      </w:r>
      <w:proofErr w:type="spellStart"/>
      <w:r w:rsidRPr="00B84AB9">
        <w:rPr>
          <w:rFonts w:cs="Times New Roman"/>
          <w:szCs w:val="24"/>
          <w:lang w:val="es-ES"/>
        </w:rPr>
        <w:t>Complementary</w:t>
      </w:r>
      <w:proofErr w:type="spellEnd"/>
      <w:r w:rsidRPr="00B84AB9">
        <w:rPr>
          <w:rFonts w:cs="Times New Roman"/>
          <w:szCs w:val="24"/>
          <w:lang w:val="es-ES"/>
        </w:rPr>
        <w:t xml:space="preserve"> </w:t>
      </w:r>
      <w:proofErr w:type="spellStart"/>
      <w:r w:rsidRPr="00B84AB9">
        <w:rPr>
          <w:rFonts w:cs="Times New Roman"/>
          <w:szCs w:val="24"/>
          <w:lang w:val="es-ES"/>
        </w:rPr>
        <w:t>Code</w:t>
      </w:r>
      <w:proofErr w:type="spellEnd"/>
      <w:r w:rsidRPr="00B84AB9">
        <w:rPr>
          <w:rFonts w:cs="Times New Roman"/>
          <w:szCs w:val="24"/>
          <w:lang w:val="es-ES"/>
        </w:rPr>
        <w:t xml:space="preserve"> </w:t>
      </w:r>
      <w:proofErr w:type="spellStart"/>
      <w:r w:rsidRPr="00B84AB9">
        <w:rPr>
          <w:rFonts w:cs="Times New Roman"/>
          <w:szCs w:val="24"/>
          <w:lang w:val="es-ES"/>
        </w:rPr>
        <w:t>Keying</w:t>
      </w:r>
      <w:proofErr w:type="spellEnd"/>
      <w:r w:rsidRPr="00B84AB9">
        <w:rPr>
          <w:rFonts w:cs="Times New Roman"/>
          <w:szCs w:val="24"/>
          <w:lang w:val="es-ES"/>
        </w:rPr>
        <w:tab/>
      </w:r>
      <w:r w:rsidR="00B84AB9" w:rsidRPr="00B84AB9">
        <w:rPr>
          <w:rFonts w:cs="Times New Roman"/>
          <w:szCs w:val="24"/>
          <w:lang w:val="es-ES"/>
        </w:rPr>
        <w:t xml:space="preserve"> (</w:t>
      </w:r>
      <w:r w:rsidR="00B84AB9" w:rsidRPr="00B84AB9">
        <w:rPr>
          <w:rFonts w:cs="Times New Roman"/>
          <w:szCs w:val="24"/>
          <w:lang w:val="es-EC"/>
        </w:rPr>
        <w:t>Modulación</w:t>
      </w:r>
      <w:r w:rsidR="00B84AB9" w:rsidRPr="00B84AB9">
        <w:rPr>
          <w:rFonts w:cs="Times New Roman"/>
          <w:szCs w:val="24"/>
          <w:lang w:val="es-ES"/>
        </w:rPr>
        <w:t xml:space="preserve"> </w:t>
      </w:r>
      <w:r w:rsidR="00B84AB9" w:rsidRPr="00B84AB9">
        <w:rPr>
          <w:rFonts w:cs="Times New Roman"/>
          <w:szCs w:val="24"/>
          <w:lang w:val="es-EC"/>
        </w:rPr>
        <w:t>por</w:t>
      </w:r>
      <w:r w:rsidR="00B84AB9" w:rsidRPr="00B84AB9">
        <w:rPr>
          <w:rFonts w:cs="Times New Roman"/>
          <w:szCs w:val="24"/>
          <w:lang w:val="es-ES"/>
        </w:rPr>
        <w:t xml:space="preserve"> </w:t>
      </w:r>
      <w:r w:rsidR="00B84AB9">
        <w:rPr>
          <w:rFonts w:cs="Times New Roman"/>
          <w:szCs w:val="24"/>
          <w:lang w:val="es-EC"/>
        </w:rPr>
        <w:t>C</w:t>
      </w:r>
      <w:r w:rsidR="00B84AB9" w:rsidRPr="00B84AB9">
        <w:rPr>
          <w:rFonts w:cs="Times New Roman"/>
          <w:szCs w:val="24"/>
          <w:lang w:val="es-EC"/>
        </w:rPr>
        <w:t>ódigo</w:t>
      </w:r>
      <w:r w:rsidR="00B84AB9" w:rsidRPr="00B84AB9">
        <w:rPr>
          <w:rFonts w:cs="Times New Roman"/>
          <w:szCs w:val="24"/>
          <w:lang w:val="es-ES"/>
        </w:rPr>
        <w:t xml:space="preserve"> </w:t>
      </w:r>
      <w:r w:rsidR="00B84AB9">
        <w:rPr>
          <w:rFonts w:cs="Times New Roman"/>
          <w:szCs w:val="24"/>
          <w:lang w:val="es-EC"/>
        </w:rPr>
        <w:t>C</w:t>
      </w:r>
      <w:r w:rsidR="00B84AB9" w:rsidRPr="00B84AB9">
        <w:rPr>
          <w:rFonts w:cs="Times New Roman"/>
          <w:szCs w:val="24"/>
          <w:lang w:val="es-EC"/>
        </w:rPr>
        <w:t>omplementario</w:t>
      </w:r>
      <w:r w:rsidR="00B84AB9" w:rsidRPr="00B84AB9">
        <w:rPr>
          <w:rFonts w:cs="Times New Roman"/>
          <w:szCs w:val="24"/>
          <w:lang w:val="es-ES"/>
        </w:rPr>
        <w:t>)</w:t>
      </w:r>
    </w:p>
    <w:p w14:paraId="425A81A0" w14:textId="63B4BF74" w:rsidR="000468F7" w:rsidRPr="00B027B9" w:rsidRDefault="000468F7" w:rsidP="000468F7">
      <w:pPr>
        <w:rPr>
          <w:rFonts w:cs="Times New Roman"/>
          <w:szCs w:val="24"/>
          <w:lang w:val="en-US"/>
        </w:rPr>
      </w:pPr>
      <w:r w:rsidRPr="00B027B9">
        <w:rPr>
          <w:rFonts w:cs="Times New Roman"/>
          <w:szCs w:val="24"/>
          <w:lang w:val="en-US"/>
        </w:rPr>
        <w:t>RTS/CTS</w:t>
      </w:r>
      <w:r w:rsidR="005E2768" w:rsidRPr="00B027B9">
        <w:rPr>
          <w:rFonts w:cs="Times New Roman"/>
          <w:szCs w:val="24"/>
          <w:lang w:val="en-US"/>
        </w:rPr>
        <w:tab/>
      </w:r>
      <w:r w:rsidRPr="00B027B9">
        <w:rPr>
          <w:rFonts w:cs="Times New Roman"/>
          <w:szCs w:val="24"/>
          <w:lang w:val="en-US"/>
        </w:rPr>
        <w:t>Request to Send/Clear to Send</w:t>
      </w:r>
      <w:r w:rsidR="00B84AB9" w:rsidRPr="00B027B9">
        <w:rPr>
          <w:rFonts w:cs="Times New Roman"/>
          <w:szCs w:val="24"/>
          <w:lang w:val="en-US"/>
        </w:rPr>
        <w:t xml:space="preserve"> (</w:t>
      </w:r>
      <w:proofErr w:type="spellStart"/>
      <w:r w:rsidR="00B84AB9" w:rsidRPr="00B027B9">
        <w:rPr>
          <w:rFonts w:cs="Times New Roman"/>
          <w:szCs w:val="24"/>
          <w:lang w:val="en-US"/>
        </w:rPr>
        <w:t>Solicitud</w:t>
      </w:r>
      <w:proofErr w:type="spellEnd"/>
      <w:r w:rsidR="00B84AB9" w:rsidRPr="00B027B9">
        <w:rPr>
          <w:rFonts w:cs="Times New Roman"/>
          <w:szCs w:val="24"/>
          <w:lang w:val="en-US"/>
        </w:rPr>
        <w:t xml:space="preserve"> de </w:t>
      </w:r>
      <w:proofErr w:type="spellStart"/>
      <w:r w:rsidR="00B84AB9" w:rsidRPr="00B027B9">
        <w:rPr>
          <w:rFonts w:cs="Times New Roman"/>
          <w:szCs w:val="24"/>
          <w:lang w:val="en-US"/>
        </w:rPr>
        <w:t>Envío</w:t>
      </w:r>
      <w:proofErr w:type="spellEnd"/>
      <w:r w:rsidR="00B84AB9" w:rsidRPr="00B027B9">
        <w:rPr>
          <w:rFonts w:cs="Times New Roman"/>
          <w:szCs w:val="24"/>
          <w:lang w:val="en-US"/>
        </w:rPr>
        <w:t xml:space="preserve"> / </w:t>
      </w:r>
      <w:proofErr w:type="spellStart"/>
      <w:r w:rsidR="00B84AB9" w:rsidRPr="00B027B9">
        <w:rPr>
          <w:rFonts w:cs="Times New Roman"/>
          <w:szCs w:val="24"/>
          <w:lang w:val="en-US"/>
        </w:rPr>
        <w:t>Listo</w:t>
      </w:r>
      <w:proofErr w:type="spellEnd"/>
      <w:r w:rsidR="00B84AB9" w:rsidRPr="00B027B9">
        <w:rPr>
          <w:rFonts w:cs="Times New Roman"/>
          <w:szCs w:val="24"/>
          <w:lang w:val="en-US"/>
        </w:rPr>
        <w:t xml:space="preserve"> para </w:t>
      </w:r>
      <w:proofErr w:type="spellStart"/>
      <w:r w:rsidR="00B027B9" w:rsidRPr="00B027B9">
        <w:rPr>
          <w:rFonts w:cs="Times New Roman"/>
          <w:szCs w:val="24"/>
          <w:lang w:val="en-US"/>
        </w:rPr>
        <w:t>Envía</w:t>
      </w:r>
      <w:r w:rsidR="00B84AB9" w:rsidRPr="00B027B9">
        <w:rPr>
          <w:rFonts w:cs="Times New Roman"/>
          <w:szCs w:val="24"/>
          <w:lang w:val="en-US"/>
        </w:rPr>
        <w:t>r</w:t>
      </w:r>
      <w:proofErr w:type="spellEnd"/>
      <w:r w:rsidR="00B84AB9" w:rsidRPr="00B027B9">
        <w:rPr>
          <w:rFonts w:cs="Times New Roman"/>
          <w:szCs w:val="24"/>
          <w:lang w:val="en-US"/>
        </w:rPr>
        <w:t>)</w:t>
      </w:r>
    </w:p>
    <w:p w14:paraId="157C0493" w14:textId="5DE1C71A" w:rsidR="000468F7" w:rsidRPr="00895841" w:rsidRDefault="000468F7" w:rsidP="000468F7">
      <w:pPr>
        <w:rPr>
          <w:rFonts w:cs="Times New Roman"/>
          <w:szCs w:val="24"/>
          <w:lang w:val="es-ES"/>
        </w:rPr>
      </w:pPr>
      <w:r w:rsidRPr="00895841">
        <w:rPr>
          <w:rFonts w:cs="Times New Roman"/>
          <w:szCs w:val="24"/>
          <w:lang w:val="es-ES"/>
        </w:rPr>
        <w:t>TCP</w:t>
      </w:r>
      <w:r w:rsidR="005E2768" w:rsidRPr="00895841">
        <w:rPr>
          <w:rFonts w:cs="Times New Roman"/>
          <w:szCs w:val="24"/>
          <w:lang w:val="es-ES"/>
        </w:rPr>
        <w:tab/>
      </w:r>
      <w:r w:rsidR="005E2768" w:rsidRPr="00895841">
        <w:rPr>
          <w:rFonts w:cs="Times New Roman"/>
          <w:szCs w:val="24"/>
          <w:lang w:val="es-ES"/>
        </w:rPr>
        <w:tab/>
      </w:r>
      <w:proofErr w:type="spellStart"/>
      <w:r w:rsidRPr="00895841">
        <w:rPr>
          <w:rFonts w:cs="Times New Roman"/>
          <w:szCs w:val="24"/>
          <w:lang w:val="es-ES"/>
        </w:rPr>
        <w:t>Transmission</w:t>
      </w:r>
      <w:proofErr w:type="spellEnd"/>
      <w:r w:rsidRPr="00895841">
        <w:rPr>
          <w:rFonts w:cs="Times New Roman"/>
          <w:szCs w:val="24"/>
          <w:lang w:val="es-ES"/>
        </w:rPr>
        <w:t xml:space="preserve"> Control </w:t>
      </w:r>
      <w:proofErr w:type="spellStart"/>
      <w:r w:rsidRPr="00895841">
        <w:rPr>
          <w:rFonts w:cs="Times New Roman"/>
          <w:szCs w:val="24"/>
          <w:lang w:val="es-ES"/>
        </w:rPr>
        <w:t>Protocol</w:t>
      </w:r>
      <w:proofErr w:type="spellEnd"/>
      <w:r w:rsidR="00895841" w:rsidRPr="00895841">
        <w:rPr>
          <w:rFonts w:cs="Times New Roman"/>
          <w:szCs w:val="24"/>
          <w:lang w:val="es-ES"/>
        </w:rPr>
        <w:t xml:space="preserve"> (Protocolo de Control de Transmisión)</w:t>
      </w:r>
    </w:p>
    <w:p w14:paraId="51C82A28" w14:textId="2C44EAEB" w:rsidR="000468F7" w:rsidRPr="00895841" w:rsidRDefault="000468F7" w:rsidP="000468F7">
      <w:pPr>
        <w:rPr>
          <w:rFonts w:cs="Times New Roman"/>
          <w:szCs w:val="24"/>
          <w:lang w:val="es-ES"/>
        </w:rPr>
      </w:pPr>
      <w:r w:rsidRPr="00895841">
        <w:rPr>
          <w:rFonts w:cs="Times New Roman"/>
          <w:szCs w:val="24"/>
          <w:lang w:val="es-ES"/>
        </w:rPr>
        <w:t>UDP</w:t>
      </w:r>
      <w:r w:rsidR="005E2768" w:rsidRPr="00895841">
        <w:rPr>
          <w:rFonts w:cs="Times New Roman"/>
          <w:szCs w:val="24"/>
          <w:lang w:val="es-ES"/>
        </w:rPr>
        <w:tab/>
      </w:r>
      <w:r w:rsidR="005E2768" w:rsidRPr="00895841">
        <w:rPr>
          <w:rFonts w:cs="Times New Roman"/>
          <w:szCs w:val="24"/>
          <w:lang w:val="es-ES"/>
        </w:rPr>
        <w:tab/>
      </w:r>
      <w:proofErr w:type="spellStart"/>
      <w:r w:rsidRPr="00895841">
        <w:rPr>
          <w:rFonts w:cs="Times New Roman"/>
          <w:szCs w:val="24"/>
          <w:lang w:val="es-ES"/>
        </w:rPr>
        <w:t>User</w:t>
      </w:r>
      <w:proofErr w:type="spellEnd"/>
      <w:r w:rsidRPr="00895841">
        <w:rPr>
          <w:rFonts w:cs="Times New Roman"/>
          <w:szCs w:val="24"/>
          <w:lang w:val="es-ES"/>
        </w:rPr>
        <w:t xml:space="preserve"> </w:t>
      </w:r>
      <w:proofErr w:type="spellStart"/>
      <w:r w:rsidRPr="00895841">
        <w:rPr>
          <w:rFonts w:cs="Times New Roman"/>
          <w:szCs w:val="24"/>
          <w:lang w:val="es-ES"/>
        </w:rPr>
        <w:t>Datagram</w:t>
      </w:r>
      <w:proofErr w:type="spellEnd"/>
      <w:r w:rsidRPr="00895841">
        <w:rPr>
          <w:rFonts w:cs="Times New Roman"/>
          <w:szCs w:val="24"/>
          <w:lang w:val="es-ES"/>
        </w:rPr>
        <w:t xml:space="preserve"> </w:t>
      </w:r>
      <w:proofErr w:type="spellStart"/>
      <w:r w:rsidRPr="00895841">
        <w:rPr>
          <w:rFonts w:cs="Times New Roman"/>
          <w:szCs w:val="24"/>
          <w:lang w:val="es-ES"/>
        </w:rPr>
        <w:t>Protocol</w:t>
      </w:r>
      <w:proofErr w:type="spellEnd"/>
      <w:r w:rsidR="00895841" w:rsidRPr="00895841">
        <w:rPr>
          <w:rFonts w:cs="Times New Roman"/>
          <w:szCs w:val="24"/>
          <w:lang w:val="es-ES"/>
        </w:rPr>
        <w:t xml:space="preserve"> (</w:t>
      </w:r>
      <w:r w:rsidR="00895841" w:rsidRPr="00895841">
        <w:rPr>
          <w:rFonts w:cs="Times New Roman"/>
          <w:szCs w:val="24"/>
          <w:lang w:val="es-EC"/>
        </w:rPr>
        <w:t>Protocolo</w:t>
      </w:r>
      <w:r w:rsidR="00895841" w:rsidRPr="00895841">
        <w:rPr>
          <w:rFonts w:cs="Times New Roman"/>
          <w:szCs w:val="24"/>
          <w:lang w:val="es-ES"/>
        </w:rPr>
        <w:t xml:space="preserve"> de </w:t>
      </w:r>
      <w:r w:rsidR="00895841" w:rsidRPr="00895841">
        <w:rPr>
          <w:rFonts w:cs="Times New Roman"/>
          <w:szCs w:val="24"/>
          <w:lang w:val="es-EC"/>
        </w:rPr>
        <w:t>Datagrama</w:t>
      </w:r>
      <w:r w:rsidR="00895841" w:rsidRPr="00895841">
        <w:rPr>
          <w:rFonts w:cs="Times New Roman"/>
          <w:szCs w:val="24"/>
          <w:lang w:val="es-ES"/>
        </w:rPr>
        <w:t xml:space="preserve"> de </w:t>
      </w:r>
      <w:r w:rsidR="00895841" w:rsidRPr="00895841">
        <w:rPr>
          <w:rFonts w:cs="Times New Roman"/>
          <w:szCs w:val="24"/>
          <w:lang w:val="es-EC"/>
        </w:rPr>
        <w:t>Usuario</w:t>
      </w:r>
      <w:r w:rsidR="00895841" w:rsidRPr="00895841">
        <w:rPr>
          <w:rFonts w:cs="Times New Roman"/>
          <w:szCs w:val="24"/>
          <w:lang w:val="es-ES"/>
        </w:rPr>
        <w:t>)</w:t>
      </w:r>
    </w:p>
    <w:p w14:paraId="07062790" w14:textId="7E7A163B" w:rsidR="000468F7" w:rsidRPr="00C761E2" w:rsidRDefault="000468F7" w:rsidP="00895841">
      <w:pPr>
        <w:ind w:left="1440" w:hanging="1440"/>
        <w:rPr>
          <w:rFonts w:cs="Times New Roman"/>
          <w:szCs w:val="24"/>
          <w:lang w:val="es-ES"/>
        </w:rPr>
      </w:pPr>
      <w:r w:rsidRPr="00C761E2">
        <w:rPr>
          <w:rFonts w:cs="Times New Roman"/>
          <w:szCs w:val="24"/>
          <w:lang w:val="es-ES"/>
        </w:rPr>
        <w:t>OFDM</w:t>
      </w:r>
      <w:r w:rsidR="00895841" w:rsidRPr="00C761E2">
        <w:rPr>
          <w:rFonts w:cs="Times New Roman"/>
          <w:szCs w:val="24"/>
          <w:lang w:val="es-ES"/>
        </w:rPr>
        <w:tab/>
      </w:r>
      <w:proofErr w:type="spellStart"/>
      <w:r w:rsidRPr="00C761E2">
        <w:rPr>
          <w:rFonts w:cs="Times New Roman"/>
          <w:szCs w:val="24"/>
          <w:lang w:val="es-ES"/>
        </w:rPr>
        <w:t>Orthogonal</w:t>
      </w:r>
      <w:proofErr w:type="spellEnd"/>
      <w:r w:rsidRPr="00C761E2">
        <w:rPr>
          <w:rFonts w:cs="Times New Roman"/>
          <w:szCs w:val="24"/>
          <w:lang w:val="es-ES"/>
        </w:rPr>
        <w:t xml:space="preserve"> </w:t>
      </w:r>
      <w:proofErr w:type="spellStart"/>
      <w:r w:rsidR="00390AE1" w:rsidRPr="00C761E2">
        <w:rPr>
          <w:rFonts w:cs="Times New Roman"/>
          <w:szCs w:val="24"/>
          <w:lang w:val="es-ES"/>
        </w:rPr>
        <w:t>Frequency</w:t>
      </w:r>
      <w:proofErr w:type="spellEnd"/>
      <w:r w:rsidRPr="00C761E2">
        <w:rPr>
          <w:rFonts w:cs="Times New Roman"/>
          <w:szCs w:val="24"/>
          <w:lang w:val="es-ES"/>
        </w:rPr>
        <w:t xml:space="preserve"> </w:t>
      </w:r>
      <w:proofErr w:type="spellStart"/>
      <w:r w:rsidRPr="00C761E2">
        <w:rPr>
          <w:rFonts w:cs="Times New Roman"/>
          <w:szCs w:val="24"/>
          <w:lang w:val="es-ES"/>
        </w:rPr>
        <w:t>Division</w:t>
      </w:r>
      <w:proofErr w:type="spellEnd"/>
      <w:r w:rsidRPr="00C761E2">
        <w:rPr>
          <w:rFonts w:cs="Times New Roman"/>
          <w:szCs w:val="24"/>
          <w:lang w:val="es-ES"/>
        </w:rPr>
        <w:t xml:space="preserve"> </w:t>
      </w:r>
      <w:proofErr w:type="spellStart"/>
      <w:r w:rsidRPr="00C761E2">
        <w:rPr>
          <w:rFonts w:cs="Times New Roman"/>
          <w:szCs w:val="24"/>
          <w:lang w:val="es-ES"/>
        </w:rPr>
        <w:t>Multiplexing</w:t>
      </w:r>
      <w:proofErr w:type="spellEnd"/>
      <w:r w:rsidR="00A67253">
        <w:rPr>
          <w:rFonts w:cs="Times New Roman"/>
          <w:szCs w:val="24"/>
          <w:lang w:val="es-ES"/>
        </w:rPr>
        <w:t xml:space="preserve"> (</w:t>
      </w:r>
      <w:proofErr w:type="spellStart"/>
      <w:r w:rsidR="00A67253">
        <w:rPr>
          <w:rFonts w:cs="Times New Roman"/>
          <w:szCs w:val="24"/>
          <w:lang w:val="es-ES"/>
        </w:rPr>
        <w:t>Multiplexaci</w:t>
      </w:r>
      <w:r w:rsidR="00BC7B13">
        <w:rPr>
          <w:rFonts w:cs="Times New Roman"/>
          <w:szCs w:val="24"/>
          <w:lang w:val="es-ES"/>
        </w:rPr>
        <w:t>ó</w:t>
      </w:r>
      <w:r w:rsidR="00895841" w:rsidRPr="00C761E2">
        <w:rPr>
          <w:rFonts w:cs="Times New Roman"/>
          <w:szCs w:val="24"/>
          <w:lang w:val="es-ES"/>
        </w:rPr>
        <w:t>n</w:t>
      </w:r>
      <w:proofErr w:type="spellEnd"/>
      <w:r w:rsidR="00895841" w:rsidRPr="00C761E2">
        <w:rPr>
          <w:rFonts w:cs="Times New Roman"/>
          <w:szCs w:val="24"/>
          <w:lang w:val="es-ES"/>
        </w:rPr>
        <w:t xml:space="preserve"> </w:t>
      </w:r>
      <w:r w:rsidR="00895841" w:rsidRPr="00895841">
        <w:rPr>
          <w:rFonts w:cs="Times New Roman"/>
          <w:szCs w:val="24"/>
          <w:lang w:val="es-EC"/>
        </w:rPr>
        <w:t>por</w:t>
      </w:r>
      <w:r w:rsidR="00895841" w:rsidRPr="00C761E2">
        <w:rPr>
          <w:rFonts w:cs="Times New Roman"/>
          <w:szCs w:val="24"/>
          <w:lang w:val="es-ES"/>
        </w:rPr>
        <w:t xml:space="preserve"> </w:t>
      </w:r>
      <w:r w:rsidR="000800F8" w:rsidRPr="00C761E2">
        <w:rPr>
          <w:rFonts w:cs="Times New Roman"/>
          <w:szCs w:val="24"/>
          <w:lang w:val="es-ES"/>
        </w:rPr>
        <w:t>División</w:t>
      </w:r>
      <w:r w:rsidR="00895841" w:rsidRPr="00C761E2">
        <w:rPr>
          <w:rFonts w:cs="Times New Roman"/>
          <w:szCs w:val="24"/>
          <w:lang w:val="es-ES"/>
        </w:rPr>
        <w:t xml:space="preserve"> de </w:t>
      </w:r>
      <w:r w:rsidR="00895841" w:rsidRPr="00895841">
        <w:rPr>
          <w:rFonts w:cs="Times New Roman"/>
          <w:szCs w:val="24"/>
          <w:lang w:val="es-EC"/>
        </w:rPr>
        <w:t>Frecuencia</w:t>
      </w:r>
      <w:r w:rsidR="00895841" w:rsidRPr="00C761E2">
        <w:rPr>
          <w:rFonts w:cs="Times New Roman"/>
          <w:szCs w:val="24"/>
          <w:lang w:val="es-ES"/>
        </w:rPr>
        <w:t xml:space="preserve"> </w:t>
      </w:r>
      <w:r w:rsidR="00895841" w:rsidRPr="00895841">
        <w:rPr>
          <w:rFonts w:cs="Times New Roman"/>
          <w:szCs w:val="24"/>
          <w:lang w:val="es-EC"/>
        </w:rPr>
        <w:t>Ortogonal</w:t>
      </w:r>
      <w:r w:rsidR="00895841" w:rsidRPr="00C761E2">
        <w:rPr>
          <w:rFonts w:cs="Times New Roman"/>
          <w:szCs w:val="24"/>
          <w:lang w:val="es-ES"/>
        </w:rPr>
        <w:t>)</w:t>
      </w:r>
    </w:p>
    <w:p w14:paraId="1228696D" w14:textId="74910AE9" w:rsidR="000468F7" w:rsidRPr="00C761E2" w:rsidRDefault="000468F7" w:rsidP="000468F7">
      <w:pPr>
        <w:rPr>
          <w:rFonts w:cs="Times New Roman"/>
          <w:szCs w:val="24"/>
          <w:lang w:val="es-ES"/>
        </w:rPr>
      </w:pPr>
      <w:r w:rsidRPr="00C761E2">
        <w:rPr>
          <w:rFonts w:cs="Times New Roman"/>
          <w:szCs w:val="24"/>
          <w:lang w:val="es-ES"/>
        </w:rPr>
        <w:t>CCH</w:t>
      </w:r>
      <w:r w:rsidR="005E2768" w:rsidRPr="00C761E2">
        <w:rPr>
          <w:rFonts w:cs="Times New Roman"/>
          <w:szCs w:val="24"/>
          <w:lang w:val="es-ES"/>
        </w:rPr>
        <w:tab/>
      </w:r>
      <w:r w:rsidR="005E2768" w:rsidRPr="00C761E2">
        <w:rPr>
          <w:rFonts w:cs="Times New Roman"/>
          <w:szCs w:val="24"/>
          <w:lang w:val="es-ES"/>
        </w:rPr>
        <w:tab/>
      </w:r>
      <w:proofErr w:type="spellStart"/>
      <w:r w:rsidRPr="00C761E2">
        <w:rPr>
          <w:rFonts w:cs="Times New Roman"/>
          <w:szCs w:val="24"/>
          <w:lang w:val="es-ES"/>
        </w:rPr>
        <w:t>Chanel</w:t>
      </w:r>
      <w:proofErr w:type="spellEnd"/>
      <w:r w:rsidRPr="00C761E2">
        <w:rPr>
          <w:rFonts w:cs="Times New Roman"/>
          <w:szCs w:val="24"/>
          <w:lang w:val="es-ES"/>
        </w:rPr>
        <w:t xml:space="preserve"> Control </w:t>
      </w:r>
      <w:r w:rsidR="00895841" w:rsidRPr="00C761E2">
        <w:rPr>
          <w:rFonts w:cs="Times New Roman"/>
          <w:szCs w:val="24"/>
          <w:lang w:val="es-ES"/>
        </w:rPr>
        <w:t>(Canal de Control)</w:t>
      </w:r>
    </w:p>
    <w:p w14:paraId="33613139" w14:textId="29DEC3C8" w:rsidR="000468F7" w:rsidRPr="00C761E2" w:rsidRDefault="000468F7" w:rsidP="000468F7">
      <w:pPr>
        <w:rPr>
          <w:rFonts w:cs="Times New Roman"/>
          <w:szCs w:val="24"/>
          <w:lang w:val="es-ES"/>
        </w:rPr>
      </w:pPr>
      <w:r w:rsidRPr="00C761E2">
        <w:rPr>
          <w:rFonts w:cs="Times New Roman"/>
          <w:szCs w:val="24"/>
          <w:lang w:val="es-ES"/>
        </w:rPr>
        <w:t>SCH</w:t>
      </w:r>
      <w:r w:rsidR="005E2768" w:rsidRPr="00C761E2">
        <w:rPr>
          <w:rFonts w:cs="Times New Roman"/>
          <w:szCs w:val="24"/>
          <w:lang w:val="es-ES"/>
        </w:rPr>
        <w:tab/>
      </w:r>
      <w:r w:rsidR="005E2768" w:rsidRPr="00C761E2">
        <w:rPr>
          <w:rFonts w:cs="Times New Roman"/>
          <w:szCs w:val="24"/>
          <w:lang w:val="es-ES"/>
        </w:rPr>
        <w:tab/>
      </w:r>
      <w:proofErr w:type="spellStart"/>
      <w:r w:rsidRPr="00C761E2">
        <w:rPr>
          <w:rFonts w:cs="Times New Roman"/>
          <w:szCs w:val="24"/>
          <w:lang w:val="es-ES"/>
        </w:rPr>
        <w:t>Chanel</w:t>
      </w:r>
      <w:proofErr w:type="spellEnd"/>
      <w:r w:rsidRPr="00C761E2">
        <w:rPr>
          <w:rFonts w:cs="Times New Roman"/>
          <w:szCs w:val="24"/>
          <w:lang w:val="es-ES"/>
        </w:rPr>
        <w:t xml:space="preserve"> </w:t>
      </w:r>
      <w:proofErr w:type="spellStart"/>
      <w:r w:rsidRPr="00C761E2">
        <w:rPr>
          <w:rFonts w:cs="Times New Roman"/>
          <w:szCs w:val="24"/>
          <w:lang w:val="es-ES"/>
        </w:rPr>
        <w:t>Services</w:t>
      </w:r>
      <w:proofErr w:type="spellEnd"/>
      <w:r w:rsidR="00895841" w:rsidRPr="00C761E2">
        <w:rPr>
          <w:rFonts w:cs="Times New Roman"/>
          <w:szCs w:val="24"/>
          <w:lang w:val="es-ES"/>
        </w:rPr>
        <w:t xml:space="preserve"> (Canal de </w:t>
      </w:r>
      <w:r w:rsidR="00895841" w:rsidRPr="00895841">
        <w:rPr>
          <w:rFonts w:cs="Times New Roman"/>
          <w:szCs w:val="24"/>
          <w:lang w:val="es-EC"/>
        </w:rPr>
        <w:t>Servicios</w:t>
      </w:r>
      <w:r w:rsidR="00895841" w:rsidRPr="00C761E2">
        <w:rPr>
          <w:rFonts w:cs="Times New Roman"/>
          <w:szCs w:val="24"/>
          <w:lang w:val="es-ES"/>
        </w:rPr>
        <w:t>)</w:t>
      </w:r>
    </w:p>
    <w:p w14:paraId="32AA1B25" w14:textId="0E94D580" w:rsidR="000468F7" w:rsidRPr="00895841" w:rsidRDefault="000468F7" w:rsidP="000468F7">
      <w:pPr>
        <w:rPr>
          <w:rFonts w:cs="Times New Roman"/>
          <w:szCs w:val="24"/>
          <w:lang w:val="es-ES"/>
        </w:rPr>
      </w:pPr>
      <w:r w:rsidRPr="00895841">
        <w:rPr>
          <w:rFonts w:cs="Times New Roman"/>
          <w:szCs w:val="24"/>
          <w:lang w:val="es-ES"/>
        </w:rPr>
        <w:lastRenderedPageBreak/>
        <w:t>WSMP</w:t>
      </w:r>
      <w:r w:rsidR="005E2768" w:rsidRPr="00895841">
        <w:rPr>
          <w:rFonts w:cs="Times New Roman"/>
          <w:szCs w:val="24"/>
          <w:lang w:val="es-ES"/>
        </w:rPr>
        <w:tab/>
      </w:r>
      <w:r w:rsidR="005E2768" w:rsidRPr="00895841">
        <w:rPr>
          <w:rFonts w:cs="Times New Roman"/>
          <w:szCs w:val="24"/>
          <w:lang w:val="es-ES"/>
        </w:rPr>
        <w:tab/>
      </w:r>
      <w:r w:rsidRPr="00895841">
        <w:rPr>
          <w:rFonts w:cs="Times New Roman"/>
          <w:szCs w:val="24"/>
          <w:lang w:val="es-ES"/>
        </w:rPr>
        <w:t xml:space="preserve">WAVE Short </w:t>
      </w:r>
      <w:proofErr w:type="spellStart"/>
      <w:r w:rsidRPr="00895841">
        <w:rPr>
          <w:rFonts w:cs="Times New Roman"/>
          <w:szCs w:val="24"/>
          <w:lang w:val="es-ES"/>
        </w:rPr>
        <w:t>Message</w:t>
      </w:r>
      <w:proofErr w:type="spellEnd"/>
      <w:r w:rsidRPr="00895841">
        <w:rPr>
          <w:rFonts w:cs="Times New Roman"/>
          <w:szCs w:val="24"/>
          <w:lang w:val="es-ES"/>
        </w:rPr>
        <w:t xml:space="preserve"> </w:t>
      </w:r>
      <w:proofErr w:type="spellStart"/>
      <w:r w:rsidRPr="00895841">
        <w:rPr>
          <w:rFonts w:cs="Times New Roman"/>
          <w:szCs w:val="24"/>
          <w:lang w:val="es-ES"/>
        </w:rPr>
        <w:t>Protocol</w:t>
      </w:r>
      <w:proofErr w:type="spellEnd"/>
      <w:r w:rsidR="00895841" w:rsidRPr="00895841">
        <w:rPr>
          <w:rFonts w:cs="Times New Roman"/>
          <w:szCs w:val="24"/>
          <w:lang w:val="es-ES"/>
        </w:rPr>
        <w:t xml:space="preserve"> (</w:t>
      </w:r>
      <w:r w:rsidR="00895841" w:rsidRPr="00895841">
        <w:rPr>
          <w:rFonts w:cs="Times New Roman"/>
          <w:szCs w:val="24"/>
          <w:lang w:val="es-EC"/>
        </w:rPr>
        <w:t>Protocolo</w:t>
      </w:r>
      <w:r w:rsidR="00895841" w:rsidRPr="00895841">
        <w:rPr>
          <w:rFonts w:cs="Times New Roman"/>
          <w:szCs w:val="24"/>
          <w:lang w:val="es-ES"/>
        </w:rPr>
        <w:t xml:space="preserve"> de </w:t>
      </w:r>
      <w:r w:rsidR="00895841" w:rsidRPr="00895841">
        <w:rPr>
          <w:rFonts w:cs="Times New Roman"/>
          <w:szCs w:val="24"/>
          <w:lang w:val="es-EC"/>
        </w:rPr>
        <w:t>Mensajes</w:t>
      </w:r>
      <w:r w:rsidR="00895841" w:rsidRPr="00895841">
        <w:rPr>
          <w:rFonts w:cs="Times New Roman"/>
          <w:szCs w:val="24"/>
          <w:lang w:val="es-ES"/>
        </w:rPr>
        <w:t xml:space="preserve"> </w:t>
      </w:r>
      <w:r w:rsidR="00895841" w:rsidRPr="00895841">
        <w:rPr>
          <w:rFonts w:cs="Times New Roman"/>
          <w:szCs w:val="24"/>
          <w:lang w:val="es-EC"/>
        </w:rPr>
        <w:t>Cortos</w:t>
      </w:r>
      <w:r w:rsidR="00895841">
        <w:rPr>
          <w:rFonts w:cs="Times New Roman"/>
          <w:szCs w:val="24"/>
          <w:lang w:val="es-ES"/>
        </w:rPr>
        <w:t xml:space="preserve"> WAVE</w:t>
      </w:r>
      <w:r w:rsidR="00895841" w:rsidRPr="00895841">
        <w:rPr>
          <w:rFonts w:cs="Times New Roman"/>
          <w:szCs w:val="24"/>
          <w:lang w:val="es-ES"/>
        </w:rPr>
        <w:t>)</w:t>
      </w:r>
    </w:p>
    <w:p w14:paraId="42E02033" w14:textId="79BF6E2D" w:rsidR="000468F7" w:rsidRPr="00895841" w:rsidRDefault="000468F7" w:rsidP="00895841">
      <w:pPr>
        <w:ind w:left="1440" w:hanging="1440"/>
        <w:rPr>
          <w:rFonts w:cs="Times New Roman"/>
          <w:szCs w:val="24"/>
          <w:lang w:val="es-ES"/>
        </w:rPr>
      </w:pPr>
      <w:r w:rsidRPr="00895841">
        <w:rPr>
          <w:rFonts w:cs="Times New Roman"/>
          <w:szCs w:val="24"/>
          <w:lang w:val="es-ES"/>
        </w:rPr>
        <w:t>WAVE</w:t>
      </w:r>
      <w:r w:rsidR="00895841">
        <w:rPr>
          <w:rFonts w:cs="Times New Roman"/>
          <w:szCs w:val="24"/>
          <w:lang w:val="es-ES"/>
        </w:rPr>
        <w:tab/>
      </w:r>
      <w:r w:rsidRPr="00895841">
        <w:rPr>
          <w:rFonts w:cs="Times New Roman"/>
          <w:szCs w:val="24"/>
          <w:lang w:val="es-ES"/>
        </w:rPr>
        <w:t xml:space="preserve">Wireless Access in Vehicular </w:t>
      </w:r>
      <w:proofErr w:type="spellStart"/>
      <w:r w:rsidRPr="00895841">
        <w:rPr>
          <w:rFonts w:cs="Times New Roman"/>
          <w:szCs w:val="24"/>
          <w:lang w:val="es-ES"/>
        </w:rPr>
        <w:t>Environments</w:t>
      </w:r>
      <w:proofErr w:type="spellEnd"/>
      <w:r w:rsidR="00895841" w:rsidRPr="00895841">
        <w:rPr>
          <w:rFonts w:cs="Times New Roman"/>
          <w:szCs w:val="24"/>
          <w:lang w:val="es-ES"/>
        </w:rPr>
        <w:t xml:space="preserve"> (</w:t>
      </w:r>
      <w:r w:rsidR="00895841">
        <w:rPr>
          <w:rFonts w:cs="Times New Roman"/>
          <w:szCs w:val="24"/>
          <w:lang w:val="es-ES"/>
        </w:rPr>
        <w:t>Acceso Inalámbrico en Entornos V</w:t>
      </w:r>
      <w:r w:rsidR="00895841" w:rsidRPr="00895841">
        <w:rPr>
          <w:rFonts w:cs="Times New Roman"/>
          <w:szCs w:val="24"/>
          <w:lang w:val="es-ES"/>
        </w:rPr>
        <w:t>ehiculares)</w:t>
      </w:r>
    </w:p>
    <w:p w14:paraId="5677E6B5" w14:textId="191D332E" w:rsidR="000468F7" w:rsidRPr="00895841" w:rsidRDefault="000468F7" w:rsidP="000468F7">
      <w:pPr>
        <w:rPr>
          <w:rFonts w:cs="Times New Roman"/>
          <w:szCs w:val="24"/>
          <w:lang w:val="es-ES"/>
        </w:rPr>
      </w:pPr>
      <w:r w:rsidRPr="00895841">
        <w:rPr>
          <w:rFonts w:cs="Times New Roman"/>
          <w:szCs w:val="24"/>
          <w:lang w:val="es-ES"/>
        </w:rPr>
        <w:t>QPSK</w:t>
      </w:r>
      <w:r w:rsidR="005E2768" w:rsidRPr="00895841">
        <w:rPr>
          <w:rFonts w:cs="Times New Roman"/>
          <w:szCs w:val="24"/>
          <w:lang w:val="es-ES"/>
        </w:rPr>
        <w:tab/>
      </w:r>
      <w:r w:rsidR="005E2768" w:rsidRPr="00895841">
        <w:rPr>
          <w:rFonts w:cs="Times New Roman"/>
          <w:szCs w:val="24"/>
          <w:lang w:val="es-ES"/>
        </w:rPr>
        <w:tab/>
      </w:r>
      <w:proofErr w:type="spellStart"/>
      <w:r w:rsidRPr="00895841">
        <w:rPr>
          <w:rFonts w:cs="Times New Roman"/>
          <w:szCs w:val="24"/>
          <w:lang w:val="es-ES"/>
        </w:rPr>
        <w:t>Quadrature</w:t>
      </w:r>
      <w:proofErr w:type="spellEnd"/>
      <w:r w:rsidRPr="00895841">
        <w:rPr>
          <w:rFonts w:cs="Times New Roman"/>
          <w:szCs w:val="24"/>
          <w:lang w:val="es-ES"/>
        </w:rPr>
        <w:t xml:space="preserve"> </w:t>
      </w:r>
      <w:proofErr w:type="spellStart"/>
      <w:r w:rsidRPr="00895841">
        <w:rPr>
          <w:rFonts w:cs="Times New Roman"/>
          <w:szCs w:val="24"/>
          <w:lang w:val="es-ES"/>
        </w:rPr>
        <w:t>Phase</w:t>
      </w:r>
      <w:proofErr w:type="spellEnd"/>
      <w:r w:rsidRPr="00895841">
        <w:rPr>
          <w:rFonts w:cs="Times New Roman"/>
          <w:szCs w:val="24"/>
          <w:lang w:val="es-ES"/>
        </w:rPr>
        <w:t xml:space="preserve"> </w:t>
      </w:r>
      <w:proofErr w:type="spellStart"/>
      <w:r w:rsidRPr="00895841">
        <w:rPr>
          <w:rFonts w:cs="Times New Roman"/>
          <w:szCs w:val="24"/>
          <w:lang w:val="es-ES"/>
        </w:rPr>
        <w:t>Shift</w:t>
      </w:r>
      <w:proofErr w:type="spellEnd"/>
      <w:r w:rsidRPr="00895841">
        <w:rPr>
          <w:rFonts w:cs="Times New Roman"/>
          <w:szCs w:val="24"/>
          <w:lang w:val="es-ES"/>
        </w:rPr>
        <w:t xml:space="preserve"> </w:t>
      </w:r>
      <w:proofErr w:type="spellStart"/>
      <w:r w:rsidRPr="00895841">
        <w:rPr>
          <w:rFonts w:cs="Times New Roman"/>
          <w:szCs w:val="24"/>
          <w:lang w:val="es-ES"/>
        </w:rPr>
        <w:t>Keying</w:t>
      </w:r>
      <w:proofErr w:type="spellEnd"/>
      <w:r w:rsidR="00895841" w:rsidRPr="00895841">
        <w:rPr>
          <w:rFonts w:cs="Times New Roman"/>
          <w:szCs w:val="24"/>
          <w:lang w:val="es-ES"/>
        </w:rPr>
        <w:t xml:space="preserve"> (Desplazamiento de Fase en Cuadratura)</w:t>
      </w:r>
    </w:p>
    <w:p w14:paraId="50DA8AAA" w14:textId="1CCD0EC0" w:rsidR="000468F7" w:rsidRPr="00895841" w:rsidRDefault="000468F7" w:rsidP="00895841">
      <w:pPr>
        <w:ind w:left="1440" w:hanging="1440"/>
        <w:rPr>
          <w:rFonts w:cs="Times New Roman"/>
          <w:szCs w:val="24"/>
          <w:lang w:val="es-ES"/>
        </w:rPr>
      </w:pPr>
      <w:r w:rsidRPr="00895841">
        <w:rPr>
          <w:rFonts w:cs="Times New Roman"/>
          <w:szCs w:val="24"/>
          <w:lang w:val="es-ES"/>
        </w:rPr>
        <w:t>16-QAM</w:t>
      </w:r>
      <w:r w:rsidR="005E2768" w:rsidRPr="00895841">
        <w:rPr>
          <w:rFonts w:cs="Times New Roman"/>
          <w:szCs w:val="24"/>
          <w:lang w:val="es-ES"/>
        </w:rPr>
        <w:tab/>
      </w:r>
      <w:r w:rsidRPr="00895841">
        <w:rPr>
          <w:rFonts w:cs="Times New Roman"/>
          <w:szCs w:val="24"/>
          <w:lang w:val="es-ES"/>
        </w:rPr>
        <w:t xml:space="preserve">16-Quadrature </w:t>
      </w:r>
      <w:proofErr w:type="spellStart"/>
      <w:r w:rsidRPr="00895841">
        <w:rPr>
          <w:rFonts w:cs="Times New Roman"/>
          <w:szCs w:val="24"/>
          <w:lang w:val="es-ES"/>
        </w:rPr>
        <w:t>Amplitude</w:t>
      </w:r>
      <w:proofErr w:type="spellEnd"/>
      <w:r w:rsidRPr="00895841">
        <w:rPr>
          <w:rFonts w:cs="Times New Roman"/>
          <w:szCs w:val="24"/>
          <w:lang w:val="es-ES"/>
        </w:rPr>
        <w:t xml:space="preserve"> </w:t>
      </w:r>
      <w:proofErr w:type="spellStart"/>
      <w:r w:rsidRPr="00895841">
        <w:rPr>
          <w:rFonts w:cs="Times New Roman"/>
          <w:szCs w:val="24"/>
          <w:lang w:val="es-ES"/>
        </w:rPr>
        <w:t>Modulation</w:t>
      </w:r>
      <w:proofErr w:type="spellEnd"/>
      <w:r w:rsidR="00895841" w:rsidRPr="00895841">
        <w:rPr>
          <w:rFonts w:cs="Times New Roman"/>
          <w:szCs w:val="24"/>
          <w:lang w:val="es-ES"/>
        </w:rPr>
        <w:t xml:space="preserve"> (Modulaci</w:t>
      </w:r>
      <w:r w:rsidR="00895841">
        <w:rPr>
          <w:rFonts w:cs="Times New Roman"/>
          <w:szCs w:val="24"/>
          <w:lang w:val="es-ES"/>
        </w:rPr>
        <w:t>ón de Amplitud de 16-Cuadra</w:t>
      </w:r>
      <w:r w:rsidR="00895841" w:rsidRPr="00895841">
        <w:rPr>
          <w:rFonts w:cs="Times New Roman"/>
          <w:szCs w:val="24"/>
          <w:lang w:val="es-ES"/>
        </w:rPr>
        <w:t>tura)</w:t>
      </w:r>
    </w:p>
    <w:p w14:paraId="6B067E96" w14:textId="57727BE8" w:rsidR="000468F7" w:rsidRPr="00895841" w:rsidRDefault="000468F7" w:rsidP="00895841">
      <w:pPr>
        <w:ind w:left="1440" w:hanging="1440"/>
        <w:rPr>
          <w:rFonts w:cs="Times New Roman"/>
          <w:szCs w:val="24"/>
          <w:lang w:val="es-ES"/>
        </w:rPr>
      </w:pPr>
      <w:r w:rsidRPr="00895841">
        <w:rPr>
          <w:rFonts w:cs="Times New Roman"/>
          <w:szCs w:val="24"/>
          <w:lang w:val="es-ES"/>
        </w:rPr>
        <w:t>64-QAM</w:t>
      </w:r>
      <w:r w:rsidR="005E2768" w:rsidRPr="00895841">
        <w:rPr>
          <w:rFonts w:cs="Times New Roman"/>
          <w:szCs w:val="24"/>
          <w:lang w:val="es-ES"/>
        </w:rPr>
        <w:tab/>
      </w:r>
      <w:r w:rsidRPr="00895841">
        <w:rPr>
          <w:rFonts w:cs="Times New Roman"/>
          <w:szCs w:val="24"/>
          <w:lang w:val="es-ES"/>
        </w:rPr>
        <w:t xml:space="preserve">32-Quadrature </w:t>
      </w:r>
      <w:proofErr w:type="spellStart"/>
      <w:r w:rsidRPr="00895841">
        <w:rPr>
          <w:rFonts w:cs="Times New Roman"/>
          <w:szCs w:val="24"/>
          <w:lang w:val="es-ES"/>
        </w:rPr>
        <w:t>Amplitude</w:t>
      </w:r>
      <w:proofErr w:type="spellEnd"/>
      <w:r w:rsidRPr="00895841">
        <w:rPr>
          <w:rFonts w:cs="Times New Roman"/>
          <w:szCs w:val="24"/>
          <w:lang w:val="es-ES"/>
        </w:rPr>
        <w:t xml:space="preserve"> </w:t>
      </w:r>
      <w:proofErr w:type="spellStart"/>
      <w:r w:rsidRPr="00895841">
        <w:rPr>
          <w:rFonts w:cs="Times New Roman"/>
          <w:szCs w:val="24"/>
          <w:lang w:val="es-ES"/>
        </w:rPr>
        <w:t>Modulation</w:t>
      </w:r>
      <w:proofErr w:type="spellEnd"/>
      <w:r w:rsidR="00895841" w:rsidRPr="00895841">
        <w:rPr>
          <w:rFonts w:cs="Times New Roman"/>
          <w:szCs w:val="24"/>
          <w:lang w:val="es-ES"/>
        </w:rPr>
        <w:t xml:space="preserve"> (Modulaci</w:t>
      </w:r>
      <w:r w:rsidR="00895841">
        <w:rPr>
          <w:rFonts w:cs="Times New Roman"/>
          <w:szCs w:val="24"/>
          <w:lang w:val="es-ES"/>
        </w:rPr>
        <w:t>ón de Amplitud de 32-Cuadra</w:t>
      </w:r>
      <w:r w:rsidR="00895841" w:rsidRPr="00895841">
        <w:rPr>
          <w:rFonts w:cs="Times New Roman"/>
          <w:szCs w:val="24"/>
          <w:lang w:val="es-ES"/>
        </w:rPr>
        <w:t>tura)</w:t>
      </w:r>
    </w:p>
    <w:p w14:paraId="733330BB" w14:textId="532058C0" w:rsidR="000468F7" w:rsidRPr="00982797" w:rsidRDefault="000468F7" w:rsidP="000468F7">
      <w:pPr>
        <w:rPr>
          <w:rFonts w:cs="Times New Roman"/>
          <w:szCs w:val="24"/>
          <w:lang w:val="en-US"/>
        </w:rPr>
      </w:pPr>
      <w:r w:rsidRPr="00300E20">
        <w:rPr>
          <w:rFonts w:cs="Times New Roman"/>
          <w:szCs w:val="24"/>
          <w:lang w:val="en-US"/>
        </w:rPr>
        <w:t>OBU</w:t>
      </w:r>
      <w:r w:rsidR="005E2768">
        <w:rPr>
          <w:rFonts w:cs="Times New Roman"/>
          <w:szCs w:val="24"/>
          <w:lang w:val="en-US"/>
        </w:rPr>
        <w:tab/>
      </w:r>
      <w:r w:rsidR="005E2768">
        <w:rPr>
          <w:rFonts w:cs="Times New Roman"/>
          <w:szCs w:val="24"/>
          <w:lang w:val="en-US"/>
        </w:rPr>
        <w:tab/>
      </w:r>
      <w:r w:rsidRPr="00982797">
        <w:rPr>
          <w:rFonts w:cs="Times New Roman"/>
          <w:szCs w:val="24"/>
          <w:lang w:val="en-US"/>
        </w:rPr>
        <w:t>On-Board Unit</w:t>
      </w:r>
      <w:r w:rsidR="00895841">
        <w:rPr>
          <w:rFonts w:cs="Times New Roman"/>
          <w:szCs w:val="24"/>
          <w:lang w:val="en-US"/>
        </w:rPr>
        <w:t xml:space="preserve"> (</w:t>
      </w:r>
      <w:proofErr w:type="spellStart"/>
      <w:r w:rsidR="0024298A" w:rsidRPr="00C761E2">
        <w:rPr>
          <w:rFonts w:cs="Times New Roman"/>
          <w:szCs w:val="24"/>
          <w:lang w:val="en-US"/>
        </w:rPr>
        <w:t>Unidad</w:t>
      </w:r>
      <w:proofErr w:type="spellEnd"/>
      <w:r w:rsidR="0024298A">
        <w:rPr>
          <w:rFonts w:cs="Times New Roman"/>
          <w:szCs w:val="24"/>
          <w:lang w:val="en-US"/>
        </w:rPr>
        <w:t xml:space="preserve"> a </w:t>
      </w:r>
      <w:proofErr w:type="spellStart"/>
      <w:r w:rsidR="0024298A" w:rsidRPr="00C761E2">
        <w:rPr>
          <w:rFonts w:cs="Times New Roman"/>
          <w:szCs w:val="24"/>
          <w:lang w:val="en-US"/>
        </w:rPr>
        <w:t>Bordo</w:t>
      </w:r>
      <w:proofErr w:type="spellEnd"/>
      <w:r w:rsidR="00895841">
        <w:rPr>
          <w:rFonts w:cs="Times New Roman"/>
          <w:szCs w:val="24"/>
          <w:lang w:val="en-US"/>
        </w:rPr>
        <w:t>)</w:t>
      </w:r>
    </w:p>
    <w:p w14:paraId="0DE17A09" w14:textId="773E9633" w:rsidR="000468F7" w:rsidRPr="00300E20" w:rsidRDefault="000468F7" w:rsidP="000468F7">
      <w:pPr>
        <w:rPr>
          <w:rFonts w:cs="Times New Roman"/>
          <w:szCs w:val="24"/>
          <w:lang w:val="en-US"/>
        </w:rPr>
      </w:pPr>
      <w:r>
        <w:rPr>
          <w:rFonts w:cs="Times New Roman"/>
          <w:szCs w:val="24"/>
          <w:lang w:val="en-US"/>
        </w:rPr>
        <w:t>RS</w:t>
      </w:r>
      <w:r w:rsidRPr="00300E20">
        <w:rPr>
          <w:rFonts w:cs="Times New Roman"/>
          <w:szCs w:val="24"/>
          <w:lang w:val="en-US"/>
        </w:rPr>
        <w:t>U</w:t>
      </w:r>
      <w:r w:rsidR="005E2768">
        <w:rPr>
          <w:rFonts w:cs="Times New Roman"/>
          <w:szCs w:val="24"/>
          <w:lang w:val="en-US"/>
        </w:rPr>
        <w:tab/>
      </w:r>
      <w:r w:rsidR="005E2768">
        <w:rPr>
          <w:rFonts w:cs="Times New Roman"/>
          <w:szCs w:val="24"/>
          <w:lang w:val="en-US"/>
        </w:rPr>
        <w:tab/>
      </w:r>
      <w:r w:rsidRPr="000468F7">
        <w:rPr>
          <w:rFonts w:cs="Times New Roman"/>
          <w:szCs w:val="24"/>
          <w:lang w:val="en-US"/>
        </w:rPr>
        <w:t>Road-side Unit</w:t>
      </w:r>
      <w:r w:rsidR="0024298A">
        <w:rPr>
          <w:rFonts w:cs="Times New Roman"/>
          <w:szCs w:val="24"/>
          <w:lang w:val="en-US"/>
        </w:rPr>
        <w:t xml:space="preserve"> (</w:t>
      </w:r>
      <w:proofErr w:type="spellStart"/>
      <w:r w:rsidR="0024298A" w:rsidRPr="00C761E2">
        <w:rPr>
          <w:rFonts w:cs="Times New Roman"/>
          <w:szCs w:val="24"/>
          <w:lang w:val="en-US"/>
        </w:rPr>
        <w:t>Unidad</w:t>
      </w:r>
      <w:proofErr w:type="spellEnd"/>
      <w:r w:rsidR="0024298A">
        <w:rPr>
          <w:rFonts w:cs="Times New Roman"/>
          <w:szCs w:val="24"/>
          <w:lang w:val="en-US"/>
        </w:rPr>
        <w:t xml:space="preserve"> </w:t>
      </w:r>
      <w:proofErr w:type="spellStart"/>
      <w:r w:rsidR="0024298A" w:rsidRPr="00C761E2">
        <w:rPr>
          <w:rFonts w:cs="Times New Roman"/>
          <w:szCs w:val="24"/>
          <w:lang w:val="en-US"/>
        </w:rPr>
        <w:t>en</w:t>
      </w:r>
      <w:proofErr w:type="spellEnd"/>
      <w:r w:rsidR="0024298A">
        <w:rPr>
          <w:rFonts w:cs="Times New Roman"/>
          <w:szCs w:val="24"/>
          <w:lang w:val="en-US"/>
        </w:rPr>
        <w:t xml:space="preserve"> </w:t>
      </w:r>
      <w:proofErr w:type="spellStart"/>
      <w:r w:rsidR="0024298A" w:rsidRPr="00C761E2">
        <w:rPr>
          <w:rFonts w:cs="Times New Roman"/>
          <w:szCs w:val="24"/>
          <w:lang w:val="en-US"/>
        </w:rPr>
        <w:t>Carretera</w:t>
      </w:r>
      <w:proofErr w:type="spellEnd"/>
      <w:r w:rsidR="0024298A">
        <w:rPr>
          <w:rFonts w:cs="Times New Roman"/>
          <w:szCs w:val="24"/>
          <w:lang w:val="en-US"/>
        </w:rPr>
        <w:t>)</w:t>
      </w:r>
    </w:p>
    <w:p w14:paraId="1E1367BD" w14:textId="3BAB31C7" w:rsidR="000468F7" w:rsidRPr="003B5112" w:rsidRDefault="000468F7" w:rsidP="000468F7">
      <w:pPr>
        <w:rPr>
          <w:rFonts w:cs="Times New Roman"/>
          <w:szCs w:val="24"/>
          <w:lang w:val="en-US"/>
        </w:rPr>
      </w:pPr>
      <w:r w:rsidRPr="003B5112">
        <w:rPr>
          <w:rFonts w:cs="Times New Roman"/>
          <w:szCs w:val="24"/>
          <w:lang w:val="en-US"/>
        </w:rPr>
        <w:t>DSRC</w:t>
      </w:r>
      <w:r w:rsidR="005E2768" w:rsidRPr="003B5112">
        <w:rPr>
          <w:rFonts w:cs="Times New Roman"/>
          <w:szCs w:val="24"/>
          <w:lang w:val="en-US"/>
        </w:rPr>
        <w:tab/>
      </w:r>
      <w:r w:rsidR="005E2768" w:rsidRPr="003B5112">
        <w:rPr>
          <w:rFonts w:cs="Times New Roman"/>
          <w:szCs w:val="24"/>
          <w:lang w:val="en-US"/>
        </w:rPr>
        <w:tab/>
      </w:r>
      <w:r w:rsidRPr="003B5112">
        <w:rPr>
          <w:rFonts w:cs="Times New Roman"/>
          <w:szCs w:val="24"/>
          <w:lang w:val="en-US"/>
        </w:rPr>
        <w:t>Dedicated Short Range</w:t>
      </w:r>
      <w:r w:rsidR="00F15E16" w:rsidRPr="003B5112">
        <w:rPr>
          <w:rFonts w:cs="Times New Roman"/>
          <w:szCs w:val="24"/>
          <w:lang w:val="en-US"/>
        </w:rPr>
        <w:t xml:space="preserve"> </w:t>
      </w:r>
      <w:r w:rsidR="00F15E16" w:rsidRPr="00F15E16">
        <w:rPr>
          <w:rFonts w:cs="Times New Roman"/>
          <w:szCs w:val="24"/>
          <w:lang w:val="en-US"/>
        </w:rPr>
        <w:t>Communication</w:t>
      </w:r>
      <w:r w:rsidR="0024298A" w:rsidRPr="003B5112">
        <w:rPr>
          <w:rFonts w:cs="Times New Roman"/>
          <w:szCs w:val="24"/>
          <w:lang w:val="en-US"/>
        </w:rPr>
        <w:t xml:space="preserve"> (</w:t>
      </w:r>
      <w:proofErr w:type="spellStart"/>
      <w:r w:rsidR="00F15E16" w:rsidRPr="003B5112">
        <w:rPr>
          <w:rFonts w:cs="Times New Roman"/>
          <w:szCs w:val="24"/>
          <w:lang w:val="en-US"/>
        </w:rPr>
        <w:t>Comunicación</w:t>
      </w:r>
      <w:proofErr w:type="spellEnd"/>
      <w:r w:rsidR="00F15E16" w:rsidRPr="003B5112">
        <w:rPr>
          <w:rFonts w:cs="Times New Roman"/>
          <w:szCs w:val="24"/>
          <w:lang w:val="en-US"/>
        </w:rPr>
        <w:t xml:space="preserve"> </w:t>
      </w:r>
      <w:proofErr w:type="spellStart"/>
      <w:r w:rsidR="00F15E16" w:rsidRPr="003B5112">
        <w:rPr>
          <w:rFonts w:cs="Times New Roman"/>
          <w:szCs w:val="24"/>
          <w:lang w:val="en-US"/>
        </w:rPr>
        <w:t>Dedicada</w:t>
      </w:r>
      <w:proofErr w:type="spellEnd"/>
      <w:r w:rsidR="00F15E16" w:rsidRPr="003B5112">
        <w:rPr>
          <w:rFonts w:cs="Times New Roman"/>
          <w:szCs w:val="24"/>
          <w:lang w:val="en-US"/>
        </w:rPr>
        <w:t xml:space="preserve"> de </w:t>
      </w:r>
      <w:proofErr w:type="spellStart"/>
      <w:r w:rsidR="00F15E16" w:rsidRPr="003B5112">
        <w:rPr>
          <w:rFonts w:cs="Times New Roman"/>
          <w:szCs w:val="24"/>
          <w:lang w:val="en-US"/>
        </w:rPr>
        <w:t>Corto</w:t>
      </w:r>
      <w:proofErr w:type="spellEnd"/>
      <w:r w:rsidR="00F15E16" w:rsidRPr="003B5112">
        <w:rPr>
          <w:rFonts w:cs="Times New Roman"/>
          <w:szCs w:val="24"/>
          <w:lang w:val="en-US"/>
        </w:rPr>
        <w:t xml:space="preserve"> </w:t>
      </w:r>
      <w:proofErr w:type="spellStart"/>
      <w:r w:rsidR="00F15E16" w:rsidRPr="003B5112">
        <w:rPr>
          <w:rFonts w:cs="Times New Roman"/>
          <w:szCs w:val="24"/>
          <w:lang w:val="en-US"/>
        </w:rPr>
        <w:t>Alcance</w:t>
      </w:r>
      <w:proofErr w:type="spellEnd"/>
      <w:r w:rsidR="0024298A" w:rsidRPr="003B5112">
        <w:rPr>
          <w:rFonts w:cs="Times New Roman"/>
          <w:szCs w:val="24"/>
          <w:lang w:val="en-US"/>
        </w:rPr>
        <w:t>)</w:t>
      </w:r>
    </w:p>
    <w:p w14:paraId="697F878A" w14:textId="37CB9626" w:rsidR="000468F7" w:rsidRPr="00300E20" w:rsidRDefault="000468F7" w:rsidP="000468F7">
      <w:pPr>
        <w:rPr>
          <w:rFonts w:cs="Times New Roman"/>
          <w:szCs w:val="24"/>
          <w:lang w:val="en-US"/>
        </w:rPr>
      </w:pPr>
      <w:r w:rsidRPr="00300E20">
        <w:rPr>
          <w:rFonts w:cs="Times New Roman"/>
          <w:szCs w:val="24"/>
          <w:lang w:val="en-US"/>
        </w:rPr>
        <w:t>MANET</w:t>
      </w:r>
      <w:r w:rsidR="005E2768">
        <w:rPr>
          <w:rFonts w:cs="Times New Roman"/>
          <w:szCs w:val="24"/>
          <w:lang w:val="en-US"/>
        </w:rPr>
        <w:tab/>
      </w:r>
      <w:r>
        <w:rPr>
          <w:rFonts w:cs="Times New Roman"/>
          <w:szCs w:val="24"/>
          <w:lang w:val="en-US"/>
        </w:rPr>
        <w:t>Mobile A</w:t>
      </w:r>
      <w:r w:rsidRPr="00982797">
        <w:rPr>
          <w:rFonts w:cs="Times New Roman"/>
          <w:szCs w:val="24"/>
          <w:lang w:val="en-US"/>
        </w:rPr>
        <w:t>d</w:t>
      </w:r>
      <w:r>
        <w:rPr>
          <w:rFonts w:cs="Times New Roman"/>
          <w:szCs w:val="24"/>
          <w:lang w:val="en-US"/>
        </w:rPr>
        <w:t>-Hoc N</w:t>
      </w:r>
      <w:r w:rsidRPr="00982797">
        <w:rPr>
          <w:rFonts w:cs="Times New Roman"/>
          <w:szCs w:val="24"/>
          <w:lang w:val="en-US"/>
        </w:rPr>
        <w:t>etwork</w:t>
      </w:r>
      <w:r w:rsidR="0024298A">
        <w:rPr>
          <w:rFonts w:cs="Times New Roman"/>
          <w:szCs w:val="24"/>
          <w:lang w:val="en-US"/>
        </w:rPr>
        <w:t xml:space="preserve"> (</w:t>
      </w:r>
      <w:proofErr w:type="spellStart"/>
      <w:r w:rsidR="0024298A" w:rsidRPr="003B5112">
        <w:rPr>
          <w:rFonts w:cs="Times New Roman"/>
          <w:szCs w:val="24"/>
          <w:lang w:val="en-US"/>
        </w:rPr>
        <w:t>Redes</w:t>
      </w:r>
      <w:proofErr w:type="spellEnd"/>
      <w:r w:rsidR="0024298A">
        <w:rPr>
          <w:rFonts w:cs="Times New Roman"/>
          <w:szCs w:val="24"/>
          <w:lang w:val="en-US"/>
        </w:rPr>
        <w:t xml:space="preserve"> Mobiles Ad-hoc)</w:t>
      </w:r>
    </w:p>
    <w:p w14:paraId="5C7F96B8" w14:textId="19803196" w:rsidR="000468F7" w:rsidRPr="0024298A" w:rsidRDefault="000468F7" w:rsidP="000468F7">
      <w:pPr>
        <w:rPr>
          <w:rFonts w:cs="Times New Roman"/>
          <w:szCs w:val="24"/>
          <w:lang w:val="es-ES"/>
        </w:rPr>
      </w:pPr>
      <w:r w:rsidRPr="0024298A">
        <w:rPr>
          <w:rFonts w:cs="Times New Roman"/>
          <w:szCs w:val="24"/>
          <w:lang w:val="es-ES"/>
        </w:rPr>
        <w:t>AODV</w:t>
      </w:r>
      <w:r w:rsidR="005E2768" w:rsidRPr="0024298A">
        <w:rPr>
          <w:rFonts w:cs="Times New Roman"/>
          <w:szCs w:val="24"/>
          <w:lang w:val="es-ES"/>
        </w:rPr>
        <w:tab/>
      </w:r>
      <w:r w:rsidR="005E2768" w:rsidRPr="0024298A">
        <w:rPr>
          <w:rFonts w:cs="Times New Roman"/>
          <w:szCs w:val="24"/>
          <w:lang w:val="es-ES"/>
        </w:rPr>
        <w:tab/>
      </w:r>
      <w:proofErr w:type="spellStart"/>
      <w:r w:rsidRPr="0024298A">
        <w:rPr>
          <w:rFonts w:cs="Times New Roman"/>
          <w:szCs w:val="24"/>
          <w:lang w:val="es-ES"/>
        </w:rPr>
        <w:t>On-Demand</w:t>
      </w:r>
      <w:proofErr w:type="spellEnd"/>
      <w:r w:rsidRPr="0024298A">
        <w:rPr>
          <w:rFonts w:cs="Times New Roman"/>
          <w:szCs w:val="24"/>
          <w:lang w:val="es-ES"/>
        </w:rPr>
        <w:t xml:space="preserve"> </w:t>
      </w:r>
      <w:proofErr w:type="spellStart"/>
      <w:r w:rsidRPr="0024298A">
        <w:rPr>
          <w:rFonts w:cs="Times New Roman"/>
          <w:szCs w:val="24"/>
          <w:lang w:val="es-ES"/>
        </w:rPr>
        <w:t>Distance</w:t>
      </w:r>
      <w:proofErr w:type="spellEnd"/>
      <w:r w:rsidRPr="0024298A">
        <w:rPr>
          <w:rFonts w:cs="Times New Roman"/>
          <w:szCs w:val="24"/>
          <w:lang w:val="es-ES"/>
        </w:rPr>
        <w:t xml:space="preserve"> Vector</w:t>
      </w:r>
      <w:r w:rsidR="0024298A" w:rsidRPr="0024298A">
        <w:rPr>
          <w:rFonts w:cs="Times New Roman"/>
          <w:szCs w:val="24"/>
          <w:lang w:val="es-ES"/>
        </w:rPr>
        <w:t xml:space="preserve"> (Vector Distancia Bajo Demanda)</w:t>
      </w:r>
    </w:p>
    <w:p w14:paraId="25C5E5AA" w14:textId="4694982E" w:rsidR="000468F7" w:rsidRPr="00E47822" w:rsidRDefault="000468F7" w:rsidP="00E47822">
      <w:pPr>
        <w:ind w:left="1440" w:hanging="1440"/>
        <w:rPr>
          <w:rFonts w:cs="Times New Roman"/>
          <w:szCs w:val="24"/>
          <w:lang w:val="es-ES"/>
        </w:rPr>
      </w:pPr>
      <w:r w:rsidRPr="00E47822">
        <w:rPr>
          <w:rFonts w:cs="Times New Roman"/>
          <w:szCs w:val="24"/>
          <w:lang w:val="es-ES"/>
        </w:rPr>
        <w:t>DSDV</w:t>
      </w:r>
      <w:r w:rsidR="00E47822">
        <w:rPr>
          <w:rFonts w:cs="Times New Roman"/>
          <w:szCs w:val="24"/>
          <w:lang w:val="es-ES"/>
        </w:rPr>
        <w:tab/>
      </w:r>
      <w:proofErr w:type="spellStart"/>
      <w:r w:rsidRPr="00E47822">
        <w:rPr>
          <w:rFonts w:cs="Times New Roman"/>
          <w:szCs w:val="24"/>
          <w:lang w:val="es-ES"/>
        </w:rPr>
        <w:t>Destination</w:t>
      </w:r>
      <w:proofErr w:type="spellEnd"/>
      <w:r w:rsidRPr="00E47822">
        <w:rPr>
          <w:rFonts w:cs="Times New Roman"/>
          <w:szCs w:val="24"/>
          <w:lang w:val="es-ES"/>
        </w:rPr>
        <w:t xml:space="preserve"> </w:t>
      </w:r>
      <w:proofErr w:type="spellStart"/>
      <w:r w:rsidRPr="00E47822">
        <w:rPr>
          <w:rFonts w:cs="Times New Roman"/>
          <w:szCs w:val="24"/>
          <w:lang w:val="es-ES"/>
        </w:rPr>
        <w:t>Sequenced</w:t>
      </w:r>
      <w:proofErr w:type="spellEnd"/>
      <w:r w:rsidRPr="00E47822">
        <w:rPr>
          <w:rFonts w:cs="Times New Roman"/>
          <w:szCs w:val="24"/>
          <w:lang w:val="es-ES"/>
        </w:rPr>
        <w:t xml:space="preserve"> </w:t>
      </w:r>
      <w:proofErr w:type="spellStart"/>
      <w:r w:rsidRPr="00E47822">
        <w:rPr>
          <w:rFonts w:cs="Times New Roman"/>
          <w:szCs w:val="24"/>
          <w:lang w:val="es-ES"/>
        </w:rPr>
        <w:t>Distance</w:t>
      </w:r>
      <w:proofErr w:type="spellEnd"/>
      <w:r w:rsidRPr="00E47822">
        <w:rPr>
          <w:rFonts w:cs="Times New Roman"/>
          <w:szCs w:val="24"/>
          <w:lang w:val="es-ES"/>
        </w:rPr>
        <w:t xml:space="preserve"> Vector</w:t>
      </w:r>
      <w:r w:rsidR="0024298A" w:rsidRPr="00E47822">
        <w:rPr>
          <w:rFonts w:cs="Times New Roman"/>
          <w:szCs w:val="24"/>
          <w:lang w:val="es-ES"/>
        </w:rPr>
        <w:t xml:space="preserve"> (</w:t>
      </w:r>
      <w:r w:rsidR="00E47822" w:rsidRPr="00E47822">
        <w:rPr>
          <w:rFonts w:cs="Times New Roman"/>
          <w:szCs w:val="24"/>
          <w:lang w:val="es-ES"/>
        </w:rPr>
        <w:t>Vector Distancia de Destino Secuenciado</w:t>
      </w:r>
      <w:r w:rsidR="0024298A" w:rsidRPr="00E47822">
        <w:rPr>
          <w:rFonts w:cs="Times New Roman"/>
          <w:szCs w:val="24"/>
          <w:lang w:val="es-ES"/>
        </w:rPr>
        <w:t>)</w:t>
      </w:r>
    </w:p>
    <w:p w14:paraId="340875E9" w14:textId="41A0AD0A" w:rsidR="000468F7" w:rsidRPr="00E47822" w:rsidRDefault="000468F7" w:rsidP="000468F7">
      <w:pPr>
        <w:rPr>
          <w:rFonts w:cs="Times New Roman"/>
          <w:szCs w:val="24"/>
          <w:lang w:val="es-ES"/>
        </w:rPr>
      </w:pPr>
      <w:r w:rsidRPr="00C761E2">
        <w:rPr>
          <w:rFonts w:cs="Times New Roman"/>
          <w:szCs w:val="24"/>
          <w:lang w:val="es-ES"/>
        </w:rPr>
        <w:t>DSR</w:t>
      </w:r>
      <w:r w:rsidR="005E2768" w:rsidRPr="00C761E2">
        <w:rPr>
          <w:rFonts w:cs="Times New Roman"/>
          <w:szCs w:val="24"/>
          <w:lang w:val="es-ES"/>
        </w:rPr>
        <w:tab/>
      </w:r>
      <w:r w:rsidR="005E2768" w:rsidRPr="00C761E2">
        <w:rPr>
          <w:rFonts w:cs="Times New Roman"/>
          <w:szCs w:val="24"/>
          <w:lang w:val="es-ES"/>
        </w:rPr>
        <w:tab/>
      </w:r>
      <w:proofErr w:type="spellStart"/>
      <w:r w:rsidRPr="00C761E2">
        <w:rPr>
          <w:rFonts w:cs="Times New Roman"/>
          <w:szCs w:val="24"/>
          <w:lang w:val="es-ES"/>
        </w:rPr>
        <w:t>Dynamic</w:t>
      </w:r>
      <w:proofErr w:type="spellEnd"/>
      <w:r w:rsidRPr="00C761E2">
        <w:rPr>
          <w:rFonts w:cs="Times New Roman"/>
          <w:szCs w:val="24"/>
          <w:lang w:val="es-ES"/>
        </w:rPr>
        <w:t xml:space="preserve"> </w:t>
      </w:r>
      <w:proofErr w:type="spellStart"/>
      <w:r w:rsidRPr="00C761E2">
        <w:rPr>
          <w:rFonts w:cs="Times New Roman"/>
          <w:szCs w:val="24"/>
          <w:lang w:val="es-ES"/>
        </w:rPr>
        <w:t>Source</w:t>
      </w:r>
      <w:proofErr w:type="spellEnd"/>
      <w:r w:rsidRPr="00C761E2">
        <w:rPr>
          <w:rFonts w:cs="Times New Roman"/>
          <w:szCs w:val="24"/>
          <w:lang w:val="es-ES"/>
        </w:rPr>
        <w:t xml:space="preserve"> </w:t>
      </w:r>
      <w:proofErr w:type="spellStart"/>
      <w:r w:rsidRPr="00C761E2">
        <w:rPr>
          <w:rFonts w:cs="Times New Roman"/>
          <w:szCs w:val="24"/>
          <w:lang w:val="es-ES"/>
        </w:rPr>
        <w:t>Routing</w:t>
      </w:r>
      <w:proofErr w:type="spellEnd"/>
      <w:r w:rsidR="00E47822" w:rsidRPr="00C761E2">
        <w:rPr>
          <w:rFonts w:cs="Times New Roman"/>
          <w:szCs w:val="24"/>
          <w:lang w:val="es-ES"/>
        </w:rPr>
        <w:t xml:space="preserve"> (</w:t>
      </w:r>
      <w:r w:rsidR="00E47822" w:rsidRPr="00E47822">
        <w:rPr>
          <w:rFonts w:cs="Times New Roman"/>
          <w:szCs w:val="24"/>
          <w:lang w:val="es-EC"/>
        </w:rPr>
        <w:t>Ruteo</w:t>
      </w:r>
      <w:r w:rsidR="00E47822" w:rsidRPr="00C761E2">
        <w:rPr>
          <w:rFonts w:cs="Times New Roman"/>
          <w:szCs w:val="24"/>
          <w:lang w:val="es-ES"/>
        </w:rPr>
        <w:t xml:space="preserve"> de Fuente </w:t>
      </w:r>
      <w:r w:rsidR="00E47822" w:rsidRPr="00E47822">
        <w:rPr>
          <w:rFonts w:cs="Times New Roman"/>
          <w:szCs w:val="24"/>
          <w:lang w:val="es-EC"/>
        </w:rPr>
        <w:t>Dinámica</w:t>
      </w:r>
      <w:r w:rsidR="00E47822" w:rsidRPr="00E47822">
        <w:rPr>
          <w:rFonts w:cs="Times New Roman"/>
          <w:szCs w:val="24"/>
          <w:lang w:val="es-ES"/>
        </w:rPr>
        <w:t>)</w:t>
      </w:r>
    </w:p>
    <w:p w14:paraId="43A04C9A" w14:textId="4A8B1DAB" w:rsidR="000468F7" w:rsidRPr="00E47822" w:rsidRDefault="000468F7" w:rsidP="000468F7">
      <w:pPr>
        <w:rPr>
          <w:rFonts w:cs="Times New Roman"/>
          <w:szCs w:val="24"/>
          <w:lang w:val="es-ES"/>
        </w:rPr>
      </w:pPr>
      <w:r w:rsidRPr="00E47822">
        <w:rPr>
          <w:rFonts w:cs="Times New Roman"/>
          <w:szCs w:val="24"/>
          <w:lang w:val="es-ES"/>
        </w:rPr>
        <w:t>IVC</w:t>
      </w:r>
      <w:r w:rsidR="005E2768" w:rsidRPr="00E47822">
        <w:rPr>
          <w:rFonts w:cs="Times New Roman"/>
          <w:szCs w:val="24"/>
          <w:lang w:val="es-ES"/>
        </w:rPr>
        <w:tab/>
      </w:r>
      <w:r w:rsidR="005E2768" w:rsidRPr="00E47822">
        <w:rPr>
          <w:rFonts w:cs="Times New Roman"/>
          <w:szCs w:val="24"/>
          <w:lang w:val="es-ES"/>
        </w:rPr>
        <w:tab/>
      </w:r>
      <w:r w:rsidRPr="00E47822">
        <w:rPr>
          <w:rFonts w:cs="Times New Roman"/>
          <w:szCs w:val="24"/>
          <w:lang w:val="es-ES"/>
        </w:rPr>
        <w:t xml:space="preserve">Inter- Vehicular </w:t>
      </w:r>
      <w:proofErr w:type="spellStart"/>
      <w:r w:rsidRPr="00E47822">
        <w:rPr>
          <w:rFonts w:cs="Times New Roman"/>
          <w:szCs w:val="24"/>
          <w:lang w:val="es-ES"/>
        </w:rPr>
        <w:t>Communication</w:t>
      </w:r>
      <w:proofErr w:type="spellEnd"/>
      <w:r w:rsidR="00E47822" w:rsidRPr="00E47822">
        <w:rPr>
          <w:rFonts w:cs="Times New Roman"/>
          <w:szCs w:val="24"/>
          <w:lang w:val="es-ES"/>
        </w:rPr>
        <w:t xml:space="preserve"> (Comunicación Inter Vehicular)</w:t>
      </w:r>
    </w:p>
    <w:p w14:paraId="77A78B6E" w14:textId="4C14A054" w:rsidR="000468F7" w:rsidRPr="00C761E2" w:rsidRDefault="000468F7" w:rsidP="000468F7">
      <w:pPr>
        <w:rPr>
          <w:rFonts w:cs="Times New Roman"/>
          <w:szCs w:val="24"/>
          <w:lang w:val="es-ES"/>
        </w:rPr>
      </w:pPr>
      <w:r w:rsidRPr="00C761E2">
        <w:rPr>
          <w:rFonts w:cs="Times New Roman"/>
          <w:szCs w:val="24"/>
          <w:lang w:val="es-ES"/>
        </w:rPr>
        <w:t>GSM</w:t>
      </w:r>
      <w:r w:rsidR="005E2768" w:rsidRPr="00C761E2">
        <w:rPr>
          <w:rFonts w:cs="Times New Roman"/>
          <w:szCs w:val="24"/>
          <w:lang w:val="es-ES"/>
        </w:rPr>
        <w:tab/>
      </w:r>
      <w:r w:rsidR="005E2768" w:rsidRPr="00C761E2">
        <w:rPr>
          <w:rFonts w:cs="Times New Roman"/>
          <w:szCs w:val="24"/>
          <w:lang w:val="es-ES"/>
        </w:rPr>
        <w:tab/>
      </w:r>
      <w:r w:rsidRPr="00C761E2">
        <w:rPr>
          <w:rFonts w:cs="Times New Roman"/>
          <w:szCs w:val="24"/>
          <w:lang w:val="es-ES"/>
        </w:rPr>
        <w:t xml:space="preserve">Global </w:t>
      </w:r>
      <w:proofErr w:type="spellStart"/>
      <w:r w:rsidRPr="00C761E2">
        <w:rPr>
          <w:rFonts w:cs="Times New Roman"/>
          <w:szCs w:val="24"/>
          <w:lang w:val="es-ES"/>
        </w:rPr>
        <w:t>System</w:t>
      </w:r>
      <w:proofErr w:type="spellEnd"/>
      <w:r w:rsidRPr="00C761E2">
        <w:rPr>
          <w:rFonts w:cs="Times New Roman"/>
          <w:szCs w:val="24"/>
          <w:lang w:val="es-ES"/>
        </w:rPr>
        <w:t xml:space="preserve"> </w:t>
      </w:r>
      <w:proofErr w:type="spellStart"/>
      <w:r w:rsidRPr="00C761E2">
        <w:rPr>
          <w:rFonts w:cs="Times New Roman"/>
          <w:szCs w:val="24"/>
          <w:lang w:val="es-ES"/>
        </w:rPr>
        <w:t>for</w:t>
      </w:r>
      <w:proofErr w:type="spellEnd"/>
      <w:r w:rsidRPr="00C761E2">
        <w:rPr>
          <w:rFonts w:cs="Times New Roman"/>
          <w:szCs w:val="24"/>
          <w:lang w:val="es-ES"/>
        </w:rPr>
        <w:t xml:space="preserve"> Mobile</w:t>
      </w:r>
      <w:r w:rsidR="00E47822" w:rsidRPr="00C761E2">
        <w:rPr>
          <w:rFonts w:cs="Times New Roman"/>
          <w:szCs w:val="24"/>
          <w:lang w:val="es-ES"/>
        </w:rPr>
        <w:t xml:space="preserve"> (Sistema Global para </w:t>
      </w:r>
      <w:proofErr w:type="spellStart"/>
      <w:r w:rsidR="00E47822" w:rsidRPr="00C761E2">
        <w:rPr>
          <w:rFonts w:cs="Times New Roman"/>
          <w:szCs w:val="24"/>
          <w:lang w:val="es-ES"/>
        </w:rPr>
        <w:t>Móbiles</w:t>
      </w:r>
      <w:proofErr w:type="spellEnd"/>
      <w:r w:rsidR="00E47822" w:rsidRPr="00C761E2">
        <w:rPr>
          <w:rFonts w:cs="Times New Roman"/>
          <w:szCs w:val="24"/>
          <w:lang w:val="es-ES"/>
        </w:rPr>
        <w:t>)</w:t>
      </w:r>
    </w:p>
    <w:p w14:paraId="719CF2D8" w14:textId="0496DD28" w:rsidR="000468F7" w:rsidRPr="00E47822" w:rsidRDefault="000468F7" w:rsidP="000468F7">
      <w:pPr>
        <w:rPr>
          <w:rFonts w:cs="Times New Roman"/>
          <w:szCs w:val="24"/>
          <w:lang w:val="es-ES"/>
        </w:rPr>
      </w:pPr>
      <w:r w:rsidRPr="00E47822">
        <w:rPr>
          <w:rFonts w:cs="Times New Roman"/>
          <w:szCs w:val="24"/>
          <w:lang w:val="es-ES"/>
        </w:rPr>
        <w:t>GPRS</w:t>
      </w:r>
      <w:r w:rsidR="005E2768" w:rsidRPr="00E47822">
        <w:rPr>
          <w:rFonts w:cs="Times New Roman"/>
          <w:szCs w:val="24"/>
          <w:lang w:val="es-ES"/>
        </w:rPr>
        <w:tab/>
      </w:r>
      <w:r w:rsidR="005E2768" w:rsidRPr="00E47822">
        <w:rPr>
          <w:rFonts w:cs="Times New Roman"/>
          <w:szCs w:val="24"/>
          <w:lang w:val="es-ES"/>
        </w:rPr>
        <w:tab/>
      </w:r>
      <w:r w:rsidRPr="00E47822">
        <w:rPr>
          <w:rFonts w:cs="Times New Roman"/>
          <w:szCs w:val="24"/>
          <w:lang w:val="es-ES"/>
        </w:rPr>
        <w:t xml:space="preserve">General </w:t>
      </w:r>
      <w:proofErr w:type="spellStart"/>
      <w:r w:rsidRPr="00E47822">
        <w:rPr>
          <w:rFonts w:cs="Times New Roman"/>
          <w:szCs w:val="24"/>
          <w:lang w:val="es-ES"/>
        </w:rPr>
        <w:t>Packet</w:t>
      </w:r>
      <w:proofErr w:type="spellEnd"/>
      <w:r w:rsidRPr="00E47822">
        <w:rPr>
          <w:rFonts w:cs="Times New Roman"/>
          <w:szCs w:val="24"/>
          <w:lang w:val="es-ES"/>
        </w:rPr>
        <w:t xml:space="preserve"> Radio </w:t>
      </w:r>
      <w:proofErr w:type="spellStart"/>
      <w:r w:rsidRPr="00E47822">
        <w:rPr>
          <w:rFonts w:cs="Times New Roman"/>
          <w:szCs w:val="24"/>
          <w:lang w:val="es-ES"/>
        </w:rPr>
        <w:t>Service</w:t>
      </w:r>
      <w:proofErr w:type="spellEnd"/>
      <w:r w:rsidR="00E47822" w:rsidRPr="00E47822">
        <w:rPr>
          <w:rFonts w:cs="Times New Roman"/>
          <w:szCs w:val="24"/>
          <w:lang w:val="es-ES"/>
        </w:rPr>
        <w:t xml:space="preserve"> (Servicio Gene</w:t>
      </w:r>
      <w:r w:rsidR="00E47822">
        <w:rPr>
          <w:rFonts w:cs="Times New Roman"/>
          <w:szCs w:val="24"/>
          <w:lang w:val="es-ES"/>
        </w:rPr>
        <w:t>ral de Pa</w:t>
      </w:r>
      <w:r w:rsidR="00E47822" w:rsidRPr="00E47822">
        <w:rPr>
          <w:rFonts w:cs="Times New Roman"/>
          <w:szCs w:val="24"/>
          <w:lang w:val="es-ES"/>
        </w:rPr>
        <w:t>quetes de Radio)</w:t>
      </w:r>
    </w:p>
    <w:p w14:paraId="2D1D3A49" w14:textId="44A65E56" w:rsidR="000468F7" w:rsidRPr="00E47822" w:rsidRDefault="000468F7" w:rsidP="00E47822">
      <w:pPr>
        <w:ind w:left="1440" w:hanging="1440"/>
        <w:rPr>
          <w:rFonts w:cs="Times New Roman"/>
          <w:szCs w:val="24"/>
          <w:lang w:val="es-ES"/>
        </w:rPr>
      </w:pPr>
      <w:r w:rsidRPr="00E47822">
        <w:rPr>
          <w:rFonts w:cs="Times New Roman"/>
          <w:szCs w:val="24"/>
          <w:lang w:val="es-ES"/>
        </w:rPr>
        <w:t>UMTS</w:t>
      </w:r>
      <w:r w:rsidR="00E47822">
        <w:rPr>
          <w:rFonts w:cs="Times New Roman"/>
          <w:szCs w:val="24"/>
          <w:lang w:val="es-ES"/>
        </w:rPr>
        <w:tab/>
      </w:r>
      <w:r w:rsidRPr="00E47822">
        <w:rPr>
          <w:rFonts w:cs="Times New Roman"/>
          <w:szCs w:val="24"/>
          <w:lang w:val="es-ES"/>
        </w:rPr>
        <w:t xml:space="preserve">Universal Mobile </w:t>
      </w:r>
      <w:proofErr w:type="spellStart"/>
      <w:r w:rsidRPr="00E47822">
        <w:rPr>
          <w:rFonts w:cs="Times New Roman"/>
          <w:szCs w:val="24"/>
          <w:lang w:val="es-ES"/>
        </w:rPr>
        <w:t>Telecommunications</w:t>
      </w:r>
      <w:proofErr w:type="spellEnd"/>
      <w:r w:rsidRPr="00E47822">
        <w:rPr>
          <w:rFonts w:cs="Times New Roman"/>
          <w:szCs w:val="24"/>
          <w:lang w:val="es-ES"/>
        </w:rPr>
        <w:t xml:space="preserve"> </w:t>
      </w:r>
      <w:proofErr w:type="spellStart"/>
      <w:r w:rsidRPr="00E47822">
        <w:rPr>
          <w:rFonts w:cs="Times New Roman"/>
          <w:szCs w:val="24"/>
          <w:lang w:val="es-ES"/>
        </w:rPr>
        <w:t>System</w:t>
      </w:r>
      <w:proofErr w:type="spellEnd"/>
      <w:r w:rsidR="00E47822" w:rsidRPr="00E47822">
        <w:rPr>
          <w:rFonts w:cs="Times New Roman"/>
          <w:szCs w:val="24"/>
          <w:lang w:val="es-ES"/>
        </w:rPr>
        <w:t xml:space="preserve"> (Sistema Universal de Telecomunicaciones </w:t>
      </w:r>
      <w:proofErr w:type="spellStart"/>
      <w:r w:rsidR="00E47822" w:rsidRPr="00E47822">
        <w:rPr>
          <w:rFonts w:cs="Times New Roman"/>
          <w:szCs w:val="24"/>
          <w:lang w:val="es-ES"/>
        </w:rPr>
        <w:t>M</w:t>
      </w:r>
      <w:r w:rsidR="00E47822">
        <w:rPr>
          <w:rFonts w:cs="Times New Roman"/>
          <w:szCs w:val="24"/>
          <w:lang w:val="es-ES"/>
        </w:rPr>
        <w:t>óbiles</w:t>
      </w:r>
      <w:proofErr w:type="spellEnd"/>
      <w:r w:rsidR="00E47822" w:rsidRPr="00E47822">
        <w:rPr>
          <w:rFonts w:cs="Times New Roman"/>
          <w:szCs w:val="24"/>
          <w:lang w:val="es-ES"/>
        </w:rPr>
        <w:t>)</w:t>
      </w:r>
    </w:p>
    <w:p w14:paraId="5551D910" w14:textId="07A74109" w:rsidR="000468F7" w:rsidRPr="00C761E2" w:rsidRDefault="000468F7" w:rsidP="009B6D16">
      <w:pPr>
        <w:ind w:left="1440" w:hanging="1440"/>
        <w:rPr>
          <w:rFonts w:cs="Times New Roman"/>
          <w:szCs w:val="24"/>
          <w:lang w:val="es-ES"/>
        </w:rPr>
      </w:pPr>
      <w:r w:rsidRPr="00C761E2">
        <w:rPr>
          <w:rFonts w:cs="Times New Roman"/>
          <w:szCs w:val="24"/>
          <w:lang w:val="es-ES"/>
        </w:rPr>
        <w:t>WIMAX</w:t>
      </w:r>
      <w:r w:rsidR="005E2768" w:rsidRPr="00C761E2">
        <w:rPr>
          <w:rFonts w:cs="Times New Roman"/>
          <w:szCs w:val="24"/>
          <w:lang w:val="es-ES"/>
        </w:rPr>
        <w:tab/>
      </w:r>
      <w:proofErr w:type="spellStart"/>
      <w:r w:rsidRPr="00C761E2">
        <w:rPr>
          <w:rFonts w:cs="Times New Roman"/>
          <w:szCs w:val="24"/>
          <w:lang w:val="es-ES"/>
        </w:rPr>
        <w:t>Worldwide</w:t>
      </w:r>
      <w:proofErr w:type="spellEnd"/>
      <w:r w:rsidRPr="00C761E2">
        <w:rPr>
          <w:rFonts w:cs="Times New Roman"/>
          <w:szCs w:val="24"/>
          <w:lang w:val="es-ES"/>
        </w:rPr>
        <w:t xml:space="preserve"> </w:t>
      </w:r>
      <w:proofErr w:type="spellStart"/>
      <w:r w:rsidRPr="00C761E2">
        <w:rPr>
          <w:rFonts w:cs="Times New Roman"/>
          <w:szCs w:val="24"/>
          <w:lang w:val="es-ES"/>
        </w:rPr>
        <w:t>Interoperability</w:t>
      </w:r>
      <w:proofErr w:type="spellEnd"/>
      <w:r w:rsidRPr="00C761E2">
        <w:rPr>
          <w:rFonts w:cs="Times New Roman"/>
          <w:szCs w:val="24"/>
          <w:lang w:val="es-ES"/>
        </w:rPr>
        <w:t xml:space="preserve"> </w:t>
      </w:r>
      <w:proofErr w:type="spellStart"/>
      <w:r w:rsidRPr="00C761E2">
        <w:rPr>
          <w:rFonts w:cs="Times New Roman"/>
          <w:szCs w:val="24"/>
          <w:lang w:val="es-ES"/>
        </w:rPr>
        <w:t>for</w:t>
      </w:r>
      <w:proofErr w:type="spellEnd"/>
      <w:r w:rsidRPr="00C761E2">
        <w:rPr>
          <w:rFonts w:cs="Times New Roman"/>
          <w:szCs w:val="24"/>
          <w:lang w:val="es-ES"/>
        </w:rPr>
        <w:t xml:space="preserve"> </w:t>
      </w:r>
      <w:proofErr w:type="spellStart"/>
      <w:r w:rsidRPr="00C761E2">
        <w:rPr>
          <w:rFonts w:cs="Times New Roman"/>
          <w:szCs w:val="24"/>
          <w:lang w:val="es-ES"/>
        </w:rPr>
        <w:t>Microwave</w:t>
      </w:r>
      <w:proofErr w:type="spellEnd"/>
      <w:r w:rsidRPr="00C761E2">
        <w:rPr>
          <w:rFonts w:cs="Times New Roman"/>
          <w:szCs w:val="24"/>
          <w:lang w:val="es-ES"/>
        </w:rPr>
        <w:t xml:space="preserve"> Access</w:t>
      </w:r>
      <w:r w:rsidR="009B6D16" w:rsidRPr="00C761E2">
        <w:rPr>
          <w:rFonts w:cs="Times New Roman"/>
          <w:szCs w:val="24"/>
          <w:lang w:val="es-ES"/>
        </w:rPr>
        <w:t xml:space="preserve"> (</w:t>
      </w:r>
      <w:r w:rsidR="009B6D16" w:rsidRPr="009B6D16">
        <w:rPr>
          <w:rFonts w:cs="Times New Roman"/>
          <w:szCs w:val="24"/>
          <w:lang w:val="es-EC"/>
        </w:rPr>
        <w:t>Interoperabilidad</w:t>
      </w:r>
      <w:r w:rsidR="009B6D16" w:rsidRPr="00C761E2">
        <w:rPr>
          <w:rFonts w:cs="Times New Roman"/>
          <w:szCs w:val="24"/>
          <w:lang w:val="es-ES"/>
        </w:rPr>
        <w:t xml:space="preserve"> Mundial para </w:t>
      </w:r>
      <w:r w:rsidR="009B6D16" w:rsidRPr="009B6D16">
        <w:rPr>
          <w:rFonts w:cs="Times New Roman"/>
          <w:szCs w:val="24"/>
          <w:lang w:val="es-EC"/>
        </w:rPr>
        <w:t>Acceso</w:t>
      </w:r>
      <w:r w:rsidR="009B6D16" w:rsidRPr="00C761E2">
        <w:rPr>
          <w:rFonts w:cs="Times New Roman"/>
          <w:szCs w:val="24"/>
          <w:lang w:val="es-ES"/>
        </w:rPr>
        <w:t xml:space="preserve"> </w:t>
      </w:r>
      <w:r w:rsidR="009B6D16" w:rsidRPr="009B6D16">
        <w:rPr>
          <w:rFonts w:cs="Times New Roman"/>
          <w:szCs w:val="24"/>
          <w:lang w:val="es-EC"/>
        </w:rPr>
        <w:t>por</w:t>
      </w:r>
      <w:r w:rsidR="009B6D16" w:rsidRPr="00C761E2">
        <w:rPr>
          <w:rFonts w:cs="Times New Roman"/>
          <w:szCs w:val="24"/>
          <w:lang w:val="es-ES"/>
        </w:rPr>
        <w:t xml:space="preserve"> </w:t>
      </w:r>
      <w:r w:rsidR="009B6D16" w:rsidRPr="009B6D16">
        <w:rPr>
          <w:rFonts w:cs="Times New Roman"/>
          <w:szCs w:val="24"/>
          <w:lang w:val="es-EC"/>
        </w:rPr>
        <w:t>Microondas</w:t>
      </w:r>
      <w:r w:rsidR="009B6D16" w:rsidRPr="00C761E2">
        <w:rPr>
          <w:rFonts w:cs="Times New Roman"/>
          <w:szCs w:val="24"/>
          <w:lang w:val="es-ES"/>
        </w:rPr>
        <w:t>)</w:t>
      </w:r>
    </w:p>
    <w:p w14:paraId="40010CC9" w14:textId="0EA7D7A9" w:rsidR="000468F7" w:rsidRPr="00F87E7F" w:rsidRDefault="000468F7" w:rsidP="000468F7">
      <w:pPr>
        <w:rPr>
          <w:rFonts w:cs="Times New Roman"/>
          <w:szCs w:val="24"/>
          <w:lang w:val="es-ES"/>
        </w:rPr>
      </w:pPr>
      <w:r w:rsidRPr="00C761E2">
        <w:rPr>
          <w:rFonts w:cs="Times New Roman"/>
          <w:szCs w:val="24"/>
          <w:lang w:val="es-ES"/>
        </w:rPr>
        <w:t>WLAN</w:t>
      </w:r>
      <w:r w:rsidRPr="00C761E2">
        <w:rPr>
          <w:rFonts w:cs="Times New Roman"/>
          <w:szCs w:val="24"/>
          <w:lang w:val="es-ES"/>
        </w:rPr>
        <w:tab/>
      </w:r>
      <w:r w:rsidRPr="00C761E2">
        <w:rPr>
          <w:rFonts w:cs="Times New Roman"/>
          <w:szCs w:val="24"/>
          <w:lang w:val="es-ES"/>
        </w:rPr>
        <w:tab/>
        <w:t xml:space="preserve">Wireless Local </w:t>
      </w:r>
      <w:proofErr w:type="spellStart"/>
      <w:r w:rsidRPr="00C761E2">
        <w:rPr>
          <w:rFonts w:cs="Times New Roman"/>
          <w:szCs w:val="24"/>
          <w:lang w:val="es-ES"/>
        </w:rPr>
        <w:t>Area</w:t>
      </w:r>
      <w:proofErr w:type="spellEnd"/>
      <w:r w:rsidRPr="00C761E2">
        <w:rPr>
          <w:rFonts w:cs="Times New Roman"/>
          <w:szCs w:val="24"/>
          <w:lang w:val="es-ES"/>
        </w:rPr>
        <w:t xml:space="preserve"> Network</w:t>
      </w:r>
      <w:r w:rsidR="009B6D16" w:rsidRPr="00C761E2">
        <w:rPr>
          <w:rFonts w:cs="Times New Roman"/>
          <w:szCs w:val="24"/>
          <w:lang w:val="es-ES"/>
        </w:rPr>
        <w:t xml:space="preserve"> (Red de </w:t>
      </w:r>
      <w:r w:rsidR="009B6D16" w:rsidRPr="009B6D16">
        <w:rPr>
          <w:rFonts w:cs="Times New Roman"/>
          <w:szCs w:val="24"/>
          <w:lang w:val="es-EC"/>
        </w:rPr>
        <w:t>Área</w:t>
      </w:r>
      <w:r w:rsidR="009B6D16" w:rsidRPr="00C761E2">
        <w:rPr>
          <w:rFonts w:cs="Times New Roman"/>
          <w:szCs w:val="24"/>
          <w:lang w:val="es-ES"/>
        </w:rPr>
        <w:t xml:space="preserve"> Local </w:t>
      </w:r>
      <w:r w:rsidR="009B6D16" w:rsidRPr="009B6D16">
        <w:rPr>
          <w:rFonts w:cs="Times New Roman"/>
          <w:szCs w:val="24"/>
          <w:lang w:val="es-EC"/>
        </w:rPr>
        <w:t>Inalámbrica</w:t>
      </w:r>
      <w:r w:rsidR="009B6D16" w:rsidRPr="00F87E7F">
        <w:rPr>
          <w:rFonts w:cs="Times New Roman"/>
          <w:szCs w:val="24"/>
          <w:lang w:val="es-ES"/>
        </w:rPr>
        <w:t>)</w:t>
      </w:r>
    </w:p>
    <w:p w14:paraId="035449EC" w14:textId="6F100306" w:rsidR="000468F7" w:rsidRPr="00F87E7F" w:rsidRDefault="000468F7" w:rsidP="00F87E7F">
      <w:pPr>
        <w:ind w:left="1440" w:hanging="1440"/>
        <w:rPr>
          <w:rFonts w:cs="Times New Roman"/>
          <w:szCs w:val="24"/>
          <w:lang w:val="es-ES"/>
        </w:rPr>
      </w:pPr>
      <w:r w:rsidRPr="00F87E7F">
        <w:rPr>
          <w:rFonts w:cs="Times New Roman"/>
          <w:szCs w:val="24"/>
          <w:lang w:val="es-ES"/>
        </w:rPr>
        <w:t>NCTUNS</w:t>
      </w:r>
      <w:r w:rsidR="005E2768" w:rsidRPr="00F87E7F">
        <w:rPr>
          <w:rFonts w:cs="Times New Roman"/>
          <w:szCs w:val="24"/>
          <w:lang w:val="es-ES"/>
        </w:rPr>
        <w:tab/>
      </w:r>
      <w:proofErr w:type="spellStart"/>
      <w:r w:rsidR="00F8444E" w:rsidRPr="00F87E7F">
        <w:rPr>
          <w:rFonts w:cs="Times New Roman"/>
          <w:szCs w:val="24"/>
          <w:lang w:val="es-ES"/>
        </w:rPr>
        <w:t>National</w:t>
      </w:r>
      <w:proofErr w:type="spellEnd"/>
      <w:r w:rsidR="00F8444E" w:rsidRPr="00F87E7F">
        <w:rPr>
          <w:rFonts w:cs="Times New Roman"/>
          <w:szCs w:val="24"/>
          <w:lang w:val="es-ES"/>
        </w:rPr>
        <w:t xml:space="preserve"> </w:t>
      </w:r>
      <w:proofErr w:type="spellStart"/>
      <w:r w:rsidR="00F8444E" w:rsidRPr="00F87E7F">
        <w:rPr>
          <w:rFonts w:cs="Times New Roman"/>
          <w:szCs w:val="24"/>
          <w:lang w:val="es-ES"/>
        </w:rPr>
        <w:t>Chiao</w:t>
      </w:r>
      <w:proofErr w:type="spellEnd"/>
      <w:r w:rsidR="00F8444E" w:rsidRPr="00F87E7F">
        <w:rPr>
          <w:rFonts w:cs="Times New Roman"/>
          <w:szCs w:val="24"/>
          <w:lang w:val="es-ES"/>
        </w:rPr>
        <w:t xml:space="preserve"> </w:t>
      </w:r>
      <w:proofErr w:type="spellStart"/>
      <w:r w:rsidR="00F8444E" w:rsidRPr="00F87E7F">
        <w:rPr>
          <w:rFonts w:cs="Times New Roman"/>
          <w:szCs w:val="24"/>
          <w:lang w:val="es-ES"/>
        </w:rPr>
        <w:t>Tung</w:t>
      </w:r>
      <w:proofErr w:type="spellEnd"/>
      <w:r w:rsidR="00F8444E" w:rsidRPr="00F87E7F">
        <w:rPr>
          <w:rFonts w:cs="Times New Roman"/>
          <w:szCs w:val="24"/>
          <w:lang w:val="es-ES"/>
        </w:rPr>
        <w:t xml:space="preserve"> </w:t>
      </w:r>
      <w:proofErr w:type="spellStart"/>
      <w:r w:rsidR="00F8444E" w:rsidRPr="00F87E7F">
        <w:rPr>
          <w:rFonts w:cs="Times New Roman"/>
          <w:szCs w:val="24"/>
          <w:lang w:val="es-ES"/>
        </w:rPr>
        <w:t>University</w:t>
      </w:r>
      <w:proofErr w:type="spellEnd"/>
      <w:r w:rsidR="00F8444E" w:rsidRPr="00F87E7F">
        <w:rPr>
          <w:rFonts w:cs="Times New Roman"/>
          <w:szCs w:val="24"/>
          <w:lang w:val="es-ES"/>
        </w:rPr>
        <w:t xml:space="preserve"> </w:t>
      </w:r>
      <w:proofErr w:type="spellStart"/>
      <w:r w:rsidR="00F8444E" w:rsidRPr="00F87E7F">
        <w:rPr>
          <w:rFonts w:cs="Times New Roman"/>
          <w:szCs w:val="24"/>
          <w:lang w:val="es-ES"/>
        </w:rPr>
        <w:t>network</w:t>
      </w:r>
      <w:proofErr w:type="spellEnd"/>
      <w:r w:rsidR="00F8444E" w:rsidRPr="00F87E7F">
        <w:rPr>
          <w:rFonts w:cs="Times New Roman"/>
          <w:szCs w:val="24"/>
          <w:lang w:val="es-ES"/>
        </w:rPr>
        <w:t xml:space="preserve"> </w:t>
      </w:r>
      <w:proofErr w:type="spellStart"/>
      <w:r w:rsidR="00F8444E" w:rsidRPr="00F87E7F">
        <w:rPr>
          <w:rFonts w:cs="Times New Roman"/>
          <w:szCs w:val="24"/>
          <w:lang w:val="es-ES"/>
        </w:rPr>
        <w:t>simulator</w:t>
      </w:r>
      <w:proofErr w:type="spellEnd"/>
      <w:r w:rsidR="009B6D16" w:rsidRPr="00F87E7F">
        <w:rPr>
          <w:rFonts w:cs="Times New Roman"/>
          <w:szCs w:val="24"/>
          <w:lang w:val="es-ES"/>
        </w:rPr>
        <w:t xml:space="preserve"> (</w:t>
      </w:r>
      <w:r w:rsidR="00F87E7F" w:rsidRPr="00F87E7F">
        <w:rPr>
          <w:rFonts w:cs="Times New Roman"/>
          <w:szCs w:val="24"/>
          <w:lang w:val="es-ES"/>
        </w:rPr>
        <w:t xml:space="preserve">Simulador de Red de la Universidad Nacional </w:t>
      </w:r>
      <w:proofErr w:type="spellStart"/>
      <w:r w:rsidR="00F87E7F" w:rsidRPr="00F87E7F">
        <w:rPr>
          <w:rFonts w:cs="Times New Roman"/>
          <w:szCs w:val="24"/>
          <w:lang w:val="es-ES"/>
        </w:rPr>
        <w:t>Chiao</w:t>
      </w:r>
      <w:proofErr w:type="spellEnd"/>
      <w:r w:rsidR="00F87E7F" w:rsidRPr="00F87E7F">
        <w:rPr>
          <w:rFonts w:cs="Times New Roman"/>
          <w:szCs w:val="24"/>
          <w:lang w:val="es-ES"/>
        </w:rPr>
        <w:t xml:space="preserve"> </w:t>
      </w:r>
      <w:proofErr w:type="spellStart"/>
      <w:r w:rsidR="00F87E7F" w:rsidRPr="00F87E7F">
        <w:rPr>
          <w:rFonts w:cs="Times New Roman"/>
          <w:szCs w:val="24"/>
          <w:lang w:val="es-ES"/>
        </w:rPr>
        <w:t>Tung</w:t>
      </w:r>
      <w:proofErr w:type="spellEnd"/>
      <w:r w:rsidR="009B6D16" w:rsidRPr="00F87E7F">
        <w:rPr>
          <w:rFonts w:cs="Times New Roman"/>
          <w:szCs w:val="24"/>
          <w:lang w:val="es-ES"/>
        </w:rPr>
        <w:t>)</w:t>
      </w:r>
    </w:p>
    <w:p w14:paraId="0CDB5901" w14:textId="77A8783E" w:rsidR="00DF73E6" w:rsidRPr="00F87E7F" w:rsidRDefault="00DF73E6" w:rsidP="00F87E7F">
      <w:pPr>
        <w:ind w:left="1440" w:hanging="1440"/>
        <w:rPr>
          <w:lang w:val="es-ES"/>
        </w:rPr>
      </w:pPr>
      <w:r w:rsidRPr="00F87E7F">
        <w:rPr>
          <w:lang w:val="es-ES"/>
        </w:rPr>
        <w:t xml:space="preserve">OLSR </w:t>
      </w:r>
      <w:r w:rsidR="00F87E7F">
        <w:rPr>
          <w:lang w:val="es-ES"/>
        </w:rPr>
        <w:tab/>
      </w:r>
      <w:proofErr w:type="spellStart"/>
      <w:r w:rsidR="00390AE1" w:rsidRPr="00F87E7F">
        <w:rPr>
          <w:lang w:val="es-ES"/>
        </w:rPr>
        <w:t>Optimized</w:t>
      </w:r>
      <w:proofErr w:type="spellEnd"/>
      <w:r w:rsidRPr="00F87E7F">
        <w:rPr>
          <w:lang w:val="es-ES"/>
        </w:rPr>
        <w:t xml:space="preserve"> Link </w:t>
      </w:r>
      <w:proofErr w:type="spellStart"/>
      <w:r w:rsidRPr="00F87E7F">
        <w:rPr>
          <w:lang w:val="es-ES"/>
        </w:rPr>
        <w:t>State</w:t>
      </w:r>
      <w:proofErr w:type="spellEnd"/>
      <w:r w:rsidRPr="00F87E7F">
        <w:rPr>
          <w:lang w:val="es-ES"/>
        </w:rPr>
        <w:t xml:space="preserve"> </w:t>
      </w:r>
      <w:proofErr w:type="spellStart"/>
      <w:r w:rsidRPr="00F87E7F">
        <w:rPr>
          <w:lang w:val="es-ES"/>
        </w:rPr>
        <w:t>Routing</w:t>
      </w:r>
      <w:proofErr w:type="spellEnd"/>
      <w:r w:rsidR="00F87E7F" w:rsidRPr="00F87E7F">
        <w:rPr>
          <w:lang w:val="es-ES"/>
        </w:rPr>
        <w:t xml:space="preserve"> (</w:t>
      </w:r>
      <w:r w:rsidR="00F87E7F">
        <w:rPr>
          <w:lang w:val="es-ES"/>
        </w:rPr>
        <w:t>E</w:t>
      </w:r>
      <w:r w:rsidR="00F87E7F" w:rsidRPr="00F87E7F">
        <w:rPr>
          <w:lang w:val="es-ES"/>
        </w:rPr>
        <w:t xml:space="preserve">stado de enlace </w:t>
      </w:r>
      <w:r w:rsidR="00F87E7F">
        <w:rPr>
          <w:lang w:val="es-ES"/>
        </w:rPr>
        <w:t xml:space="preserve">de </w:t>
      </w:r>
      <w:r w:rsidR="00F87E7F" w:rsidRPr="00F87E7F">
        <w:rPr>
          <w:lang w:val="es-ES"/>
        </w:rPr>
        <w:t xml:space="preserve">enrutamiento </w:t>
      </w:r>
      <w:r w:rsidR="00F87E7F">
        <w:rPr>
          <w:lang w:val="es-ES"/>
        </w:rPr>
        <w:t>Optimizado</w:t>
      </w:r>
      <w:r w:rsidR="00F87E7F" w:rsidRPr="00F87E7F">
        <w:rPr>
          <w:lang w:val="es-ES"/>
        </w:rPr>
        <w:t>)</w:t>
      </w:r>
    </w:p>
    <w:p w14:paraId="6EDF7012" w14:textId="73F71147" w:rsidR="00DF73E6" w:rsidRDefault="00DF73E6" w:rsidP="00F87E7F">
      <w:pPr>
        <w:ind w:left="1440" w:hanging="1440"/>
        <w:rPr>
          <w:lang w:val="es-ES"/>
        </w:rPr>
      </w:pPr>
      <w:r w:rsidRPr="00F87E7F">
        <w:rPr>
          <w:lang w:val="es-ES"/>
        </w:rPr>
        <w:t xml:space="preserve">TBRPF </w:t>
      </w:r>
      <w:r w:rsidR="005E2768" w:rsidRPr="00F87E7F">
        <w:rPr>
          <w:lang w:val="es-ES"/>
        </w:rPr>
        <w:tab/>
      </w:r>
      <w:proofErr w:type="spellStart"/>
      <w:r w:rsidRPr="00F87E7F">
        <w:rPr>
          <w:lang w:val="es-ES"/>
        </w:rPr>
        <w:t>Topology</w:t>
      </w:r>
      <w:proofErr w:type="spellEnd"/>
      <w:r w:rsidRPr="00F87E7F">
        <w:rPr>
          <w:lang w:val="es-ES"/>
        </w:rPr>
        <w:t xml:space="preserve"> </w:t>
      </w:r>
      <w:proofErr w:type="spellStart"/>
      <w:r w:rsidRPr="00F87E7F">
        <w:rPr>
          <w:lang w:val="es-ES"/>
        </w:rPr>
        <w:t>Dissemination</w:t>
      </w:r>
      <w:proofErr w:type="spellEnd"/>
      <w:r w:rsidRPr="00F87E7F">
        <w:rPr>
          <w:lang w:val="es-ES"/>
        </w:rPr>
        <w:t xml:space="preserve"> </w:t>
      </w:r>
      <w:proofErr w:type="spellStart"/>
      <w:r w:rsidRPr="00F87E7F">
        <w:rPr>
          <w:lang w:val="es-ES"/>
        </w:rPr>
        <w:t>Based</w:t>
      </w:r>
      <w:proofErr w:type="spellEnd"/>
      <w:r w:rsidRPr="00F87E7F">
        <w:rPr>
          <w:lang w:val="es-ES"/>
        </w:rPr>
        <w:t xml:space="preserve"> </w:t>
      </w:r>
      <w:proofErr w:type="spellStart"/>
      <w:r w:rsidRPr="00F87E7F">
        <w:rPr>
          <w:lang w:val="es-ES"/>
        </w:rPr>
        <w:t>on</w:t>
      </w:r>
      <w:proofErr w:type="spellEnd"/>
      <w:r w:rsidRPr="00F87E7F">
        <w:rPr>
          <w:lang w:val="es-ES"/>
        </w:rPr>
        <w:t xml:space="preserve"> Reverse-</w:t>
      </w:r>
      <w:proofErr w:type="spellStart"/>
      <w:r w:rsidRPr="00F87E7F">
        <w:rPr>
          <w:lang w:val="es-ES"/>
        </w:rPr>
        <w:t>Path</w:t>
      </w:r>
      <w:proofErr w:type="spellEnd"/>
      <w:r w:rsidRPr="00F87E7F">
        <w:rPr>
          <w:lang w:val="es-ES"/>
        </w:rPr>
        <w:t xml:space="preserve"> </w:t>
      </w:r>
      <w:proofErr w:type="spellStart"/>
      <w:r w:rsidRPr="00F87E7F">
        <w:rPr>
          <w:lang w:val="es-ES"/>
        </w:rPr>
        <w:t>Forwarding</w:t>
      </w:r>
      <w:proofErr w:type="spellEnd"/>
      <w:r w:rsidR="00F87E7F" w:rsidRPr="00F87E7F">
        <w:rPr>
          <w:lang w:val="es-ES"/>
        </w:rPr>
        <w:t xml:space="preserve"> (Topología de </w:t>
      </w:r>
      <w:r w:rsidR="00F87E7F" w:rsidRPr="00F87E7F">
        <w:rPr>
          <w:lang w:val="es-ES"/>
        </w:rPr>
        <w:lastRenderedPageBreak/>
        <w:t>Difusión Basada en Reenvío de Ruta Inversa)</w:t>
      </w:r>
    </w:p>
    <w:p w14:paraId="29FC0B05" w14:textId="0AC871FF" w:rsidR="00D330DE" w:rsidRDefault="00D330DE" w:rsidP="00F87E7F">
      <w:pPr>
        <w:ind w:left="1440" w:hanging="1440"/>
        <w:rPr>
          <w:lang w:val="es-ES"/>
        </w:rPr>
      </w:pPr>
      <w:r>
        <w:rPr>
          <w:lang w:val="es-ES"/>
        </w:rPr>
        <w:t>MAC</w:t>
      </w:r>
      <w:r>
        <w:rPr>
          <w:lang w:val="es-ES"/>
        </w:rPr>
        <w:tab/>
        <w:t>Medium</w:t>
      </w:r>
      <w:r w:rsidRPr="00D330DE">
        <w:rPr>
          <w:lang w:val="es-ES"/>
        </w:rPr>
        <w:t xml:space="preserve"> </w:t>
      </w:r>
      <w:proofErr w:type="spellStart"/>
      <w:r w:rsidRPr="00D330DE">
        <w:rPr>
          <w:lang w:val="es-ES"/>
        </w:rPr>
        <w:t>Acces</w:t>
      </w:r>
      <w:proofErr w:type="spellEnd"/>
      <w:r>
        <w:rPr>
          <w:lang w:val="es-ES"/>
        </w:rPr>
        <w:t xml:space="preserve"> Control (Control de Acceso al Medio)</w:t>
      </w:r>
    </w:p>
    <w:p w14:paraId="06DB7894" w14:textId="698ED78F" w:rsidR="006818E2" w:rsidRDefault="006818E2" w:rsidP="00F87E7F">
      <w:pPr>
        <w:ind w:left="1440" w:hanging="1440"/>
        <w:rPr>
          <w:rFonts w:cs="Arial"/>
        </w:rPr>
      </w:pPr>
      <w:r w:rsidRPr="00830B5B">
        <w:rPr>
          <w:rFonts w:cs="Arial"/>
        </w:rPr>
        <w:t>RREQ</w:t>
      </w:r>
      <w:r>
        <w:rPr>
          <w:rFonts w:cs="Arial"/>
        </w:rPr>
        <w:tab/>
      </w:r>
      <w:proofErr w:type="spellStart"/>
      <w:r>
        <w:rPr>
          <w:rFonts w:cs="Arial"/>
        </w:rPr>
        <w:t>Route</w:t>
      </w:r>
      <w:proofErr w:type="spellEnd"/>
      <w:r>
        <w:rPr>
          <w:rFonts w:cs="Arial"/>
        </w:rPr>
        <w:t xml:space="preserve"> </w:t>
      </w:r>
      <w:proofErr w:type="spellStart"/>
      <w:r>
        <w:rPr>
          <w:rFonts w:cs="Arial"/>
        </w:rPr>
        <w:t>Request</w:t>
      </w:r>
      <w:proofErr w:type="spellEnd"/>
      <w:r>
        <w:rPr>
          <w:rFonts w:cs="Arial"/>
        </w:rPr>
        <w:t xml:space="preserve"> (Solicitud de Ruta)</w:t>
      </w:r>
    </w:p>
    <w:p w14:paraId="27F0851B" w14:textId="60A294B6" w:rsidR="006818E2" w:rsidRDefault="006818E2" w:rsidP="00F87E7F">
      <w:pPr>
        <w:ind w:left="1440" w:hanging="1440"/>
        <w:rPr>
          <w:lang w:val="es-ES"/>
        </w:rPr>
      </w:pPr>
      <w:r w:rsidRPr="00830B5B">
        <w:rPr>
          <w:rFonts w:cs="Arial"/>
        </w:rPr>
        <w:t>RREP</w:t>
      </w:r>
      <w:r>
        <w:rPr>
          <w:rFonts w:cs="Arial"/>
        </w:rPr>
        <w:tab/>
      </w:r>
      <w:proofErr w:type="spellStart"/>
      <w:r>
        <w:rPr>
          <w:rFonts w:cs="Arial"/>
        </w:rPr>
        <w:t>Route</w:t>
      </w:r>
      <w:proofErr w:type="spellEnd"/>
      <w:r>
        <w:rPr>
          <w:rFonts w:cs="Arial"/>
        </w:rPr>
        <w:t xml:space="preserve"> </w:t>
      </w:r>
      <w:proofErr w:type="spellStart"/>
      <w:r>
        <w:rPr>
          <w:rFonts w:cs="Arial"/>
        </w:rPr>
        <w:t>Reply</w:t>
      </w:r>
      <w:proofErr w:type="spellEnd"/>
      <w:r>
        <w:rPr>
          <w:rFonts w:cs="Arial"/>
        </w:rPr>
        <w:t xml:space="preserve"> (Ruta de Respuesta)</w:t>
      </w:r>
    </w:p>
    <w:p w14:paraId="45D126ED" w14:textId="46623075" w:rsidR="000800F8" w:rsidRPr="003B5112" w:rsidRDefault="00B25C27" w:rsidP="00F87E7F">
      <w:pPr>
        <w:ind w:left="1440" w:hanging="1440"/>
        <w:rPr>
          <w:rFonts w:cs="Arial"/>
          <w:lang w:val="es-ES"/>
        </w:rPr>
      </w:pPr>
      <w:r w:rsidRPr="003B5112">
        <w:rPr>
          <w:rFonts w:cs="Arial"/>
          <w:lang w:val="es-ES"/>
        </w:rPr>
        <w:t>C2C-CC</w:t>
      </w:r>
      <w:r w:rsidRPr="003B5112">
        <w:rPr>
          <w:rFonts w:cs="Arial"/>
          <w:lang w:val="es-ES"/>
        </w:rPr>
        <w:tab/>
        <w:t xml:space="preserve">Car-to-Car </w:t>
      </w:r>
      <w:proofErr w:type="spellStart"/>
      <w:r w:rsidRPr="003B5112">
        <w:rPr>
          <w:rFonts w:cs="Arial"/>
          <w:lang w:val="es-ES"/>
        </w:rPr>
        <w:t>Communication</w:t>
      </w:r>
      <w:proofErr w:type="spellEnd"/>
      <w:r w:rsidRPr="003B5112">
        <w:rPr>
          <w:rFonts w:cs="Arial"/>
          <w:lang w:val="es-ES"/>
        </w:rPr>
        <w:t xml:space="preserve"> </w:t>
      </w:r>
      <w:proofErr w:type="spellStart"/>
      <w:r w:rsidRPr="003B5112">
        <w:rPr>
          <w:rFonts w:cs="Arial"/>
          <w:lang w:val="es-ES"/>
        </w:rPr>
        <w:t>Consortium</w:t>
      </w:r>
      <w:proofErr w:type="spellEnd"/>
      <w:r w:rsidRPr="003B5112">
        <w:rPr>
          <w:rFonts w:cs="Arial"/>
          <w:lang w:val="es-ES"/>
        </w:rPr>
        <w:t xml:space="preserve"> (</w:t>
      </w:r>
      <w:r w:rsidRPr="00B25C27">
        <w:rPr>
          <w:rFonts w:cs="Arial"/>
          <w:lang w:val="es-EC"/>
        </w:rPr>
        <w:t>Consorcio</w:t>
      </w:r>
      <w:r w:rsidRPr="003B5112">
        <w:rPr>
          <w:rFonts w:cs="Arial"/>
          <w:lang w:val="es-ES"/>
        </w:rPr>
        <w:t xml:space="preserve"> de </w:t>
      </w:r>
      <w:r w:rsidRPr="00B25C27">
        <w:rPr>
          <w:rFonts w:cs="Arial"/>
          <w:lang w:val="es-EC"/>
        </w:rPr>
        <w:t>Comunicación</w:t>
      </w:r>
      <w:r w:rsidRPr="003B5112">
        <w:rPr>
          <w:rFonts w:cs="Arial"/>
          <w:lang w:val="es-ES"/>
        </w:rPr>
        <w:t xml:space="preserve"> </w:t>
      </w:r>
      <w:r w:rsidRPr="00B25C27">
        <w:rPr>
          <w:rFonts w:cs="Arial"/>
          <w:lang w:val="es-EC"/>
        </w:rPr>
        <w:t>carro</w:t>
      </w:r>
      <w:r w:rsidRPr="003B5112">
        <w:rPr>
          <w:rFonts w:cs="Arial"/>
          <w:lang w:val="es-ES"/>
        </w:rPr>
        <w:t xml:space="preserve"> a </w:t>
      </w:r>
      <w:r w:rsidRPr="00B25C27">
        <w:rPr>
          <w:rFonts w:cs="Arial"/>
          <w:lang w:val="es-EC"/>
        </w:rPr>
        <w:t>carro</w:t>
      </w:r>
      <w:r w:rsidRPr="003B5112">
        <w:rPr>
          <w:rFonts w:cs="Arial"/>
          <w:lang w:val="es-ES"/>
        </w:rPr>
        <w:t>)</w:t>
      </w:r>
    </w:p>
    <w:p w14:paraId="22C7B41E" w14:textId="7A2625C9" w:rsidR="00F15E16" w:rsidRPr="003B5112" w:rsidRDefault="00F15E16" w:rsidP="00F87E7F">
      <w:pPr>
        <w:ind w:left="1440" w:hanging="1440"/>
        <w:rPr>
          <w:lang w:val="es-ES"/>
        </w:rPr>
      </w:pPr>
      <w:r w:rsidRPr="003B5112">
        <w:rPr>
          <w:rFonts w:cs="Arial"/>
          <w:lang w:val="es-ES"/>
        </w:rPr>
        <w:t>AU</w:t>
      </w:r>
      <w:r w:rsidRPr="003B5112">
        <w:rPr>
          <w:rFonts w:cs="Arial"/>
          <w:lang w:val="es-ES"/>
        </w:rPr>
        <w:tab/>
      </w:r>
      <w:proofErr w:type="spellStart"/>
      <w:r w:rsidRPr="003B5112">
        <w:rPr>
          <w:rFonts w:cs="Arial"/>
          <w:lang w:val="es-ES"/>
        </w:rPr>
        <w:t>Unit</w:t>
      </w:r>
      <w:proofErr w:type="spellEnd"/>
      <w:r w:rsidRPr="003B5112">
        <w:rPr>
          <w:rFonts w:cs="Arial"/>
          <w:lang w:val="es-ES"/>
        </w:rPr>
        <w:t xml:space="preserve"> </w:t>
      </w:r>
      <w:proofErr w:type="spellStart"/>
      <w:r w:rsidRPr="003B5112">
        <w:rPr>
          <w:rFonts w:cs="Arial"/>
          <w:lang w:val="es-ES"/>
        </w:rPr>
        <w:t>Application</w:t>
      </w:r>
      <w:proofErr w:type="spellEnd"/>
      <w:r w:rsidRPr="003B5112">
        <w:rPr>
          <w:rFonts w:cs="Arial"/>
          <w:lang w:val="es-ES"/>
        </w:rPr>
        <w:t xml:space="preserve"> (</w:t>
      </w:r>
      <w:r w:rsidRPr="00F15E16">
        <w:rPr>
          <w:rFonts w:cs="Arial"/>
          <w:lang w:val="es-EC"/>
        </w:rPr>
        <w:t>Unidad</w:t>
      </w:r>
      <w:r w:rsidRPr="003B5112">
        <w:rPr>
          <w:rFonts w:cs="Arial"/>
          <w:lang w:val="es-ES"/>
        </w:rPr>
        <w:t xml:space="preserve"> de </w:t>
      </w:r>
      <w:r w:rsidRPr="00F15E16">
        <w:rPr>
          <w:rFonts w:cs="Arial"/>
          <w:lang w:val="es-EC"/>
        </w:rPr>
        <w:t>Aplicación</w:t>
      </w:r>
      <w:r w:rsidRPr="003B5112">
        <w:rPr>
          <w:rFonts w:cs="Arial"/>
          <w:lang w:val="es-ES"/>
        </w:rPr>
        <w:t>)</w:t>
      </w:r>
    </w:p>
    <w:p w14:paraId="548ACE5A" w14:textId="77777777" w:rsidR="009D324C" w:rsidRDefault="009D324C" w:rsidP="00590840">
      <w:pPr>
        <w:pStyle w:val="TDC1"/>
        <w:rPr>
          <w:lang w:val="es-ES"/>
        </w:rPr>
      </w:pPr>
    </w:p>
    <w:p w14:paraId="6C1B3DC4" w14:textId="77777777" w:rsidR="009D324C" w:rsidRDefault="009D324C" w:rsidP="00590840">
      <w:pPr>
        <w:pStyle w:val="TDC1"/>
        <w:rPr>
          <w:lang w:val="es-ES"/>
        </w:rPr>
      </w:pPr>
    </w:p>
    <w:p w14:paraId="6C1D77B2" w14:textId="77777777" w:rsidR="009D324C" w:rsidRDefault="009D324C" w:rsidP="00590840">
      <w:pPr>
        <w:pStyle w:val="TDC1"/>
        <w:rPr>
          <w:lang w:val="es-ES"/>
        </w:rPr>
      </w:pPr>
    </w:p>
    <w:p w14:paraId="4185CC4B" w14:textId="77777777" w:rsidR="009D324C" w:rsidRDefault="009D324C" w:rsidP="00590840">
      <w:pPr>
        <w:pStyle w:val="TDC1"/>
        <w:rPr>
          <w:lang w:val="es-ES"/>
        </w:rPr>
      </w:pPr>
    </w:p>
    <w:p w14:paraId="44FB30FD" w14:textId="77777777" w:rsidR="009D324C" w:rsidRDefault="009D324C" w:rsidP="00590840">
      <w:pPr>
        <w:pStyle w:val="TDC1"/>
        <w:rPr>
          <w:lang w:val="es-ES"/>
        </w:rPr>
      </w:pPr>
    </w:p>
    <w:p w14:paraId="73932848" w14:textId="77777777" w:rsidR="009D324C" w:rsidRDefault="009D324C" w:rsidP="00590840">
      <w:pPr>
        <w:pStyle w:val="TDC1"/>
        <w:rPr>
          <w:lang w:val="es-ES"/>
        </w:rPr>
      </w:pPr>
    </w:p>
    <w:p w14:paraId="6F7D5235" w14:textId="77777777" w:rsidR="009D324C" w:rsidRDefault="009D324C" w:rsidP="00590840">
      <w:pPr>
        <w:pStyle w:val="TDC1"/>
        <w:rPr>
          <w:lang w:val="es-ES"/>
        </w:rPr>
      </w:pPr>
    </w:p>
    <w:p w14:paraId="35C7A56E" w14:textId="77777777" w:rsidR="009D324C" w:rsidRDefault="009D324C" w:rsidP="00590840">
      <w:pPr>
        <w:pStyle w:val="TDC1"/>
        <w:rPr>
          <w:lang w:val="es-ES"/>
        </w:rPr>
      </w:pPr>
    </w:p>
    <w:p w14:paraId="47222F46" w14:textId="77777777" w:rsidR="009D324C" w:rsidRDefault="009D324C" w:rsidP="00590840">
      <w:pPr>
        <w:pStyle w:val="TDC1"/>
        <w:rPr>
          <w:lang w:val="es-ES"/>
        </w:rPr>
      </w:pPr>
    </w:p>
    <w:p w14:paraId="057C60C2" w14:textId="77777777" w:rsidR="009D324C" w:rsidRDefault="009D324C" w:rsidP="00590840">
      <w:pPr>
        <w:pStyle w:val="TDC1"/>
        <w:rPr>
          <w:lang w:val="es-ES"/>
        </w:rPr>
      </w:pPr>
    </w:p>
    <w:p w14:paraId="0F989B2A" w14:textId="77777777" w:rsidR="009D324C" w:rsidRDefault="009D324C" w:rsidP="00590840">
      <w:pPr>
        <w:pStyle w:val="TDC1"/>
        <w:rPr>
          <w:lang w:val="es-ES"/>
        </w:rPr>
      </w:pPr>
    </w:p>
    <w:p w14:paraId="6C8565EF" w14:textId="77777777" w:rsidR="009D324C" w:rsidRDefault="009D324C" w:rsidP="00590840">
      <w:pPr>
        <w:pStyle w:val="TDC1"/>
        <w:rPr>
          <w:lang w:val="es-ES"/>
        </w:rPr>
      </w:pPr>
    </w:p>
    <w:p w14:paraId="54A46D32" w14:textId="77777777" w:rsidR="009D324C" w:rsidRDefault="009D324C" w:rsidP="00590840">
      <w:pPr>
        <w:pStyle w:val="TDC1"/>
        <w:rPr>
          <w:lang w:val="es-ES"/>
        </w:rPr>
      </w:pPr>
    </w:p>
    <w:p w14:paraId="42FDFC3E" w14:textId="77777777" w:rsidR="009D324C" w:rsidRDefault="009D324C" w:rsidP="00590840">
      <w:pPr>
        <w:pStyle w:val="TDC1"/>
        <w:rPr>
          <w:lang w:val="es-ES"/>
        </w:rPr>
      </w:pPr>
    </w:p>
    <w:p w14:paraId="24C2B1A3" w14:textId="77777777" w:rsidR="009D324C" w:rsidRDefault="009D324C" w:rsidP="00590840">
      <w:pPr>
        <w:pStyle w:val="TDC1"/>
        <w:rPr>
          <w:lang w:val="es-ES"/>
        </w:rPr>
      </w:pPr>
    </w:p>
    <w:p w14:paraId="5C258F42" w14:textId="77777777" w:rsidR="009D324C" w:rsidRDefault="009D324C" w:rsidP="00590840">
      <w:pPr>
        <w:pStyle w:val="TDC1"/>
        <w:rPr>
          <w:lang w:val="es-ES"/>
        </w:rPr>
      </w:pPr>
    </w:p>
    <w:p w14:paraId="27F5B709" w14:textId="77777777" w:rsidR="009D324C" w:rsidRDefault="009D324C" w:rsidP="00590840">
      <w:pPr>
        <w:pStyle w:val="TDC1"/>
        <w:rPr>
          <w:lang w:val="es-ES"/>
        </w:rPr>
      </w:pPr>
    </w:p>
    <w:p w14:paraId="187BA8DE" w14:textId="77777777" w:rsidR="009D324C" w:rsidRDefault="009D324C" w:rsidP="00590840">
      <w:pPr>
        <w:pStyle w:val="TDC1"/>
        <w:rPr>
          <w:lang w:val="es-ES"/>
        </w:rPr>
      </w:pPr>
    </w:p>
    <w:p w14:paraId="4D121A92" w14:textId="77777777" w:rsidR="00061DBB" w:rsidRPr="00F87E7F" w:rsidRDefault="00061DBB" w:rsidP="00590840">
      <w:pPr>
        <w:pStyle w:val="TDC1"/>
        <w:rPr>
          <w:lang w:val="es-ES"/>
        </w:rPr>
      </w:pPr>
      <w:r w:rsidRPr="00F87E7F">
        <w:rPr>
          <w:lang w:val="es-ES"/>
        </w:rPr>
        <w:lastRenderedPageBreak/>
        <w:t>indice general</w:t>
      </w:r>
    </w:p>
    <w:p w14:paraId="4A92296E" w14:textId="296F1665" w:rsidR="00B94892" w:rsidRPr="00F87E7F" w:rsidRDefault="00916819" w:rsidP="00B94892">
      <w:pPr>
        <w:rPr>
          <w:rFonts w:cs="Times New Roman"/>
          <w:b/>
          <w:lang w:val="es-ES"/>
        </w:rPr>
      </w:pPr>
      <w:r>
        <w:rPr>
          <w:rFonts w:cs="Times New Roman"/>
          <w:b/>
          <w:lang w:val="es-ES"/>
        </w:rPr>
        <w:t>CAPÍ</w:t>
      </w:r>
      <w:r w:rsidR="00B94892" w:rsidRPr="00F87E7F">
        <w:rPr>
          <w:rFonts w:cs="Times New Roman"/>
          <w:b/>
          <w:lang w:val="es-ES"/>
        </w:rPr>
        <w:t>TULO I</w:t>
      </w:r>
    </w:p>
    <w:p w14:paraId="5D94A216" w14:textId="77777777" w:rsidR="00BB6C0D" w:rsidRDefault="00DE577F">
      <w:pPr>
        <w:pStyle w:val="TDC1"/>
        <w:rPr>
          <w:rFonts w:asciiTheme="minorHAnsi" w:eastAsiaTheme="minorEastAsia" w:hAnsiTheme="minorHAnsi" w:cstheme="minorBidi"/>
          <w:b w:val="0"/>
          <w:bCs w:val="0"/>
          <w:caps w:val="0"/>
          <w:noProof/>
          <w:sz w:val="22"/>
          <w:szCs w:val="22"/>
          <w:lang w:val="en-US"/>
        </w:rPr>
      </w:pPr>
      <w:r w:rsidRPr="00E70460">
        <w:fldChar w:fldCharType="begin"/>
      </w:r>
      <w:r w:rsidRPr="005E2768">
        <w:rPr>
          <w:lang w:val="en-US"/>
        </w:rPr>
        <w:instrText xml:space="preserve"> TOC \o "1-3" \h \z \u </w:instrText>
      </w:r>
      <w:r w:rsidRPr="00E70460">
        <w:fldChar w:fldCharType="separate"/>
      </w:r>
      <w:hyperlink w:anchor="_Toc412715940" w:history="1">
        <w:r w:rsidR="00BB6C0D" w:rsidRPr="001154F6">
          <w:rPr>
            <w:rStyle w:val="Hipervnculo"/>
            <w:noProof/>
          </w:rPr>
          <w:t>1</w:t>
        </w:r>
        <w:r w:rsidR="00BB6C0D">
          <w:rPr>
            <w:rFonts w:asciiTheme="minorHAnsi" w:eastAsiaTheme="minorEastAsia" w:hAnsiTheme="minorHAnsi" w:cstheme="minorBidi"/>
            <w:b w:val="0"/>
            <w:bCs w:val="0"/>
            <w:caps w:val="0"/>
            <w:noProof/>
            <w:sz w:val="22"/>
            <w:szCs w:val="22"/>
            <w:lang w:val="en-US"/>
          </w:rPr>
          <w:tab/>
        </w:r>
        <w:r w:rsidR="00BB6C0D" w:rsidRPr="001154F6">
          <w:rPr>
            <w:rStyle w:val="Hipervnculo"/>
            <w:noProof/>
          </w:rPr>
          <w:t>MARCO REFERENCIAL</w:t>
        </w:r>
        <w:r w:rsidR="00BB6C0D">
          <w:rPr>
            <w:noProof/>
            <w:webHidden/>
          </w:rPr>
          <w:tab/>
        </w:r>
        <w:r w:rsidR="00BB6C0D">
          <w:rPr>
            <w:noProof/>
            <w:webHidden/>
          </w:rPr>
          <w:fldChar w:fldCharType="begin"/>
        </w:r>
        <w:r w:rsidR="00BB6C0D">
          <w:rPr>
            <w:noProof/>
            <w:webHidden/>
          </w:rPr>
          <w:instrText xml:space="preserve"> PAGEREF _Toc412715940 \h </w:instrText>
        </w:r>
        <w:r w:rsidR="00BB6C0D">
          <w:rPr>
            <w:noProof/>
            <w:webHidden/>
          </w:rPr>
        </w:r>
        <w:r w:rsidR="00BB6C0D">
          <w:rPr>
            <w:noProof/>
            <w:webHidden/>
          </w:rPr>
          <w:fldChar w:fldCharType="separate"/>
        </w:r>
        <w:r w:rsidR="009C627F">
          <w:rPr>
            <w:noProof/>
            <w:webHidden/>
          </w:rPr>
          <w:t>- 15 -</w:t>
        </w:r>
        <w:r w:rsidR="00BB6C0D">
          <w:rPr>
            <w:noProof/>
            <w:webHidden/>
          </w:rPr>
          <w:fldChar w:fldCharType="end"/>
        </w:r>
      </w:hyperlink>
    </w:p>
    <w:p w14:paraId="2A1B1929" w14:textId="77777777" w:rsidR="00BB6C0D" w:rsidRDefault="00477FAC">
      <w:pPr>
        <w:pStyle w:val="TDC2"/>
        <w:tabs>
          <w:tab w:val="left" w:pos="720"/>
          <w:tab w:val="right" w:leader="dot" w:pos="8827"/>
        </w:tabs>
        <w:rPr>
          <w:rFonts w:eastAsiaTheme="minorEastAsia"/>
          <w:smallCaps w:val="0"/>
          <w:noProof/>
          <w:sz w:val="22"/>
          <w:szCs w:val="22"/>
          <w:lang w:val="en-US"/>
        </w:rPr>
      </w:pPr>
      <w:hyperlink w:anchor="_Toc412715941" w:history="1">
        <w:r w:rsidR="00BB6C0D" w:rsidRPr="001154F6">
          <w:rPr>
            <w:rStyle w:val="Hipervnculo"/>
            <w:noProof/>
          </w:rPr>
          <w:t>1.1</w:t>
        </w:r>
        <w:r w:rsidR="00BB6C0D">
          <w:rPr>
            <w:rFonts w:eastAsiaTheme="minorEastAsia"/>
            <w:smallCaps w:val="0"/>
            <w:noProof/>
            <w:sz w:val="22"/>
            <w:szCs w:val="22"/>
            <w:lang w:val="en-US"/>
          </w:rPr>
          <w:tab/>
        </w:r>
        <w:r w:rsidR="00BB6C0D" w:rsidRPr="001154F6">
          <w:rPr>
            <w:rStyle w:val="Hipervnculo"/>
            <w:noProof/>
          </w:rPr>
          <w:t>ANTECEDENTES</w:t>
        </w:r>
        <w:r w:rsidR="00BB6C0D">
          <w:rPr>
            <w:noProof/>
            <w:webHidden/>
          </w:rPr>
          <w:tab/>
        </w:r>
        <w:r w:rsidR="00BB6C0D">
          <w:rPr>
            <w:noProof/>
            <w:webHidden/>
          </w:rPr>
          <w:fldChar w:fldCharType="begin"/>
        </w:r>
        <w:r w:rsidR="00BB6C0D">
          <w:rPr>
            <w:noProof/>
            <w:webHidden/>
          </w:rPr>
          <w:instrText xml:space="preserve"> PAGEREF _Toc412715941 \h </w:instrText>
        </w:r>
        <w:r w:rsidR="00BB6C0D">
          <w:rPr>
            <w:noProof/>
            <w:webHidden/>
          </w:rPr>
        </w:r>
        <w:r w:rsidR="00BB6C0D">
          <w:rPr>
            <w:noProof/>
            <w:webHidden/>
          </w:rPr>
          <w:fldChar w:fldCharType="separate"/>
        </w:r>
        <w:r w:rsidR="009C627F">
          <w:rPr>
            <w:noProof/>
            <w:webHidden/>
          </w:rPr>
          <w:t>- 15 -</w:t>
        </w:r>
        <w:r w:rsidR="00BB6C0D">
          <w:rPr>
            <w:noProof/>
            <w:webHidden/>
          </w:rPr>
          <w:fldChar w:fldCharType="end"/>
        </w:r>
      </w:hyperlink>
    </w:p>
    <w:p w14:paraId="6CA0F456" w14:textId="77777777" w:rsidR="00BB6C0D" w:rsidRDefault="00477FAC">
      <w:pPr>
        <w:pStyle w:val="TDC2"/>
        <w:tabs>
          <w:tab w:val="left" w:pos="720"/>
          <w:tab w:val="right" w:leader="dot" w:pos="8827"/>
        </w:tabs>
        <w:rPr>
          <w:rFonts w:eastAsiaTheme="minorEastAsia"/>
          <w:smallCaps w:val="0"/>
          <w:noProof/>
          <w:sz w:val="22"/>
          <w:szCs w:val="22"/>
          <w:lang w:val="en-US"/>
        </w:rPr>
      </w:pPr>
      <w:hyperlink w:anchor="_Toc412715942" w:history="1">
        <w:r w:rsidR="00BB6C0D" w:rsidRPr="001154F6">
          <w:rPr>
            <w:rStyle w:val="Hipervnculo"/>
            <w:noProof/>
          </w:rPr>
          <w:t>1.2</w:t>
        </w:r>
        <w:r w:rsidR="00BB6C0D">
          <w:rPr>
            <w:rFonts w:eastAsiaTheme="minorEastAsia"/>
            <w:smallCaps w:val="0"/>
            <w:noProof/>
            <w:sz w:val="22"/>
            <w:szCs w:val="22"/>
            <w:lang w:val="en-US"/>
          </w:rPr>
          <w:tab/>
        </w:r>
        <w:r w:rsidR="00BB6C0D" w:rsidRPr="001154F6">
          <w:rPr>
            <w:rStyle w:val="Hipervnculo"/>
            <w:noProof/>
          </w:rPr>
          <w:t>JUSTIFICACION</w:t>
        </w:r>
        <w:r w:rsidR="00BB6C0D">
          <w:rPr>
            <w:noProof/>
            <w:webHidden/>
          </w:rPr>
          <w:tab/>
        </w:r>
        <w:r w:rsidR="00BB6C0D">
          <w:rPr>
            <w:noProof/>
            <w:webHidden/>
          </w:rPr>
          <w:fldChar w:fldCharType="begin"/>
        </w:r>
        <w:r w:rsidR="00BB6C0D">
          <w:rPr>
            <w:noProof/>
            <w:webHidden/>
          </w:rPr>
          <w:instrText xml:space="preserve"> PAGEREF _Toc412715942 \h </w:instrText>
        </w:r>
        <w:r w:rsidR="00BB6C0D">
          <w:rPr>
            <w:noProof/>
            <w:webHidden/>
          </w:rPr>
        </w:r>
        <w:r w:rsidR="00BB6C0D">
          <w:rPr>
            <w:noProof/>
            <w:webHidden/>
          </w:rPr>
          <w:fldChar w:fldCharType="separate"/>
        </w:r>
        <w:r w:rsidR="009C627F">
          <w:rPr>
            <w:noProof/>
            <w:webHidden/>
          </w:rPr>
          <w:t>- 17 -</w:t>
        </w:r>
        <w:r w:rsidR="00BB6C0D">
          <w:rPr>
            <w:noProof/>
            <w:webHidden/>
          </w:rPr>
          <w:fldChar w:fldCharType="end"/>
        </w:r>
      </w:hyperlink>
    </w:p>
    <w:p w14:paraId="75CA7B27" w14:textId="77777777" w:rsidR="00BB6C0D" w:rsidRDefault="00477FAC">
      <w:pPr>
        <w:pStyle w:val="TDC2"/>
        <w:tabs>
          <w:tab w:val="left" w:pos="720"/>
          <w:tab w:val="right" w:leader="dot" w:pos="8827"/>
        </w:tabs>
        <w:rPr>
          <w:rFonts w:eastAsiaTheme="minorEastAsia"/>
          <w:smallCaps w:val="0"/>
          <w:noProof/>
          <w:sz w:val="22"/>
          <w:szCs w:val="22"/>
          <w:lang w:val="en-US"/>
        </w:rPr>
      </w:pPr>
      <w:hyperlink w:anchor="_Toc412715943" w:history="1">
        <w:r w:rsidR="00BB6C0D" w:rsidRPr="001154F6">
          <w:rPr>
            <w:rStyle w:val="Hipervnculo"/>
            <w:noProof/>
          </w:rPr>
          <w:t>1.3</w:t>
        </w:r>
        <w:r w:rsidR="00BB6C0D">
          <w:rPr>
            <w:rFonts w:eastAsiaTheme="minorEastAsia"/>
            <w:smallCaps w:val="0"/>
            <w:noProof/>
            <w:sz w:val="22"/>
            <w:szCs w:val="22"/>
            <w:lang w:val="en-US"/>
          </w:rPr>
          <w:tab/>
        </w:r>
        <w:r w:rsidR="00BB6C0D" w:rsidRPr="001154F6">
          <w:rPr>
            <w:rStyle w:val="Hipervnculo"/>
            <w:noProof/>
          </w:rPr>
          <w:t>OBJETIVOS</w:t>
        </w:r>
        <w:r w:rsidR="00BB6C0D">
          <w:rPr>
            <w:noProof/>
            <w:webHidden/>
          </w:rPr>
          <w:tab/>
        </w:r>
        <w:r w:rsidR="00BB6C0D">
          <w:rPr>
            <w:noProof/>
            <w:webHidden/>
          </w:rPr>
          <w:fldChar w:fldCharType="begin"/>
        </w:r>
        <w:r w:rsidR="00BB6C0D">
          <w:rPr>
            <w:noProof/>
            <w:webHidden/>
          </w:rPr>
          <w:instrText xml:space="preserve"> PAGEREF _Toc412715943 \h </w:instrText>
        </w:r>
        <w:r w:rsidR="00BB6C0D">
          <w:rPr>
            <w:noProof/>
            <w:webHidden/>
          </w:rPr>
        </w:r>
        <w:r w:rsidR="00BB6C0D">
          <w:rPr>
            <w:noProof/>
            <w:webHidden/>
          </w:rPr>
          <w:fldChar w:fldCharType="separate"/>
        </w:r>
        <w:r w:rsidR="009C627F">
          <w:rPr>
            <w:noProof/>
            <w:webHidden/>
          </w:rPr>
          <w:t>- 18 -</w:t>
        </w:r>
        <w:r w:rsidR="00BB6C0D">
          <w:rPr>
            <w:noProof/>
            <w:webHidden/>
          </w:rPr>
          <w:fldChar w:fldCharType="end"/>
        </w:r>
      </w:hyperlink>
    </w:p>
    <w:p w14:paraId="73E3875E" w14:textId="77777777" w:rsidR="00BB6C0D" w:rsidRDefault="00477FAC">
      <w:pPr>
        <w:pStyle w:val="TDC3"/>
        <w:tabs>
          <w:tab w:val="left" w:pos="1200"/>
          <w:tab w:val="right" w:leader="dot" w:pos="8827"/>
        </w:tabs>
        <w:rPr>
          <w:rFonts w:eastAsiaTheme="minorEastAsia"/>
          <w:i w:val="0"/>
          <w:iCs w:val="0"/>
          <w:noProof/>
          <w:sz w:val="22"/>
          <w:szCs w:val="22"/>
          <w:lang w:val="en-US"/>
        </w:rPr>
      </w:pPr>
      <w:hyperlink w:anchor="_Toc412715944" w:history="1">
        <w:r w:rsidR="00BB6C0D" w:rsidRPr="001154F6">
          <w:rPr>
            <w:rStyle w:val="Hipervnculo"/>
            <w:noProof/>
          </w:rPr>
          <w:t>1.3.1</w:t>
        </w:r>
        <w:r w:rsidR="00BB6C0D">
          <w:rPr>
            <w:rFonts w:eastAsiaTheme="minorEastAsia"/>
            <w:i w:val="0"/>
            <w:iCs w:val="0"/>
            <w:noProof/>
            <w:sz w:val="22"/>
            <w:szCs w:val="22"/>
            <w:lang w:val="en-US"/>
          </w:rPr>
          <w:tab/>
        </w:r>
        <w:r w:rsidR="00BB6C0D" w:rsidRPr="001154F6">
          <w:rPr>
            <w:rStyle w:val="Hipervnculo"/>
            <w:noProof/>
          </w:rPr>
          <w:t>Objetivo General</w:t>
        </w:r>
        <w:r w:rsidR="00BB6C0D">
          <w:rPr>
            <w:noProof/>
            <w:webHidden/>
          </w:rPr>
          <w:tab/>
        </w:r>
        <w:r w:rsidR="00BB6C0D">
          <w:rPr>
            <w:noProof/>
            <w:webHidden/>
          </w:rPr>
          <w:fldChar w:fldCharType="begin"/>
        </w:r>
        <w:r w:rsidR="00BB6C0D">
          <w:rPr>
            <w:noProof/>
            <w:webHidden/>
          </w:rPr>
          <w:instrText xml:space="preserve"> PAGEREF _Toc412715944 \h </w:instrText>
        </w:r>
        <w:r w:rsidR="00BB6C0D">
          <w:rPr>
            <w:noProof/>
            <w:webHidden/>
          </w:rPr>
        </w:r>
        <w:r w:rsidR="00BB6C0D">
          <w:rPr>
            <w:noProof/>
            <w:webHidden/>
          </w:rPr>
          <w:fldChar w:fldCharType="separate"/>
        </w:r>
        <w:r w:rsidR="009C627F">
          <w:rPr>
            <w:noProof/>
            <w:webHidden/>
          </w:rPr>
          <w:t>- 18 -</w:t>
        </w:r>
        <w:r w:rsidR="00BB6C0D">
          <w:rPr>
            <w:noProof/>
            <w:webHidden/>
          </w:rPr>
          <w:fldChar w:fldCharType="end"/>
        </w:r>
      </w:hyperlink>
    </w:p>
    <w:p w14:paraId="7ACD1941" w14:textId="77777777" w:rsidR="00BB6C0D" w:rsidRDefault="00477FAC">
      <w:pPr>
        <w:pStyle w:val="TDC3"/>
        <w:tabs>
          <w:tab w:val="left" w:pos="1200"/>
          <w:tab w:val="right" w:leader="dot" w:pos="8827"/>
        </w:tabs>
        <w:rPr>
          <w:rFonts w:eastAsiaTheme="minorEastAsia"/>
          <w:i w:val="0"/>
          <w:iCs w:val="0"/>
          <w:noProof/>
          <w:sz w:val="22"/>
          <w:szCs w:val="22"/>
          <w:lang w:val="en-US"/>
        </w:rPr>
      </w:pPr>
      <w:hyperlink w:anchor="_Toc412715945" w:history="1">
        <w:r w:rsidR="00BB6C0D" w:rsidRPr="001154F6">
          <w:rPr>
            <w:rStyle w:val="Hipervnculo"/>
            <w:noProof/>
          </w:rPr>
          <w:t>1.3.2</w:t>
        </w:r>
        <w:r w:rsidR="00BB6C0D">
          <w:rPr>
            <w:rFonts w:eastAsiaTheme="minorEastAsia"/>
            <w:i w:val="0"/>
            <w:iCs w:val="0"/>
            <w:noProof/>
            <w:sz w:val="22"/>
            <w:szCs w:val="22"/>
            <w:lang w:val="en-US"/>
          </w:rPr>
          <w:tab/>
        </w:r>
        <w:r w:rsidR="00BB6C0D" w:rsidRPr="001154F6">
          <w:rPr>
            <w:rStyle w:val="Hipervnculo"/>
            <w:noProof/>
          </w:rPr>
          <w:t>Objetivos Específicos</w:t>
        </w:r>
        <w:r w:rsidR="00BB6C0D">
          <w:rPr>
            <w:noProof/>
            <w:webHidden/>
          </w:rPr>
          <w:tab/>
        </w:r>
        <w:r w:rsidR="00BB6C0D">
          <w:rPr>
            <w:noProof/>
            <w:webHidden/>
          </w:rPr>
          <w:fldChar w:fldCharType="begin"/>
        </w:r>
        <w:r w:rsidR="00BB6C0D">
          <w:rPr>
            <w:noProof/>
            <w:webHidden/>
          </w:rPr>
          <w:instrText xml:space="preserve"> PAGEREF _Toc412715945 \h </w:instrText>
        </w:r>
        <w:r w:rsidR="00BB6C0D">
          <w:rPr>
            <w:noProof/>
            <w:webHidden/>
          </w:rPr>
        </w:r>
        <w:r w:rsidR="00BB6C0D">
          <w:rPr>
            <w:noProof/>
            <w:webHidden/>
          </w:rPr>
          <w:fldChar w:fldCharType="separate"/>
        </w:r>
        <w:r w:rsidR="009C627F">
          <w:rPr>
            <w:noProof/>
            <w:webHidden/>
          </w:rPr>
          <w:t>- 18 -</w:t>
        </w:r>
        <w:r w:rsidR="00BB6C0D">
          <w:rPr>
            <w:noProof/>
            <w:webHidden/>
          </w:rPr>
          <w:fldChar w:fldCharType="end"/>
        </w:r>
      </w:hyperlink>
    </w:p>
    <w:p w14:paraId="294ED969" w14:textId="77777777" w:rsidR="00BB6C0D" w:rsidRDefault="00477FAC">
      <w:pPr>
        <w:pStyle w:val="TDC3"/>
        <w:tabs>
          <w:tab w:val="left" w:pos="1200"/>
          <w:tab w:val="right" w:leader="dot" w:pos="8827"/>
        </w:tabs>
        <w:rPr>
          <w:rFonts w:eastAsiaTheme="minorEastAsia"/>
          <w:i w:val="0"/>
          <w:iCs w:val="0"/>
          <w:noProof/>
          <w:sz w:val="22"/>
          <w:szCs w:val="22"/>
          <w:lang w:val="en-US"/>
        </w:rPr>
      </w:pPr>
      <w:hyperlink w:anchor="_Toc412715946" w:history="1">
        <w:r w:rsidR="00BB6C0D" w:rsidRPr="001154F6">
          <w:rPr>
            <w:rStyle w:val="Hipervnculo"/>
            <w:noProof/>
          </w:rPr>
          <w:t>1.3.3</w:t>
        </w:r>
        <w:r w:rsidR="00BB6C0D">
          <w:rPr>
            <w:rFonts w:eastAsiaTheme="minorEastAsia"/>
            <w:i w:val="0"/>
            <w:iCs w:val="0"/>
            <w:noProof/>
            <w:sz w:val="22"/>
            <w:szCs w:val="22"/>
            <w:lang w:val="en-US"/>
          </w:rPr>
          <w:tab/>
        </w:r>
        <w:r w:rsidR="00BB6C0D" w:rsidRPr="001154F6">
          <w:rPr>
            <w:rStyle w:val="Hipervnculo"/>
            <w:noProof/>
          </w:rPr>
          <w:t>Hipótesis</w:t>
        </w:r>
        <w:r w:rsidR="00BB6C0D">
          <w:rPr>
            <w:noProof/>
            <w:webHidden/>
          </w:rPr>
          <w:tab/>
        </w:r>
        <w:r w:rsidR="00BB6C0D">
          <w:rPr>
            <w:noProof/>
            <w:webHidden/>
          </w:rPr>
          <w:fldChar w:fldCharType="begin"/>
        </w:r>
        <w:r w:rsidR="00BB6C0D">
          <w:rPr>
            <w:noProof/>
            <w:webHidden/>
          </w:rPr>
          <w:instrText xml:space="preserve"> PAGEREF _Toc412715946 \h </w:instrText>
        </w:r>
        <w:r w:rsidR="00BB6C0D">
          <w:rPr>
            <w:noProof/>
            <w:webHidden/>
          </w:rPr>
        </w:r>
        <w:r w:rsidR="00BB6C0D">
          <w:rPr>
            <w:noProof/>
            <w:webHidden/>
          </w:rPr>
          <w:fldChar w:fldCharType="separate"/>
        </w:r>
        <w:r w:rsidR="009C627F">
          <w:rPr>
            <w:noProof/>
            <w:webHidden/>
          </w:rPr>
          <w:t>- 18 -</w:t>
        </w:r>
        <w:r w:rsidR="00BB6C0D">
          <w:rPr>
            <w:noProof/>
            <w:webHidden/>
          </w:rPr>
          <w:fldChar w:fldCharType="end"/>
        </w:r>
      </w:hyperlink>
    </w:p>
    <w:p w14:paraId="50F7624B" w14:textId="77777777" w:rsidR="00BB6C0D" w:rsidRDefault="00477FAC">
      <w:pPr>
        <w:pStyle w:val="TDC2"/>
        <w:tabs>
          <w:tab w:val="left" w:pos="720"/>
          <w:tab w:val="right" w:leader="dot" w:pos="8827"/>
        </w:tabs>
        <w:rPr>
          <w:rFonts w:eastAsiaTheme="minorEastAsia"/>
          <w:smallCaps w:val="0"/>
          <w:noProof/>
          <w:sz w:val="22"/>
          <w:szCs w:val="22"/>
          <w:lang w:val="en-US"/>
        </w:rPr>
      </w:pPr>
      <w:hyperlink w:anchor="_Toc412715947" w:history="1">
        <w:r w:rsidR="00BB6C0D" w:rsidRPr="001154F6">
          <w:rPr>
            <w:rStyle w:val="Hipervnculo"/>
            <w:noProof/>
          </w:rPr>
          <w:t>1.4</w:t>
        </w:r>
        <w:r w:rsidR="00BB6C0D">
          <w:rPr>
            <w:rFonts w:eastAsiaTheme="minorEastAsia"/>
            <w:smallCaps w:val="0"/>
            <w:noProof/>
            <w:sz w:val="22"/>
            <w:szCs w:val="22"/>
            <w:lang w:val="en-US"/>
          </w:rPr>
          <w:tab/>
        </w:r>
        <w:r w:rsidR="00BB6C0D" w:rsidRPr="001154F6">
          <w:rPr>
            <w:rStyle w:val="Hipervnculo"/>
            <w:noProof/>
          </w:rPr>
          <w:t>MÉTODOS Y TÉCNICAS</w:t>
        </w:r>
        <w:r w:rsidR="00BB6C0D">
          <w:rPr>
            <w:noProof/>
            <w:webHidden/>
          </w:rPr>
          <w:tab/>
        </w:r>
        <w:r w:rsidR="00BB6C0D">
          <w:rPr>
            <w:noProof/>
            <w:webHidden/>
          </w:rPr>
          <w:fldChar w:fldCharType="begin"/>
        </w:r>
        <w:r w:rsidR="00BB6C0D">
          <w:rPr>
            <w:noProof/>
            <w:webHidden/>
          </w:rPr>
          <w:instrText xml:space="preserve"> PAGEREF _Toc412715947 \h </w:instrText>
        </w:r>
        <w:r w:rsidR="00BB6C0D">
          <w:rPr>
            <w:noProof/>
            <w:webHidden/>
          </w:rPr>
        </w:r>
        <w:r w:rsidR="00BB6C0D">
          <w:rPr>
            <w:noProof/>
            <w:webHidden/>
          </w:rPr>
          <w:fldChar w:fldCharType="separate"/>
        </w:r>
        <w:r w:rsidR="009C627F">
          <w:rPr>
            <w:noProof/>
            <w:webHidden/>
          </w:rPr>
          <w:t>- 19 -</w:t>
        </w:r>
        <w:r w:rsidR="00BB6C0D">
          <w:rPr>
            <w:noProof/>
            <w:webHidden/>
          </w:rPr>
          <w:fldChar w:fldCharType="end"/>
        </w:r>
      </w:hyperlink>
    </w:p>
    <w:p w14:paraId="3D82A639" w14:textId="77777777" w:rsidR="00BB6C0D" w:rsidRDefault="00477FAC">
      <w:pPr>
        <w:pStyle w:val="TDC3"/>
        <w:tabs>
          <w:tab w:val="left" w:pos="1200"/>
          <w:tab w:val="right" w:leader="dot" w:pos="8827"/>
        </w:tabs>
        <w:rPr>
          <w:rFonts w:eastAsiaTheme="minorEastAsia"/>
          <w:i w:val="0"/>
          <w:iCs w:val="0"/>
          <w:noProof/>
          <w:sz w:val="22"/>
          <w:szCs w:val="22"/>
          <w:lang w:val="en-US"/>
        </w:rPr>
      </w:pPr>
      <w:hyperlink w:anchor="_Toc412715948" w:history="1">
        <w:r w:rsidR="00BB6C0D" w:rsidRPr="001154F6">
          <w:rPr>
            <w:rStyle w:val="Hipervnculo"/>
            <w:noProof/>
          </w:rPr>
          <w:t>1.4.1</w:t>
        </w:r>
        <w:r w:rsidR="00BB6C0D">
          <w:rPr>
            <w:rFonts w:eastAsiaTheme="minorEastAsia"/>
            <w:i w:val="0"/>
            <w:iCs w:val="0"/>
            <w:noProof/>
            <w:sz w:val="22"/>
            <w:szCs w:val="22"/>
            <w:lang w:val="en-US"/>
          </w:rPr>
          <w:tab/>
        </w:r>
        <w:r w:rsidR="00BB6C0D" w:rsidRPr="001154F6">
          <w:rPr>
            <w:rStyle w:val="Hipervnculo"/>
            <w:noProof/>
          </w:rPr>
          <w:t>Métodos</w:t>
        </w:r>
        <w:r w:rsidR="00BB6C0D">
          <w:rPr>
            <w:noProof/>
            <w:webHidden/>
          </w:rPr>
          <w:tab/>
        </w:r>
        <w:r w:rsidR="00BB6C0D">
          <w:rPr>
            <w:noProof/>
            <w:webHidden/>
          </w:rPr>
          <w:fldChar w:fldCharType="begin"/>
        </w:r>
        <w:r w:rsidR="00BB6C0D">
          <w:rPr>
            <w:noProof/>
            <w:webHidden/>
          </w:rPr>
          <w:instrText xml:space="preserve"> PAGEREF _Toc412715948 \h </w:instrText>
        </w:r>
        <w:r w:rsidR="00BB6C0D">
          <w:rPr>
            <w:noProof/>
            <w:webHidden/>
          </w:rPr>
        </w:r>
        <w:r w:rsidR="00BB6C0D">
          <w:rPr>
            <w:noProof/>
            <w:webHidden/>
          </w:rPr>
          <w:fldChar w:fldCharType="separate"/>
        </w:r>
        <w:r w:rsidR="009C627F">
          <w:rPr>
            <w:noProof/>
            <w:webHidden/>
          </w:rPr>
          <w:t>- 19 -</w:t>
        </w:r>
        <w:r w:rsidR="00BB6C0D">
          <w:rPr>
            <w:noProof/>
            <w:webHidden/>
          </w:rPr>
          <w:fldChar w:fldCharType="end"/>
        </w:r>
      </w:hyperlink>
    </w:p>
    <w:p w14:paraId="582F9D6A" w14:textId="77777777" w:rsidR="00BB6C0D" w:rsidRDefault="00477FAC">
      <w:pPr>
        <w:pStyle w:val="TDC3"/>
        <w:tabs>
          <w:tab w:val="left" w:pos="1200"/>
          <w:tab w:val="right" w:leader="dot" w:pos="8827"/>
        </w:tabs>
        <w:rPr>
          <w:rStyle w:val="Hipervnculo"/>
          <w:noProof/>
        </w:rPr>
      </w:pPr>
      <w:hyperlink w:anchor="_Toc412715949" w:history="1">
        <w:r w:rsidR="00BB6C0D" w:rsidRPr="001154F6">
          <w:rPr>
            <w:rStyle w:val="Hipervnculo"/>
            <w:noProof/>
          </w:rPr>
          <w:t>1.4.2</w:t>
        </w:r>
        <w:r w:rsidR="00BB6C0D">
          <w:rPr>
            <w:rFonts w:eastAsiaTheme="minorEastAsia"/>
            <w:i w:val="0"/>
            <w:iCs w:val="0"/>
            <w:noProof/>
            <w:sz w:val="22"/>
            <w:szCs w:val="22"/>
            <w:lang w:val="en-US"/>
          </w:rPr>
          <w:tab/>
        </w:r>
        <w:r w:rsidR="00BB6C0D" w:rsidRPr="001154F6">
          <w:rPr>
            <w:rStyle w:val="Hipervnculo"/>
            <w:noProof/>
          </w:rPr>
          <w:t>Técnicas</w:t>
        </w:r>
        <w:r w:rsidR="00BB6C0D">
          <w:rPr>
            <w:noProof/>
            <w:webHidden/>
          </w:rPr>
          <w:tab/>
        </w:r>
        <w:r w:rsidR="00BB6C0D">
          <w:rPr>
            <w:noProof/>
            <w:webHidden/>
          </w:rPr>
          <w:fldChar w:fldCharType="begin"/>
        </w:r>
        <w:r w:rsidR="00BB6C0D">
          <w:rPr>
            <w:noProof/>
            <w:webHidden/>
          </w:rPr>
          <w:instrText xml:space="preserve"> PAGEREF _Toc412715949 \h </w:instrText>
        </w:r>
        <w:r w:rsidR="00BB6C0D">
          <w:rPr>
            <w:noProof/>
            <w:webHidden/>
          </w:rPr>
        </w:r>
        <w:r w:rsidR="00BB6C0D">
          <w:rPr>
            <w:noProof/>
            <w:webHidden/>
          </w:rPr>
          <w:fldChar w:fldCharType="separate"/>
        </w:r>
        <w:r w:rsidR="009C627F">
          <w:rPr>
            <w:noProof/>
            <w:webHidden/>
          </w:rPr>
          <w:t>- 19 -</w:t>
        </w:r>
        <w:r w:rsidR="00BB6C0D">
          <w:rPr>
            <w:noProof/>
            <w:webHidden/>
          </w:rPr>
          <w:fldChar w:fldCharType="end"/>
        </w:r>
      </w:hyperlink>
    </w:p>
    <w:p w14:paraId="62052AA4" w14:textId="6DE11C94" w:rsidR="00BB6C0D" w:rsidRPr="00F87E7F" w:rsidRDefault="00BA0D3B" w:rsidP="00BB6C0D">
      <w:pPr>
        <w:rPr>
          <w:rFonts w:cs="Times New Roman"/>
          <w:b/>
          <w:noProof/>
          <w:lang w:val="es-ES"/>
        </w:rPr>
      </w:pPr>
      <w:r>
        <w:rPr>
          <w:rFonts w:cs="Times New Roman"/>
          <w:b/>
          <w:noProof/>
          <w:lang w:val="es-ES"/>
        </w:rPr>
        <w:t>CAPÍ</w:t>
      </w:r>
      <w:r w:rsidR="00BB6C0D" w:rsidRPr="00F87E7F">
        <w:rPr>
          <w:rFonts w:cs="Times New Roman"/>
          <w:b/>
          <w:noProof/>
          <w:lang w:val="es-ES"/>
        </w:rPr>
        <w:t>TULO I</w:t>
      </w:r>
      <w:r w:rsidR="00BB6C0D">
        <w:rPr>
          <w:rFonts w:cs="Times New Roman"/>
          <w:b/>
          <w:noProof/>
          <w:lang w:val="es-ES"/>
        </w:rPr>
        <w:t>I</w:t>
      </w:r>
    </w:p>
    <w:p w14:paraId="35B6DB01" w14:textId="77777777" w:rsidR="00BB6C0D" w:rsidRDefault="00477FAC">
      <w:pPr>
        <w:pStyle w:val="TDC1"/>
        <w:rPr>
          <w:rFonts w:asciiTheme="minorHAnsi" w:eastAsiaTheme="minorEastAsia" w:hAnsiTheme="minorHAnsi" w:cstheme="minorBidi"/>
          <w:b w:val="0"/>
          <w:bCs w:val="0"/>
          <w:caps w:val="0"/>
          <w:noProof/>
          <w:sz w:val="22"/>
          <w:szCs w:val="22"/>
          <w:lang w:val="en-US"/>
        </w:rPr>
      </w:pPr>
      <w:hyperlink w:anchor="_Toc412715950" w:history="1">
        <w:r w:rsidR="00BB6C0D" w:rsidRPr="001154F6">
          <w:rPr>
            <w:rStyle w:val="Hipervnculo"/>
            <w:noProof/>
            <w:lang w:eastAsia="es-EC"/>
          </w:rPr>
          <w:t>2</w:t>
        </w:r>
        <w:r w:rsidR="00BB6C0D">
          <w:rPr>
            <w:rFonts w:asciiTheme="minorHAnsi" w:eastAsiaTheme="minorEastAsia" w:hAnsiTheme="minorHAnsi" w:cstheme="minorBidi"/>
            <w:b w:val="0"/>
            <w:bCs w:val="0"/>
            <w:caps w:val="0"/>
            <w:noProof/>
            <w:sz w:val="22"/>
            <w:szCs w:val="22"/>
            <w:lang w:val="en-US"/>
          </w:rPr>
          <w:tab/>
        </w:r>
        <w:r w:rsidR="00BB6C0D" w:rsidRPr="001154F6">
          <w:rPr>
            <w:rStyle w:val="Hipervnculo"/>
            <w:noProof/>
            <w:lang w:eastAsia="es-EC"/>
          </w:rPr>
          <w:t>MARCO TEÓRICO</w:t>
        </w:r>
        <w:r w:rsidR="00BB6C0D">
          <w:rPr>
            <w:noProof/>
            <w:webHidden/>
          </w:rPr>
          <w:tab/>
        </w:r>
        <w:r w:rsidR="00BB6C0D">
          <w:rPr>
            <w:noProof/>
            <w:webHidden/>
          </w:rPr>
          <w:fldChar w:fldCharType="begin"/>
        </w:r>
        <w:r w:rsidR="00BB6C0D">
          <w:rPr>
            <w:noProof/>
            <w:webHidden/>
          </w:rPr>
          <w:instrText xml:space="preserve"> PAGEREF _Toc412715950 \h </w:instrText>
        </w:r>
        <w:r w:rsidR="00BB6C0D">
          <w:rPr>
            <w:noProof/>
            <w:webHidden/>
          </w:rPr>
        </w:r>
        <w:r w:rsidR="00BB6C0D">
          <w:rPr>
            <w:noProof/>
            <w:webHidden/>
          </w:rPr>
          <w:fldChar w:fldCharType="separate"/>
        </w:r>
        <w:r w:rsidR="009C627F">
          <w:rPr>
            <w:noProof/>
            <w:webHidden/>
          </w:rPr>
          <w:t>- 20 -</w:t>
        </w:r>
        <w:r w:rsidR="00BB6C0D">
          <w:rPr>
            <w:noProof/>
            <w:webHidden/>
          </w:rPr>
          <w:fldChar w:fldCharType="end"/>
        </w:r>
      </w:hyperlink>
    </w:p>
    <w:p w14:paraId="42FC73A1" w14:textId="77777777" w:rsidR="00BB6C0D" w:rsidRDefault="00477FAC">
      <w:pPr>
        <w:pStyle w:val="TDC2"/>
        <w:tabs>
          <w:tab w:val="left" w:pos="720"/>
          <w:tab w:val="right" w:leader="dot" w:pos="8827"/>
        </w:tabs>
        <w:rPr>
          <w:rFonts w:eastAsiaTheme="minorEastAsia"/>
          <w:smallCaps w:val="0"/>
          <w:noProof/>
          <w:sz w:val="22"/>
          <w:szCs w:val="22"/>
          <w:lang w:val="en-US"/>
        </w:rPr>
      </w:pPr>
      <w:hyperlink w:anchor="_Toc412715951" w:history="1">
        <w:r w:rsidR="00BB6C0D" w:rsidRPr="001154F6">
          <w:rPr>
            <w:rStyle w:val="Hipervnculo"/>
            <w:noProof/>
          </w:rPr>
          <w:t>2.1</w:t>
        </w:r>
        <w:r w:rsidR="00BB6C0D">
          <w:rPr>
            <w:rFonts w:eastAsiaTheme="minorEastAsia"/>
            <w:smallCaps w:val="0"/>
            <w:noProof/>
            <w:sz w:val="22"/>
            <w:szCs w:val="22"/>
            <w:lang w:val="en-US"/>
          </w:rPr>
          <w:tab/>
        </w:r>
        <w:r w:rsidR="00BB6C0D" w:rsidRPr="001154F6">
          <w:rPr>
            <w:rStyle w:val="Hipervnculo"/>
            <w:noProof/>
          </w:rPr>
          <w:t>INTRODUCCIÓN AL ESTÁNDAR 802.11</w:t>
        </w:r>
        <w:r w:rsidR="00BB6C0D">
          <w:rPr>
            <w:noProof/>
            <w:webHidden/>
          </w:rPr>
          <w:tab/>
        </w:r>
        <w:r w:rsidR="00BB6C0D">
          <w:rPr>
            <w:noProof/>
            <w:webHidden/>
          </w:rPr>
          <w:fldChar w:fldCharType="begin"/>
        </w:r>
        <w:r w:rsidR="00BB6C0D">
          <w:rPr>
            <w:noProof/>
            <w:webHidden/>
          </w:rPr>
          <w:instrText xml:space="preserve"> PAGEREF _Toc412715951 \h </w:instrText>
        </w:r>
        <w:r w:rsidR="00BB6C0D">
          <w:rPr>
            <w:noProof/>
            <w:webHidden/>
          </w:rPr>
        </w:r>
        <w:r w:rsidR="00BB6C0D">
          <w:rPr>
            <w:noProof/>
            <w:webHidden/>
          </w:rPr>
          <w:fldChar w:fldCharType="separate"/>
        </w:r>
        <w:r w:rsidR="009C627F">
          <w:rPr>
            <w:noProof/>
            <w:webHidden/>
          </w:rPr>
          <w:t>- 20 -</w:t>
        </w:r>
        <w:r w:rsidR="00BB6C0D">
          <w:rPr>
            <w:noProof/>
            <w:webHidden/>
          </w:rPr>
          <w:fldChar w:fldCharType="end"/>
        </w:r>
      </w:hyperlink>
    </w:p>
    <w:p w14:paraId="69ECBF27" w14:textId="77777777" w:rsidR="00BB6C0D" w:rsidRDefault="00477FAC">
      <w:pPr>
        <w:pStyle w:val="TDC3"/>
        <w:tabs>
          <w:tab w:val="left" w:pos="1200"/>
          <w:tab w:val="right" w:leader="dot" w:pos="8827"/>
        </w:tabs>
        <w:rPr>
          <w:rFonts w:eastAsiaTheme="minorEastAsia"/>
          <w:i w:val="0"/>
          <w:iCs w:val="0"/>
          <w:noProof/>
          <w:sz w:val="22"/>
          <w:szCs w:val="22"/>
          <w:lang w:val="en-US"/>
        </w:rPr>
      </w:pPr>
      <w:hyperlink w:anchor="_Toc412715952" w:history="1">
        <w:r w:rsidR="00BB6C0D" w:rsidRPr="001154F6">
          <w:rPr>
            <w:rStyle w:val="Hipervnculo"/>
            <w:noProof/>
          </w:rPr>
          <w:t>2.1.1</w:t>
        </w:r>
        <w:r w:rsidR="00BB6C0D">
          <w:rPr>
            <w:rFonts w:eastAsiaTheme="minorEastAsia"/>
            <w:i w:val="0"/>
            <w:iCs w:val="0"/>
            <w:noProof/>
            <w:sz w:val="22"/>
            <w:szCs w:val="22"/>
            <w:lang w:val="en-US"/>
          </w:rPr>
          <w:tab/>
        </w:r>
        <w:r w:rsidR="00BB6C0D" w:rsidRPr="001154F6">
          <w:rPr>
            <w:rStyle w:val="Hipervnculo"/>
            <w:noProof/>
          </w:rPr>
          <w:t>Capa física en 802.11</w:t>
        </w:r>
        <w:r w:rsidR="00BB6C0D">
          <w:rPr>
            <w:noProof/>
            <w:webHidden/>
          </w:rPr>
          <w:tab/>
        </w:r>
        <w:r w:rsidR="00BB6C0D">
          <w:rPr>
            <w:noProof/>
            <w:webHidden/>
          </w:rPr>
          <w:fldChar w:fldCharType="begin"/>
        </w:r>
        <w:r w:rsidR="00BB6C0D">
          <w:rPr>
            <w:noProof/>
            <w:webHidden/>
          </w:rPr>
          <w:instrText xml:space="preserve"> PAGEREF _Toc412715952 \h </w:instrText>
        </w:r>
        <w:r w:rsidR="00BB6C0D">
          <w:rPr>
            <w:noProof/>
            <w:webHidden/>
          </w:rPr>
        </w:r>
        <w:r w:rsidR="00BB6C0D">
          <w:rPr>
            <w:noProof/>
            <w:webHidden/>
          </w:rPr>
          <w:fldChar w:fldCharType="separate"/>
        </w:r>
        <w:r w:rsidR="009C627F">
          <w:rPr>
            <w:noProof/>
            <w:webHidden/>
          </w:rPr>
          <w:t>- 20 -</w:t>
        </w:r>
        <w:r w:rsidR="00BB6C0D">
          <w:rPr>
            <w:noProof/>
            <w:webHidden/>
          </w:rPr>
          <w:fldChar w:fldCharType="end"/>
        </w:r>
      </w:hyperlink>
    </w:p>
    <w:p w14:paraId="3A6E28F0" w14:textId="77777777" w:rsidR="00BB6C0D" w:rsidRDefault="00477FAC">
      <w:pPr>
        <w:pStyle w:val="TDC3"/>
        <w:tabs>
          <w:tab w:val="left" w:pos="1200"/>
          <w:tab w:val="right" w:leader="dot" w:pos="8827"/>
        </w:tabs>
        <w:rPr>
          <w:rFonts w:eastAsiaTheme="minorEastAsia"/>
          <w:i w:val="0"/>
          <w:iCs w:val="0"/>
          <w:noProof/>
          <w:sz w:val="22"/>
          <w:szCs w:val="22"/>
          <w:lang w:val="en-US"/>
        </w:rPr>
      </w:pPr>
      <w:hyperlink w:anchor="_Toc412715953" w:history="1">
        <w:r w:rsidR="00BB6C0D" w:rsidRPr="001154F6">
          <w:rPr>
            <w:rStyle w:val="Hipervnculo"/>
            <w:noProof/>
          </w:rPr>
          <w:t>2.1.2</w:t>
        </w:r>
        <w:r w:rsidR="00BB6C0D">
          <w:rPr>
            <w:rFonts w:eastAsiaTheme="minorEastAsia"/>
            <w:i w:val="0"/>
            <w:iCs w:val="0"/>
            <w:noProof/>
            <w:sz w:val="22"/>
            <w:szCs w:val="22"/>
            <w:lang w:val="en-US"/>
          </w:rPr>
          <w:tab/>
        </w:r>
        <w:r w:rsidR="00BB6C0D" w:rsidRPr="001154F6">
          <w:rPr>
            <w:rStyle w:val="Hipervnculo"/>
            <w:noProof/>
          </w:rPr>
          <w:t>Capa de enlace en 802.11</w:t>
        </w:r>
        <w:r w:rsidR="00BB6C0D">
          <w:rPr>
            <w:noProof/>
            <w:webHidden/>
          </w:rPr>
          <w:tab/>
        </w:r>
        <w:r w:rsidR="00BB6C0D">
          <w:rPr>
            <w:noProof/>
            <w:webHidden/>
          </w:rPr>
          <w:fldChar w:fldCharType="begin"/>
        </w:r>
        <w:r w:rsidR="00BB6C0D">
          <w:rPr>
            <w:noProof/>
            <w:webHidden/>
          </w:rPr>
          <w:instrText xml:space="preserve"> PAGEREF _Toc412715953 \h </w:instrText>
        </w:r>
        <w:r w:rsidR="00BB6C0D">
          <w:rPr>
            <w:noProof/>
            <w:webHidden/>
          </w:rPr>
        </w:r>
        <w:r w:rsidR="00BB6C0D">
          <w:rPr>
            <w:noProof/>
            <w:webHidden/>
          </w:rPr>
          <w:fldChar w:fldCharType="separate"/>
        </w:r>
        <w:r w:rsidR="009C627F">
          <w:rPr>
            <w:noProof/>
            <w:webHidden/>
          </w:rPr>
          <w:t>- 22 -</w:t>
        </w:r>
        <w:r w:rsidR="00BB6C0D">
          <w:rPr>
            <w:noProof/>
            <w:webHidden/>
          </w:rPr>
          <w:fldChar w:fldCharType="end"/>
        </w:r>
      </w:hyperlink>
    </w:p>
    <w:p w14:paraId="2F255D00" w14:textId="77777777" w:rsidR="00BB6C0D" w:rsidRDefault="00477FAC">
      <w:pPr>
        <w:pStyle w:val="TDC3"/>
        <w:tabs>
          <w:tab w:val="left" w:pos="1200"/>
          <w:tab w:val="right" w:leader="dot" w:pos="8827"/>
        </w:tabs>
        <w:rPr>
          <w:rFonts w:eastAsiaTheme="minorEastAsia"/>
          <w:i w:val="0"/>
          <w:iCs w:val="0"/>
          <w:noProof/>
          <w:sz w:val="22"/>
          <w:szCs w:val="22"/>
          <w:lang w:val="en-US"/>
        </w:rPr>
      </w:pPr>
      <w:hyperlink w:anchor="_Toc412715954" w:history="1">
        <w:r w:rsidR="00BB6C0D" w:rsidRPr="001154F6">
          <w:rPr>
            <w:rStyle w:val="Hipervnculo"/>
            <w:noProof/>
          </w:rPr>
          <w:t>2.1.3</w:t>
        </w:r>
        <w:r w:rsidR="00BB6C0D">
          <w:rPr>
            <w:rFonts w:eastAsiaTheme="minorEastAsia"/>
            <w:i w:val="0"/>
            <w:iCs w:val="0"/>
            <w:noProof/>
            <w:sz w:val="22"/>
            <w:szCs w:val="22"/>
            <w:lang w:val="en-US"/>
          </w:rPr>
          <w:tab/>
        </w:r>
        <w:r w:rsidR="00BB6C0D" w:rsidRPr="001154F6">
          <w:rPr>
            <w:rStyle w:val="Hipervnculo"/>
            <w:noProof/>
          </w:rPr>
          <w:t>Protocolo CSMA/CA</w:t>
        </w:r>
        <w:r w:rsidR="00BB6C0D">
          <w:rPr>
            <w:noProof/>
            <w:webHidden/>
          </w:rPr>
          <w:tab/>
        </w:r>
        <w:r w:rsidR="00BB6C0D">
          <w:rPr>
            <w:noProof/>
            <w:webHidden/>
          </w:rPr>
          <w:fldChar w:fldCharType="begin"/>
        </w:r>
        <w:r w:rsidR="00BB6C0D">
          <w:rPr>
            <w:noProof/>
            <w:webHidden/>
          </w:rPr>
          <w:instrText xml:space="preserve"> PAGEREF _Toc412715954 \h </w:instrText>
        </w:r>
        <w:r w:rsidR="00BB6C0D">
          <w:rPr>
            <w:noProof/>
            <w:webHidden/>
          </w:rPr>
        </w:r>
        <w:r w:rsidR="00BB6C0D">
          <w:rPr>
            <w:noProof/>
            <w:webHidden/>
          </w:rPr>
          <w:fldChar w:fldCharType="separate"/>
        </w:r>
        <w:r w:rsidR="009C627F">
          <w:rPr>
            <w:noProof/>
            <w:webHidden/>
          </w:rPr>
          <w:t>- 23 -</w:t>
        </w:r>
        <w:r w:rsidR="00BB6C0D">
          <w:rPr>
            <w:noProof/>
            <w:webHidden/>
          </w:rPr>
          <w:fldChar w:fldCharType="end"/>
        </w:r>
      </w:hyperlink>
    </w:p>
    <w:p w14:paraId="476D8C5C" w14:textId="77777777" w:rsidR="00BB6C0D" w:rsidRDefault="00477FAC">
      <w:pPr>
        <w:pStyle w:val="TDC3"/>
        <w:tabs>
          <w:tab w:val="left" w:pos="1200"/>
          <w:tab w:val="right" w:leader="dot" w:pos="8827"/>
        </w:tabs>
        <w:rPr>
          <w:rFonts w:eastAsiaTheme="minorEastAsia"/>
          <w:i w:val="0"/>
          <w:iCs w:val="0"/>
          <w:noProof/>
          <w:sz w:val="22"/>
          <w:szCs w:val="22"/>
          <w:lang w:val="en-US"/>
        </w:rPr>
      </w:pPr>
      <w:hyperlink w:anchor="_Toc412715955" w:history="1">
        <w:r w:rsidR="00BB6C0D" w:rsidRPr="001154F6">
          <w:rPr>
            <w:rStyle w:val="Hipervnculo"/>
            <w:noProof/>
          </w:rPr>
          <w:t>2.1.4</w:t>
        </w:r>
        <w:r w:rsidR="00BB6C0D">
          <w:rPr>
            <w:rFonts w:eastAsiaTheme="minorEastAsia"/>
            <w:i w:val="0"/>
            <w:iCs w:val="0"/>
            <w:noProof/>
            <w:sz w:val="22"/>
            <w:szCs w:val="22"/>
            <w:lang w:val="en-US"/>
          </w:rPr>
          <w:tab/>
        </w:r>
        <w:r w:rsidR="00BB6C0D" w:rsidRPr="001154F6">
          <w:rPr>
            <w:rStyle w:val="Hipervnculo"/>
            <w:noProof/>
          </w:rPr>
          <w:t>Protocolo MACA</w:t>
        </w:r>
        <w:r w:rsidR="00BB6C0D">
          <w:rPr>
            <w:noProof/>
            <w:webHidden/>
          </w:rPr>
          <w:tab/>
        </w:r>
        <w:r w:rsidR="00BB6C0D">
          <w:rPr>
            <w:noProof/>
            <w:webHidden/>
          </w:rPr>
          <w:fldChar w:fldCharType="begin"/>
        </w:r>
        <w:r w:rsidR="00BB6C0D">
          <w:rPr>
            <w:noProof/>
            <w:webHidden/>
          </w:rPr>
          <w:instrText xml:space="preserve"> PAGEREF _Toc412715955 \h </w:instrText>
        </w:r>
        <w:r w:rsidR="00BB6C0D">
          <w:rPr>
            <w:noProof/>
            <w:webHidden/>
          </w:rPr>
        </w:r>
        <w:r w:rsidR="00BB6C0D">
          <w:rPr>
            <w:noProof/>
            <w:webHidden/>
          </w:rPr>
          <w:fldChar w:fldCharType="separate"/>
        </w:r>
        <w:r w:rsidR="009C627F">
          <w:rPr>
            <w:noProof/>
            <w:webHidden/>
          </w:rPr>
          <w:t>- 23 -</w:t>
        </w:r>
        <w:r w:rsidR="00BB6C0D">
          <w:rPr>
            <w:noProof/>
            <w:webHidden/>
          </w:rPr>
          <w:fldChar w:fldCharType="end"/>
        </w:r>
      </w:hyperlink>
    </w:p>
    <w:p w14:paraId="50AE8A93" w14:textId="77777777" w:rsidR="00BB6C0D" w:rsidRDefault="00477FAC">
      <w:pPr>
        <w:pStyle w:val="TDC3"/>
        <w:tabs>
          <w:tab w:val="left" w:pos="1200"/>
          <w:tab w:val="right" w:leader="dot" w:pos="8827"/>
        </w:tabs>
        <w:rPr>
          <w:rFonts w:eastAsiaTheme="minorEastAsia"/>
          <w:i w:val="0"/>
          <w:iCs w:val="0"/>
          <w:noProof/>
          <w:sz w:val="22"/>
          <w:szCs w:val="22"/>
          <w:lang w:val="en-US"/>
        </w:rPr>
      </w:pPr>
      <w:hyperlink w:anchor="_Toc412715956" w:history="1">
        <w:r w:rsidR="00BB6C0D" w:rsidRPr="001154F6">
          <w:rPr>
            <w:rStyle w:val="Hipervnculo"/>
            <w:noProof/>
          </w:rPr>
          <w:t>2.1.5</w:t>
        </w:r>
        <w:r w:rsidR="00BB6C0D">
          <w:rPr>
            <w:rFonts w:eastAsiaTheme="minorEastAsia"/>
            <w:i w:val="0"/>
            <w:iCs w:val="0"/>
            <w:noProof/>
            <w:sz w:val="22"/>
            <w:szCs w:val="22"/>
            <w:lang w:val="en-US"/>
          </w:rPr>
          <w:tab/>
        </w:r>
        <w:r w:rsidR="00BB6C0D" w:rsidRPr="001154F6">
          <w:rPr>
            <w:rStyle w:val="Hipervnculo"/>
            <w:noProof/>
          </w:rPr>
          <w:t>Estándar 802.11b</w:t>
        </w:r>
        <w:r w:rsidR="00BB6C0D">
          <w:rPr>
            <w:noProof/>
            <w:webHidden/>
          </w:rPr>
          <w:tab/>
        </w:r>
        <w:r w:rsidR="00BB6C0D">
          <w:rPr>
            <w:noProof/>
            <w:webHidden/>
          </w:rPr>
          <w:fldChar w:fldCharType="begin"/>
        </w:r>
        <w:r w:rsidR="00BB6C0D">
          <w:rPr>
            <w:noProof/>
            <w:webHidden/>
          </w:rPr>
          <w:instrText xml:space="preserve"> PAGEREF _Toc412715956 \h </w:instrText>
        </w:r>
        <w:r w:rsidR="00BB6C0D">
          <w:rPr>
            <w:noProof/>
            <w:webHidden/>
          </w:rPr>
        </w:r>
        <w:r w:rsidR="00BB6C0D">
          <w:rPr>
            <w:noProof/>
            <w:webHidden/>
          </w:rPr>
          <w:fldChar w:fldCharType="separate"/>
        </w:r>
        <w:r w:rsidR="009C627F">
          <w:rPr>
            <w:noProof/>
            <w:webHidden/>
          </w:rPr>
          <w:t>- 24 -</w:t>
        </w:r>
        <w:r w:rsidR="00BB6C0D">
          <w:rPr>
            <w:noProof/>
            <w:webHidden/>
          </w:rPr>
          <w:fldChar w:fldCharType="end"/>
        </w:r>
      </w:hyperlink>
    </w:p>
    <w:p w14:paraId="53070B7C" w14:textId="77777777" w:rsidR="00BB6C0D" w:rsidRDefault="00477FAC">
      <w:pPr>
        <w:pStyle w:val="TDC3"/>
        <w:tabs>
          <w:tab w:val="left" w:pos="1200"/>
          <w:tab w:val="right" w:leader="dot" w:pos="8827"/>
        </w:tabs>
        <w:rPr>
          <w:rFonts w:eastAsiaTheme="minorEastAsia"/>
          <w:i w:val="0"/>
          <w:iCs w:val="0"/>
          <w:noProof/>
          <w:sz w:val="22"/>
          <w:szCs w:val="22"/>
          <w:lang w:val="en-US"/>
        </w:rPr>
      </w:pPr>
      <w:hyperlink w:anchor="_Toc412715957" w:history="1">
        <w:r w:rsidR="00BB6C0D" w:rsidRPr="001154F6">
          <w:rPr>
            <w:rStyle w:val="Hipervnculo"/>
            <w:noProof/>
          </w:rPr>
          <w:t>2.1.6</w:t>
        </w:r>
        <w:r w:rsidR="00BB6C0D">
          <w:rPr>
            <w:rFonts w:eastAsiaTheme="minorEastAsia"/>
            <w:i w:val="0"/>
            <w:iCs w:val="0"/>
            <w:noProof/>
            <w:sz w:val="22"/>
            <w:szCs w:val="22"/>
            <w:lang w:val="en-US"/>
          </w:rPr>
          <w:tab/>
        </w:r>
        <w:r w:rsidR="00BB6C0D" w:rsidRPr="001154F6">
          <w:rPr>
            <w:rStyle w:val="Hipervnculo"/>
            <w:noProof/>
          </w:rPr>
          <w:t>Estándar 802.11g</w:t>
        </w:r>
        <w:r w:rsidR="00BB6C0D">
          <w:rPr>
            <w:noProof/>
            <w:webHidden/>
          </w:rPr>
          <w:tab/>
        </w:r>
        <w:r w:rsidR="00BB6C0D">
          <w:rPr>
            <w:noProof/>
            <w:webHidden/>
          </w:rPr>
          <w:fldChar w:fldCharType="begin"/>
        </w:r>
        <w:r w:rsidR="00BB6C0D">
          <w:rPr>
            <w:noProof/>
            <w:webHidden/>
          </w:rPr>
          <w:instrText xml:space="preserve"> PAGEREF _Toc412715957 \h </w:instrText>
        </w:r>
        <w:r w:rsidR="00BB6C0D">
          <w:rPr>
            <w:noProof/>
            <w:webHidden/>
          </w:rPr>
        </w:r>
        <w:r w:rsidR="00BB6C0D">
          <w:rPr>
            <w:noProof/>
            <w:webHidden/>
          </w:rPr>
          <w:fldChar w:fldCharType="separate"/>
        </w:r>
        <w:r w:rsidR="009C627F">
          <w:rPr>
            <w:noProof/>
            <w:webHidden/>
          </w:rPr>
          <w:t>- 24 -</w:t>
        </w:r>
        <w:r w:rsidR="00BB6C0D">
          <w:rPr>
            <w:noProof/>
            <w:webHidden/>
          </w:rPr>
          <w:fldChar w:fldCharType="end"/>
        </w:r>
      </w:hyperlink>
    </w:p>
    <w:p w14:paraId="505064F8" w14:textId="77777777" w:rsidR="00BB6C0D" w:rsidRDefault="00477FAC">
      <w:pPr>
        <w:pStyle w:val="TDC3"/>
        <w:tabs>
          <w:tab w:val="left" w:pos="1200"/>
          <w:tab w:val="right" w:leader="dot" w:pos="8827"/>
        </w:tabs>
        <w:rPr>
          <w:rFonts w:eastAsiaTheme="minorEastAsia"/>
          <w:i w:val="0"/>
          <w:iCs w:val="0"/>
          <w:noProof/>
          <w:sz w:val="22"/>
          <w:szCs w:val="22"/>
          <w:lang w:val="en-US"/>
        </w:rPr>
      </w:pPr>
      <w:hyperlink w:anchor="_Toc412715958" w:history="1">
        <w:r w:rsidR="00BB6C0D" w:rsidRPr="001154F6">
          <w:rPr>
            <w:rStyle w:val="Hipervnculo"/>
            <w:noProof/>
          </w:rPr>
          <w:t>2.1.7</w:t>
        </w:r>
        <w:r w:rsidR="00BB6C0D">
          <w:rPr>
            <w:rFonts w:eastAsiaTheme="minorEastAsia"/>
            <w:i w:val="0"/>
            <w:iCs w:val="0"/>
            <w:noProof/>
            <w:sz w:val="22"/>
            <w:szCs w:val="22"/>
            <w:lang w:val="en-US"/>
          </w:rPr>
          <w:tab/>
        </w:r>
        <w:r w:rsidR="00BB6C0D" w:rsidRPr="001154F6">
          <w:rPr>
            <w:rStyle w:val="Hipervnculo"/>
            <w:noProof/>
          </w:rPr>
          <w:t>Estándar 802.11b/g</w:t>
        </w:r>
        <w:r w:rsidR="00BB6C0D">
          <w:rPr>
            <w:noProof/>
            <w:webHidden/>
          </w:rPr>
          <w:tab/>
        </w:r>
        <w:r w:rsidR="00BB6C0D">
          <w:rPr>
            <w:noProof/>
            <w:webHidden/>
          </w:rPr>
          <w:fldChar w:fldCharType="begin"/>
        </w:r>
        <w:r w:rsidR="00BB6C0D">
          <w:rPr>
            <w:noProof/>
            <w:webHidden/>
          </w:rPr>
          <w:instrText xml:space="preserve"> PAGEREF _Toc412715958 \h </w:instrText>
        </w:r>
        <w:r w:rsidR="00BB6C0D">
          <w:rPr>
            <w:noProof/>
            <w:webHidden/>
          </w:rPr>
        </w:r>
        <w:r w:rsidR="00BB6C0D">
          <w:rPr>
            <w:noProof/>
            <w:webHidden/>
          </w:rPr>
          <w:fldChar w:fldCharType="separate"/>
        </w:r>
        <w:r w:rsidR="009C627F">
          <w:rPr>
            <w:noProof/>
            <w:webHidden/>
          </w:rPr>
          <w:t>- 25 -</w:t>
        </w:r>
        <w:r w:rsidR="00BB6C0D">
          <w:rPr>
            <w:noProof/>
            <w:webHidden/>
          </w:rPr>
          <w:fldChar w:fldCharType="end"/>
        </w:r>
      </w:hyperlink>
    </w:p>
    <w:p w14:paraId="373E5E87" w14:textId="77777777" w:rsidR="00BB6C0D" w:rsidRDefault="00477FAC">
      <w:pPr>
        <w:pStyle w:val="TDC3"/>
        <w:tabs>
          <w:tab w:val="left" w:pos="1200"/>
          <w:tab w:val="right" w:leader="dot" w:pos="8827"/>
        </w:tabs>
        <w:rPr>
          <w:rFonts w:eastAsiaTheme="minorEastAsia"/>
          <w:i w:val="0"/>
          <w:iCs w:val="0"/>
          <w:noProof/>
          <w:sz w:val="22"/>
          <w:szCs w:val="22"/>
          <w:lang w:val="en-US"/>
        </w:rPr>
      </w:pPr>
      <w:hyperlink w:anchor="_Toc412715959" w:history="1">
        <w:r w:rsidR="00BB6C0D" w:rsidRPr="001154F6">
          <w:rPr>
            <w:rStyle w:val="Hipervnculo"/>
            <w:noProof/>
          </w:rPr>
          <w:t>2.1.8</w:t>
        </w:r>
        <w:r w:rsidR="00BB6C0D">
          <w:rPr>
            <w:rFonts w:eastAsiaTheme="minorEastAsia"/>
            <w:i w:val="0"/>
            <w:iCs w:val="0"/>
            <w:noProof/>
            <w:sz w:val="22"/>
            <w:szCs w:val="22"/>
            <w:lang w:val="en-US"/>
          </w:rPr>
          <w:tab/>
        </w:r>
        <w:r w:rsidR="00BB6C0D" w:rsidRPr="001154F6">
          <w:rPr>
            <w:rStyle w:val="Hipervnculo"/>
            <w:noProof/>
          </w:rPr>
          <w:t>Estándar 802.11a</w:t>
        </w:r>
        <w:r w:rsidR="00BB6C0D">
          <w:rPr>
            <w:noProof/>
            <w:webHidden/>
          </w:rPr>
          <w:tab/>
        </w:r>
        <w:r w:rsidR="00BB6C0D">
          <w:rPr>
            <w:noProof/>
            <w:webHidden/>
          </w:rPr>
          <w:fldChar w:fldCharType="begin"/>
        </w:r>
        <w:r w:rsidR="00BB6C0D">
          <w:rPr>
            <w:noProof/>
            <w:webHidden/>
          </w:rPr>
          <w:instrText xml:space="preserve"> PAGEREF _Toc412715959 \h </w:instrText>
        </w:r>
        <w:r w:rsidR="00BB6C0D">
          <w:rPr>
            <w:noProof/>
            <w:webHidden/>
          </w:rPr>
        </w:r>
        <w:r w:rsidR="00BB6C0D">
          <w:rPr>
            <w:noProof/>
            <w:webHidden/>
          </w:rPr>
          <w:fldChar w:fldCharType="separate"/>
        </w:r>
        <w:r w:rsidR="009C627F">
          <w:rPr>
            <w:noProof/>
            <w:webHidden/>
          </w:rPr>
          <w:t>- 25 -</w:t>
        </w:r>
        <w:r w:rsidR="00BB6C0D">
          <w:rPr>
            <w:noProof/>
            <w:webHidden/>
          </w:rPr>
          <w:fldChar w:fldCharType="end"/>
        </w:r>
      </w:hyperlink>
    </w:p>
    <w:p w14:paraId="6EBD321D" w14:textId="77777777" w:rsidR="00BB6C0D" w:rsidRDefault="00477FAC">
      <w:pPr>
        <w:pStyle w:val="TDC3"/>
        <w:tabs>
          <w:tab w:val="left" w:pos="1200"/>
          <w:tab w:val="right" w:leader="dot" w:pos="8827"/>
        </w:tabs>
        <w:rPr>
          <w:rFonts w:eastAsiaTheme="minorEastAsia"/>
          <w:i w:val="0"/>
          <w:iCs w:val="0"/>
          <w:noProof/>
          <w:sz w:val="22"/>
          <w:szCs w:val="22"/>
          <w:lang w:val="en-US"/>
        </w:rPr>
      </w:pPr>
      <w:hyperlink w:anchor="_Toc412715960" w:history="1">
        <w:r w:rsidR="00BB6C0D" w:rsidRPr="001154F6">
          <w:rPr>
            <w:rStyle w:val="Hipervnculo"/>
            <w:noProof/>
          </w:rPr>
          <w:t>2.1.9</w:t>
        </w:r>
        <w:r w:rsidR="00BB6C0D">
          <w:rPr>
            <w:rFonts w:eastAsiaTheme="minorEastAsia"/>
            <w:i w:val="0"/>
            <w:iCs w:val="0"/>
            <w:noProof/>
            <w:sz w:val="22"/>
            <w:szCs w:val="22"/>
            <w:lang w:val="en-US"/>
          </w:rPr>
          <w:tab/>
        </w:r>
        <w:r w:rsidR="00BB6C0D" w:rsidRPr="001154F6">
          <w:rPr>
            <w:rStyle w:val="Hipervnculo"/>
            <w:noProof/>
          </w:rPr>
          <w:t>Estándar 802.11p</w:t>
        </w:r>
        <w:r w:rsidR="00BB6C0D">
          <w:rPr>
            <w:noProof/>
            <w:webHidden/>
          </w:rPr>
          <w:tab/>
        </w:r>
        <w:r w:rsidR="00BB6C0D">
          <w:rPr>
            <w:noProof/>
            <w:webHidden/>
          </w:rPr>
          <w:fldChar w:fldCharType="begin"/>
        </w:r>
        <w:r w:rsidR="00BB6C0D">
          <w:rPr>
            <w:noProof/>
            <w:webHidden/>
          </w:rPr>
          <w:instrText xml:space="preserve"> PAGEREF _Toc412715960 \h </w:instrText>
        </w:r>
        <w:r w:rsidR="00BB6C0D">
          <w:rPr>
            <w:noProof/>
            <w:webHidden/>
          </w:rPr>
        </w:r>
        <w:r w:rsidR="00BB6C0D">
          <w:rPr>
            <w:noProof/>
            <w:webHidden/>
          </w:rPr>
          <w:fldChar w:fldCharType="separate"/>
        </w:r>
        <w:r w:rsidR="009C627F">
          <w:rPr>
            <w:noProof/>
            <w:webHidden/>
          </w:rPr>
          <w:t>- 26 -</w:t>
        </w:r>
        <w:r w:rsidR="00BB6C0D">
          <w:rPr>
            <w:noProof/>
            <w:webHidden/>
          </w:rPr>
          <w:fldChar w:fldCharType="end"/>
        </w:r>
      </w:hyperlink>
    </w:p>
    <w:p w14:paraId="6B3870E7" w14:textId="6070909A" w:rsidR="00BB6C0D" w:rsidRDefault="00477FAC">
      <w:pPr>
        <w:pStyle w:val="TDC3"/>
        <w:tabs>
          <w:tab w:val="left" w:pos="1440"/>
          <w:tab w:val="right" w:leader="dot" w:pos="8827"/>
        </w:tabs>
        <w:rPr>
          <w:rFonts w:eastAsiaTheme="minorEastAsia"/>
          <w:i w:val="0"/>
          <w:iCs w:val="0"/>
          <w:noProof/>
          <w:sz w:val="22"/>
          <w:szCs w:val="22"/>
          <w:lang w:val="en-US"/>
        </w:rPr>
      </w:pPr>
      <w:hyperlink w:anchor="_Toc412715961" w:history="1">
        <w:r w:rsidR="00BB6C0D" w:rsidRPr="001154F6">
          <w:rPr>
            <w:rStyle w:val="Hipervnculo"/>
            <w:noProof/>
          </w:rPr>
          <w:t>2.1.10</w:t>
        </w:r>
        <w:r w:rsidR="00613D10">
          <w:rPr>
            <w:rFonts w:eastAsiaTheme="minorEastAsia"/>
            <w:i w:val="0"/>
            <w:iCs w:val="0"/>
            <w:noProof/>
            <w:sz w:val="22"/>
            <w:szCs w:val="22"/>
            <w:lang w:val="en-US"/>
          </w:rPr>
          <w:t xml:space="preserve">    </w:t>
        </w:r>
        <w:r w:rsidR="00BB6C0D" w:rsidRPr="001154F6">
          <w:rPr>
            <w:rStyle w:val="Hipervnculo"/>
            <w:noProof/>
          </w:rPr>
          <w:t>Análisis 802.11a/b/g vs 802.11p</w:t>
        </w:r>
        <w:r w:rsidR="00BB6C0D">
          <w:rPr>
            <w:noProof/>
            <w:webHidden/>
          </w:rPr>
          <w:tab/>
        </w:r>
        <w:r w:rsidR="00BB6C0D">
          <w:rPr>
            <w:noProof/>
            <w:webHidden/>
          </w:rPr>
          <w:fldChar w:fldCharType="begin"/>
        </w:r>
        <w:r w:rsidR="00BB6C0D">
          <w:rPr>
            <w:noProof/>
            <w:webHidden/>
          </w:rPr>
          <w:instrText xml:space="preserve"> PAGEREF _Toc412715961 \h </w:instrText>
        </w:r>
        <w:r w:rsidR="00BB6C0D">
          <w:rPr>
            <w:noProof/>
            <w:webHidden/>
          </w:rPr>
        </w:r>
        <w:r w:rsidR="00BB6C0D">
          <w:rPr>
            <w:noProof/>
            <w:webHidden/>
          </w:rPr>
          <w:fldChar w:fldCharType="separate"/>
        </w:r>
        <w:r w:rsidR="009C627F">
          <w:rPr>
            <w:noProof/>
            <w:webHidden/>
          </w:rPr>
          <w:t>- 28 -</w:t>
        </w:r>
        <w:r w:rsidR="00BB6C0D">
          <w:rPr>
            <w:noProof/>
            <w:webHidden/>
          </w:rPr>
          <w:fldChar w:fldCharType="end"/>
        </w:r>
      </w:hyperlink>
    </w:p>
    <w:p w14:paraId="6F503D2F" w14:textId="77777777" w:rsidR="00BB6C0D" w:rsidRDefault="00477FAC">
      <w:pPr>
        <w:pStyle w:val="TDC2"/>
        <w:tabs>
          <w:tab w:val="left" w:pos="720"/>
          <w:tab w:val="right" w:leader="dot" w:pos="8827"/>
        </w:tabs>
        <w:rPr>
          <w:rFonts w:eastAsiaTheme="minorEastAsia"/>
          <w:smallCaps w:val="0"/>
          <w:noProof/>
          <w:sz w:val="22"/>
          <w:szCs w:val="22"/>
          <w:lang w:val="en-US"/>
        </w:rPr>
      </w:pPr>
      <w:hyperlink w:anchor="_Toc412715962" w:history="1">
        <w:r w:rsidR="00BB6C0D" w:rsidRPr="001154F6">
          <w:rPr>
            <w:rStyle w:val="Hipervnculo"/>
            <w:noProof/>
          </w:rPr>
          <w:t>2.2</w:t>
        </w:r>
        <w:r w:rsidR="00BB6C0D">
          <w:rPr>
            <w:rFonts w:eastAsiaTheme="minorEastAsia"/>
            <w:smallCaps w:val="0"/>
            <w:noProof/>
            <w:sz w:val="22"/>
            <w:szCs w:val="22"/>
            <w:lang w:val="en-US"/>
          </w:rPr>
          <w:tab/>
        </w:r>
        <w:r w:rsidR="00BB6C0D" w:rsidRPr="001154F6">
          <w:rPr>
            <w:rStyle w:val="Hipervnculo"/>
            <w:noProof/>
          </w:rPr>
          <w:t>REDES AD HOC VANET</w:t>
        </w:r>
        <w:r w:rsidR="00BB6C0D">
          <w:rPr>
            <w:noProof/>
            <w:webHidden/>
          </w:rPr>
          <w:tab/>
        </w:r>
        <w:r w:rsidR="00BB6C0D">
          <w:rPr>
            <w:noProof/>
            <w:webHidden/>
          </w:rPr>
          <w:fldChar w:fldCharType="begin"/>
        </w:r>
        <w:r w:rsidR="00BB6C0D">
          <w:rPr>
            <w:noProof/>
            <w:webHidden/>
          </w:rPr>
          <w:instrText xml:space="preserve"> PAGEREF _Toc412715962 \h </w:instrText>
        </w:r>
        <w:r w:rsidR="00BB6C0D">
          <w:rPr>
            <w:noProof/>
            <w:webHidden/>
          </w:rPr>
        </w:r>
        <w:r w:rsidR="00BB6C0D">
          <w:rPr>
            <w:noProof/>
            <w:webHidden/>
          </w:rPr>
          <w:fldChar w:fldCharType="separate"/>
        </w:r>
        <w:r w:rsidR="009C627F">
          <w:rPr>
            <w:noProof/>
            <w:webHidden/>
          </w:rPr>
          <w:t>- 30 -</w:t>
        </w:r>
        <w:r w:rsidR="00BB6C0D">
          <w:rPr>
            <w:noProof/>
            <w:webHidden/>
          </w:rPr>
          <w:fldChar w:fldCharType="end"/>
        </w:r>
      </w:hyperlink>
    </w:p>
    <w:p w14:paraId="74482A3C" w14:textId="77777777" w:rsidR="00BB6C0D" w:rsidRDefault="00477FAC">
      <w:pPr>
        <w:pStyle w:val="TDC3"/>
        <w:tabs>
          <w:tab w:val="left" w:pos="1200"/>
          <w:tab w:val="right" w:leader="dot" w:pos="8827"/>
        </w:tabs>
        <w:rPr>
          <w:rFonts w:eastAsiaTheme="minorEastAsia"/>
          <w:i w:val="0"/>
          <w:iCs w:val="0"/>
          <w:noProof/>
          <w:sz w:val="22"/>
          <w:szCs w:val="22"/>
          <w:lang w:val="en-US"/>
        </w:rPr>
      </w:pPr>
      <w:hyperlink w:anchor="_Toc412715963" w:history="1">
        <w:r w:rsidR="00BB6C0D" w:rsidRPr="001154F6">
          <w:rPr>
            <w:rStyle w:val="Hipervnculo"/>
            <w:noProof/>
          </w:rPr>
          <w:t>2.2.1</w:t>
        </w:r>
        <w:r w:rsidR="00BB6C0D">
          <w:rPr>
            <w:rFonts w:eastAsiaTheme="minorEastAsia"/>
            <w:i w:val="0"/>
            <w:iCs w:val="0"/>
            <w:noProof/>
            <w:sz w:val="22"/>
            <w:szCs w:val="22"/>
            <w:lang w:val="en-US"/>
          </w:rPr>
          <w:tab/>
        </w:r>
        <w:r w:rsidR="00BB6C0D" w:rsidRPr="001154F6">
          <w:rPr>
            <w:rStyle w:val="Hipervnculo"/>
            <w:noProof/>
          </w:rPr>
          <w:t>Introducción a redes AD-HOC</w:t>
        </w:r>
        <w:r w:rsidR="00BB6C0D">
          <w:rPr>
            <w:noProof/>
            <w:webHidden/>
          </w:rPr>
          <w:tab/>
        </w:r>
        <w:r w:rsidR="00BB6C0D">
          <w:rPr>
            <w:noProof/>
            <w:webHidden/>
          </w:rPr>
          <w:fldChar w:fldCharType="begin"/>
        </w:r>
        <w:r w:rsidR="00BB6C0D">
          <w:rPr>
            <w:noProof/>
            <w:webHidden/>
          </w:rPr>
          <w:instrText xml:space="preserve"> PAGEREF _Toc412715963 \h </w:instrText>
        </w:r>
        <w:r w:rsidR="00BB6C0D">
          <w:rPr>
            <w:noProof/>
            <w:webHidden/>
          </w:rPr>
        </w:r>
        <w:r w:rsidR="00BB6C0D">
          <w:rPr>
            <w:noProof/>
            <w:webHidden/>
          </w:rPr>
          <w:fldChar w:fldCharType="separate"/>
        </w:r>
        <w:r w:rsidR="009C627F">
          <w:rPr>
            <w:noProof/>
            <w:webHidden/>
          </w:rPr>
          <w:t>- 30 -</w:t>
        </w:r>
        <w:r w:rsidR="00BB6C0D">
          <w:rPr>
            <w:noProof/>
            <w:webHidden/>
          </w:rPr>
          <w:fldChar w:fldCharType="end"/>
        </w:r>
      </w:hyperlink>
    </w:p>
    <w:p w14:paraId="0F892ADF" w14:textId="77777777" w:rsidR="00BB6C0D" w:rsidRDefault="00477FAC">
      <w:pPr>
        <w:pStyle w:val="TDC3"/>
        <w:tabs>
          <w:tab w:val="left" w:pos="1200"/>
          <w:tab w:val="right" w:leader="dot" w:pos="8827"/>
        </w:tabs>
        <w:rPr>
          <w:rFonts w:eastAsiaTheme="minorEastAsia"/>
          <w:i w:val="0"/>
          <w:iCs w:val="0"/>
          <w:noProof/>
          <w:sz w:val="22"/>
          <w:szCs w:val="22"/>
          <w:lang w:val="en-US"/>
        </w:rPr>
      </w:pPr>
      <w:hyperlink w:anchor="_Toc412715964" w:history="1">
        <w:r w:rsidR="00BB6C0D" w:rsidRPr="001154F6">
          <w:rPr>
            <w:rStyle w:val="Hipervnculo"/>
            <w:noProof/>
          </w:rPr>
          <w:t>2.2.2</w:t>
        </w:r>
        <w:r w:rsidR="00BB6C0D">
          <w:rPr>
            <w:rFonts w:eastAsiaTheme="minorEastAsia"/>
            <w:i w:val="0"/>
            <w:iCs w:val="0"/>
            <w:noProof/>
            <w:sz w:val="22"/>
            <w:szCs w:val="22"/>
            <w:lang w:val="en-US"/>
          </w:rPr>
          <w:tab/>
        </w:r>
        <w:r w:rsidR="00BB6C0D" w:rsidRPr="001154F6">
          <w:rPr>
            <w:rStyle w:val="Hipervnculo"/>
            <w:noProof/>
          </w:rPr>
          <w:t>Características de la red AD-HOC</w:t>
        </w:r>
        <w:r w:rsidR="00BB6C0D">
          <w:rPr>
            <w:noProof/>
            <w:webHidden/>
          </w:rPr>
          <w:tab/>
        </w:r>
        <w:r w:rsidR="00BB6C0D">
          <w:rPr>
            <w:noProof/>
            <w:webHidden/>
          </w:rPr>
          <w:fldChar w:fldCharType="begin"/>
        </w:r>
        <w:r w:rsidR="00BB6C0D">
          <w:rPr>
            <w:noProof/>
            <w:webHidden/>
          </w:rPr>
          <w:instrText xml:space="preserve"> PAGEREF _Toc412715964 \h </w:instrText>
        </w:r>
        <w:r w:rsidR="00BB6C0D">
          <w:rPr>
            <w:noProof/>
            <w:webHidden/>
          </w:rPr>
        </w:r>
        <w:r w:rsidR="00BB6C0D">
          <w:rPr>
            <w:noProof/>
            <w:webHidden/>
          </w:rPr>
          <w:fldChar w:fldCharType="separate"/>
        </w:r>
        <w:r w:rsidR="009C627F">
          <w:rPr>
            <w:noProof/>
            <w:webHidden/>
          </w:rPr>
          <w:t>- 31 -</w:t>
        </w:r>
        <w:r w:rsidR="00BB6C0D">
          <w:rPr>
            <w:noProof/>
            <w:webHidden/>
          </w:rPr>
          <w:fldChar w:fldCharType="end"/>
        </w:r>
      </w:hyperlink>
    </w:p>
    <w:p w14:paraId="1C3E7638" w14:textId="77777777" w:rsidR="00BB6C0D" w:rsidRDefault="00477FAC">
      <w:pPr>
        <w:pStyle w:val="TDC3"/>
        <w:tabs>
          <w:tab w:val="left" w:pos="1200"/>
          <w:tab w:val="right" w:leader="dot" w:pos="8827"/>
        </w:tabs>
        <w:rPr>
          <w:rFonts w:eastAsiaTheme="minorEastAsia"/>
          <w:i w:val="0"/>
          <w:iCs w:val="0"/>
          <w:noProof/>
          <w:sz w:val="22"/>
          <w:szCs w:val="22"/>
          <w:lang w:val="en-US"/>
        </w:rPr>
      </w:pPr>
      <w:hyperlink w:anchor="_Toc412715965" w:history="1">
        <w:r w:rsidR="00BB6C0D" w:rsidRPr="001154F6">
          <w:rPr>
            <w:rStyle w:val="Hipervnculo"/>
            <w:noProof/>
          </w:rPr>
          <w:t>2.2.3</w:t>
        </w:r>
        <w:r w:rsidR="00BB6C0D">
          <w:rPr>
            <w:rFonts w:eastAsiaTheme="minorEastAsia"/>
            <w:i w:val="0"/>
            <w:iCs w:val="0"/>
            <w:noProof/>
            <w:sz w:val="22"/>
            <w:szCs w:val="22"/>
            <w:lang w:val="en-US"/>
          </w:rPr>
          <w:tab/>
        </w:r>
        <w:r w:rsidR="00BB6C0D" w:rsidRPr="001154F6">
          <w:rPr>
            <w:rStyle w:val="Hipervnculo"/>
            <w:noProof/>
          </w:rPr>
          <w:t>Aplicaciones de las redes MANET</w:t>
        </w:r>
        <w:r w:rsidR="00BB6C0D">
          <w:rPr>
            <w:noProof/>
            <w:webHidden/>
          </w:rPr>
          <w:tab/>
        </w:r>
        <w:r w:rsidR="00BB6C0D">
          <w:rPr>
            <w:noProof/>
            <w:webHidden/>
          </w:rPr>
          <w:fldChar w:fldCharType="begin"/>
        </w:r>
        <w:r w:rsidR="00BB6C0D">
          <w:rPr>
            <w:noProof/>
            <w:webHidden/>
          </w:rPr>
          <w:instrText xml:space="preserve"> PAGEREF _Toc412715965 \h </w:instrText>
        </w:r>
        <w:r w:rsidR="00BB6C0D">
          <w:rPr>
            <w:noProof/>
            <w:webHidden/>
          </w:rPr>
        </w:r>
        <w:r w:rsidR="00BB6C0D">
          <w:rPr>
            <w:noProof/>
            <w:webHidden/>
          </w:rPr>
          <w:fldChar w:fldCharType="separate"/>
        </w:r>
        <w:r w:rsidR="009C627F">
          <w:rPr>
            <w:noProof/>
            <w:webHidden/>
          </w:rPr>
          <w:t>- 32 -</w:t>
        </w:r>
        <w:r w:rsidR="00BB6C0D">
          <w:rPr>
            <w:noProof/>
            <w:webHidden/>
          </w:rPr>
          <w:fldChar w:fldCharType="end"/>
        </w:r>
      </w:hyperlink>
    </w:p>
    <w:p w14:paraId="234A0794" w14:textId="77777777" w:rsidR="00BB6C0D" w:rsidRDefault="00477FAC">
      <w:pPr>
        <w:pStyle w:val="TDC3"/>
        <w:tabs>
          <w:tab w:val="left" w:pos="1200"/>
          <w:tab w:val="right" w:leader="dot" w:pos="8827"/>
        </w:tabs>
        <w:rPr>
          <w:rFonts w:eastAsiaTheme="minorEastAsia"/>
          <w:i w:val="0"/>
          <w:iCs w:val="0"/>
          <w:noProof/>
          <w:sz w:val="22"/>
          <w:szCs w:val="22"/>
          <w:lang w:val="en-US"/>
        </w:rPr>
      </w:pPr>
      <w:hyperlink w:anchor="_Toc412715966" w:history="1">
        <w:r w:rsidR="00BB6C0D" w:rsidRPr="001154F6">
          <w:rPr>
            <w:rStyle w:val="Hipervnculo"/>
            <w:noProof/>
          </w:rPr>
          <w:t>2.2.4</w:t>
        </w:r>
        <w:r w:rsidR="00BB6C0D">
          <w:rPr>
            <w:rFonts w:eastAsiaTheme="minorEastAsia"/>
            <w:i w:val="0"/>
            <w:iCs w:val="0"/>
            <w:noProof/>
            <w:sz w:val="22"/>
            <w:szCs w:val="22"/>
            <w:lang w:val="en-US"/>
          </w:rPr>
          <w:tab/>
        </w:r>
        <w:r w:rsidR="00BB6C0D" w:rsidRPr="001154F6">
          <w:rPr>
            <w:rStyle w:val="Hipervnculo"/>
            <w:noProof/>
          </w:rPr>
          <w:t>Capa de red</w:t>
        </w:r>
        <w:r w:rsidR="00BB6C0D">
          <w:rPr>
            <w:noProof/>
            <w:webHidden/>
          </w:rPr>
          <w:tab/>
        </w:r>
        <w:r w:rsidR="00BB6C0D">
          <w:rPr>
            <w:noProof/>
            <w:webHidden/>
          </w:rPr>
          <w:fldChar w:fldCharType="begin"/>
        </w:r>
        <w:r w:rsidR="00BB6C0D">
          <w:rPr>
            <w:noProof/>
            <w:webHidden/>
          </w:rPr>
          <w:instrText xml:space="preserve"> PAGEREF _Toc412715966 \h </w:instrText>
        </w:r>
        <w:r w:rsidR="00BB6C0D">
          <w:rPr>
            <w:noProof/>
            <w:webHidden/>
          </w:rPr>
        </w:r>
        <w:r w:rsidR="00BB6C0D">
          <w:rPr>
            <w:noProof/>
            <w:webHidden/>
          </w:rPr>
          <w:fldChar w:fldCharType="separate"/>
        </w:r>
        <w:r w:rsidR="009C627F">
          <w:rPr>
            <w:noProof/>
            <w:webHidden/>
          </w:rPr>
          <w:t>- 35 -</w:t>
        </w:r>
        <w:r w:rsidR="00BB6C0D">
          <w:rPr>
            <w:noProof/>
            <w:webHidden/>
          </w:rPr>
          <w:fldChar w:fldCharType="end"/>
        </w:r>
      </w:hyperlink>
    </w:p>
    <w:p w14:paraId="6A118C4F" w14:textId="77777777" w:rsidR="00BB6C0D" w:rsidRDefault="00477FAC">
      <w:pPr>
        <w:pStyle w:val="TDC3"/>
        <w:tabs>
          <w:tab w:val="left" w:pos="1200"/>
          <w:tab w:val="right" w:leader="dot" w:pos="8827"/>
        </w:tabs>
        <w:rPr>
          <w:rFonts w:eastAsiaTheme="minorEastAsia"/>
          <w:i w:val="0"/>
          <w:iCs w:val="0"/>
          <w:noProof/>
          <w:sz w:val="22"/>
          <w:szCs w:val="22"/>
          <w:lang w:val="en-US"/>
        </w:rPr>
      </w:pPr>
      <w:hyperlink w:anchor="_Toc412715967" w:history="1">
        <w:r w:rsidR="00BB6C0D" w:rsidRPr="001154F6">
          <w:rPr>
            <w:rStyle w:val="Hipervnculo"/>
            <w:noProof/>
          </w:rPr>
          <w:t>2.2.5</w:t>
        </w:r>
        <w:r w:rsidR="00BB6C0D">
          <w:rPr>
            <w:rFonts w:eastAsiaTheme="minorEastAsia"/>
            <w:i w:val="0"/>
            <w:iCs w:val="0"/>
            <w:noProof/>
            <w:sz w:val="22"/>
            <w:szCs w:val="22"/>
            <w:lang w:val="en-US"/>
          </w:rPr>
          <w:tab/>
        </w:r>
        <w:r w:rsidR="00BB6C0D" w:rsidRPr="001154F6">
          <w:rPr>
            <w:rStyle w:val="Hipervnculo"/>
            <w:noProof/>
          </w:rPr>
          <w:t>Algoritmos de enrutamiento</w:t>
        </w:r>
        <w:r w:rsidR="00BB6C0D">
          <w:rPr>
            <w:noProof/>
            <w:webHidden/>
          </w:rPr>
          <w:tab/>
        </w:r>
        <w:r w:rsidR="00BB6C0D">
          <w:rPr>
            <w:noProof/>
            <w:webHidden/>
          </w:rPr>
          <w:fldChar w:fldCharType="begin"/>
        </w:r>
        <w:r w:rsidR="00BB6C0D">
          <w:rPr>
            <w:noProof/>
            <w:webHidden/>
          </w:rPr>
          <w:instrText xml:space="preserve"> PAGEREF _Toc412715967 \h </w:instrText>
        </w:r>
        <w:r w:rsidR="00BB6C0D">
          <w:rPr>
            <w:noProof/>
            <w:webHidden/>
          </w:rPr>
        </w:r>
        <w:r w:rsidR="00BB6C0D">
          <w:rPr>
            <w:noProof/>
            <w:webHidden/>
          </w:rPr>
          <w:fldChar w:fldCharType="separate"/>
        </w:r>
        <w:r w:rsidR="009C627F">
          <w:rPr>
            <w:noProof/>
            <w:webHidden/>
          </w:rPr>
          <w:t>- 38 -</w:t>
        </w:r>
        <w:r w:rsidR="00BB6C0D">
          <w:rPr>
            <w:noProof/>
            <w:webHidden/>
          </w:rPr>
          <w:fldChar w:fldCharType="end"/>
        </w:r>
      </w:hyperlink>
    </w:p>
    <w:p w14:paraId="3E40A0D8" w14:textId="77777777" w:rsidR="00BB6C0D" w:rsidRDefault="00477FAC">
      <w:pPr>
        <w:pStyle w:val="TDC3"/>
        <w:tabs>
          <w:tab w:val="left" w:pos="1200"/>
          <w:tab w:val="right" w:leader="dot" w:pos="8827"/>
        </w:tabs>
        <w:rPr>
          <w:rFonts w:eastAsiaTheme="minorEastAsia"/>
          <w:i w:val="0"/>
          <w:iCs w:val="0"/>
          <w:noProof/>
          <w:sz w:val="22"/>
          <w:szCs w:val="22"/>
          <w:lang w:val="en-US"/>
        </w:rPr>
      </w:pPr>
      <w:hyperlink w:anchor="_Toc412715968" w:history="1">
        <w:r w:rsidR="00BB6C0D" w:rsidRPr="001154F6">
          <w:rPr>
            <w:rStyle w:val="Hipervnculo"/>
            <w:noProof/>
            <w:lang w:val="en-US"/>
          </w:rPr>
          <w:t>2.2.6</w:t>
        </w:r>
        <w:r w:rsidR="00BB6C0D">
          <w:rPr>
            <w:rFonts w:eastAsiaTheme="minorEastAsia"/>
            <w:i w:val="0"/>
            <w:iCs w:val="0"/>
            <w:noProof/>
            <w:sz w:val="22"/>
            <w:szCs w:val="22"/>
            <w:lang w:val="en-US"/>
          </w:rPr>
          <w:tab/>
        </w:r>
        <w:r w:rsidR="00BB6C0D" w:rsidRPr="001154F6">
          <w:rPr>
            <w:rStyle w:val="Hipervnculo"/>
            <w:noProof/>
            <w:lang w:val="en-US"/>
          </w:rPr>
          <w:t>Redes vehiculares AD-HOC (VANET)</w:t>
        </w:r>
        <w:r w:rsidR="00BB6C0D">
          <w:rPr>
            <w:noProof/>
            <w:webHidden/>
          </w:rPr>
          <w:tab/>
        </w:r>
        <w:r w:rsidR="00BB6C0D">
          <w:rPr>
            <w:noProof/>
            <w:webHidden/>
          </w:rPr>
          <w:fldChar w:fldCharType="begin"/>
        </w:r>
        <w:r w:rsidR="00BB6C0D">
          <w:rPr>
            <w:noProof/>
            <w:webHidden/>
          </w:rPr>
          <w:instrText xml:space="preserve"> PAGEREF _Toc412715968 \h </w:instrText>
        </w:r>
        <w:r w:rsidR="00BB6C0D">
          <w:rPr>
            <w:noProof/>
            <w:webHidden/>
          </w:rPr>
        </w:r>
        <w:r w:rsidR="00BB6C0D">
          <w:rPr>
            <w:noProof/>
            <w:webHidden/>
          </w:rPr>
          <w:fldChar w:fldCharType="separate"/>
        </w:r>
        <w:r w:rsidR="009C627F">
          <w:rPr>
            <w:noProof/>
            <w:webHidden/>
          </w:rPr>
          <w:t>- 40 -</w:t>
        </w:r>
        <w:r w:rsidR="00BB6C0D">
          <w:rPr>
            <w:noProof/>
            <w:webHidden/>
          </w:rPr>
          <w:fldChar w:fldCharType="end"/>
        </w:r>
      </w:hyperlink>
    </w:p>
    <w:p w14:paraId="506758C2" w14:textId="77777777" w:rsidR="00BB6C0D" w:rsidRDefault="00477FAC">
      <w:pPr>
        <w:pStyle w:val="TDC3"/>
        <w:tabs>
          <w:tab w:val="left" w:pos="1200"/>
          <w:tab w:val="right" w:leader="dot" w:pos="8827"/>
        </w:tabs>
        <w:rPr>
          <w:rFonts w:eastAsiaTheme="minorEastAsia"/>
          <w:i w:val="0"/>
          <w:iCs w:val="0"/>
          <w:noProof/>
          <w:sz w:val="22"/>
          <w:szCs w:val="22"/>
          <w:lang w:val="en-US"/>
        </w:rPr>
      </w:pPr>
      <w:hyperlink w:anchor="_Toc412715969" w:history="1">
        <w:r w:rsidR="00BB6C0D" w:rsidRPr="001154F6">
          <w:rPr>
            <w:rStyle w:val="Hipervnculo"/>
            <w:noProof/>
          </w:rPr>
          <w:t>2.2.7</w:t>
        </w:r>
        <w:r w:rsidR="00BB6C0D">
          <w:rPr>
            <w:rFonts w:eastAsiaTheme="minorEastAsia"/>
            <w:i w:val="0"/>
            <w:iCs w:val="0"/>
            <w:noProof/>
            <w:sz w:val="22"/>
            <w:szCs w:val="22"/>
            <w:lang w:val="en-US"/>
          </w:rPr>
          <w:tab/>
        </w:r>
        <w:r w:rsidR="00BB6C0D" w:rsidRPr="001154F6">
          <w:rPr>
            <w:rStyle w:val="Hipervnculo"/>
            <w:noProof/>
          </w:rPr>
          <w:t xml:space="preserve">Aplicaciones de </w:t>
        </w:r>
        <w:r w:rsidR="00BB6C0D" w:rsidRPr="001154F6">
          <w:rPr>
            <w:rStyle w:val="Hipervnculo"/>
            <w:rFonts w:eastAsiaTheme="majorEastAsia"/>
            <w:noProof/>
          </w:rPr>
          <w:t>redes</w:t>
        </w:r>
        <w:r w:rsidR="00BB6C0D" w:rsidRPr="001154F6">
          <w:rPr>
            <w:rStyle w:val="Hipervnculo"/>
            <w:noProof/>
          </w:rPr>
          <w:t xml:space="preserve"> vehiculares</w:t>
        </w:r>
        <w:r w:rsidR="00BB6C0D">
          <w:rPr>
            <w:noProof/>
            <w:webHidden/>
          </w:rPr>
          <w:tab/>
        </w:r>
        <w:r w:rsidR="00BB6C0D">
          <w:rPr>
            <w:noProof/>
            <w:webHidden/>
          </w:rPr>
          <w:fldChar w:fldCharType="begin"/>
        </w:r>
        <w:r w:rsidR="00BB6C0D">
          <w:rPr>
            <w:noProof/>
            <w:webHidden/>
          </w:rPr>
          <w:instrText xml:space="preserve"> PAGEREF _Toc412715969 \h </w:instrText>
        </w:r>
        <w:r w:rsidR="00BB6C0D">
          <w:rPr>
            <w:noProof/>
            <w:webHidden/>
          </w:rPr>
        </w:r>
        <w:r w:rsidR="00BB6C0D">
          <w:rPr>
            <w:noProof/>
            <w:webHidden/>
          </w:rPr>
          <w:fldChar w:fldCharType="separate"/>
        </w:r>
        <w:r w:rsidR="009C627F">
          <w:rPr>
            <w:noProof/>
            <w:webHidden/>
          </w:rPr>
          <w:t>- 41 -</w:t>
        </w:r>
        <w:r w:rsidR="00BB6C0D">
          <w:rPr>
            <w:noProof/>
            <w:webHidden/>
          </w:rPr>
          <w:fldChar w:fldCharType="end"/>
        </w:r>
      </w:hyperlink>
    </w:p>
    <w:p w14:paraId="27C4DF99" w14:textId="77777777" w:rsidR="00BB6C0D" w:rsidRDefault="00477FAC">
      <w:pPr>
        <w:pStyle w:val="TDC3"/>
        <w:tabs>
          <w:tab w:val="left" w:pos="1200"/>
          <w:tab w:val="right" w:leader="dot" w:pos="8827"/>
        </w:tabs>
        <w:rPr>
          <w:rFonts w:eastAsiaTheme="minorEastAsia"/>
          <w:i w:val="0"/>
          <w:iCs w:val="0"/>
          <w:noProof/>
          <w:sz w:val="22"/>
          <w:szCs w:val="22"/>
          <w:lang w:val="en-US"/>
        </w:rPr>
      </w:pPr>
      <w:hyperlink w:anchor="_Toc412715970" w:history="1">
        <w:r w:rsidR="00BB6C0D" w:rsidRPr="001154F6">
          <w:rPr>
            <w:rStyle w:val="Hipervnculo"/>
            <w:noProof/>
          </w:rPr>
          <w:t>2.2.8</w:t>
        </w:r>
        <w:r w:rsidR="00BB6C0D">
          <w:rPr>
            <w:rFonts w:eastAsiaTheme="minorEastAsia"/>
            <w:i w:val="0"/>
            <w:iCs w:val="0"/>
            <w:noProof/>
            <w:sz w:val="22"/>
            <w:szCs w:val="22"/>
            <w:lang w:val="en-US"/>
          </w:rPr>
          <w:tab/>
        </w:r>
        <w:r w:rsidR="00BB6C0D" w:rsidRPr="001154F6">
          <w:rPr>
            <w:rStyle w:val="Hipervnculo"/>
            <w:noProof/>
          </w:rPr>
          <w:t>Gestión y mejora de eficiencia del tráfico y la conducción</w:t>
        </w:r>
        <w:r w:rsidR="00BB6C0D">
          <w:rPr>
            <w:noProof/>
            <w:webHidden/>
          </w:rPr>
          <w:tab/>
        </w:r>
        <w:r w:rsidR="00BB6C0D">
          <w:rPr>
            <w:noProof/>
            <w:webHidden/>
          </w:rPr>
          <w:fldChar w:fldCharType="begin"/>
        </w:r>
        <w:r w:rsidR="00BB6C0D">
          <w:rPr>
            <w:noProof/>
            <w:webHidden/>
          </w:rPr>
          <w:instrText xml:space="preserve"> PAGEREF _Toc412715970 \h </w:instrText>
        </w:r>
        <w:r w:rsidR="00BB6C0D">
          <w:rPr>
            <w:noProof/>
            <w:webHidden/>
          </w:rPr>
        </w:r>
        <w:r w:rsidR="00BB6C0D">
          <w:rPr>
            <w:noProof/>
            <w:webHidden/>
          </w:rPr>
          <w:fldChar w:fldCharType="separate"/>
        </w:r>
        <w:r w:rsidR="009C627F">
          <w:rPr>
            <w:noProof/>
            <w:webHidden/>
          </w:rPr>
          <w:t>- 44 -</w:t>
        </w:r>
        <w:r w:rsidR="00BB6C0D">
          <w:rPr>
            <w:noProof/>
            <w:webHidden/>
          </w:rPr>
          <w:fldChar w:fldCharType="end"/>
        </w:r>
      </w:hyperlink>
    </w:p>
    <w:p w14:paraId="46C2B13F" w14:textId="77777777" w:rsidR="00BB6C0D" w:rsidRDefault="00477FAC">
      <w:pPr>
        <w:pStyle w:val="TDC3"/>
        <w:tabs>
          <w:tab w:val="left" w:pos="1200"/>
          <w:tab w:val="right" w:leader="dot" w:pos="8827"/>
        </w:tabs>
        <w:rPr>
          <w:rFonts w:eastAsiaTheme="minorEastAsia"/>
          <w:i w:val="0"/>
          <w:iCs w:val="0"/>
          <w:noProof/>
          <w:sz w:val="22"/>
          <w:szCs w:val="22"/>
          <w:lang w:val="en-US"/>
        </w:rPr>
      </w:pPr>
      <w:hyperlink w:anchor="_Toc412715971" w:history="1">
        <w:r w:rsidR="00BB6C0D" w:rsidRPr="001154F6">
          <w:rPr>
            <w:rStyle w:val="Hipervnculo"/>
            <w:noProof/>
          </w:rPr>
          <w:t>2.2.9</w:t>
        </w:r>
        <w:r w:rsidR="00BB6C0D">
          <w:rPr>
            <w:rFonts w:eastAsiaTheme="minorEastAsia"/>
            <w:i w:val="0"/>
            <w:iCs w:val="0"/>
            <w:noProof/>
            <w:sz w:val="22"/>
            <w:szCs w:val="22"/>
            <w:lang w:val="en-US"/>
          </w:rPr>
          <w:tab/>
        </w:r>
        <w:r w:rsidR="00BB6C0D" w:rsidRPr="001154F6">
          <w:rPr>
            <w:rStyle w:val="Hipervnculo"/>
            <w:noProof/>
          </w:rPr>
          <w:t>Servicio público</w:t>
        </w:r>
        <w:r w:rsidR="00BB6C0D">
          <w:rPr>
            <w:noProof/>
            <w:webHidden/>
          </w:rPr>
          <w:tab/>
        </w:r>
        <w:r w:rsidR="00BB6C0D">
          <w:rPr>
            <w:noProof/>
            <w:webHidden/>
          </w:rPr>
          <w:fldChar w:fldCharType="begin"/>
        </w:r>
        <w:r w:rsidR="00BB6C0D">
          <w:rPr>
            <w:noProof/>
            <w:webHidden/>
          </w:rPr>
          <w:instrText xml:space="preserve"> PAGEREF _Toc412715971 \h </w:instrText>
        </w:r>
        <w:r w:rsidR="00BB6C0D">
          <w:rPr>
            <w:noProof/>
            <w:webHidden/>
          </w:rPr>
        </w:r>
        <w:r w:rsidR="00BB6C0D">
          <w:rPr>
            <w:noProof/>
            <w:webHidden/>
          </w:rPr>
          <w:fldChar w:fldCharType="separate"/>
        </w:r>
        <w:r w:rsidR="009C627F">
          <w:rPr>
            <w:noProof/>
            <w:webHidden/>
          </w:rPr>
          <w:t>- 44 -</w:t>
        </w:r>
        <w:r w:rsidR="00BB6C0D">
          <w:rPr>
            <w:noProof/>
            <w:webHidden/>
          </w:rPr>
          <w:fldChar w:fldCharType="end"/>
        </w:r>
      </w:hyperlink>
    </w:p>
    <w:p w14:paraId="36168E5C" w14:textId="77777777" w:rsidR="00BB6C0D" w:rsidRDefault="00477FAC">
      <w:pPr>
        <w:pStyle w:val="TDC3"/>
        <w:tabs>
          <w:tab w:val="left" w:pos="1440"/>
          <w:tab w:val="right" w:leader="dot" w:pos="8827"/>
        </w:tabs>
        <w:rPr>
          <w:rFonts w:eastAsiaTheme="minorEastAsia"/>
          <w:i w:val="0"/>
          <w:iCs w:val="0"/>
          <w:noProof/>
          <w:sz w:val="22"/>
          <w:szCs w:val="22"/>
          <w:lang w:val="en-US"/>
        </w:rPr>
      </w:pPr>
      <w:hyperlink w:anchor="_Toc412715972" w:history="1">
        <w:r w:rsidR="00BB6C0D" w:rsidRPr="001154F6">
          <w:rPr>
            <w:rStyle w:val="Hipervnculo"/>
            <w:noProof/>
          </w:rPr>
          <w:t>2.2.10</w:t>
        </w:r>
        <w:r w:rsidR="00BB6C0D">
          <w:rPr>
            <w:rFonts w:eastAsiaTheme="minorEastAsia"/>
            <w:i w:val="0"/>
            <w:iCs w:val="0"/>
            <w:noProof/>
            <w:sz w:val="22"/>
            <w:szCs w:val="22"/>
            <w:lang w:val="en-US"/>
          </w:rPr>
          <w:tab/>
        </w:r>
        <w:r w:rsidR="00BB6C0D" w:rsidRPr="001154F6">
          <w:rPr>
            <w:rStyle w:val="Hipervnculo"/>
            <w:noProof/>
          </w:rPr>
          <w:t>Sistemas de información/entretenimiento</w:t>
        </w:r>
        <w:r w:rsidR="00BB6C0D">
          <w:rPr>
            <w:noProof/>
            <w:webHidden/>
          </w:rPr>
          <w:tab/>
        </w:r>
        <w:r w:rsidR="00BB6C0D">
          <w:rPr>
            <w:noProof/>
            <w:webHidden/>
          </w:rPr>
          <w:fldChar w:fldCharType="begin"/>
        </w:r>
        <w:r w:rsidR="00BB6C0D">
          <w:rPr>
            <w:noProof/>
            <w:webHidden/>
          </w:rPr>
          <w:instrText xml:space="preserve"> PAGEREF _Toc412715972 \h </w:instrText>
        </w:r>
        <w:r w:rsidR="00BB6C0D">
          <w:rPr>
            <w:noProof/>
            <w:webHidden/>
          </w:rPr>
        </w:r>
        <w:r w:rsidR="00BB6C0D">
          <w:rPr>
            <w:noProof/>
            <w:webHidden/>
          </w:rPr>
          <w:fldChar w:fldCharType="separate"/>
        </w:r>
        <w:r w:rsidR="009C627F">
          <w:rPr>
            <w:noProof/>
            <w:webHidden/>
          </w:rPr>
          <w:t>- 45 -</w:t>
        </w:r>
        <w:r w:rsidR="00BB6C0D">
          <w:rPr>
            <w:noProof/>
            <w:webHidden/>
          </w:rPr>
          <w:fldChar w:fldCharType="end"/>
        </w:r>
      </w:hyperlink>
    </w:p>
    <w:p w14:paraId="1A603C69" w14:textId="77777777" w:rsidR="00BB6C0D" w:rsidRDefault="00477FAC">
      <w:pPr>
        <w:pStyle w:val="TDC3"/>
        <w:tabs>
          <w:tab w:val="left" w:pos="1440"/>
          <w:tab w:val="right" w:leader="dot" w:pos="8827"/>
        </w:tabs>
        <w:rPr>
          <w:rFonts w:eastAsiaTheme="minorEastAsia"/>
          <w:i w:val="0"/>
          <w:iCs w:val="0"/>
          <w:noProof/>
          <w:sz w:val="22"/>
          <w:szCs w:val="22"/>
          <w:lang w:val="en-US"/>
        </w:rPr>
      </w:pPr>
      <w:hyperlink w:anchor="_Toc412715973" w:history="1">
        <w:r w:rsidR="00BB6C0D" w:rsidRPr="001154F6">
          <w:rPr>
            <w:rStyle w:val="Hipervnculo"/>
            <w:noProof/>
          </w:rPr>
          <w:t>2.2.11</w:t>
        </w:r>
        <w:r w:rsidR="00BB6C0D">
          <w:rPr>
            <w:rFonts w:eastAsiaTheme="minorEastAsia"/>
            <w:i w:val="0"/>
            <w:iCs w:val="0"/>
            <w:noProof/>
            <w:sz w:val="22"/>
            <w:szCs w:val="22"/>
            <w:lang w:val="en-US"/>
          </w:rPr>
          <w:tab/>
        </w:r>
        <w:r w:rsidR="00BB6C0D" w:rsidRPr="001154F6">
          <w:rPr>
            <w:rStyle w:val="Hipervnculo"/>
            <w:noProof/>
          </w:rPr>
          <w:t>Modelos de movilidad</w:t>
        </w:r>
        <w:r w:rsidR="00BB6C0D">
          <w:rPr>
            <w:noProof/>
            <w:webHidden/>
          </w:rPr>
          <w:tab/>
        </w:r>
        <w:r w:rsidR="00BB6C0D">
          <w:rPr>
            <w:noProof/>
            <w:webHidden/>
          </w:rPr>
          <w:fldChar w:fldCharType="begin"/>
        </w:r>
        <w:r w:rsidR="00BB6C0D">
          <w:rPr>
            <w:noProof/>
            <w:webHidden/>
          </w:rPr>
          <w:instrText xml:space="preserve"> PAGEREF _Toc412715973 \h </w:instrText>
        </w:r>
        <w:r w:rsidR="00BB6C0D">
          <w:rPr>
            <w:noProof/>
            <w:webHidden/>
          </w:rPr>
        </w:r>
        <w:r w:rsidR="00BB6C0D">
          <w:rPr>
            <w:noProof/>
            <w:webHidden/>
          </w:rPr>
          <w:fldChar w:fldCharType="separate"/>
        </w:r>
        <w:r w:rsidR="009C627F">
          <w:rPr>
            <w:noProof/>
            <w:webHidden/>
          </w:rPr>
          <w:t>- 45 -</w:t>
        </w:r>
        <w:r w:rsidR="00BB6C0D">
          <w:rPr>
            <w:noProof/>
            <w:webHidden/>
          </w:rPr>
          <w:fldChar w:fldCharType="end"/>
        </w:r>
      </w:hyperlink>
    </w:p>
    <w:p w14:paraId="78FA4B94" w14:textId="77777777" w:rsidR="00BB6C0D" w:rsidRDefault="00477FAC">
      <w:pPr>
        <w:pStyle w:val="TDC3"/>
        <w:tabs>
          <w:tab w:val="left" w:pos="1440"/>
          <w:tab w:val="right" w:leader="dot" w:pos="8827"/>
        </w:tabs>
        <w:rPr>
          <w:rFonts w:eastAsiaTheme="minorEastAsia"/>
          <w:i w:val="0"/>
          <w:iCs w:val="0"/>
          <w:noProof/>
          <w:sz w:val="22"/>
          <w:szCs w:val="22"/>
          <w:lang w:val="en-US"/>
        </w:rPr>
      </w:pPr>
      <w:hyperlink w:anchor="_Toc412715974" w:history="1">
        <w:r w:rsidR="00BB6C0D" w:rsidRPr="001154F6">
          <w:rPr>
            <w:rStyle w:val="Hipervnculo"/>
            <w:noProof/>
          </w:rPr>
          <w:t>2.2.12</w:t>
        </w:r>
        <w:r w:rsidR="00BB6C0D">
          <w:rPr>
            <w:rFonts w:eastAsiaTheme="minorEastAsia"/>
            <w:i w:val="0"/>
            <w:iCs w:val="0"/>
            <w:noProof/>
            <w:sz w:val="22"/>
            <w:szCs w:val="22"/>
            <w:lang w:val="en-US"/>
          </w:rPr>
          <w:tab/>
        </w:r>
        <w:r w:rsidR="00BB6C0D" w:rsidRPr="001154F6">
          <w:rPr>
            <w:rStyle w:val="Hipervnculo"/>
            <w:noProof/>
          </w:rPr>
          <w:t>Arquitectura de las redes VANET</w:t>
        </w:r>
        <w:r w:rsidR="00BB6C0D">
          <w:rPr>
            <w:noProof/>
            <w:webHidden/>
          </w:rPr>
          <w:tab/>
        </w:r>
        <w:r w:rsidR="00BB6C0D">
          <w:rPr>
            <w:noProof/>
            <w:webHidden/>
          </w:rPr>
          <w:fldChar w:fldCharType="begin"/>
        </w:r>
        <w:r w:rsidR="00BB6C0D">
          <w:rPr>
            <w:noProof/>
            <w:webHidden/>
          </w:rPr>
          <w:instrText xml:space="preserve"> PAGEREF _Toc412715974 \h </w:instrText>
        </w:r>
        <w:r w:rsidR="00BB6C0D">
          <w:rPr>
            <w:noProof/>
            <w:webHidden/>
          </w:rPr>
        </w:r>
        <w:r w:rsidR="00BB6C0D">
          <w:rPr>
            <w:noProof/>
            <w:webHidden/>
          </w:rPr>
          <w:fldChar w:fldCharType="separate"/>
        </w:r>
        <w:r w:rsidR="009C627F">
          <w:rPr>
            <w:noProof/>
            <w:webHidden/>
          </w:rPr>
          <w:t>- 48 -</w:t>
        </w:r>
        <w:r w:rsidR="00BB6C0D">
          <w:rPr>
            <w:noProof/>
            <w:webHidden/>
          </w:rPr>
          <w:fldChar w:fldCharType="end"/>
        </w:r>
      </w:hyperlink>
    </w:p>
    <w:p w14:paraId="353258E3" w14:textId="77777777" w:rsidR="00BB6C0D" w:rsidRDefault="00477FAC">
      <w:pPr>
        <w:pStyle w:val="TDC3"/>
        <w:tabs>
          <w:tab w:val="left" w:pos="1440"/>
          <w:tab w:val="right" w:leader="dot" w:pos="8827"/>
        </w:tabs>
        <w:rPr>
          <w:rFonts w:eastAsiaTheme="minorEastAsia"/>
          <w:i w:val="0"/>
          <w:iCs w:val="0"/>
          <w:noProof/>
          <w:sz w:val="22"/>
          <w:szCs w:val="22"/>
          <w:lang w:val="en-US"/>
        </w:rPr>
      </w:pPr>
      <w:hyperlink w:anchor="_Toc412715975" w:history="1">
        <w:r w:rsidR="00BB6C0D" w:rsidRPr="001154F6">
          <w:rPr>
            <w:rStyle w:val="Hipervnculo"/>
            <w:noProof/>
          </w:rPr>
          <w:t>2.2.13</w:t>
        </w:r>
        <w:r w:rsidR="00BB6C0D">
          <w:rPr>
            <w:rFonts w:eastAsiaTheme="minorEastAsia"/>
            <w:i w:val="0"/>
            <w:iCs w:val="0"/>
            <w:noProof/>
            <w:sz w:val="22"/>
            <w:szCs w:val="22"/>
            <w:lang w:val="en-US"/>
          </w:rPr>
          <w:tab/>
        </w:r>
        <w:r w:rsidR="00BB6C0D" w:rsidRPr="001154F6">
          <w:rPr>
            <w:rStyle w:val="Hipervnculo"/>
            <w:noProof/>
          </w:rPr>
          <w:t>Funcionamiento  de redes VANET</w:t>
        </w:r>
        <w:r w:rsidR="00BB6C0D">
          <w:rPr>
            <w:noProof/>
            <w:webHidden/>
          </w:rPr>
          <w:tab/>
        </w:r>
        <w:r w:rsidR="00BB6C0D">
          <w:rPr>
            <w:noProof/>
            <w:webHidden/>
          </w:rPr>
          <w:fldChar w:fldCharType="begin"/>
        </w:r>
        <w:r w:rsidR="00BB6C0D">
          <w:rPr>
            <w:noProof/>
            <w:webHidden/>
          </w:rPr>
          <w:instrText xml:space="preserve"> PAGEREF _Toc412715975 \h </w:instrText>
        </w:r>
        <w:r w:rsidR="00BB6C0D">
          <w:rPr>
            <w:noProof/>
            <w:webHidden/>
          </w:rPr>
        </w:r>
        <w:r w:rsidR="00BB6C0D">
          <w:rPr>
            <w:noProof/>
            <w:webHidden/>
          </w:rPr>
          <w:fldChar w:fldCharType="separate"/>
        </w:r>
        <w:r w:rsidR="009C627F">
          <w:rPr>
            <w:noProof/>
            <w:webHidden/>
          </w:rPr>
          <w:t>- 52 -</w:t>
        </w:r>
        <w:r w:rsidR="00BB6C0D">
          <w:rPr>
            <w:noProof/>
            <w:webHidden/>
          </w:rPr>
          <w:fldChar w:fldCharType="end"/>
        </w:r>
      </w:hyperlink>
    </w:p>
    <w:p w14:paraId="6788DA7F" w14:textId="77777777" w:rsidR="00BB6C0D" w:rsidRDefault="00477FAC">
      <w:pPr>
        <w:pStyle w:val="TDC2"/>
        <w:tabs>
          <w:tab w:val="left" w:pos="720"/>
          <w:tab w:val="right" w:leader="dot" w:pos="8827"/>
        </w:tabs>
        <w:rPr>
          <w:rFonts w:eastAsiaTheme="minorEastAsia"/>
          <w:smallCaps w:val="0"/>
          <w:noProof/>
          <w:sz w:val="22"/>
          <w:szCs w:val="22"/>
          <w:lang w:val="en-US"/>
        </w:rPr>
      </w:pPr>
      <w:hyperlink w:anchor="_Toc412715976" w:history="1">
        <w:r w:rsidR="00BB6C0D" w:rsidRPr="001154F6">
          <w:rPr>
            <w:rStyle w:val="Hipervnculo"/>
            <w:noProof/>
          </w:rPr>
          <w:t>2.3</w:t>
        </w:r>
        <w:r w:rsidR="00BB6C0D">
          <w:rPr>
            <w:rFonts w:eastAsiaTheme="minorEastAsia"/>
            <w:smallCaps w:val="0"/>
            <w:noProof/>
            <w:sz w:val="22"/>
            <w:szCs w:val="22"/>
            <w:lang w:val="en-US"/>
          </w:rPr>
          <w:tab/>
        </w:r>
        <w:r w:rsidR="00BB6C0D" w:rsidRPr="001154F6">
          <w:rPr>
            <w:rStyle w:val="Hipervnculo"/>
            <w:noProof/>
          </w:rPr>
          <w:t>SIMULADORES VANET</w:t>
        </w:r>
        <w:r w:rsidR="00BB6C0D">
          <w:rPr>
            <w:noProof/>
            <w:webHidden/>
          </w:rPr>
          <w:tab/>
        </w:r>
        <w:r w:rsidR="00BB6C0D">
          <w:rPr>
            <w:noProof/>
            <w:webHidden/>
          </w:rPr>
          <w:fldChar w:fldCharType="begin"/>
        </w:r>
        <w:r w:rsidR="00BB6C0D">
          <w:rPr>
            <w:noProof/>
            <w:webHidden/>
          </w:rPr>
          <w:instrText xml:space="preserve"> PAGEREF _Toc412715976 \h </w:instrText>
        </w:r>
        <w:r w:rsidR="00BB6C0D">
          <w:rPr>
            <w:noProof/>
            <w:webHidden/>
          </w:rPr>
        </w:r>
        <w:r w:rsidR="00BB6C0D">
          <w:rPr>
            <w:noProof/>
            <w:webHidden/>
          </w:rPr>
          <w:fldChar w:fldCharType="separate"/>
        </w:r>
        <w:r w:rsidR="009C627F">
          <w:rPr>
            <w:noProof/>
            <w:webHidden/>
          </w:rPr>
          <w:t>- 52 -</w:t>
        </w:r>
        <w:r w:rsidR="00BB6C0D">
          <w:rPr>
            <w:noProof/>
            <w:webHidden/>
          </w:rPr>
          <w:fldChar w:fldCharType="end"/>
        </w:r>
      </w:hyperlink>
    </w:p>
    <w:p w14:paraId="083338C5" w14:textId="77777777" w:rsidR="00BB6C0D" w:rsidRDefault="00477FAC">
      <w:pPr>
        <w:pStyle w:val="TDC3"/>
        <w:tabs>
          <w:tab w:val="left" w:pos="1200"/>
          <w:tab w:val="right" w:leader="dot" w:pos="8827"/>
        </w:tabs>
        <w:rPr>
          <w:rStyle w:val="Hipervnculo"/>
          <w:noProof/>
        </w:rPr>
      </w:pPr>
      <w:hyperlink w:anchor="_Toc412715977" w:history="1">
        <w:r w:rsidR="00BB6C0D" w:rsidRPr="001154F6">
          <w:rPr>
            <w:rStyle w:val="Hipervnculo"/>
            <w:noProof/>
          </w:rPr>
          <w:t>2.3.1</w:t>
        </w:r>
        <w:r w:rsidR="00BB6C0D">
          <w:rPr>
            <w:rFonts w:eastAsiaTheme="minorEastAsia"/>
            <w:i w:val="0"/>
            <w:iCs w:val="0"/>
            <w:noProof/>
            <w:sz w:val="22"/>
            <w:szCs w:val="22"/>
            <w:lang w:val="en-US"/>
          </w:rPr>
          <w:tab/>
        </w:r>
        <w:r w:rsidR="00BB6C0D" w:rsidRPr="001154F6">
          <w:rPr>
            <w:rStyle w:val="Hipervnculo"/>
            <w:noProof/>
          </w:rPr>
          <w:t>Introducción</w:t>
        </w:r>
        <w:r w:rsidR="00BB6C0D">
          <w:rPr>
            <w:noProof/>
            <w:webHidden/>
          </w:rPr>
          <w:tab/>
        </w:r>
        <w:r w:rsidR="00BB6C0D">
          <w:rPr>
            <w:noProof/>
            <w:webHidden/>
          </w:rPr>
          <w:fldChar w:fldCharType="begin"/>
        </w:r>
        <w:r w:rsidR="00BB6C0D">
          <w:rPr>
            <w:noProof/>
            <w:webHidden/>
          </w:rPr>
          <w:instrText xml:space="preserve"> PAGEREF _Toc412715977 \h </w:instrText>
        </w:r>
        <w:r w:rsidR="00BB6C0D">
          <w:rPr>
            <w:noProof/>
            <w:webHidden/>
          </w:rPr>
        </w:r>
        <w:r w:rsidR="00BB6C0D">
          <w:rPr>
            <w:noProof/>
            <w:webHidden/>
          </w:rPr>
          <w:fldChar w:fldCharType="separate"/>
        </w:r>
        <w:r w:rsidR="009C627F">
          <w:rPr>
            <w:noProof/>
            <w:webHidden/>
          </w:rPr>
          <w:t>- 52 -</w:t>
        </w:r>
        <w:r w:rsidR="00BB6C0D">
          <w:rPr>
            <w:noProof/>
            <w:webHidden/>
          </w:rPr>
          <w:fldChar w:fldCharType="end"/>
        </w:r>
      </w:hyperlink>
    </w:p>
    <w:p w14:paraId="0EB2448C" w14:textId="08ED6066" w:rsidR="00BB6C0D" w:rsidRPr="00F87E7F" w:rsidRDefault="00BB6C0D" w:rsidP="00BB6C0D">
      <w:pPr>
        <w:rPr>
          <w:rFonts w:cs="Times New Roman"/>
          <w:b/>
          <w:noProof/>
          <w:lang w:val="es-ES"/>
        </w:rPr>
      </w:pPr>
      <w:r w:rsidRPr="00F87E7F">
        <w:rPr>
          <w:rFonts w:cs="Times New Roman"/>
          <w:b/>
          <w:noProof/>
          <w:lang w:val="es-ES"/>
        </w:rPr>
        <w:t>CAP</w:t>
      </w:r>
      <w:r w:rsidR="00BA0D3B">
        <w:rPr>
          <w:rFonts w:cs="Times New Roman"/>
          <w:b/>
          <w:noProof/>
          <w:lang w:val="es-ES"/>
        </w:rPr>
        <w:t>Í</w:t>
      </w:r>
      <w:r w:rsidRPr="00F87E7F">
        <w:rPr>
          <w:rFonts w:cs="Times New Roman"/>
          <w:b/>
          <w:noProof/>
          <w:lang w:val="es-ES"/>
        </w:rPr>
        <w:t>TULO I</w:t>
      </w:r>
      <w:r>
        <w:rPr>
          <w:rFonts w:cs="Times New Roman"/>
          <w:b/>
          <w:noProof/>
          <w:lang w:val="es-ES"/>
        </w:rPr>
        <w:t>II</w:t>
      </w:r>
    </w:p>
    <w:p w14:paraId="30158FFF" w14:textId="3866C354" w:rsidR="00BB6C0D" w:rsidRDefault="00477FAC">
      <w:pPr>
        <w:pStyle w:val="TDC1"/>
        <w:rPr>
          <w:rFonts w:asciiTheme="minorHAnsi" w:eastAsiaTheme="minorEastAsia" w:hAnsiTheme="minorHAnsi" w:cstheme="minorBidi"/>
          <w:b w:val="0"/>
          <w:bCs w:val="0"/>
          <w:caps w:val="0"/>
          <w:noProof/>
          <w:sz w:val="22"/>
          <w:szCs w:val="22"/>
          <w:lang w:val="en-US"/>
        </w:rPr>
      </w:pPr>
      <w:hyperlink w:anchor="_Toc412715978" w:history="1">
        <w:r w:rsidR="00BB6C0D" w:rsidRPr="001154F6">
          <w:rPr>
            <w:rStyle w:val="Hipervnculo"/>
            <w:noProof/>
            <w:lang w:val="es-ES"/>
          </w:rPr>
          <w:t>3</w:t>
        </w:r>
        <w:r w:rsidR="00BB6C0D">
          <w:rPr>
            <w:rFonts w:asciiTheme="minorHAnsi" w:eastAsiaTheme="minorEastAsia" w:hAnsiTheme="minorHAnsi" w:cstheme="minorBidi"/>
            <w:b w:val="0"/>
            <w:bCs w:val="0"/>
            <w:caps w:val="0"/>
            <w:noProof/>
            <w:sz w:val="22"/>
            <w:szCs w:val="22"/>
            <w:lang w:val="en-US"/>
          </w:rPr>
          <w:tab/>
        </w:r>
        <w:r w:rsidR="003D0788">
          <w:rPr>
            <w:rStyle w:val="Hipervnculo"/>
            <w:noProof/>
            <w:lang w:val="es-ES"/>
          </w:rPr>
          <w:t>ANáLISIS Y SIMULACIó</w:t>
        </w:r>
        <w:r w:rsidR="00BB6C0D" w:rsidRPr="001154F6">
          <w:rPr>
            <w:rStyle w:val="Hipervnculo"/>
            <w:noProof/>
            <w:lang w:val="es-ES"/>
          </w:rPr>
          <w:t>N DE ESCENARIOS VANET Y 802.11P</w:t>
        </w:r>
        <w:r w:rsidR="00BB6C0D">
          <w:rPr>
            <w:noProof/>
            <w:webHidden/>
          </w:rPr>
          <w:tab/>
        </w:r>
        <w:r w:rsidR="00BB6C0D">
          <w:rPr>
            <w:noProof/>
            <w:webHidden/>
          </w:rPr>
          <w:fldChar w:fldCharType="begin"/>
        </w:r>
        <w:r w:rsidR="00BB6C0D">
          <w:rPr>
            <w:noProof/>
            <w:webHidden/>
          </w:rPr>
          <w:instrText xml:space="preserve"> PAGEREF _Toc412715978 \h </w:instrText>
        </w:r>
        <w:r w:rsidR="00BB6C0D">
          <w:rPr>
            <w:noProof/>
            <w:webHidden/>
          </w:rPr>
        </w:r>
        <w:r w:rsidR="00BB6C0D">
          <w:rPr>
            <w:noProof/>
            <w:webHidden/>
          </w:rPr>
          <w:fldChar w:fldCharType="separate"/>
        </w:r>
        <w:r w:rsidR="009C627F">
          <w:rPr>
            <w:noProof/>
            <w:webHidden/>
          </w:rPr>
          <w:t>- 58 -</w:t>
        </w:r>
        <w:r w:rsidR="00BB6C0D">
          <w:rPr>
            <w:noProof/>
            <w:webHidden/>
          </w:rPr>
          <w:fldChar w:fldCharType="end"/>
        </w:r>
      </w:hyperlink>
    </w:p>
    <w:p w14:paraId="4641E67A" w14:textId="77777777" w:rsidR="00BB6C0D" w:rsidRDefault="00477FAC">
      <w:pPr>
        <w:pStyle w:val="TDC2"/>
        <w:tabs>
          <w:tab w:val="left" w:pos="720"/>
          <w:tab w:val="right" w:leader="dot" w:pos="8827"/>
        </w:tabs>
        <w:rPr>
          <w:rFonts w:eastAsiaTheme="minorEastAsia"/>
          <w:smallCaps w:val="0"/>
          <w:noProof/>
          <w:sz w:val="22"/>
          <w:szCs w:val="22"/>
          <w:lang w:val="en-US"/>
        </w:rPr>
      </w:pPr>
      <w:hyperlink w:anchor="_Toc412715979" w:history="1">
        <w:r w:rsidR="00BB6C0D" w:rsidRPr="001154F6">
          <w:rPr>
            <w:rStyle w:val="Hipervnculo"/>
            <w:noProof/>
          </w:rPr>
          <w:t>3.1</w:t>
        </w:r>
        <w:r w:rsidR="00BB6C0D">
          <w:rPr>
            <w:rFonts w:eastAsiaTheme="minorEastAsia"/>
            <w:smallCaps w:val="0"/>
            <w:noProof/>
            <w:sz w:val="22"/>
            <w:szCs w:val="22"/>
            <w:lang w:val="en-US"/>
          </w:rPr>
          <w:tab/>
        </w:r>
        <w:r w:rsidR="00BB6C0D" w:rsidRPr="001154F6">
          <w:rPr>
            <w:rStyle w:val="Hipervnculo"/>
            <w:noProof/>
          </w:rPr>
          <w:t>MEDICIÓN DE PARÁMETROS DEL RENDIMIENTO DE LA RED</w:t>
        </w:r>
        <w:r w:rsidR="00BB6C0D">
          <w:rPr>
            <w:noProof/>
            <w:webHidden/>
          </w:rPr>
          <w:tab/>
        </w:r>
        <w:r w:rsidR="00BB6C0D">
          <w:rPr>
            <w:noProof/>
            <w:webHidden/>
          </w:rPr>
          <w:fldChar w:fldCharType="begin"/>
        </w:r>
        <w:r w:rsidR="00BB6C0D">
          <w:rPr>
            <w:noProof/>
            <w:webHidden/>
          </w:rPr>
          <w:instrText xml:space="preserve"> PAGEREF _Toc412715979 \h </w:instrText>
        </w:r>
        <w:r w:rsidR="00BB6C0D">
          <w:rPr>
            <w:noProof/>
            <w:webHidden/>
          </w:rPr>
        </w:r>
        <w:r w:rsidR="00BB6C0D">
          <w:rPr>
            <w:noProof/>
            <w:webHidden/>
          </w:rPr>
          <w:fldChar w:fldCharType="separate"/>
        </w:r>
        <w:r w:rsidR="009C627F">
          <w:rPr>
            <w:noProof/>
            <w:webHidden/>
          </w:rPr>
          <w:t>- 58 -</w:t>
        </w:r>
        <w:r w:rsidR="00BB6C0D">
          <w:rPr>
            <w:noProof/>
            <w:webHidden/>
          </w:rPr>
          <w:fldChar w:fldCharType="end"/>
        </w:r>
      </w:hyperlink>
    </w:p>
    <w:p w14:paraId="6933C30A" w14:textId="77777777" w:rsidR="00BB6C0D" w:rsidRDefault="00477FAC">
      <w:pPr>
        <w:pStyle w:val="TDC3"/>
        <w:tabs>
          <w:tab w:val="left" w:pos="1200"/>
          <w:tab w:val="right" w:leader="dot" w:pos="8827"/>
        </w:tabs>
        <w:rPr>
          <w:rFonts w:eastAsiaTheme="minorEastAsia"/>
          <w:i w:val="0"/>
          <w:iCs w:val="0"/>
          <w:noProof/>
          <w:sz w:val="22"/>
          <w:szCs w:val="22"/>
          <w:lang w:val="en-US"/>
        </w:rPr>
      </w:pPr>
      <w:hyperlink w:anchor="_Toc412715980" w:history="1">
        <w:r w:rsidR="00BB6C0D" w:rsidRPr="001154F6">
          <w:rPr>
            <w:rStyle w:val="Hipervnculo"/>
            <w:noProof/>
          </w:rPr>
          <w:t>3.1.1</w:t>
        </w:r>
        <w:r w:rsidR="00BB6C0D">
          <w:rPr>
            <w:rFonts w:eastAsiaTheme="minorEastAsia"/>
            <w:i w:val="0"/>
            <w:iCs w:val="0"/>
            <w:noProof/>
            <w:sz w:val="22"/>
            <w:szCs w:val="22"/>
            <w:lang w:val="en-US"/>
          </w:rPr>
          <w:tab/>
        </w:r>
        <w:r w:rsidR="00BB6C0D" w:rsidRPr="001154F6">
          <w:rPr>
            <w:rStyle w:val="Hipervnculo"/>
            <w:noProof/>
          </w:rPr>
          <w:t>Parámetros de simulación.</w:t>
        </w:r>
        <w:r w:rsidR="00BB6C0D">
          <w:rPr>
            <w:noProof/>
            <w:webHidden/>
          </w:rPr>
          <w:tab/>
        </w:r>
        <w:r w:rsidR="00BB6C0D">
          <w:rPr>
            <w:noProof/>
            <w:webHidden/>
          </w:rPr>
          <w:fldChar w:fldCharType="begin"/>
        </w:r>
        <w:r w:rsidR="00BB6C0D">
          <w:rPr>
            <w:noProof/>
            <w:webHidden/>
          </w:rPr>
          <w:instrText xml:space="preserve"> PAGEREF _Toc412715980 \h </w:instrText>
        </w:r>
        <w:r w:rsidR="00BB6C0D">
          <w:rPr>
            <w:noProof/>
            <w:webHidden/>
          </w:rPr>
        </w:r>
        <w:r w:rsidR="00BB6C0D">
          <w:rPr>
            <w:noProof/>
            <w:webHidden/>
          </w:rPr>
          <w:fldChar w:fldCharType="separate"/>
        </w:r>
        <w:r w:rsidR="009C627F">
          <w:rPr>
            <w:noProof/>
            <w:webHidden/>
          </w:rPr>
          <w:t>- 58 -</w:t>
        </w:r>
        <w:r w:rsidR="00BB6C0D">
          <w:rPr>
            <w:noProof/>
            <w:webHidden/>
          </w:rPr>
          <w:fldChar w:fldCharType="end"/>
        </w:r>
      </w:hyperlink>
    </w:p>
    <w:p w14:paraId="01CE45FB" w14:textId="77777777" w:rsidR="00BB6C0D" w:rsidRDefault="00477FAC">
      <w:pPr>
        <w:pStyle w:val="TDC3"/>
        <w:tabs>
          <w:tab w:val="left" w:pos="1200"/>
          <w:tab w:val="right" w:leader="dot" w:pos="8827"/>
        </w:tabs>
        <w:rPr>
          <w:rFonts w:eastAsiaTheme="minorEastAsia"/>
          <w:i w:val="0"/>
          <w:iCs w:val="0"/>
          <w:noProof/>
          <w:sz w:val="22"/>
          <w:szCs w:val="22"/>
          <w:lang w:val="en-US"/>
        </w:rPr>
      </w:pPr>
      <w:hyperlink w:anchor="_Toc412715981" w:history="1">
        <w:r w:rsidR="00BB6C0D" w:rsidRPr="001154F6">
          <w:rPr>
            <w:rStyle w:val="Hipervnculo"/>
            <w:noProof/>
          </w:rPr>
          <w:t>3.1.2</w:t>
        </w:r>
        <w:r w:rsidR="00BB6C0D">
          <w:rPr>
            <w:rFonts w:eastAsiaTheme="minorEastAsia"/>
            <w:i w:val="0"/>
            <w:iCs w:val="0"/>
            <w:noProof/>
            <w:sz w:val="22"/>
            <w:szCs w:val="22"/>
            <w:lang w:val="en-US"/>
          </w:rPr>
          <w:tab/>
        </w:r>
        <w:r w:rsidR="00BB6C0D" w:rsidRPr="001154F6">
          <w:rPr>
            <w:rStyle w:val="Hipervnculo"/>
            <w:noProof/>
          </w:rPr>
          <w:t>Escenarios de simulación</w:t>
        </w:r>
        <w:r w:rsidR="00BB6C0D">
          <w:rPr>
            <w:noProof/>
            <w:webHidden/>
          </w:rPr>
          <w:tab/>
        </w:r>
        <w:r w:rsidR="00BB6C0D">
          <w:rPr>
            <w:noProof/>
            <w:webHidden/>
          </w:rPr>
          <w:fldChar w:fldCharType="begin"/>
        </w:r>
        <w:r w:rsidR="00BB6C0D">
          <w:rPr>
            <w:noProof/>
            <w:webHidden/>
          </w:rPr>
          <w:instrText xml:space="preserve"> PAGEREF _Toc412715981 \h </w:instrText>
        </w:r>
        <w:r w:rsidR="00BB6C0D">
          <w:rPr>
            <w:noProof/>
            <w:webHidden/>
          </w:rPr>
        </w:r>
        <w:r w:rsidR="00BB6C0D">
          <w:rPr>
            <w:noProof/>
            <w:webHidden/>
          </w:rPr>
          <w:fldChar w:fldCharType="separate"/>
        </w:r>
        <w:r w:rsidR="009C627F">
          <w:rPr>
            <w:noProof/>
            <w:webHidden/>
          </w:rPr>
          <w:t>- 61 -</w:t>
        </w:r>
        <w:r w:rsidR="00BB6C0D">
          <w:rPr>
            <w:noProof/>
            <w:webHidden/>
          </w:rPr>
          <w:fldChar w:fldCharType="end"/>
        </w:r>
      </w:hyperlink>
    </w:p>
    <w:p w14:paraId="615F5E83" w14:textId="77777777" w:rsidR="00BB6C0D" w:rsidRDefault="00477FAC">
      <w:pPr>
        <w:pStyle w:val="TDC3"/>
        <w:tabs>
          <w:tab w:val="left" w:pos="1200"/>
          <w:tab w:val="right" w:leader="dot" w:pos="8827"/>
        </w:tabs>
        <w:rPr>
          <w:rFonts w:eastAsiaTheme="minorEastAsia"/>
          <w:i w:val="0"/>
          <w:iCs w:val="0"/>
          <w:noProof/>
          <w:sz w:val="22"/>
          <w:szCs w:val="22"/>
          <w:lang w:val="en-US"/>
        </w:rPr>
      </w:pPr>
      <w:hyperlink w:anchor="_Toc412715982" w:history="1">
        <w:r w:rsidR="00BB6C0D" w:rsidRPr="001154F6">
          <w:rPr>
            <w:rStyle w:val="Hipervnculo"/>
            <w:noProof/>
          </w:rPr>
          <w:t>3.1.3</w:t>
        </w:r>
        <w:r w:rsidR="00BB6C0D">
          <w:rPr>
            <w:rFonts w:eastAsiaTheme="minorEastAsia"/>
            <w:i w:val="0"/>
            <w:iCs w:val="0"/>
            <w:noProof/>
            <w:sz w:val="22"/>
            <w:szCs w:val="22"/>
            <w:lang w:val="en-US"/>
          </w:rPr>
          <w:tab/>
        </w:r>
        <w:r w:rsidR="00BB6C0D" w:rsidRPr="001154F6">
          <w:rPr>
            <w:rStyle w:val="Hipervnculo"/>
            <w:noProof/>
          </w:rPr>
          <w:t>Simulación de escenarios en NCTUns 6.0</w:t>
        </w:r>
        <w:r w:rsidR="00BB6C0D">
          <w:rPr>
            <w:noProof/>
            <w:webHidden/>
          </w:rPr>
          <w:tab/>
        </w:r>
        <w:r w:rsidR="00BB6C0D">
          <w:rPr>
            <w:noProof/>
            <w:webHidden/>
          </w:rPr>
          <w:fldChar w:fldCharType="begin"/>
        </w:r>
        <w:r w:rsidR="00BB6C0D">
          <w:rPr>
            <w:noProof/>
            <w:webHidden/>
          </w:rPr>
          <w:instrText xml:space="preserve"> PAGEREF _Toc412715982 \h </w:instrText>
        </w:r>
        <w:r w:rsidR="00BB6C0D">
          <w:rPr>
            <w:noProof/>
            <w:webHidden/>
          </w:rPr>
        </w:r>
        <w:r w:rsidR="00BB6C0D">
          <w:rPr>
            <w:noProof/>
            <w:webHidden/>
          </w:rPr>
          <w:fldChar w:fldCharType="separate"/>
        </w:r>
        <w:r w:rsidR="009C627F">
          <w:rPr>
            <w:noProof/>
            <w:webHidden/>
          </w:rPr>
          <w:t>- 63 -</w:t>
        </w:r>
        <w:r w:rsidR="00BB6C0D">
          <w:rPr>
            <w:noProof/>
            <w:webHidden/>
          </w:rPr>
          <w:fldChar w:fldCharType="end"/>
        </w:r>
      </w:hyperlink>
    </w:p>
    <w:p w14:paraId="22B9A781" w14:textId="77777777" w:rsidR="00BB6C0D" w:rsidRDefault="00477FAC">
      <w:pPr>
        <w:pStyle w:val="TDC3"/>
        <w:tabs>
          <w:tab w:val="left" w:pos="1200"/>
          <w:tab w:val="right" w:leader="dot" w:pos="8827"/>
        </w:tabs>
        <w:rPr>
          <w:rFonts w:eastAsiaTheme="minorEastAsia"/>
          <w:i w:val="0"/>
          <w:iCs w:val="0"/>
          <w:noProof/>
          <w:sz w:val="22"/>
          <w:szCs w:val="22"/>
          <w:lang w:val="en-US"/>
        </w:rPr>
      </w:pPr>
      <w:hyperlink w:anchor="_Toc412715983" w:history="1">
        <w:r w:rsidR="00BB6C0D" w:rsidRPr="001154F6">
          <w:rPr>
            <w:rStyle w:val="Hipervnculo"/>
            <w:noProof/>
          </w:rPr>
          <w:t>3.1.4</w:t>
        </w:r>
        <w:r w:rsidR="00BB6C0D">
          <w:rPr>
            <w:rFonts w:eastAsiaTheme="minorEastAsia"/>
            <w:i w:val="0"/>
            <w:iCs w:val="0"/>
            <w:noProof/>
            <w:sz w:val="22"/>
            <w:szCs w:val="22"/>
            <w:lang w:val="en-US"/>
          </w:rPr>
          <w:tab/>
        </w:r>
        <w:r w:rsidR="00BB6C0D" w:rsidRPr="001154F6">
          <w:rPr>
            <w:rStyle w:val="Hipervnculo"/>
            <w:noProof/>
          </w:rPr>
          <w:t>Parámetros de simulación V2V</w:t>
        </w:r>
        <w:r w:rsidR="00BB6C0D">
          <w:rPr>
            <w:noProof/>
            <w:webHidden/>
          </w:rPr>
          <w:tab/>
        </w:r>
        <w:r w:rsidR="00BB6C0D">
          <w:rPr>
            <w:noProof/>
            <w:webHidden/>
          </w:rPr>
          <w:fldChar w:fldCharType="begin"/>
        </w:r>
        <w:r w:rsidR="00BB6C0D">
          <w:rPr>
            <w:noProof/>
            <w:webHidden/>
          </w:rPr>
          <w:instrText xml:space="preserve"> PAGEREF _Toc412715983 \h </w:instrText>
        </w:r>
        <w:r w:rsidR="00BB6C0D">
          <w:rPr>
            <w:noProof/>
            <w:webHidden/>
          </w:rPr>
        </w:r>
        <w:r w:rsidR="00BB6C0D">
          <w:rPr>
            <w:noProof/>
            <w:webHidden/>
          </w:rPr>
          <w:fldChar w:fldCharType="separate"/>
        </w:r>
        <w:r w:rsidR="009C627F">
          <w:rPr>
            <w:noProof/>
            <w:webHidden/>
          </w:rPr>
          <w:t>- 66 -</w:t>
        </w:r>
        <w:r w:rsidR="00BB6C0D">
          <w:rPr>
            <w:noProof/>
            <w:webHidden/>
          </w:rPr>
          <w:fldChar w:fldCharType="end"/>
        </w:r>
      </w:hyperlink>
    </w:p>
    <w:p w14:paraId="475BB729" w14:textId="77777777" w:rsidR="00BB6C0D" w:rsidRDefault="00477FAC">
      <w:pPr>
        <w:pStyle w:val="TDC3"/>
        <w:tabs>
          <w:tab w:val="left" w:pos="1200"/>
          <w:tab w:val="right" w:leader="dot" w:pos="8827"/>
        </w:tabs>
        <w:rPr>
          <w:rStyle w:val="Hipervnculo"/>
          <w:noProof/>
        </w:rPr>
      </w:pPr>
      <w:hyperlink w:anchor="_Toc412715984" w:history="1">
        <w:r w:rsidR="00BB6C0D" w:rsidRPr="001154F6">
          <w:rPr>
            <w:rStyle w:val="Hipervnculo"/>
            <w:noProof/>
          </w:rPr>
          <w:t>3.1.5</w:t>
        </w:r>
        <w:r w:rsidR="00BB6C0D">
          <w:rPr>
            <w:rFonts w:eastAsiaTheme="minorEastAsia"/>
            <w:i w:val="0"/>
            <w:iCs w:val="0"/>
            <w:noProof/>
            <w:sz w:val="22"/>
            <w:szCs w:val="22"/>
            <w:lang w:val="en-US"/>
          </w:rPr>
          <w:tab/>
        </w:r>
        <w:r w:rsidR="00BB6C0D" w:rsidRPr="001154F6">
          <w:rPr>
            <w:rStyle w:val="Hipervnculo"/>
            <w:noProof/>
          </w:rPr>
          <w:t>Parámetros de simulación V2I</w:t>
        </w:r>
        <w:r w:rsidR="00BB6C0D">
          <w:rPr>
            <w:noProof/>
            <w:webHidden/>
          </w:rPr>
          <w:tab/>
        </w:r>
        <w:r w:rsidR="00BB6C0D">
          <w:rPr>
            <w:noProof/>
            <w:webHidden/>
          </w:rPr>
          <w:fldChar w:fldCharType="begin"/>
        </w:r>
        <w:r w:rsidR="00BB6C0D">
          <w:rPr>
            <w:noProof/>
            <w:webHidden/>
          </w:rPr>
          <w:instrText xml:space="preserve"> PAGEREF _Toc412715984 \h </w:instrText>
        </w:r>
        <w:r w:rsidR="00BB6C0D">
          <w:rPr>
            <w:noProof/>
            <w:webHidden/>
          </w:rPr>
        </w:r>
        <w:r w:rsidR="00BB6C0D">
          <w:rPr>
            <w:noProof/>
            <w:webHidden/>
          </w:rPr>
          <w:fldChar w:fldCharType="separate"/>
        </w:r>
        <w:r w:rsidR="009C627F">
          <w:rPr>
            <w:noProof/>
            <w:webHidden/>
          </w:rPr>
          <w:t>- 70 -</w:t>
        </w:r>
        <w:r w:rsidR="00BB6C0D">
          <w:rPr>
            <w:noProof/>
            <w:webHidden/>
          </w:rPr>
          <w:fldChar w:fldCharType="end"/>
        </w:r>
      </w:hyperlink>
    </w:p>
    <w:p w14:paraId="02E317A4" w14:textId="6A0022A0" w:rsidR="00BB6C0D" w:rsidRPr="00F87E7F" w:rsidRDefault="00BA0D3B" w:rsidP="00BB6C0D">
      <w:pPr>
        <w:rPr>
          <w:rFonts w:cs="Times New Roman"/>
          <w:b/>
          <w:noProof/>
          <w:lang w:val="es-ES"/>
        </w:rPr>
      </w:pPr>
      <w:r>
        <w:rPr>
          <w:rFonts w:cs="Times New Roman"/>
          <w:b/>
          <w:noProof/>
          <w:lang w:val="es-ES"/>
        </w:rPr>
        <w:t>CAPÍ</w:t>
      </w:r>
      <w:r w:rsidR="00BB6C0D" w:rsidRPr="00F87E7F">
        <w:rPr>
          <w:rFonts w:cs="Times New Roman"/>
          <w:b/>
          <w:noProof/>
          <w:lang w:val="es-ES"/>
        </w:rPr>
        <w:t>TULO I</w:t>
      </w:r>
      <w:r w:rsidR="00BB6C0D">
        <w:rPr>
          <w:rFonts w:cs="Times New Roman"/>
          <w:b/>
          <w:noProof/>
          <w:lang w:val="es-ES"/>
        </w:rPr>
        <w:t>V</w:t>
      </w:r>
    </w:p>
    <w:p w14:paraId="248E7BAF" w14:textId="77777777" w:rsidR="00BB6C0D" w:rsidRDefault="00477FAC">
      <w:pPr>
        <w:pStyle w:val="TDC1"/>
        <w:rPr>
          <w:rFonts w:asciiTheme="minorHAnsi" w:eastAsiaTheme="minorEastAsia" w:hAnsiTheme="minorHAnsi" w:cstheme="minorBidi"/>
          <w:b w:val="0"/>
          <w:bCs w:val="0"/>
          <w:caps w:val="0"/>
          <w:noProof/>
          <w:sz w:val="22"/>
          <w:szCs w:val="22"/>
          <w:lang w:val="en-US"/>
        </w:rPr>
      </w:pPr>
      <w:hyperlink w:anchor="_Toc412715985" w:history="1">
        <w:r w:rsidR="00BB6C0D" w:rsidRPr="001154F6">
          <w:rPr>
            <w:rStyle w:val="Hipervnculo"/>
            <w:noProof/>
          </w:rPr>
          <w:t>4</w:t>
        </w:r>
        <w:r w:rsidR="00BB6C0D">
          <w:rPr>
            <w:rFonts w:asciiTheme="minorHAnsi" w:eastAsiaTheme="minorEastAsia" w:hAnsiTheme="minorHAnsi" w:cstheme="minorBidi"/>
            <w:b w:val="0"/>
            <w:bCs w:val="0"/>
            <w:caps w:val="0"/>
            <w:noProof/>
            <w:sz w:val="22"/>
            <w:szCs w:val="22"/>
            <w:lang w:val="en-US"/>
          </w:rPr>
          <w:tab/>
        </w:r>
        <w:r w:rsidR="00BB6C0D" w:rsidRPr="001154F6">
          <w:rPr>
            <w:rStyle w:val="Hipervnculo"/>
            <w:noProof/>
          </w:rPr>
          <w:t>RESULTADOS DE LAS SIMULACIONES</w:t>
        </w:r>
        <w:r w:rsidR="00BB6C0D">
          <w:rPr>
            <w:noProof/>
            <w:webHidden/>
          </w:rPr>
          <w:tab/>
        </w:r>
        <w:r w:rsidR="00BB6C0D">
          <w:rPr>
            <w:noProof/>
            <w:webHidden/>
          </w:rPr>
          <w:fldChar w:fldCharType="begin"/>
        </w:r>
        <w:r w:rsidR="00BB6C0D">
          <w:rPr>
            <w:noProof/>
            <w:webHidden/>
          </w:rPr>
          <w:instrText xml:space="preserve"> PAGEREF _Toc412715985 \h </w:instrText>
        </w:r>
        <w:r w:rsidR="00BB6C0D">
          <w:rPr>
            <w:noProof/>
            <w:webHidden/>
          </w:rPr>
        </w:r>
        <w:r w:rsidR="00BB6C0D">
          <w:rPr>
            <w:noProof/>
            <w:webHidden/>
          </w:rPr>
          <w:fldChar w:fldCharType="separate"/>
        </w:r>
        <w:r w:rsidR="009C627F">
          <w:rPr>
            <w:noProof/>
            <w:webHidden/>
          </w:rPr>
          <w:t>- 71 -</w:t>
        </w:r>
        <w:r w:rsidR="00BB6C0D">
          <w:rPr>
            <w:noProof/>
            <w:webHidden/>
          </w:rPr>
          <w:fldChar w:fldCharType="end"/>
        </w:r>
      </w:hyperlink>
    </w:p>
    <w:p w14:paraId="092BAF9C" w14:textId="77777777" w:rsidR="00BB6C0D" w:rsidRDefault="00477FAC">
      <w:pPr>
        <w:pStyle w:val="TDC2"/>
        <w:tabs>
          <w:tab w:val="left" w:pos="720"/>
          <w:tab w:val="right" w:leader="dot" w:pos="8827"/>
        </w:tabs>
        <w:rPr>
          <w:rFonts w:eastAsiaTheme="minorEastAsia"/>
          <w:smallCaps w:val="0"/>
          <w:noProof/>
          <w:sz w:val="22"/>
          <w:szCs w:val="22"/>
          <w:lang w:val="en-US"/>
        </w:rPr>
      </w:pPr>
      <w:hyperlink w:anchor="_Toc412715986" w:history="1">
        <w:r w:rsidR="00BB6C0D" w:rsidRPr="001154F6">
          <w:rPr>
            <w:rStyle w:val="Hipervnculo"/>
            <w:noProof/>
          </w:rPr>
          <w:t>4.1</w:t>
        </w:r>
        <w:r w:rsidR="00BB6C0D">
          <w:rPr>
            <w:rFonts w:eastAsiaTheme="minorEastAsia"/>
            <w:smallCaps w:val="0"/>
            <w:noProof/>
            <w:sz w:val="22"/>
            <w:szCs w:val="22"/>
            <w:lang w:val="en-US"/>
          </w:rPr>
          <w:tab/>
        </w:r>
        <w:r w:rsidR="00BB6C0D" w:rsidRPr="001154F6">
          <w:rPr>
            <w:rStyle w:val="Hipervnculo"/>
            <w:noProof/>
          </w:rPr>
          <w:t>SIMULACIÓN V2V</w:t>
        </w:r>
        <w:r w:rsidR="00BB6C0D">
          <w:rPr>
            <w:noProof/>
            <w:webHidden/>
          </w:rPr>
          <w:tab/>
        </w:r>
        <w:r w:rsidR="00BB6C0D">
          <w:rPr>
            <w:noProof/>
            <w:webHidden/>
          </w:rPr>
          <w:fldChar w:fldCharType="begin"/>
        </w:r>
        <w:r w:rsidR="00BB6C0D">
          <w:rPr>
            <w:noProof/>
            <w:webHidden/>
          </w:rPr>
          <w:instrText xml:space="preserve"> PAGEREF _Toc412715986 \h </w:instrText>
        </w:r>
        <w:r w:rsidR="00BB6C0D">
          <w:rPr>
            <w:noProof/>
            <w:webHidden/>
          </w:rPr>
        </w:r>
        <w:r w:rsidR="00BB6C0D">
          <w:rPr>
            <w:noProof/>
            <w:webHidden/>
          </w:rPr>
          <w:fldChar w:fldCharType="separate"/>
        </w:r>
        <w:r w:rsidR="009C627F">
          <w:rPr>
            <w:noProof/>
            <w:webHidden/>
          </w:rPr>
          <w:t>- 71 -</w:t>
        </w:r>
        <w:r w:rsidR="00BB6C0D">
          <w:rPr>
            <w:noProof/>
            <w:webHidden/>
          </w:rPr>
          <w:fldChar w:fldCharType="end"/>
        </w:r>
      </w:hyperlink>
    </w:p>
    <w:p w14:paraId="6BFCAEA3" w14:textId="77777777" w:rsidR="00BB6C0D" w:rsidRDefault="00477FAC">
      <w:pPr>
        <w:pStyle w:val="TDC3"/>
        <w:tabs>
          <w:tab w:val="left" w:pos="1200"/>
          <w:tab w:val="right" w:leader="dot" w:pos="8827"/>
        </w:tabs>
        <w:rPr>
          <w:rFonts w:eastAsiaTheme="minorEastAsia"/>
          <w:i w:val="0"/>
          <w:iCs w:val="0"/>
          <w:noProof/>
          <w:sz w:val="22"/>
          <w:szCs w:val="22"/>
          <w:lang w:val="en-US"/>
        </w:rPr>
      </w:pPr>
      <w:hyperlink w:anchor="_Toc412715987" w:history="1">
        <w:r w:rsidR="00BB6C0D" w:rsidRPr="001154F6">
          <w:rPr>
            <w:rStyle w:val="Hipervnculo"/>
            <w:noProof/>
          </w:rPr>
          <w:t>4.1.1</w:t>
        </w:r>
        <w:r w:rsidR="00BB6C0D">
          <w:rPr>
            <w:rFonts w:eastAsiaTheme="minorEastAsia"/>
            <w:i w:val="0"/>
            <w:iCs w:val="0"/>
            <w:noProof/>
            <w:sz w:val="22"/>
            <w:szCs w:val="22"/>
            <w:lang w:val="en-US"/>
          </w:rPr>
          <w:tab/>
        </w:r>
        <w:r w:rsidR="00BB6C0D" w:rsidRPr="001154F6">
          <w:rPr>
            <w:rStyle w:val="Hipervnculo"/>
            <w:noProof/>
          </w:rPr>
          <w:t>Broadcast entrante y saliente</w:t>
        </w:r>
        <w:r w:rsidR="00BB6C0D">
          <w:rPr>
            <w:noProof/>
            <w:webHidden/>
          </w:rPr>
          <w:tab/>
        </w:r>
        <w:r w:rsidR="00BB6C0D">
          <w:rPr>
            <w:noProof/>
            <w:webHidden/>
          </w:rPr>
          <w:fldChar w:fldCharType="begin"/>
        </w:r>
        <w:r w:rsidR="00BB6C0D">
          <w:rPr>
            <w:noProof/>
            <w:webHidden/>
          </w:rPr>
          <w:instrText xml:space="preserve"> PAGEREF _Toc412715987 \h </w:instrText>
        </w:r>
        <w:r w:rsidR="00BB6C0D">
          <w:rPr>
            <w:noProof/>
            <w:webHidden/>
          </w:rPr>
        </w:r>
        <w:r w:rsidR="00BB6C0D">
          <w:rPr>
            <w:noProof/>
            <w:webHidden/>
          </w:rPr>
          <w:fldChar w:fldCharType="separate"/>
        </w:r>
        <w:r w:rsidR="009C627F">
          <w:rPr>
            <w:noProof/>
            <w:webHidden/>
          </w:rPr>
          <w:t>- 71 -</w:t>
        </w:r>
        <w:r w:rsidR="00BB6C0D">
          <w:rPr>
            <w:noProof/>
            <w:webHidden/>
          </w:rPr>
          <w:fldChar w:fldCharType="end"/>
        </w:r>
      </w:hyperlink>
    </w:p>
    <w:p w14:paraId="57C4A18B" w14:textId="77777777" w:rsidR="00BB6C0D" w:rsidRDefault="00477FAC">
      <w:pPr>
        <w:pStyle w:val="TDC3"/>
        <w:tabs>
          <w:tab w:val="left" w:pos="1200"/>
          <w:tab w:val="right" w:leader="dot" w:pos="8827"/>
        </w:tabs>
        <w:rPr>
          <w:rFonts w:eastAsiaTheme="minorEastAsia"/>
          <w:i w:val="0"/>
          <w:iCs w:val="0"/>
          <w:noProof/>
          <w:sz w:val="22"/>
          <w:szCs w:val="22"/>
          <w:lang w:val="en-US"/>
        </w:rPr>
      </w:pPr>
      <w:hyperlink w:anchor="_Toc412715988" w:history="1">
        <w:r w:rsidR="00BB6C0D" w:rsidRPr="001154F6">
          <w:rPr>
            <w:rStyle w:val="Hipervnculo"/>
            <w:noProof/>
          </w:rPr>
          <w:t>4.1.2</w:t>
        </w:r>
        <w:r w:rsidR="00BB6C0D">
          <w:rPr>
            <w:rFonts w:eastAsiaTheme="minorEastAsia"/>
            <w:i w:val="0"/>
            <w:iCs w:val="0"/>
            <w:noProof/>
            <w:sz w:val="22"/>
            <w:szCs w:val="22"/>
            <w:lang w:val="en-US"/>
          </w:rPr>
          <w:tab/>
        </w:r>
        <w:r w:rsidR="00BB6C0D" w:rsidRPr="001154F6">
          <w:rPr>
            <w:rStyle w:val="Hipervnculo"/>
            <w:noProof/>
          </w:rPr>
          <w:t>Throughput entrante y saliente</w:t>
        </w:r>
        <w:r w:rsidR="00BB6C0D">
          <w:rPr>
            <w:noProof/>
            <w:webHidden/>
          </w:rPr>
          <w:tab/>
        </w:r>
        <w:r w:rsidR="00BB6C0D">
          <w:rPr>
            <w:noProof/>
            <w:webHidden/>
          </w:rPr>
          <w:fldChar w:fldCharType="begin"/>
        </w:r>
        <w:r w:rsidR="00BB6C0D">
          <w:rPr>
            <w:noProof/>
            <w:webHidden/>
          </w:rPr>
          <w:instrText xml:space="preserve"> PAGEREF _Toc412715988 \h </w:instrText>
        </w:r>
        <w:r w:rsidR="00BB6C0D">
          <w:rPr>
            <w:noProof/>
            <w:webHidden/>
          </w:rPr>
        </w:r>
        <w:r w:rsidR="00BB6C0D">
          <w:rPr>
            <w:noProof/>
            <w:webHidden/>
          </w:rPr>
          <w:fldChar w:fldCharType="separate"/>
        </w:r>
        <w:r w:rsidR="009C627F">
          <w:rPr>
            <w:noProof/>
            <w:webHidden/>
          </w:rPr>
          <w:t>- 76 -</w:t>
        </w:r>
        <w:r w:rsidR="00BB6C0D">
          <w:rPr>
            <w:noProof/>
            <w:webHidden/>
          </w:rPr>
          <w:fldChar w:fldCharType="end"/>
        </w:r>
      </w:hyperlink>
    </w:p>
    <w:p w14:paraId="2D7634ED" w14:textId="77777777" w:rsidR="00BB6C0D" w:rsidRDefault="00477FAC">
      <w:pPr>
        <w:pStyle w:val="TDC3"/>
        <w:tabs>
          <w:tab w:val="left" w:pos="1200"/>
          <w:tab w:val="right" w:leader="dot" w:pos="8827"/>
        </w:tabs>
        <w:rPr>
          <w:rFonts w:eastAsiaTheme="minorEastAsia"/>
          <w:i w:val="0"/>
          <w:iCs w:val="0"/>
          <w:noProof/>
          <w:sz w:val="22"/>
          <w:szCs w:val="22"/>
          <w:lang w:val="en-US"/>
        </w:rPr>
      </w:pPr>
      <w:hyperlink w:anchor="_Toc412715989" w:history="1">
        <w:r w:rsidR="00BB6C0D" w:rsidRPr="001154F6">
          <w:rPr>
            <w:rStyle w:val="Hipervnculo"/>
            <w:noProof/>
          </w:rPr>
          <w:t>4.1.3</w:t>
        </w:r>
        <w:r w:rsidR="00BB6C0D">
          <w:rPr>
            <w:rFonts w:eastAsiaTheme="minorEastAsia"/>
            <w:i w:val="0"/>
            <w:iCs w:val="0"/>
            <w:noProof/>
            <w:sz w:val="22"/>
            <w:szCs w:val="22"/>
            <w:lang w:val="en-US"/>
          </w:rPr>
          <w:tab/>
        </w:r>
        <w:r w:rsidR="00BB6C0D" w:rsidRPr="001154F6">
          <w:rPr>
            <w:rStyle w:val="Hipervnculo"/>
            <w:noProof/>
          </w:rPr>
          <w:t>Análisis de resultados de redes AD-HOC</w:t>
        </w:r>
        <w:r w:rsidR="00BB6C0D">
          <w:rPr>
            <w:noProof/>
            <w:webHidden/>
          </w:rPr>
          <w:tab/>
        </w:r>
        <w:r w:rsidR="00BB6C0D">
          <w:rPr>
            <w:noProof/>
            <w:webHidden/>
          </w:rPr>
          <w:fldChar w:fldCharType="begin"/>
        </w:r>
        <w:r w:rsidR="00BB6C0D">
          <w:rPr>
            <w:noProof/>
            <w:webHidden/>
          </w:rPr>
          <w:instrText xml:space="preserve"> PAGEREF _Toc412715989 \h </w:instrText>
        </w:r>
        <w:r w:rsidR="00BB6C0D">
          <w:rPr>
            <w:noProof/>
            <w:webHidden/>
          </w:rPr>
        </w:r>
        <w:r w:rsidR="00BB6C0D">
          <w:rPr>
            <w:noProof/>
            <w:webHidden/>
          </w:rPr>
          <w:fldChar w:fldCharType="separate"/>
        </w:r>
        <w:r w:rsidR="009C627F">
          <w:rPr>
            <w:noProof/>
            <w:webHidden/>
          </w:rPr>
          <w:t>- 80 -</w:t>
        </w:r>
        <w:r w:rsidR="00BB6C0D">
          <w:rPr>
            <w:noProof/>
            <w:webHidden/>
          </w:rPr>
          <w:fldChar w:fldCharType="end"/>
        </w:r>
      </w:hyperlink>
    </w:p>
    <w:p w14:paraId="2AD9435D" w14:textId="77777777" w:rsidR="00BB6C0D" w:rsidRDefault="00477FAC">
      <w:pPr>
        <w:pStyle w:val="TDC2"/>
        <w:tabs>
          <w:tab w:val="left" w:pos="720"/>
          <w:tab w:val="right" w:leader="dot" w:pos="8827"/>
        </w:tabs>
        <w:rPr>
          <w:rFonts w:eastAsiaTheme="minorEastAsia"/>
          <w:smallCaps w:val="0"/>
          <w:noProof/>
          <w:sz w:val="22"/>
          <w:szCs w:val="22"/>
          <w:lang w:val="en-US"/>
        </w:rPr>
      </w:pPr>
      <w:hyperlink w:anchor="_Toc412715990" w:history="1">
        <w:r w:rsidR="00BB6C0D" w:rsidRPr="001154F6">
          <w:rPr>
            <w:rStyle w:val="Hipervnculo"/>
            <w:noProof/>
          </w:rPr>
          <w:t>4.2</w:t>
        </w:r>
        <w:r w:rsidR="00BB6C0D">
          <w:rPr>
            <w:rFonts w:eastAsiaTheme="minorEastAsia"/>
            <w:smallCaps w:val="0"/>
            <w:noProof/>
            <w:sz w:val="22"/>
            <w:szCs w:val="22"/>
            <w:lang w:val="en-US"/>
          </w:rPr>
          <w:tab/>
        </w:r>
        <w:r w:rsidR="00BB6C0D" w:rsidRPr="001154F6">
          <w:rPr>
            <w:rStyle w:val="Hipervnculo"/>
            <w:noProof/>
          </w:rPr>
          <w:t>SIMULACIÓN V2I</w:t>
        </w:r>
        <w:r w:rsidR="00BB6C0D">
          <w:rPr>
            <w:noProof/>
            <w:webHidden/>
          </w:rPr>
          <w:tab/>
        </w:r>
        <w:r w:rsidR="00BB6C0D">
          <w:rPr>
            <w:noProof/>
            <w:webHidden/>
          </w:rPr>
          <w:fldChar w:fldCharType="begin"/>
        </w:r>
        <w:r w:rsidR="00BB6C0D">
          <w:rPr>
            <w:noProof/>
            <w:webHidden/>
          </w:rPr>
          <w:instrText xml:space="preserve"> PAGEREF _Toc412715990 \h </w:instrText>
        </w:r>
        <w:r w:rsidR="00BB6C0D">
          <w:rPr>
            <w:noProof/>
            <w:webHidden/>
          </w:rPr>
        </w:r>
        <w:r w:rsidR="00BB6C0D">
          <w:rPr>
            <w:noProof/>
            <w:webHidden/>
          </w:rPr>
          <w:fldChar w:fldCharType="separate"/>
        </w:r>
        <w:r w:rsidR="009C627F">
          <w:rPr>
            <w:noProof/>
            <w:webHidden/>
          </w:rPr>
          <w:t>- 83 -</w:t>
        </w:r>
        <w:r w:rsidR="00BB6C0D">
          <w:rPr>
            <w:noProof/>
            <w:webHidden/>
          </w:rPr>
          <w:fldChar w:fldCharType="end"/>
        </w:r>
      </w:hyperlink>
    </w:p>
    <w:p w14:paraId="6BFA0366" w14:textId="77777777" w:rsidR="00BB6C0D" w:rsidRDefault="00477FAC">
      <w:pPr>
        <w:pStyle w:val="TDC3"/>
        <w:tabs>
          <w:tab w:val="left" w:pos="1200"/>
          <w:tab w:val="right" w:leader="dot" w:pos="8827"/>
        </w:tabs>
        <w:rPr>
          <w:rFonts w:eastAsiaTheme="minorEastAsia"/>
          <w:i w:val="0"/>
          <w:iCs w:val="0"/>
          <w:noProof/>
          <w:sz w:val="22"/>
          <w:szCs w:val="22"/>
          <w:lang w:val="en-US"/>
        </w:rPr>
      </w:pPr>
      <w:hyperlink w:anchor="_Toc412715991" w:history="1">
        <w:r w:rsidR="00BB6C0D" w:rsidRPr="001154F6">
          <w:rPr>
            <w:rStyle w:val="Hipervnculo"/>
            <w:noProof/>
          </w:rPr>
          <w:t>4.2.1</w:t>
        </w:r>
        <w:r w:rsidR="00BB6C0D">
          <w:rPr>
            <w:rFonts w:eastAsiaTheme="minorEastAsia"/>
            <w:i w:val="0"/>
            <w:iCs w:val="0"/>
            <w:noProof/>
            <w:sz w:val="22"/>
            <w:szCs w:val="22"/>
            <w:lang w:val="en-US"/>
          </w:rPr>
          <w:tab/>
        </w:r>
        <w:r w:rsidR="00BB6C0D" w:rsidRPr="001154F6">
          <w:rPr>
            <w:rStyle w:val="Hipervnculo"/>
            <w:noProof/>
          </w:rPr>
          <w:t>Broadcast entrante y saliente.</w:t>
        </w:r>
        <w:r w:rsidR="00BB6C0D">
          <w:rPr>
            <w:noProof/>
            <w:webHidden/>
          </w:rPr>
          <w:tab/>
        </w:r>
        <w:r w:rsidR="00BB6C0D">
          <w:rPr>
            <w:noProof/>
            <w:webHidden/>
          </w:rPr>
          <w:fldChar w:fldCharType="begin"/>
        </w:r>
        <w:r w:rsidR="00BB6C0D">
          <w:rPr>
            <w:noProof/>
            <w:webHidden/>
          </w:rPr>
          <w:instrText xml:space="preserve"> PAGEREF _Toc412715991 \h </w:instrText>
        </w:r>
        <w:r w:rsidR="00BB6C0D">
          <w:rPr>
            <w:noProof/>
            <w:webHidden/>
          </w:rPr>
        </w:r>
        <w:r w:rsidR="00BB6C0D">
          <w:rPr>
            <w:noProof/>
            <w:webHidden/>
          </w:rPr>
          <w:fldChar w:fldCharType="separate"/>
        </w:r>
        <w:r w:rsidR="009C627F">
          <w:rPr>
            <w:noProof/>
            <w:webHidden/>
          </w:rPr>
          <w:t>- 83 -</w:t>
        </w:r>
        <w:r w:rsidR="00BB6C0D">
          <w:rPr>
            <w:noProof/>
            <w:webHidden/>
          </w:rPr>
          <w:fldChar w:fldCharType="end"/>
        </w:r>
      </w:hyperlink>
    </w:p>
    <w:p w14:paraId="71615E3B" w14:textId="77777777" w:rsidR="00BB6C0D" w:rsidRDefault="00477FAC">
      <w:pPr>
        <w:pStyle w:val="TDC3"/>
        <w:tabs>
          <w:tab w:val="left" w:pos="1200"/>
          <w:tab w:val="right" w:leader="dot" w:pos="8827"/>
        </w:tabs>
        <w:rPr>
          <w:rFonts w:eastAsiaTheme="minorEastAsia"/>
          <w:i w:val="0"/>
          <w:iCs w:val="0"/>
          <w:noProof/>
          <w:sz w:val="22"/>
          <w:szCs w:val="22"/>
          <w:lang w:val="en-US"/>
        </w:rPr>
      </w:pPr>
      <w:hyperlink w:anchor="_Toc412715992" w:history="1">
        <w:r w:rsidR="00BB6C0D" w:rsidRPr="001154F6">
          <w:rPr>
            <w:rStyle w:val="Hipervnculo"/>
            <w:noProof/>
          </w:rPr>
          <w:t>4.2.2</w:t>
        </w:r>
        <w:r w:rsidR="00BB6C0D">
          <w:rPr>
            <w:rFonts w:eastAsiaTheme="minorEastAsia"/>
            <w:i w:val="0"/>
            <w:iCs w:val="0"/>
            <w:noProof/>
            <w:sz w:val="22"/>
            <w:szCs w:val="22"/>
            <w:lang w:val="en-US"/>
          </w:rPr>
          <w:tab/>
        </w:r>
        <w:r w:rsidR="00BB6C0D" w:rsidRPr="001154F6">
          <w:rPr>
            <w:rStyle w:val="Hipervnculo"/>
            <w:noProof/>
          </w:rPr>
          <w:t>Throughput entrante y saliente</w:t>
        </w:r>
        <w:r w:rsidR="00BB6C0D">
          <w:rPr>
            <w:noProof/>
            <w:webHidden/>
          </w:rPr>
          <w:tab/>
        </w:r>
        <w:r w:rsidR="00BB6C0D">
          <w:rPr>
            <w:noProof/>
            <w:webHidden/>
          </w:rPr>
          <w:fldChar w:fldCharType="begin"/>
        </w:r>
        <w:r w:rsidR="00BB6C0D">
          <w:rPr>
            <w:noProof/>
            <w:webHidden/>
          </w:rPr>
          <w:instrText xml:space="preserve"> PAGEREF _Toc412715992 \h </w:instrText>
        </w:r>
        <w:r w:rsidR="00BB6C0D">
          <w:rPr>
            <w:noProof/>
            <w:webHidden/>
          </w:rPr>
        </w:r>
        <w:r w:rsidR="00BB6C0D">
          <w:rPr>
            <w:noProof/>
            <w:webHidden/>
          </w:rPr>
          <w:fldChar w:fldCharType="separate"/>
        </w:r>
        <w:r w:rsidR="009C627F">
          <w:rPr>
            <w:noProof/>
            <w:webHidden/>
          </w:rPr>
          <w:t>- 87 -</w:t>
        </w:r>
        <w:r w:rsidR="00BB6C0D">
          <w:rPr>
            <w:noProof/>
            <w:webHidden/>
          </w:rPr>
          <w:fldChar w:fldCharType="end"/>
        </w:r>
      </w:hyperlink>
    </w:p>
    <w:p w14:paraId="3F68F924" w14:textId="77777777" w:rsidR="00BB6C0D" w:rsidRDefault="00477FAC">
      <w:pPr>
        <w:pStyle w:val="TDC3"/>
        <w:tabs>
          <w:tab w:val="left" w:pos="1200"/>
          <w:tab w:val="right" w:leader="dot" w:pos="8827"/>
        </w:tabs>
        <w:rPr>
          <w:rFonts w:eastAsiaTheme="minorEastAsia"/>
          <w:i w:val="0"/>
          <w:iCs w:val="0"/>
          <w:noProof/>
          <w:sz w:val="22"/>
          <w:szCs w:val="22"/>
          <w:lang w:val="en-US"/>
        </w:rPr>
      </w:pPr>
      <w:hyperlink w:anchor="_Toc412715993" w:history="1">
        <w:r w:rsidR="00BB6C0D" w:rsidRPr="001154F6">
          <w:rPr>
            <w:rStyle w:val="Hipervnculo"/>
            <w:noProof/>
          </w:rPr>
          <w:t>4.2.3</w:t>
        </w:r>
        <w:r w:rsidR="00BB6C0D">
          <w:rPr>
            <w:rFonts w:eastAsiaTheme="minorEastAsia"/>
            <w:i w:val="0"/>
            <w:iCs w:val="0"/>
            <w:noProof/>
            <w:sz w:val="22"/>
            <w:szCs w:val="22"/>
            <w:lang w:val="en-US"/>
          </w:rPr>
          <w:tab/>
        </w:r>
        <w:r w:rsidR="00BB6C0D" w:rsidRPr="001154F6">
          <w:rPr>
            <w:rStyle w:val="Hipervnculo"/>
            <w:noProof/>
          </w:rPr>
          <w:t>Análisis de resultados de redes V2I</w:t>
        </w:r>
        <w:r w:rsidR="00BB6C0D">
          <w:rPr>
            <w:noProof/>
            <w:webHidden/>
          </w:rPr>
          <w:tab/>
        </w:r>
        <w:r w:rsidR="00BB6C0D">
          <w:rPr>
            <w:noProof/>
            <w:webHidden/>
          </w:rPr>
          <w:fldChar w:fldCharType="begin"/>
        </w:r>
        <w:r w:rsidR="00BB6C0D">
          <w:rPr>
            <w:noProof/>
            <w:webHidden/>
          </w:rPr>
          <w:instrText xml:space="preserve"> PAGEREF _Toc412715993 \h </w:instrText>
        </w:r>
        <w:r w:rsidR="00BB6C0D">
          <w:rPr>
            <w:noProof/>
            <w:webHidden/>
          </w:rPr>
        </w:r>
        <w:r w:rsidR="00BB6C0D">
          <w:rPr>
            <w:noProof/>
            <w:webHidden/>
          </w:rPr>
          <w:fldChar w:fldCharType="separate"/>
        </w:r>
        <w:r w:rsidR="009C627F">
          <w:rPr>
            <w:noProof/>
            <w:webHidden/>
          </w:rPr>
          <w:t>- 91 -</w:t>
        </w:r>
        <w:r w:rsidR="00BB6C0D">
          <w:rPr>
            <w:noProof/>
            <w:webHidden/>
          </w:rPr>
          <w:fldChar w:fldCharType="end"/>
        </w:r>
      </w:hyperlink>
    </w:p>
    <w:p w14:paraId="392AAFB9" w14:textId="77777777" w:rsidR="00BB6C0D" w:rsidRDefault="00477FAC">
      <w:pPr>
        <w:pStyle w:val="TDC1"/>
        <w:rPr>
          <w:rFonts w:asciiTheme="minorHAnsi" w:eastAsiaTheme="minorEastAsia" w:hAnsiTheme="minorHAnsi" w:cstheme="minorBidi"/>
          <w:b w:val="0"/>
          <w:bCs w:val="0"/>
          <w:caps w:val="0"/>
          <w:noProof/>
          <w:sz w:val="22"/>
          <w:szCs w:val="22"/>
          <w:lang w:val="en-US"/>
        </w:rPr>
      </w:pPr>
      <w:hyperlink w:anchor="_Toc412715994" w:history="1">
        <w:r w:rsidR="00BB6C0D" w:rsidRPr="001154F6">
          <w:rPr>
            <w:rStyle w:val="Hipervnculo"/>
            <w:noProof/>
          </w:rPr>
          <w:t>CONCLUSIONES</w:t>
        </w:r>
        <w:r w:rsidR="00BB6C0D">
          <w:rPr>
            <w:noProof/>
            <w:webHidden/>
          </w:rPr>
          <w:tab/>
        </w:r>
        <w:r w:rsidR="00BB6C0D">
          <w:rPr>
            <w:noProof/>
            <w:webHidden/>
          </w:rPr>
          <w:fldChar w:fldCharType="begin"/>
        </w:r>
        <w:r w:rsidR="00BB6C0D">
          <w:rPr>
            <w:noProof/>
            <w:webHidden/>
          </w:rPr>
          <w:instrText xml:space="preserve"> PAGEREF _Toc412715994 \h </w:instrText>
        </w:r>
        <w:r w:rsidR="00BB6C0D">
          <w:rPr>
            <w:noProof/>
            <w:webHidden/>
          </w:rPr>
        </w:r>
        <w:r w:rsidR="00BB6C0D">
          <w:rPr>
            <w:noProof/>
            <w:webHidden/>
          </w:rPr>
          <w:fldChar w:fldCharType="separate"/>
        </w:r>
        <w:r w:rsidR="009C627F">
          <w:rPr>
            <w:noProof/>
            <w:webHidden/>
          </w:rPr>
          <w:t>- 93 -</w:t>
        </w:r>
        <w:r w:rsidR="00BB6C0D">
          <w:rPr>
            <w:noProof/>
            <w:webHidden/>
          </w:rPr>
          <w:fldChar w:fldCharType="end"/>
        </w:r>
      </w:hyperlink>
    </w:p>
    <w:p w14:paraId="35A41749" w14:textId="77777777" w:rsidR="00BB6C0D" w:rsidRDefault="00477FAC">
      <w:pPr>
        <w:pStyle w:val="TDC1"/>
        <w:rPr>
          <w:rFonts w:asciiTheme="minorHAnsi" w:eastAsiaTheme="minorEastAsia" w:hAnsiTheme="minorHAnsi" w:cstheme="minorBidi"/>
          <w:b w:val="0"/>
          <w:bCs w:val="0"/>
          <w:caps w:val="0"/>
          <w:noProof/>
          <w:sz w:val="22"/>
          <w:szCs w:val="22"/>
          <w:lang w:val="en-US"/>
        </w:rPr>
      </w:pPr>
      <w:hyperlink w:anchor="_Toc412715995" w:history="1">
        <w:r w:rsidR="00BB6C0D" w:rsidRPr="001154F6">
          <w:rPr>
            <w:rStyle w:val="Hipervnculo"/>
            <w:noProof/>
          </w:rPr>
          <w:t>RECOMENDACIONES</w:t>
        </w:r>
        <w:r w:rsidR="00BB6C0D">
          <w:rPr>
            <w:noProof/>
            <w:webHidden/>
          </w:rPr>
          <w:tab/>
        </w:r>
        <w:r w:rsidR="00BB6C0D">
          <w:rPr>
            <w:noProof/>
            <w:webHidden/>
          </w:rPr>
          <w:fldChar w:fldCharType="begin"/>
        </w:r>
        <w:r w:rsidR="00BB6C0D">
          <w:rPr>
            <w:noProof/>
            <w:webHidden/>
          </w:rPr>
          <w:instrText xml:space="preserve"> PAGEREF _Toc412715995 \h </w:instrText>
        </w:r>
        <w:r w:rsidR="00BB6C0D">
          <w:rPr>
            <w:noProof/>
            <w:webHidden/>
          </w:rPr>
        </w:r>
        <w:r w:rsidR="00BB6C0D">
          <w:rPr>
            <w:noProof/>
            <w:webHidden/>
          </w:rPr>
          <w:fldChar w:fldCharType="separate"/>
        </w:r>
        <w:r w:rsidR="009C627F">
          <w:rPr>
            <w:noProof/>
            <w:webHidden/>
          </w:rPr>
          <w:t>- 95 -</w:t>
        </w:r>
        <w:r w:rsidR="00BB6C0D">
          <w:rPr>
            <w:noProof/>
            <w:webHidden/>
          </w:rPr>
          <w:fldChar w:fldCharType="end"/>
        </w:r>
      </w:hyperlink>
    </w:p>
    <w:p w14:paraId="731E2581" w14:textId="77777777" w:rsidR="00BB6C0D" w:rsidRDefault="00477FAC">
      <w:pPr>
        <w:pStyle w:val="TDC1"/>
        <w:rPr>
          <w:rFonts w:asciiTheme="minorHAnsi" w:eastAsiaTheme="minorEastAsia" w:hAnsiTheme="minorHAnsi" w:cstheme="minorBidi"/>
          <w:b w:val="0"/>
          <w:bCs w:val="0"/>
          <w:caps w:val="0"/>
          <w:noProof/>
          <w:sz w:val="22"/>
          <w:szCs w:val="22"/>
          <w:lang w:val="en-US"/>
        </w:rPr>
      </w:pPr>
      <w:hyperlink w:anchor="_Toc412715996" w:history="1">
        <w:r w:rsidR="00BB6C0D" w:rsidRPr="001154F6">
          <w:rPr>
            <w:rStyle w:val="Hipervnculo"/>
            <w:noProof/>
            <w:lang w:val="es-ES"/>
          </w:rPr>
          <w:t>RESUMEN</w:t>
        </w:r>
        <w:r w:rsidR="00BB6C0D">
          <w:rPr>
            <w:noProof/>
            <w:webHidden/>
          </w:rPr>
          <w:tab/>
        </w:r>
        <w:r w:rsidR="00BB6C0D">
          <w:rPr>
            <w:noProof/>
            <w:webHidden/>
          </w:rPr>
          <w:fldChar w:fldCharType="begin"/>
        </w:r>
        <w:r w:rsidR="00BB6C0D">
          <w:rPr>
            <w:noProof/>
            <w:webHidden/>
          </w:rPr>
          <w:instrText xml:space="preserve"> PAGEREF _Toc412715996 \h </w:instrText>
        </w:r>
        <w:r w:rsidR="00BB6C0D">
          <w:rPr>
            <w:noProof/>
            <w:webHidden/>
          </w:rPr>
        </w:r>
        <w:r w:rsidR="00BB6C0D">
          <w:rPr>
            <w:noProof/>
            <w:webHidden/>
          </w:rPr>
          <w:fldChar w:fldCharType="separate"/>
        </w:r>
        <w:r w:rsidR="009C627F">
          <w:rPr>
            <w:noProof/>
            <w:webHidden/>
          </w:rPr>
          <w:t>- 96 -</w:t>
        </w:r>
        <w:r w:rsidR="00BB6C0D">
          <w:rPr>
            <w:noProof/>
            <w:webHidden/>
          </w:rPr>
          <w:fldChar w:fldCharType="end"/>
        </w:r>
      </w:hyperlink>
    </w:p>
    <w:p w14:paraId="6691CBD5" w14:textId="77777777" w:rsidR="00BB6C0D" w:rsidRDefault="00477FAC">
      <w:pPr>
        <w:pStyle w:val="TDC1"/>
        <w:rPr>
          <w:rFonts w:asciiTheme="minorHAnsi" w:eastAsiaTheme="minorEastAsia" w:hAnsiTheme="minorHAnsi" w:cstheme="minorBidi"/>
          <w:b w:val="0"/>
          <w:bCs w:val="0"/>
          <w:caps w:val="0"/>
          <w:noProof/>
          <w:sz w:val="22"/>
          <w:szCs w:val="22"/>
          <w:lang w:val="en-US"/>
        </w:rPr>
      </w:pPr>
      <w:hyperlink w:anchor="_Toc412715997" w:history="1">
        <w:r w:rsidR="00BB6C0D" w:rsidRPr="001154F6">
          <w:rPr>
            <w:rStyle w:val="Hipervnculo"/>
            <w:noProof/>
          </w:rPr>
          <w:t>SUMARY</w:t>
        </w:r>
        <w:r w:rsidR="00BB6C0D">
          <w:rPr>
            <w:noProof/>
            <w:webHidden/>
          </w:rPr>
          <w:tab/>
        </w:r>
        <w:r w:rsidR="00BB6C0D">
          <w:rPr>
            <w:noProof/>
            <w:webHidden/>
          </w:rPr>
          <w:fldChar w:fldCharType="begin"/>
        </w:r>
        <w:r w:rsidR="00BB6C0D">
          <w:rPr>
            <w:noProof/>
            <w:webHidden/>
          </w:rPr>
          <w:instrText xml:space="preserve"> PAGEREF _Toc412715997 \h </w:instrText>
        </w:r>
        <w:r w:rsidR="00BB6C0D">
          <w:rPr>
            <w:noProof/>
            <w:webHidden/>
          </w:rPr>
        </w:r>
        <w:r w:rsidR="00BB6C0D">
          <w:rPr>
            <w:noProof/>
            <w:webHidden/>
          </w:rPr>
          <w:fldChar w:fldCharType="separate"/>
        </w:r>
        <w:r w:rsidR="009C627F">
          <w:rPr>
            <w:noProof/>
            <w:webHidden/>
          </w:rPr>
          <w:t>- 97 -</w:t>
        </w:r>
        <w:r w:rsidR="00BB6C0D">
          <w:rPr>
            <w:noProof/>
            <w:webHidden/>
          </w:rPr>
          <w:fldChar w:fldCharType="end"/>
        </w:r>
      </w:hyperlink>
    </w:p>
    <w:p w14:paraId="0245A1E5" w14:textId="77777777" w:rsidR="00BB6C0D" w:rsidRDefault="00477FAC">
      <w:pPr>
        <w:pStyle w:val="TDC1"/>
        <w:rPr>
          <w:rFonts w:asciiTheme="minorHAnsi" w:eastAsiaTheme="minorEastAsia" w:hAnsiTheme="minorHAnsi" w:cstheme="minorBidi"/>
          <w:b w:val="0"/>
          <w:bCs w:val="0"/>
          <w:caps w:val="0"/>
          <w:noProof/>
          <w:sz w:val="22"/>
          <w:szCs w:val="22"/>
          <w:lang w:val="en-US"/>
        </w:rPr>
      </w:pPr>
      <w:hyperlink w:anchor="_Toc412715998" w:history="1">
        <w:r w:rsidR="00BB6C0D" w:rsidRPr="001154F6">
          <w:rPr>
            <w:rStyle w:val="Hipervnculo"/>
            <w:noProof/>
            <w:lang w:val="es-ES"/>
          </w:rPr>
          <w:t>BIBLIOGRAFIA</w:t>
        </w:r>
        <w:r w:rsidR="00BB6C0D">
          <w:rPr>
            <w:noProof/>
            <w:webHidden/>
          </w:rPr>
          <w:tab/>
        </w:r>
        <w:r w:rsidR="00BB6C0D">
          <w:rPr>
            <w:noProof/>
            <w:webHidden/>
          </w:rPr>
          <w:fldChar w:fldCharType="begin"/>
        </w:r>
        <w:r w:rsidR="00BB6C0D">
          <w:rPr>
            <w:noProof/>
            <w:webHidden/>
          </w:rPr>
          <w:instrText xml:space="preserve"> PAGEREF _Toc412715998 \h </w:instrText>
        </w:r>
        <w:r w:rsidR="00BB6C0D">
          <w:rPr>
            <w:noProof/>
            <w:webHidden/>
          </w:rPr>
        </w:r>
        <w:r w:rsidR="00BB6C0D">
          <w:rPr>
            <w:noProof/>
            <w:webHidden/>
          </w:rPr>
          <w:fldChar w:fldCharType="separate"/>
        </w:r>
        <w:r w:rsidR="009C627F">
          <w:rPr>
            <w:noProof/>
            <w:webHidden/>
          </w:rPr>
          <w:t>- 98 -</w:t>
        </w:r>
        <w:r w:rsidR="00BB6C0D">
          <w:rPr>
            <w:noProof/>
            <w:webHidden/>
          </w:rPr>
          <w:fldChar w:fldCharType="end"/>
        </w:r>
      </w:hyperlink>
    </w:p>
    <w:p w14:paraId="446076CD" w14:textId="77777777" w:rsidR="00BB6C0D" w:rsidRDefault="00477FAC">
      <w:pPr>
        <w:pStyle w:val="TDC1"/>
        <w:rPr>
          <w:rFonts w:asciiTheme="minorHAnsi" w:eastAsiaTheme="minorEastAsia" w:hAnsiTheme="minorHAnsi" w:cstheme="minorBidi"/>
          <w:b w:val="0"/>
          <w:bCs w:val="0"/>
          <w:caps w:val="0"/>
          <w:noProof/>
          <w:sz w:val="22"/>
          <w:szCs w:val="22"/>
          <w:lang w:val="en-US"/>
        </w:rPr>
      </w:pPr>
      <w:hyperlink w:anchor="_Toc412715999" w:history="1">
        <w:r w:rsidR="00BB6C0D" w:rsidRPr="001154F6">
          <w:rPr>
            <w:rStyle w:val="Hipervnculo"/>
            <w:noProof/>
            <w:lang w:val="es-ES"/>
          </w:rPr>
          <w:t>ANEXO A</w:t>
        </w:r>
        <w:r w:rsidR="00BB6C0D">
          <w:rPr>
            <w:noProof/>
            <w:webHidden/>
          </w:rPr>
          <w:tab/>
        </w:r>
        <w:r w:rsidR="00BB6C0D">
          <w:rPr>
            <w:noProof/>
            <w:webHidden/>
          </w:rPr>
          <w:fldChar w:fldCharType="begin"/>
        </w:r>
        <w:r w:rsidR="00BB6C0D">
          <w:rPr>
            <w:noProof/>
            <w:webHidden/>
          </w:rPr>
          <w:instrText xml:space="preserve"> PAGEREF _Toc412715999 \h </w:instrText>
        </w:r>
        <w:r w:rsidR="00BB6C0D">
          <w:rPr>
            <w:noProof/>
            <w:webHidden/>
          </w:rPr>
        </w:r>
        <w:r w:rsidR="00BB6C0D">
          <w:rPr>
            <w:noProof/>
            <w:webHidden/>
          </w:rPr>
          <w:fldChar w:fldCharType="separate"/>
        </w:r>
        <w:r w:rsidR="009C627F">
          <w:rPr>
            <w:noProof/>
            <w:webHidden/>
          </w:rPr>
          <w:t>- 101 -</w:t>
        </w:r>
        <w:r w:rsidR="00BB6C0D">
          <w:rPr>
            <w:noProof/>
            <w:webHidden/>
          </w:rPr>
          <w:fldChar w:fldCharType="end"/>
        </w:r>
      </w:hyperlink>
    </w:p>
    <w:p w14:paraId="43BA818C" w14:textId="77777777" w:rsidR="00BB6C0D" w:rsidRDefault="00477FAC">
      <w:pPr>
        <w:pStyle w:val="TDC2"/>
        <w:tabs>
          <w:tab w:val="right" w:leader="dot" w:pos="8827"/>
        </w:tabs>
        <w:rPr>
          <w:rFonts w:eastAsiaTheme="minorEastAsia"/>
          <w:smallCaps w:val="0"/>
          <w:noProof/>
          <w:sz w:val="22"/>
          <w:szCs w:val="22"/>
          <w:lang w:val="en-US"/>
        </w:rPr>
      </w:pPr>
      <w:hyperlink w:anchor="_Toc412716000" w:history="1">
        <w:r w:rsidR="00BB6C0D" w:rsidRPr="001154F6">
          <w:rPr>
            <w:rStyle w:val="Hipervnculo"/>
            <w:noProof/>
          </w:rPr>
          <w:t>INSTALACIÓN DE FEDORA 12</w:t>
        </w:r>
        <w:r w:rsidR="00BB6C0D">
          <w:rPr>
            <w:noProof/>
            <w:webHidden/>
          </w:rPr>
          <w:tab/>
        </w:r>
        <w:r w:rsidR="00BB6C0D">
          <w:rPr>
            <w:noProof/>
            <w:webHidden/>
          </w:rPr>
          <w:fldChar w:fldCharType="begin"/>
        </w:r>
        <w:r w:rsidR="00BB6C0D">
          <w:rPr>
            <w:noProof/>
            <w:webHidden/>
          </w:rPr>
          <w:instrText xml:space="preserve"> PAGEREF _Toc412716000 \h </w:instrText>
        </w:r>
        <w:r w:rsidR="00BB6C0D">
          <w:rPr>
            <w:noProof/>
            <w:webHidden/>
          </w:rPr>
        </w:r>
        <w:r w:rsidR="00BB6C0D">
          <w:rPr>
            <w:noProof/>
            <w:webHidden/>
          </w:rPr>
          <w:fldChar w:fldCharType="separate"/>
        </w:r>
        <w:r w:rsidR="009C627F">
          <w:rPr>
            <w:noProof/>
            <w:webHidden/>
          </w:rPr>
          <w:t>- 101 -</w:t>
        </w:r>
        <w:r w:rsidR="00BB6C0D">
          <w:rPr>
            <w:noProof/>
            <w:webHidden/>
          </w:rPr>
          <w:fldChar w:fldCharType="end"/>
        </w:r>
      </w:hyperlink>
    </w:p>
    <w:p w14:paraId="6508B7FE" w14:textId="77777777" w:rsidR="00BB6C0D" w:rsidRDefault="00477FAC">
      <w:pPr>
        <w:pStyle w:val="TDC1"/>
        <w:rPr>
          <w:rFonts w:asciiTheme="minorHAnsi" w:eastAsiaTheme="minorEastAsia" w:hAnsiTheme="minorHAnsi" w:cstheme="minorBidi"/>
          <w:b w:val="0"/>
          <w:bCs w:val="0"/>
          <w:caps w:val="0"/>
          <w:noProof/>
          <w:sz w:val="22"/>
          <w:szCs w:val="22"/>
          <w:lang w:val="en-US"/>
        </w:rPr>
      </w:pPr>
      <w:hyperlink w:anchor="_Toc412716001" w:history="1">
        <w:r w:rsidR="00BB6C0D" w:rsidRPr="001154F6">
          <w:rPr>
            <w:rStyle w:val="Hipervnculo"/>
            <w:noProof/>
            <w:lang w:val="es-EC"/>
          </w:rPr>
          <w:t>ANEXO B</w:t>
        </w:r>
        <w:r w:rsidR="00BB6C0D">
          <w:rPr>
            <w:noProof/>
            <w:webHidden/>
          </w:rPr>
          <w:tab/>
        </w:r>
        <w:r w:rsidR="00BB6C0D">
          <w:rPr>
            <w:noProof/>
            <w:webHidden/>
          </w:rPr>
          <w:fldChar w:fldCharType="begin"/>
        </w:r>
        <w:r w:rsidR="00BB6C0D">
          <w:rPr>
            <w:noProof/>
            <w:webHidden/>
          </w:rPr>
          <w:instrText xml:space="preserve"> PAGEREF _Toc412716001 \h </w:instrText>
        </w:r>
        <w:r w:rsidR="00BB6C0D">
          <w:rPr>
            <w:noProof/>
            <w:webHidden/>
          </w:rPr>
        </w:r>
        <w:r w:rsidR="00BB6C0D">
          <w:rPr>
            <w:noProof/>
            <w:webHidden/>
          </w:rPr>
          <w:fldChar w:fldCharType="separate"/>
        </w:r>
        <w:r w:rsidR="009C627F">
          <w:rPr>
            <w:noProof/>
            <w:webHidden/>
          </w:rPr>
          <w:t>- 106 -</w:t>
        </w:r>
        <w:r w:rsidR="00BB6C0D">
          <w:rPr>
            <w:noProof/>
            <w:webHidden/>
          </w:rPr>
          <w:fldChar w:fldCharType="end"/>
        </w:r>
      </w:hyperlink>
    </w:p>
    <w:p w14:paraId="1A8766D7" w14:textId="6C35F84C" w:rsidR="00BB6C0D" w:rsidRDefault="00477FAC">
      <w:pPr>
        <w:pStyle w:val="TDC2"/>
        <w:tabs>
          <w:tab w:val="right" w:leader="dot" w:pos="8827"/>
        </w:tabs>
        <w:rPr>
          <w:rFonts w:eastAsiaTheme="minorEastAsia"/>
          <w:smallCaps w:val="0"/>
          <w:noProof/>
          <w:sz w:val="22"/>
          <w:szCs w:val="22"/>
          <w:lang w:val="en-US"/>
        </w:rPr>
      </w:pPr>
      <w:hyperlink w:anchor="_Toc412716002" w:history="1">
        <w:r w:rsidR="00BC7B13">
          <w:rPr>
            <w:rStyle w:val="Hipervnculo"/>
            <w:noProof/>
          </w:rPr>
          <w:t>INSTALACIó</w:t>
        </w:r>
        <w:r w:rsidR="00BB6C0D" w:rsidRPr="001154F6">
          <w:rPr>
            <w:rStyle w:val="Hipervnculo"/>
            <w:noProof/>
          </w:rPr>
          <w:t>N DE NCTUNS 6.0</w:t>
        </w:r>
        <w:r w:rsidR="00BB6C0D">
          <w:rPr>
            <w:noProof/>
            <w:webHidden/>
          </w:rPr>
          <w:tab/>
        </w:r>
        <w:r w:rsidR="00BB6C0D">
          <w:rPr>
            <w:noProof/>
            <w:webHidden/>
          </w:rPr>
          <w:fldChar w:fldCharType="begin"/>
        </w:r>
        <w:r w:rsidR="00BB6C0D">
          <w:rPr>
            <w:noProof/>
            <w:webHidden/>
          </w:rPr>
          <w:instrText xml:space="preserve"> PAGEREF _Toc412716002 \h </w:instrText>
        </w:r>
        <w:r w:rsidR="00BB6C0D">
          <w:rPr>
            <w:noProof/>
            <w:webHidden/>
          </w:rPr>
        </w:r>
        <w:r w:rsidR="00BB6C0D">
          <w:rPr>
            <w:noProof/>
            <w:webHidden/>
          </w:rPr>
          <w:fldChar w:fldCharType="separate"/>
        </w:r>
        <w:r w:rsidR="009C627F">
          <w:rPr>
            <w:noProof/>
            <w:webHidden/>
          </w:rPr>
          <w:t>- 106 -</w:t>
        </w:r>
        <w:r w:rsidR="00BB6C0D">
          <w:rPr>
            <w:noProof/>
            <w:webHidden/>
          </w:rPr>
          <w:fldChar w:fldCharType="end"/>
        </w:r>
      </w:hyperlink>
    </w:p>
    <w:p w14:paraId="5780F83B" w14:textId="77777777" w:rsidR="00BB6C0D" w:rsidRDefault="00477FAC">
      <w:pPr>
        <w:pStyle w:val="TDC1"/>
        <w:rPr>
          <w:rFonts w:asciiTheme="minorHAnsi" w:eastAsiaTheme="minorEastAsia" w:hAnsiTheme="minorHAnsi" w:cstheme="minorBidi"/>
          <w:b w:val="0"/>
          <w:bCs w:val="0"/>
          <w:caps w:val="0"/>
          <w:noProof/>
          <w:sz w:val="22"/>
          <w:szCs w:val="22"/>
          <w:lang w:val="en-US"/>
        </w:rPr>
      </w:pPr>
      <w:hyperlink w:anchor="_Toc412716003" w:history="1">
        <w:r w:rsidR="00BB6C0D" w:rsidRPr="001154F6">
          <w:rPr>
            <w:rStyle w:val="Hipervnculo"/>
            <w:noProof/>
          </w:rPr>
          <w:t>ANEXO C</w:t>
        </w:r>
        <w:r w:rsidR="00BB6C0D">
          <w:rPr>
            <w:noProof/>
            <w:webHidden/>
          </w:rPr>
          <w:tab/>
        </w:r>
        <w:r w:rsidR="00BB6C0D">
          <w:rPr>
            <w:noProof/>
            <w:webHidden/>
          </w:rPr>
          <w:fldChar w:fldCharType="begin"/>
        </w:r>
        <w:r w:rsidR="00BB6C0D">
          <w:rPr>
            <w:noProof/>
            <w:webHidden/>
          </w:rPr>
          <w:instrText xml:space="preserve"> PAGEREF _Toc412716003 \h </w:instrText>
        </w:r>
        <w:r w:rsidR="00BB6C0D">
          <w:rPr>
            <w:noProof/>
            <w:webHidden/>
          </w:rPr>
        </w:r>
        <w:r w:rsidR="00BB6C0D">
          <w:rPr>
            <w:noProof/>
            <w:webHidden/>
          </w:rPr>
          <w:fldChar w:fldCharType="separate"/>
        </w:r>
        <w:r w:rsidR="009C627F">
          <w:rPr>
            <w:noProof/>
            <w:webHidden/>
          </w:rPr>
          <w:t>- 108 -</w:t>
        </w:r>
        <w:r w:rsidR="00BB6C0D">
          <w:rPr>
            <w:noProof/>
            <w:webHidden/>
          </w:rPr>
          <w:fldChar w:fldCharType="end"/>
        </w:r>
      </w:hyperlink>
    </w:p>
    <w:p w14:paraId="09BFDD22" w14:textId="61537553" w:rsidR="00BB6C0D" w:rsidRDefault="00477FAC">
      <w:pPr>
        <w:pStyle w:val="TDC2"/>
        <w:tabs>
          <w:tab w:val="right" w:leader="dot" w:pos="8827"/>
        </w:tabs>
        <w:rPr>
          <w:rFonts w:eastAsiaTheme="minorEastAsia"/>
          <w:smallCaps w:val="0"/>
          <w:noProof/>
          <w:sz w:val="22"/>
          <w:szCs w:val="22"/>
          <w:lang w:val="en-US"/>
        </w:rPr>
      </w:pPr>
      <w:hyperlink w:anchor="_Toc412716004" w:history="1">
        <w:r w:rsidR="00BC7B13">
          <w:rPr>
            <w:rStyle w:val="Hipervnculo"/>
            <w:noProof/>
          </w:rPr>
          <w:t>GUIA DE EJECUCIÓ</w:t>
        </w:r>
        <w:r w:rsidR="00BB6C0D" w:rsidRPr="001154F6">
          <w:rPr>
            <w:rStyle w:val="Hipervnculo"/>
            <w:noProof/>
          </w:rPr>
          <w:t>N DE NCTUNS 6.0</w:t>
        </w:r>
        <w:r w:rsidR="00BB6C0D">
          <w:rPr>
            <w:noProof/>
            <w:webHidden/>
          </w:rPr>
          <w:tab/>
        </w:r>
        <w:r w:rsidR="00BB6C0D">
          <w:rPr>
            <w:noProof/>
            <w:webHidden/>
          </w:rPr>
          <w:fldChar w:fldCharType="begin"/>
        </w:r>
        <w:r w:rsidR="00BB6C0D">
          <w:rPr>
            <w:noProof/>
            <w:webHidden/>
          </w:rPr>
          <w:instrText xml:space="preserve"> PAGEREF _Toc412716004 \h </w:instrText>
        </w:r>
        <w:r w:rsidR="00BB6C0D">
          <w:rPr>
            <w:noProof/>
            <w:webHidden/>
          </w:rPr>
        </w:r>
        <w:r w:rsidR="00BB6C0D">
          <w:rPr>
            <w:noProof/>
            <w:webHidden/>
          </w:rPr>
          <w:fldChar w:fldCharType="separate"/>
        </w:r>
        <w:r w:rsidR="009C627F">
          <w:rPr>
            <w:noProof/>
            <w:webHidden/>
          </w:rPr>
          <w:t>- 108 -</w:t>
        </w:r>
        <w:r w:rsidR="00BB6C0D">
          <w:rPr>
            <w:noProof/>
            <w:webHidden/>
          </w:rPr>
          <w:fldChar w:fldCharType="end"/>
        </w:r>
      </w:hyperlink>
    </w:p>
    <w:p w14:paraId="209311D5" w14:textId="77777777" w:rsidR="00BB6C0D" w:rsidRDefault="00477FAC">
      <w:pPr>
        <w:pStyle w:val="TDC3"/>
        <w:tabs>
          <w:tab w:val="right" w:leader="dot" w:pos="8827"/>
        </w:tabs>
        <w:rPr>
          <w:rFonts w:eastAsiaTheme="minorEastAsia"/>
          <w:i w:val="0"/>
          <w:iCs w:val="0"/>
          <w:noProof/>
          <w:sz w:val="22"/>
          <w:szCs w:val="22"/>
          <w:lang w:val="en-US"/>
        </w:rPr>
      </w:pPr>
      <w:hyperlink w:anchor="_Toc412716005" w:history="1">
        <w:r w:rsidR="00BB6C0D" w:rsidRPr="001154F6">
          <w:rPr>
            <w:rStyle w:val="Hipervnculo"/>
            <w:noProof/>
          </w:rPr>
          <w:t>Sistemas de transporte inteligente</w:t>
        </w:r>
        <w:r w:rsidR="00BB6C0D">
          <w:rPr>
            <w:noProof/>
            <w:webHidden/>
          </w:rPr>
          <w:tab/>
        </w:r>
        <w:r w:rsidR="00BB6C0D">
          <w:rPr>
            <w:noProof/>
            <w:webHidden/>
          </w:rPr>
          <w:fldChar w:fldCharType="begin"/>
        </w:r>
        <w:r w:rsidR="00BB6C0D">
          <w:rPr>
            <w:noProof/>
            <w:webHidden/>
          </w:rPr>
          <w:instrText xml:space="preserve"> PAGEREF _Toc412716005 \h </w:instrText>
        </w:r>
        <w:r w:rsidR="00BB6C0D">
          <w:rPr>
            <w:noProof/>
            <w:webHidden/>
          </w:rPr>
        </w:r>
        <w:r w:rsidR="00BB6C0D">
          <w:rPr>
            <w:noProof/>
            <w:webHidden/>
          </w:rPr>
          <w:fldChar w:fldCharType="separate"/>
        </w:r>
        <w:r w:rsidR="009C627F">
          <w:rPr>
            <w:noProof/>
            <w:webHidden/>
          </w:rPr>
          <w:t>- 113 -</w:t>
        </w:r>
        <w:r w:rsidR="00BB6C0D">
          <w:rPr>
            <w:noProof/>
            <w:webHidden/>
          </w:rPr>
          <w:fldChar w:fldCharType="end"/>
        </w:r>
      </w:hyperlink>
    </w:p>
    <w:p w14:paraId="451FDFDC" w14:textId="77777777" w:rsidR="00BB6C0D" w:rsidRDefault="00477FAC">
      <w:pPr>
        <w:pStyle w:val="TDC3"/>
        <w:tabs>
          <w:tab w:val="right" w:leader="dot" w:pos="8827"/>
        </w:tabs>
        <w:rPr>
          <w:rFonts w:eastAsiaTheme="minorEastAsia"/>
          <w:i w:val="0"/>
          <w:iCs w:val="0"/>
          <w:noProof/>
          <w:sz w:val="22"/>
          <w:szCs w:val="22"/>
          <w:lang w:val="en-US"/>
        </w:rPr>
      </w:pPr>
      <w:hyperlink w:anchor="_Toc412716006" w:history="1">
        <w:r w:rsidR="00BB6C0D" w:rsidRPr="001154F6">
          <w:rPr>
            <w:rStyle w:val="Hipervnculo"/>
            <w:noProof/>
          </w:rPr>
          <w:t>Construcción de la red de carreteras</w:t>
        </w:r>
        <w:r w:rsidR="00BB6C0D">
          <w:rPr>
            <w:noProof/>
            <w:webHidden/>
          </w:rPr>
          <w:tab/>
        </w:r>
        <w:r w:rsidR="00BB6C0D">
          <w:rPr>
            <w:noProof/>
            <w:webHidden/>
          </w:rPr>
          <w:fldChar w:fldCharType="begin"/>
        </w:r>
        <w:r w:rsidR="00BB6C0D">
          <w:rPr>
            <w:noProof/>
            <w:webHidden/>
          </w:rPr>
          <w:instrText xml:space="preserve"> PAGEREF _Toc412716006 \h </w:instrText>
        </w:r>
        <w:r w:rsidR="00BB6C0D">
          <w:rPr>
            <w:noProof/>
            <w:webHidden/>
          </w:rPr>
        </w:r>
        <w:r w:rsidR="00BB6C0D">
          <w:rPr>
            <w:noProof/>
            <w:webHidden/>
          </w:rPr>
          <w:fldChar w:fldCharType="separate"/>
        </w:r>
        <w:r w:rsidR="009C627F">
          <w:rPr>
            <w:noProof/>
            <w:webHidden/>
          </w:rPr>
          <w:t>- 113 -</w:t>
        </w:r>
        <w:r w:rsidR="00BB6C0D">
          <w:rPr>
            <w:noProof/>
            <w:webHidden/>
          </w:rPr>
          <w:fldChar w:fldCharType="end"/>
        </w:r>
      </w:hyperlink>
    </w:p>
    <w:p w14:paraId="72DBDFB3" w14:textId="77777777" w:rsidR="00BB6C0D" w:rsidRDefault="00477FAC">
      <w:pPr>
        <w:pStyle w:val="TDC3"/>
        <w:tabs>
          <w:tab w:val="right" w:leader="dot" w:pos="8827"/>
        </w:tabs>
        <w:rPr>
          <w:rFonts w:eastAsiaTheme="minorEastAsia"/>
          <w:i w:val="0"/>
          <w:iCs w:val="0"/>
          <w:noProof/>
          <w:sz w:val="22"/>
          <w:szCs w:val="22"/>
          <w:lang w:val="en-US"/>
        </w:rPr>
      </w:pPr>
      <w:hyperlink w:anchor="_Toc412716007" w:history="1">
        <w:r w:rsidR="00BB6C0D" w:rsidRPr="001154F6">
          <w:rPr>
            <w:rStyle w:val="Hipervnculo"/>
            <w:noProof/>
          </w:rPr>
          <w:t>Tipos y ubicación de un carro ITS</w:t>
        </w:r>
        <w:r w:rsidR="00BB6C0D">
          <w:rPr>
            <w:noProof/>
            <w:webHidden/>
          </w:rPr>
          <w:tab/>
        </w:r>
        <w:r w:rsidR="00BB6C0D">
          <w:rPr>
            <w:noProof/>
            <w:webHidden/>
          </w:rPr>
          <w:fldChar w:fldCharType="begin"/>
        </w:r>
        <w:r w:rsidR="00BB6C0D">
          <w:rPr>
            <w:noProof/>
            <w:webHidden/>
          </w:rPr>
          <w:instrText xml:space="preserve"> PAGEREF _Toc412716007 \h </w:instrText>
        </w:r>
        <w:r w:rsidR="00BB6C0D">
          <w:rPr>
            <w:noProof/>
            <w:webHidden/>
          </w:rPr>
        </w:r>
        <w:r w:rsidR="00BB6C0D">
          <w:rPr>
            <w:noProof/>
            <w:webHidden/>
          </w:rPr>
          <w:fldChar w:fldCharType="separate"/>
        </w:r>
        <w:r w:rsidR="009C627F">
          <w:rPr>
            <w:noProof/>
            <w:webHidden/>
          </w:rPr>
          <w:t>- 114 -</w:t>
        </w:r>
        <w:r w:rsidR="00BB6C0D">
          <w:rPr>
            <w:noProof/>
            <w:webHidden/>
          </w:rPr>
          <w:fldChar w:fldCharType="end"/>
        </w:r>
      </w:hyperlink>
    </w:p>
    <w:p w14:paraId="7821BBA1" w14:textId="32EF1AB2" w:rsidR="00BB6C0D" w:rsidRDefault="00477FAC">
      <w:pPr>
        <w:pStyle w:val="TDC3"/>
        <w:tabs>
          <w:tab w:val="right" w:leader="dot" w:pos="8827"/>
        </w:tabs>
        <w:rPr>
          <w:rFonts w:eastAsiaTheme="minorEastAsia"/>
          <w:i w:val="0"/>
          <w:iCs w:val="0"/>
          <w:noProof/>
          <w:sz w:val="22"/>
          <w:szCs w:val="22"/>
          <w:lang w:val="en-US"/>
        </w:rPr>
      </w:pPr>
      <w:hyperlink w:anchor="_Toc412716008" w:history="1">
        <w:r w:rsidR="00BB6C0D" w:rsidRPr="001154F6">
          <w:rPr>
            <w:rStyle w:val="Hipervnculo"/>
            <w:noProof/>
          </w:rPr>
          <w:t>Configuración para escenarios ad</w:t>
        </w:r>
        <w:r w:rsidR="00BC7B13">
          <w:rPr>
            <w:rStyle w:val="Hipervnculo"/>
            <w:noProof/>
          </w:rPr>
          <w:t>-</w:t>
        </w:r>
        <w:r w:rsidR="00BB6C0D" w:rsidRPr="001154F6">
          <w:rPr>
            <w:rStyle w:val="Hipervnculo"/>
            <w:noProof/>
          </w:rPr>
          <w:t xml:space="preserve"> hoc</w:t>
        </w:r>
        <w:r w:rsidR="00BB6C0D">
          <w:rPr>
            <w:noProof/>
            <w:webHidden/>
          </w:rPr>
          <w:tab/>
        </w:r>
        <w:r w:rsidR="00BB6C0D">
          <w:rPr>
            <w:noProof/>
            <w:webHidden/>
          </w:rPr>
          <w:fldChar w:fldCharType="begin"/>
        </w:r>
        <w:r w:rsidR="00BB6C0D">
          <w:rPr>
            <w:noProof/>
            <w:webHidden/>
          </w:rPr>
          <w:instrText xml:space="preserve"> PAGEREF _Toc412716008 \h </w:instrText>
        </w:r>
        <w:r w:rsidR="00BB6C0D">
          <w:rPr>
            <w:noProof/>
            <w:webHidden/>
          </w:rPr>
        </w:r>
        <w:r w:rsidR="00BB6C0D">
          <w:rPr>
            <w:noProof/>
            <w:webHidden/>
          </w:rPr>
          <w:fldChar w:fldCharType="separate"/>
        </w:r>
        <w:r w:rsidR="009C627F">
          <w:rPr>
            <w:noProof/>
            <w:webHidden/>
          </w:rPr>
          <w:t>- 116 -</w:t>
        </w:r>
        <w:r w:rsidR="00BB6C0D">
          <w:rPr>
            <w:noProof/>
            <w:webHidden/>
          </w:rPr>
          <w:fldChar w:fldCharType="end"/>
        </w:r>
      </w:hyperlink>
    </w:p>
    <w:p w14:paraId="39E2D697" w14:textId="77777777" w:rsidR="00B86C63" w:rsidRDefault="00DE577F" w:rsidP="00B86C63">
      <w:pPr>
        <w:jc w:val="left"/>
        <w:rPr>
          <w:rFonts w:cs="Times New Roman"/>
        </w:rPr>
      </w:pPr>
      <w:r w:rsidRPr="00E70460">
        <w:rPr>
          <w:rFonts w:cs="Times New Roman"/>
        </w:rPr>
        <w:fldChar w:fldCharType="end"/>
      </w:r>
    </w:p>
    <w:p w14:paraId="2D104A6D" w14:textId="77777777" w:rsidR="00AD3B8C" w:rsidRDefault="00AD3B8C" w:rsidP="00B86C63">
      <w:pPr>
        <w:jc w:val="left"/>
        <w:rPr>
          <w:rFonts w:cs="Times New Roman"/>
        </w:rPr>
      </w:pPr>
    </w:p>
    <w:p w14:paraId="65040EE3" w14:textId="77777777" w:rsidR="00AD3B8C" w:rsidRDefault="00AD3B8C" w:rsidP="00B86C63">
      <w:pPr>
        <w:jc w:val="left"/>
        <w:rPr>
          <w:rFonts w:cs="Times New Roman"/>
        </w:rPr>
      </w:pPr>
    </w:p>
    <w:p w14:paraId="67BC0BC1" w14:textId="77777777" w:rsidR="00AD3B8C" w:rsidRDefault="00AD3B8C" w:rsidP="00B86C63">
      <w:pPr>
        <w:jc w:val="left"/>
        <w:rPr>
          <w:rFonts w:cs="Times New Roman"/>
        </w:rPr>
      </w:pPr>
    </w:p>
    <w:p w14:paraId="341BDD88" w14:textId="77777777" w:rsidR="00AD3B8C" w:rsidRDefault="00AD3B8C" w:rsidP="00B86C63">
      <w:pPr>
        <w:jc w:val="left"/>
        <w:rPr>
          <w:rFonts w:cs="Times New Roman"/>
        </w:rPr>
      </w:pPr>
    </w:p>
    <w:p w14:paraId="2C0E6BE5" w14:textId="77777777" w:rsidR="00AD3B8C" w:rsidRDefault="00AD3B8C" w:rsidP="00B86C63">
      <w:pPr>
        <w:jc w:val="left"/>
        <w:rPr>
          <w:rFonts w:cs="Times New Roman"/>
        </w:rPr>
      </w:pPr>
    </w:p>
    <w:p w14:paraId="404E0097" w14:textId="77777777" w:rsidR="00AD3B8C" w:rsidRDefault="00AD3B8C" w:rsidP="00B86C63">
      <w:pPr>
        <w:jc w:val="left"/>
        <w:rPr>
          <w:rFonts w:cs="Times New Roman"/>
        </w:rPr>
      </w:pPr>
    </w:p>
    <w:p w14:paraId="0B7976E0" w14:textId="77777777" w:rsidR="00AD3B8C" w:rsidRDefault="00AD3B8C" w:rsidP="00B86C63">
      <w:pPr>
        <w:jc w:val="left"/>
        <w:rPr>
          <w:rFonts w:cs="Times New Roman"/>
        </w:rPr>
      </w:pPr>
    </w:p>
    <w:p w14:paraId="4DD236EE" w14:textId="77777777" w:rsidR="00AD3B8C" w:rsidRDefault="00AD3B8C" w:rsidP="00B86C63">
      <w:pPr>
        <w:jc w:val="left"/>
        <w:rPr>
          <w:rFonts w:cs="Times New Roman"/>
        </w:rPr>
      </w:pPr>
    </w:p>
    <w:p w14:paraId="14923436" w14:textId="77777777" w:rsidR="00AD3B8C" w:rsidRDefault="00AD3B8C" w:rsidP="00B86C63">
      <w:pPr>
        <w:jc w:val="left"/>
        <w:rPr>
          <w:rFonts w:cs="Times New Roman"/>
        </w:rPr>
      </w:pPr>
    </w:p>
    <w:p w14:paraId="47E9B6BC" w14:textId="77777777" w:rsidR="00AD3B8C" w:rsidRDefault="00AD3B8C" w:rsidP="00B86C63">
      <w:pPr>
        <w:jc w:val="left"/>
        <w:rPr>
          <w:rFonts w:cs="Times New Roman"/>
        </w:rPr>
      </w:pPr>
    </w:p>
    <w:p w14:paraId="6C143032" w14:textId="77777777" w:rsidR="00AD3B8C" w:rsidRDefault="00AD3B8C" w:rsidP="00B86C63">
      <w:pPr>
        <w:jc w:val="left"/>
        <w:rPr>
          <w:rFonts w:cs="Times New Roman"/>
        </w:rPr>
      </w:pPr>
    </w:p>
    <w:p w14:paraId="5D89EF90" w14:textId="77777777" w:rsidR="00AD3B8C" w:rsidRDefault="00AD3B8C" w:rsidP="00B86C63">
      <w:pPr>
        <w:jc w:val="left"/>
        <w:rPr>
          <w:rFonts w:cs="Times New Roman"/>
        </w:rPr>
      </w:pPr>
    </w:p>
    <w:p w14:paraId="0FB85BD4" w14:textId="77777777" w:rsidR="00AD3B8C" w:rsidRDefault="00AD3B8C" w:rsidP="00B86C63">
      <w:pPr>
        <w:jc w:val="left"/>
        <w:rPr>
          <w:rFonts w:cs="Times New Roman"/>
        </w:rPr>
      </w:pPr>
    </w:p>
    <w:p w14:paraId="2EA798CD" w14:textId="77777777" w:rsidR="00AD3B8C" w:rsidRDefault="00AD3B8C" w:rsidP="00B86C63">
      <w:pPr>
        <w:jc w:val="left"/>
        <w:rPr>
          <w:rFonts w:cs="Times New Roman"/>
        </w:rPr>
      </w:pPr>
    </w:p>
    <w:p w14:paraId="6E9DC092" w14:textId="77777777" w:rsidR="00AD3B8C" w:rsidRDefault="00AD3B8C" w:rsidP="00B86C63">
      <w:pPr>
        <w:jc w:val="left"/>
        <w:rPr>
          <w:rFonts w:cs="Times New Roman"/>
        </w:rPr>
      </w:pPr>
    </w:p>
    <w:p w14:paraId="34F1818C" w14:textId="77777777" w:rsidR="00AD3B8C" w:rsidRDefault="00AD3B8C" w:rsidP="00B86C63">
      <w:pPr>
        <w:jc w:val="left"/>
        <w:rPr>
          <w:rFonts w:cs="Times New Roman"/>
        </w:rPr>
      </w:pPr>
    </w:p>
    <w:p w14:paraId="435B3064" w14:textId="4FF47B6C" w:rsidR="001F32D5" w:rsidRDefault="00B86C63" w:rsidP="00B86C63">
      <w:pPr>
        <w:jc w:val="left"/>
        <w:rPr>
          <w:rFonts w:cs="Times New Roman"/>
          <w:b/>
        </w:rPr>
      </w:pPr>
      <w:r w:rsidRPr="00B86C63">
        <w:rPr>
          <w:rFonts w:cs="Times New Roman"/>
          <w:b/>
        </w:rPr>
        <w:lastRenderedPageBreak/>
        <w:t>ÍNDICE DE FIGURAS</w:t>
      </w:r>
    </w:p>
    <w:p w14:paraId="5B0A02E5" w14:textId="77777777" w:rsidR="009D324C" w:rsidRPr="00B86C63" w:rsidRDefault="009D324C" w:rsidP="00B86C63">
      <w:pPr>
        <w:jc w:val="left"/>
        <w:rPr>
          <w:b/>
        </w:rPr>
      </w:pPr>
    </w:p>
    <w:p w14:paraId="3FD600F7" w14:textId="77777777" w:rsidR="00B02E38" w:rsidRDefault="00783502">
      <w:pPr>
        <w:pStyle w:val="Tabladeilustraciones"/>
        <w:tabs>
          <w:tab w:val="right" w:leader="dot" w:pos="8827"/>
        </w:tabs>
        <w:rPr>
          <w:rFonts w:asciiTheme="minorHAnsi" w:eastAsiaTheme="minorEastAsia" w:hAnsiTheme="minorHAnsi"/>
          <w:noProof/>
          <w:sz w:val="22"/>
          <w:lang w:val="en-US"/>
        </w:rPr>
      </w:pPr>
      <w:r>
        <w:fldChar w:fldCharType="begin"/>
      </w:r>
      <w:r>
        <w:instrText xml:space="preserve"> TOC \h \z \c "Figura" </w:instrText>
      </w:r>
      <w:r>
        <w:fldChar w:fldCharType="separate"/>
      </w:r>
      <w:hyperlink w:anchor="_Toc412716932" w:history="1">
        <w:r w:rsidR="00B02E38" w:rsidRPr="005E1EC7">
          <w:rPr>
            <w:rStyle w:val="Hipervnculo"/>
            <w:noProof/>
          </w:rPr>
          <w:t>Figura II-1: Reducción de la potencia de pico</w:t>
        </w:r>
        <w:r w:rsidR="00B02E38">
          <w:rPr>
            <w:noProof/>
            <w:webHidden/>
          </w:rPr>
          <w:tab/>
        </w:r>
        <w:r w:rsidR="00B02E38">
          <w:rPr>
            <w:noProof/>
            <w:webHidden/>
          </w:rPr>
          <w:fldChar w:fldCharType="begin"/>
        </w:r>
        <w:r w:rsidR="00B02E38">
          <w:rPr>
            <w:noProof/>
            <w:webHidden/>
          </w:rPr>
          <w:instrText xml:space="preserve"> PAGEREF _Toc412716932 \h </w:instrText>
        </w:r>
        <w:r w:rsidR="00B02E38">
          <w:rPr>
            <w:noProof/>
            <w:webHidden/>
          </w:rPr>
        </w:r>
        <w:r w:rsidR="00B02E38">
          <w:rPr>
            <w:noProof/>
            <w:webHidden/>
          </w:rPr>
          <w:fldChar w:fldCharType="separate"/>
        </w:r>
        <w:r w:rsidR="009C627F">
          <w:rPr>
            <w:noProof/>
            <w:webHidden/>
          </w:rPr>
          <w:t>- 21 -</w:t>
        </w:r>
        <w:r w:rsidR="00B02E38">
          <w:rPr>
            <w:noProof/>
            <w:webHidden/>
          </w:rPr>
          <w:fldChar w:fldCharType="end"/>
        </w:r>
      </w:hyperlink>
    </w:p>
    <w:p w14:paraId="0FEFCD9D" w14:textId="77777777" w:rsidR="00B02E38" w:rsidRDefault="00477FAC">
      <w:pPr>
        <w:pStyle w:val="Tabladeilustraciones"/>
        <w:tabs>
          <w:tab w:val="right" w:leader="dot" w:pos="8827"/>
        </w:tabs>
        <w:rPr>
          <w:rFonts w:asciiTheme="minorHAnsi" w:eastAsiaTheme="minorEastAsia" w:hAnsiTheme="minorHAnsi"/>
          <w:noProof/>
          <w:sz w:val="22"/>
          <w:lang w:val="en-US"/>
        </w:rPr>
      </w:pPr>
      <w:hyperlink w:anchor="_Toc412716933" w:history="1">
        <w:r w:rsidR="00B02E38" w:rsidRPr="005E1EC7">
          <w:rPr>
            <w:rStyle w:val="Hipervnculo"/>
            <w:noProof/>
          </w:rPr>
          <w:t>Figura II–2: Protocolo LAN inalámbrico de 802.11</w:t>
        </w:r>
        <w:r w:rsidR="00B02E38">
          <w:rPr>
            <w:noProof/>
            <w:webHidden/>
          </w:rPr>
          <w:tab/>
        </w:r>
        <w:r w:rsidR="00B02E38">
          <w:rPr>
            <w:noProof/>
            <w:webHidden/>
          </w:rPr>
          <w:fldChar w:fldCharType="begin"/>
        </w:r>
        <w:r w:rsidR="00B02E38">
          <w:rPr>
            <w:noProof/>
            <w:webHidden/>
          </w:rPr>
          <w:instrText xml:space="preserve"> PAGEREF _Toc412716933 \h </w:instrText>
        </w:r>
        <w:r w:rsidR="00B02E38">
          <w:rPr>
            <w:noProof/>
            <w:webHidden/>
          </w:rPr>
        </w:r>
        <w:r w:rsidR="00B02E38">
          <w:rPr>
            <w:noProof/>
            <w:webHidden/>
          </w:rPr>
          <w:fldChar w:fldCharType="separate"/>
        </w:r>
        <w:r w:rsidR="009C627F">
          <w:rPr>
            <w:noProof/>
            <w:webHidden/>
          </w:rPr>
          <w:t>- 24 -</w:t>
        </w:r>
        <w:r w:rsidR="00B02E38">
          <w:rPr>
            <w:noProof/>
            <w:webHidden/>
          </w:rPr>
          <w:fldChar w:fldCharType="end"/>
        </w:r>
      </w:hyperlink>
    </w:p>
    <w:p w14:paraId="7DAFB741" w14:textId="77777777" w:rsidR="00B02E38" w:rsidRDefault="00477FAC">
      <w:pPr>
        <w:pStyle w:val="Tabladeilustraciones"/>
        <w:tabs>
          <w:tab w:val="right" w:leader="dot" w:pos="8827"/>
        </w:tabs>
        <w:rPr>
          <w:rFonts w:asciiTheme="minorHAnsi" w:eastAsiaTheme="minorEastAsia" w:hAnsiTheme="minorHAnsi"/>
          <w:noProof/>
          <w:sz w:val="22"/>
          <w:lang w:val="en-US"/>
        </w:rPr>
      </w:pPr>
      <w:hyperlink w:anchor="_Toc412716934" w:history="1">
        <w:r w:rsidR="00B02E38" w:rsidRPr="005E1EC7">
          <w:rPr>
            <w:rStyle w:val="Hipervnculo"/>
            <w:noProof/>
          </w:rPr>
          <w:t>Figura II–3: Distribución de los canales en las normas 802.11b y 802.11g</w:t>
        </w:r>
        <w:r w:rsidR="00B02E38">
          <w:rPr>
            <w:noProof/>
            <w:webHidden/>
          </w:rPr>
          <w:tab/>
        </w:r>
        <w:r w:rsidR="00B02E38">
          <w:rPr>
            <w:noProof/>
            <w:webHidden/>
          </w:rPr>
          <w:fldChar w:fldCharType="begin"/>
        </w:r>
        <w:r w:rsidR="00B02E38">
          <w:rPr>
            <w:noProof/>
            <w:webHidden/>
          </w:rPr>
          <w:instrText xml:space="preserve"> PAGEREF _Toc412716934 \h </w:instrText>
        </w:r>
        <w:r w:rsidR="00B02E38">
          <w:rPr>
            <w:noProof/>
            <w:webHidden/>
          </w:rPr>
        </w:r>
        <w:r w:rsidR="00B02E38">
          <w:rPr>
            <w:noProof/>
            <w:webHidden/>
          </w:rPr>
          <w:fldChar w:fldCharType="separate"/>
        </w:r>
        <w:r w:rsidR="009C627F">
          <w:rPr>
            <w:noProof/>
            <w:webHidden/>
          </w:rPr>
          <w:t>- 25 -</w:t>
        </w:r>
        <w:r w:rsidR="00B02E38">
          <w:rPr>
            <w:noProof/>
            <w:webHidden/>
          </w:rPr>
          <w:fldChar w:fldCharType="end"/>
        </w:r>
      </w:hyperlink>
    </w:p>
    <w:p w14:paraId="591633CB" w14:textId="77777777" w:rsidR="00B02E38" w:rsidRDefault="00477FAC">
      <w:pPr>
        <w:pStyle w:val="Tabladeilustraciones"/>
        <w:tabs>
          <w:tab w:val="right" w:leader="dot" w:pos="8827"/>
        </w:tabs>
        <w:rPr>
          <w:rFonts w:asciiTheme="minorHAnsi" w:eastAsiaTheme="minorEastAsia" w:hAnsiTheme="minorHAnsi"/>
          <w:noProof/>
          <w:sz w:val="22"/>
          <w:lang w:val="en-US"/>
        </w:rPr>
      </w:pPr>
      <w:hyperlink w:anchor="_Toc412716935" w:history="1">
        <w:r w:rsidR="00B02E38" w:rsidRPr="005E1EC7">
          <w:rPr>
            <w:rStyle w:val="Hipervnculo"/>
            <w:noProof/>
          </w:rPr>
          <w:t>Figura II–4: Estructura del espectro en la banda de los ITS</w:t>
        </w:r>
        <w:r w:rsidR="00B02E38">
          <w:rPr>
            <w:noProof/>
            <w:webHidden/>
          </w:rPr>
          <w:tab/>
        </w:r>
        <w:r w:rsidR="00B02E38">
          <w:rPr>
            <w:noProof/>
            <w:webHidden/>
          </w:rPr>
          <w:fldChar w:fldCharType="begin"/>
        </w:r>
        <w:r w:rsidR="00B02E38">
          <w:rPr>
            <w:noProof/>
            <w:webHidden/>
          </w:rPr>
          <w:instrText xml:space="preserve"> PAGEREF _Toc412716935 \h </w:instrText>
        </w:r>
        <w:r w:rsidR="00B02E38">
          <w:rPr>
            <w:noProof/>
            <w:webHidden/>
          </w:rPr>
        </w:r>
        <w:r w:rsidR="00B02E38">
          <w:rPr>
            <w:noProof/>
            <w:webHidden/>
          </w:rPr>
          <w:fldChar w:fldCharType="separate"/>
        </w:r>
        <w:r w:rsidR="009C627F">
          <w:rPr>
            <w:noProof/>
            <w:webHidden/>
          </w:rPr>
          <w:t>- 27 -</w:t>
        </w:r>
        <w:r w:rsidR="00B02E38">
          <w:rPr>
            <w:noProof/>
            <w:webHidden/>
          </w:rPr>
          <w:fldChar w:fldCharType="end"/>
        </w:r>
      </w:hyperlink>
    </w:p>
    <w:p w14:paraId="43CDE443" w14:textId="77777777" w:rsidR="00B02E38" w:rsidRDefault="00477FAC">
      <w:pPr>
        <w:pStyle w:val="Tabladeilustraciones"/>
        <w:tabs>
          <w:tab w:val="right" w:leader="dot" w:pos="8827"/>
        </w:tabs>
        <w:rPr>
          <w:rFonts w:asciiTheme="minorHAnsi" w:eastAsiaTheme="minorEastAsia" w:hAnsiTheme="minorHAnsi"/>
          <w:noProof/>
          <w:sz w:val="22"/>
          <w:lang w:val="en-US"/>
        </w:rPr>
      </w:pPr>
      <w:hyperlink w:anchor="_Toc412716936" w:history="1">
        <w:r w:rsidR="00B02E38" w:rsidRPr="005E1EC7">
          <w:rPr>
            <w:rStyle w:val="Hipervnculo"/>
            <w:noProof/>
          </w:rPr>
          <w:t>Figura II–5: Ejemplo de redes Ad-Hoc</w:t>
        </w:r>
        <w:r w:rsidR="00B02E38">
          <w:rPr>
            <w:noProof/>
            <w:webHidden/>
          </w:rPr>
          <w:tab/>
        </w:r>
        <w:r w:rsidR="00B02E38">
          <w:rPr>
            <w:noProof/>
            <w:webHidden/>
          </w:rPr>
          <w:fldChar w:fldCharType="begin"/>
        </w:r>
        <w:r w:rsidR="00B02E38">
          <w:rPr>
            <w:noProof/>
            <w:webHidden/>
          </w:rPr>
          <w:instrText xml:space="preserve"> PAGEREF _Toc412716936 \h </w:instrText>
        </w:r>
        <w:r w:rsidR="00B02E38">
          <w:rPr>
            <w:noProof/>
            <w:webHidden/>
          </w:rPr>
        </w:r>
        <w:r w:rsidR="00B02E38">
          <w:rPr>
            <w:noProof/>
            <w:webHidden/>
          </w:rPr>
          <w:fldChar w:fldCharType="separate"/>
        </w:r>
        <w:r w:rsidR="009C627F">
          <w:rPr>
            <w:noProof/>
            <w:webHidden/>
          </w:rPr>
          <w:t>- 31 -</w:t>
        </w:r>
        <w:r w:rsidR="00B02E38">
          <w:rPr>
            <w:noProof/>
            <w:webHidden/>
          </w:rPr>
          <w:fldChar w:fldCharType="end"/>
        </w:r>
      </w:hyperlink>
    </w:p>
    <w:p w14:paraId="4CBABF4C" w14:textId="77777777" w:rsidR="00B02E38" w:rsidRDefault="00477FAC">
      <w:pPr>
        <w:pStyle w:val="Tabladeilustraciones"/>
        <w:tabs>
          <w:tab w:val="right" w:leader="dot" w:pos="8827"/>
        </w:tabs>
        <w:rPr>
          <w:rFonts w:asciiTheme="minorHAnsi" w:eastAsiaTheme="minorEastAsia" w:hAnsiTheme="minorHAnsi"/>
          <w:noProof/>
          <w:sz w:val="22"/>
          <w:lang w:val="en-US"/>
        </w:rPr>
      </w:pPr>
      <w:hyperlink w:anchor="_Toc412716937" w:history="1">
        <w:r w:rsidR="00B02E38" w:rsidRPr="005E1EC7">
          <w:rPr>
            <w:rStyle w:val="Hipervnculo"/>
            <w:rFonts w:cs="Arial"/>
            <w:noProof/>
          </w:rPr>
          <w:t xml:space="preserve">Figura </w:t>
        </w:r>
        <w:r w:rsidR="00B02E38" w:rsidRPr="005E1EC7">
          <w:rPr>
            <w:rStyle w:val="Hipervnculo"/>
            <w:noProof/>
          </w:rPr>
          <w:t>II</w:t>
        </w:r>
        <w:r w:rsidR="00B02E38" w:rsidRPr="005E1EC7">
          <w:rPr>
            <w:rStyle w:val="Hipervnculo"/>
            <w:rFonts w:cs="Arial"/>
            <w:noProof/>
          </w:rPr>
          <w:t>–6: Red Ad-Hoc en un entorno militar</w:t>
        </w:r>
        <w:r w:rsidR="00B02E38">
          <w:rPr>
            <w:noProof/>
            <w:webHidden/>
          </w:rPr>
          <w:tab/>
        </w:r>
        <w:r w:rsidR="00B02E38">
          <w:rPr>
            <w:noProof/>
            <w:webHidden/>
          </w:rPr>
          <w:fldChar w:fldCharType="begin"/>
        </w:r>
        <w:r w:rsidR="00B02E38">
          <w:rPr>
            <w:noProof/>
            <w:webHidden/>
          </w:rPr>
          <w:instrText xml:space="preserve"> PAGEREF _Toc412716937 \h </w:instrText>
        </w:r>
        <w:r w:rsidR="00B02E38">
          <w:rPr>
            <w:noProof/>
            <w:webHidden/>
          </w:rPr>
        </w:r>
        <w:r w:rsidR="00B02E38">
          <w:rPr>
            <w:noProof/>
            <w:webHidden/>
          </w:rPr>
          <w:fldChar w:fldCharType="separate"/>
        </w:r>
        <w:r w:rsidR="009C627F">
          <w:rPr>
            <w:noProof/>
            <w:webHidden/>
          </w:rPr>
          <w:t>- 33 -</w:t>
        </w:r>
        <w:r w:rsidR="00B02E38">
          <w:rPr>
            <w:noProof/>
            <w:webHidden/>
          </w:rPr>
          <w:fldChar w:fldCharType="end"/>
        </w:r>
      </w:hyperlink>
    </w:p>
    <w:p w14:paraId="3349A219" w14:textId="77777777" w:rsidR="00B02E38" w:rsidRDefault="00477FAC">
      <w:pPr>
        <w:pStyle w:val="Tabladeilustraciones"/>
        <w:tabs>
          <w:tab w:val="right" w:leader="dot" w:pos="8827"/>
        </w:tabs>
        <w:rPr>
          <w:rFonts w:asciiTheme="minorHAnsi" w:eastAsiaTheme="minorEastAsia" w:hAnsiTheme="minorHAnsi"/>
          <w:noProof/>
          <w:sz w:val="22"/>
          <w:lang w:val="en-US"/>
        </w:rPr>
      </w:pPr>
      <w:hyperlink w:anchor="_Toc412716938" w:history="1">
        <w:r w:rsidR="00B02E38" w:rsidRPr="005E1EC7">
          <w:rPr>
            <w:rStyle w:val="Hipervnculo"/>
            <w:rFonts w:cs="Arial"/>
            <w:noProof/>
          </w:rPr>
          <w:t xml:space="preserve">Figura </w:t>
        </w:r>
        <w:r w:rsidR="00B02E38" w:rsidRPr="005E1EC7">
          <w:rPr>
            <w:rStyle w:val="Hipervnculo"/>
            <w:noProof/>
          </w:rPr>
          <w:t>II</w:t>
        </w:r>
        <w:r w:rsidR="00B02E38" w:rsidRPr="005E1EC7">
          <w:rPr>
            <w:rStyle w:val="Hipervnculo"/>
            <w:rFonts w:cs="Arial"/>
            <w:noProof/>
          </w:rPr>
          <w:t>–7: Red Ad-Hoc en situaciones de emergencia</w:t>
        </w:r>
        <w:r w:rsidR="00B02E38">
          <w:rPr>
            <w:noProof/>
            <w:webHidden/>
          </w:rPr>
          <w:tab/>
        </w:r>
        <w:r w:rsidR="00B02E38">
          <w:rPr>
            <w:noProof/>
            <w:webHidden/>
          </w:rPr>
          <w:fldChar w:fldCharType="begin"/>
        </w:r>
        <w:r w:rsidR="00B02E38">
          <w:rPr>
            <w:noProof/>
            <w:webHidden/>
          </w:rPr>
          <w:instrText xml:space="preserve"> PAGEREF _Toc412716938 \h </w:instrText>
        </w:r>
        <w:r w:rsidR="00B02E38">
          <w:rPr>
            <w:noProof/>
            <w:webHidden/>
          </w:rPr>
        </w:r>
        <w:r w:rsidR="00B02E38">
          <w:rPr>
            <w:noProof/>
            <w:webHidden/>
          </w:rPr>
          <w:fldChar w:fldCharType="separate"/>
        </w:r>
        <w:r w:rsidR="009C627F">
          <w:rPr>
            <w:noProof/>
            <w:webHidden/>
          </w:rPr>
          <w:t>- 33 -</w:t>
        </w:r>
        <w:r w:rsidR="00B02E38">
          <w:rPr>
            <w:noProof/>
            <w:webHidden/>
          </w:rPr>
          <w:fldChar w:fldCharType="end"/>
        </w:r>
      </w:hyperlink>
    </w:p>
    <w:p w14:paraId="2ADC6A9B" w14:textId="77777777" w:rsidR="00B02E38" w:rsidRDefault="00477FAC">
      <w:pPr>
        <w:pStyle w:val="Tabladeilustraciones"/>
        <w:tabs>
          <w:tab w:val="right" w:leader="dot" w:pos="8827"/>
        </w:tabs>
        <w:rPr>
          <w:rFonts w:asciiTheme="minorHAnsi" w:eastAsiaTheme="minorEastAsia" w:hAnsiTheme="minorHAnsi"/>
          <w:noProof/>
          <w:sz w:val="22"/>
          <w:lang w:val="en-US"/>
        </w:rPr>
      </w:pPr>
      <w:hyperlink w:anchor="_Toc412716939" w:history="1">
        <w:r w:rsidR="00B02E38" w:rsidRPr="005E1EC7">
          <w:rPr>
            <w:rStyle w:val="Hipervnculo"/>
            <w:rFonts w:cs="Arial"/>
            <w:noProof/>
          </w:rPr>
          <w:t xml:space="preserve">Figura </w:t>
        </w:r>
        <w:r w:rsidR="00B02E38" w:rsidRPr="005E1EC7">
          <w:rPr>
            <w:rStyle w:val="Hipervnculo"/>
            <w:noProof/>
          </w:rPr>
          <w:t>II</w:t>
        </w:r>
        <w:r w:rsidR="00B02E38" w:rsidRPr="005E1EC7">
          <w:rPr>
            <w:rStyle w:val="Hipervnculo"/>
            <w:rFonts w:cs="Arial"/>
            <w:noProof/>
          </w:rPr>
          <w:t>–8: Red Ad-Hoc en entorno Agrícola</w:t>
        </w:r>
        <w:r w:rsidR="00B02E38">
          <w:rPr>
            <w:noProof/>
            <w:webHidden/>
          </w:rPr>
          <w:tab/>
        </w:r>
        <w:r w:rsidR="00B02E38">
          <w:rPr>
            <w:noProof/>
            <w:webHidden/>
          </w:rPr>
          <w:fldChar w:fldCharType="begin"/>
        </w:r>
        <w:r w:rsidR="00B02E38">
          <w:rPr>
            <w:noProof/>
            <w:webHidden/>
          </w:rPr>
          <w:instrText xml:space="preserve"> PAGEREF _Toc412716939 \h </w:instrText>
        </w:r>
        <w:r w:rsidR="00B02E38">
          <w:rPr>
            <w:noProof/>
            <w:webHidden/>
          </w:rPr>
        </w:r>
        <w:r w:rsidR="00B02E38">
          <w:rPr>
            <w:noProof/>
            <w:webHidden/>
          </w:rPr>
          <w:fldChar w:fldCharType="separate"/>
        </w:r>
        <w:r w:rsidR="009C627F">
          <w:rPr>
            <w:noProof/>
            <w:webHidden/>
          </w:rPr>
          <w:t>- 34 -</w:t>
        </w:r>
        <w:r w:rsidR="00B02E38">
          <w:rPr>
            <w:noProof/>
            <w:webHidden/>
          </w:rPr>
          <w:fldChar w:fldCharType="end"/>
        </w:r>
      </w:hyperlink>
    </w:p>
    <w:p w14:paraId="64F287C2" w14:textId="77777777" w:rsidR="00B02E38" w:rsidRDefault="00477FAC">
      <w:pPr>
        <w:pStyle w:val="Tabladeilustraciones"/>
        <w:tabs>
          <w:tab w:val="right" w:leader="dot" w:pos="8827"/>
        </w:tabs>
        <w:rPr>
          <w:rFonts w:asciiTheme="minorHAnsi" w:eastAsiaTheme="minorEastAsia" w:hAnsiTheme="minorHAnsi"/>
          <w:noProof/>
          <w:sz w:val="22"/>
          <w:lang w:val="en-US"/>
        </w:rPr>
      </w:pPr>
      <w:hyperlink w:anchor="_Toc412716940" w:history="1">
        <w:r w:rsidR="00B02E38" w:rsidRPr="005E1EC7">
          <w:rPr>
            <w:rStyle w:val="Hipervnculo"/>
            <w:rFonts w:cs="Arial"/>
            <w:noProof/>
          </w:rPr>
          <w:t xml:space="preserve">Figura </w:t>
        </w:r>
        <w:r w:rsidR="00B02E38" w:rsidRPr="005E1EC7">
          <w:rPr>
            <w:rStyle w:val="Hipervnculo"/>
            <w:noProof/>
          </w:rPr>
          <w:t>II</w:t>
        </w:r>
        <w:r w:rsidR="00B02E38" w:rsidRPr="005E1EC7">
          <w:rPr>
            <w:rStyle w:val="Hipervnculo"/>
            <w:rFonts w:cs="Arial"/>
            <w:noProof/>
          </w:rPr>
          <w:t>–9: Red Ad-Hoc personal</w:t>
        </w:r>
        <w:r w:rsidR="00B02E38">
          <w:rPr>
            <w:noProof/>
            <w:webHidden/>
          </w:rPr>
          <w:tab/>
        </w:r>
        <w:r w:rsidR="00B02E38">
          <w:rPr>
            <w:noProof/>
            <w:webHidden/>
          </w:rPr>
          <w:fldChar w:fldCharType="begin"/>
        </w:r>
        <w:r w:rsidR="00B02E38">
          <w:rPr>
            <w:noProof/>
            <w:webHidden/>
          </w:rPr>
          <w:instrText xml:space="preserve"> PAGEREF _Toc412716940 \h </w:instrText>
        </w:r>
        <w:r w:rsidR="00B02E38">
          <w:rPr>
            <w:noProof/>
            <w:webHidden/>
          </w:rPr>
        </w:r>
        <w:r w:rsidR="00B02E38">
          <w:rPr>
            <w:noProof/>
            <w:webHidden/>
          </w:rPr>
          <w:fldChar w:fldCharType="separate"/>
        </w:r>
        <w:r w:rsidR="009C627F">
          <w:rPr>
            <w:noProof/>
            <w:webHidden/>
          </w:rPr>
          <w:t>- 35 -</w:t>
        </w:r>
        <w:r w:rsidR="00B02E38">
          <w:rPr>
            <w:noProof/>
            <w:webHidden/>
          </w:rPr>
          <w:fldChar w:fldCharType="end"/>
        </w:r>
      </w:hyperlink>
    </w:p>
    <w:p w14:paraId="474F1A4F" w14:textId="77777777" w:rsidR="00B02E38" w:rsidRDefault="00477FAC">
      <w:pPr>
        <w:pStyle w:val="Tabladeilustraciones"/>
        <w:tabs>
          <w:tab w:val="right" w:leader="dot" w:pos="8827"/>
        </w:tabs>
        <w:rPr>
          <w:rFonts w:asciiTheme="minorHAnsi" w:eastAsiaTheme="minorEastAsia" w:hAnsiTheme="minorHAnsi"/>
          <w:noProof/>
          <w:sz w:val="22"/>
          <w:lang w:val="en-US"/>
        </w:rPr>
      </w:pPr>
      <w:hyperlink w:anchor="_Toc412716941" w:history="1">
        <w:r w:rsidR="00B02E38" w:rsidRPr="005E1EC7">
          <w:rPr>
            <w:rStyle w:val="Hipervnculo"/>
            <w:noProof/>
          </w:rPr>
          <w:t>Figura II–10: Protocolos de encaminamiento redes AD-HOC</w:t>
        </w:r>
        <w:r w:rsidR="00B02E38">
          <w:rPr>
            <w:noProof/>
            <w:webHidden/>
          </w:rPr>
          <w:tab/>
        </w:r>
        <w:r w:rsidR="00B02E38">
          <w:rPr>
            <w:noProof/>
            <w:webHidden/>
          </w:rPr>
          <w:fldChar w:fldCharType="begin"/>
        </w:r>
        <w:r w:rsidR="00B02E38">
          <w:rPr>
            <w:noProof/>
            <w:webHidden/>
          </w:rPr>
          <w:instrText xml:space="preserve"> PAGEREF _Toc412716941 \h </w:instrText>
        </w:r>
        <w:r w:rsidR="00B02E38">
          <w:rPr>
            <w:noProof/>
            <w:webHidden/>
          </w:rPr>
        </w:r>
        <w:r w:rsidR="00B02E38">
          <w:rPr>
            <w:noProof/>
            <w:webHidden/>
          </w:rPr>
          <w:fldChar w:fldCharType="separate"/>
        </w:r>
        <w:r w:rsidR="009C627F">
          <w:rPr>
            <w:noProof/>
            <w:webHidden/>
          </w:rPr>
          <w:t>- 36 -</w:t>
        </w:r>
        <w:r w:rsidR="00B02E38">
          <w:rPr>
            <w:noProof/>
            <w:webHidden/>
          </w:rPr>
          <w:fldChar w:fldCharType="end"/>
        </w:r>
      </w:hyperlink>
    </w:p>
    <w:p w14:paraId="40B113B4" w14:textId="77777777" w:rsidR="00B02E38" w:rsidRDefault="00477FAC">
      <w:pPr>
        <w:pStyle w:val="Tabladeilustraciones"/>
        <w:tabs>
          <w:tab w:val="right" w:leader="dot" w:pos="8827"/>
        </w:tabs>
        <w:rPr>
          <w:rFonts w:asciiTheme="minorHAnsi" w:eastAsiaTheme="minorEastAsia" w:hAnsiTheme="minorHAnsi"/>
          <w:noProof/>
          <w:sz w:val="22"/>
          <w:lang w:val="en-US"/>
        </w:rPr>
      </w:pPr>
      <w:hyperlink w:anchor="_Toc412716942" w:history="1">
        <w:r w:rsidR="00B02E38" w:rsidRPr="005E1EC7">
          <w:rPr>
            <w:rStyle w:val="Hipervnculo"/>
            <w:rFonts w:cs="Arial"/>
            <w:noProof/>
          </w:rPr>
          <w:t xml:space="preserve">Figura </w:t>
        </w:r>
        <w:r w:rsidR="00B02E38" w:rsidRPr="005E1EC7">
          <w:rPr>
            <w:rStyle w:val="Hipervnculo"/>
            <w:noProof/>
          </w:rPr>
          <w:t>II</w:t>
        </w:r>
        <w:r w:rsidR="00B02E38" w:rsidRPr="005E1EC7">
          <w:rPr>
            <w:rStyle w:val="Hipervnculo"/>
            <w:rFonts w:cs="Arial"/>
            <w:noProof/>
          </w:rPr>
          <w:t>–11: Redes vehiculares. Las comunicaciones con el resto de vehículos del entorno reducirán las colisiones en intersecciones.</w:t>
        </w:r>
        <w:r w:rsidR="00B02E38">
          <w:rPr>
            <w:noProof/>
            <w:webHidden/>
          </w:rPr>
          <w:tab/>
        </w:r>
        <w:r w:rsidR="00B02E38">
          <w:rPr>
            <w:noProof/>
            <w:webHidden/>
          </w:rPr>
          <w:fldChar w:fldCharType="begin"/>
        </w:r>
        <w:r w:rsidR="00B02E38">
          <w:rPr>
            <w:noProof/>
            <w:webHidden/>
          </w:rPr>
          <w:instrText xml:space="preserve"> PAGEREF _Toc412716942 \h </w:instrText>
        </w:r>
        <w:r w:rsidR="00B02E38">
          <w:rPr>
            <w:noProof/>
            <w:webHidden/>
          </w:rPr>
        </w:r>
        <w:r w:rsidR="00B02E38">
          <w:rPr>
            <w:noProof/>
            <w:webHidden/>
          </w:rPr>
          <w:fldChar w:fldCharType="separate"/>
        </w:r>
        <w:r w:rsidR="009C627F">
          <w:rPr>
            <w:noProof/>
            <w:webHidden/>
          </w:rPr>
          <w:t>- 40 -</w:t>
        </w:r>
        <w:r w:rsidR="00B02E38">
          <w:rPr>
            <w:noProof/>
            <w:webHidden/>
          </w:rPr>
          <w:fldChar w:fldCharType="end"/>
        </w:r>
      </w:hyperlink>
    </w:p>
    <w:p w14:paraId="644DB369" w14:textId="77777777" w:rsidR="00B02E38" w:rsidRDefault="00477FAC">
      <w:pPr>
        <w:pStyle w:val="Tabladeilustraciones"/>
        <w:tabs>
          <w:tab w:val="right" w:leader="dot" w:pos="8827"/>
        </w:tabs>
        <w:rPr>
          <w:rFonts w:asciiTheme="minorHAnsi" w:eastAsiaTheme="minorEastAsia" w:hAnsiTheme="minorHAnsi"/>
          <w:noProof/>
          <w:sz w:val="22"/>
          <w:lang w:val="en-US"/>
        </w:rPr>
      </w:pPr>
      <w:hyperlink w:anchor="_Toc412716943" w:history="1">
        <w:r w:rsidR="00B02E38" w:rsidRPr="005E1EC7">
          <w:rPr>
            <w:rStyle w:val="Hipervnculo"/>
            <w:rFonts w:cs="Arial"/>
            <w:noProof/>
          </w:rPr>
          <w:t xml:space="preserve">Figura </w:t>
        </w:r>
        <w:r w:rsidR="00B02E38" w:rsidRPr="005E1EC7">
          <w:rPr>
            <w:rStyle w:val="Hipervnculo"/>
            <w:noProof/>
          </w:rPr>
          <w:t>II</w:t>
        </w:r>
        <w:r w:rsidR="00B02E38" w:rsidRPr="005E1EC7">
          <w:rPr>
            <w:rStyle w:val="Hipervnculo"/>
            <w:rFonts w:cs="Arial"/>
            <w:noProof/>
          </w:rPr>
          <w:t>–12: Ejemplo de informe de posible colisión</w:t>
        </w:r>
        <w:r w:rsidR="00B02E38">
          <w:rPr>
            <w:noProof/>
            <w:webHidden/>
          </w:rPr>
          <w:tab/>
        </w:r>
        <w:r w:rsidR="00B02E38">
          <w:rPr>
            <w:noProof/>
            <w:webHidden/>
          </w:rPr>
          <w:fldChar w:fldCharType="begin"/>
        </w:r>
        <w:r w:rsidR="00B02E38">
          <w:rPr>
            <w:noProof/>
            <w:webHidden/>
          </w:rPr>
          <w:instrText xml:space="preserve"> PAGEREF _Toc412716943 \h </w:instrText>
        </w:r>
        <w:r w:rsidR="00B02E38">
          <w:rPr>
            <w:noProof/>
            <w:webHidden/>
          </w:rPr>
        </w:r>
        <w:r w:rsidR="00B02E38">
          <w:rPr>
            <w:noProof/>
            <w:webHidden/>
          </w:rPr>
          <w:fldChar w:fldCharType="separate"/>
        </w:r>
        <w:r w:rsidR="009C627F">
          <w:rPr>
            <w:noProof/>
            <w:webHidden/>
          </w:rPr>
          <w:t>- 42 -</w:t>
        </w:r>
        <w:r w:rsidR="00B02E38">
          <w:rPr>
            <w:noProof/>
            <w:webHidden/>
          </w:rPr>
          <w:fldChar w:fldCharType="end"/>
        </w:r>
      </w:hyperlink>
    </w:p>
    <w:p w14:paraId="13E8A6E1" w14:textId="77777777" w:rsidR="00B02E38" w:rsidRDefault="00477FAC">
      <w:pPr>
        <w:pStyle w:val="Tabladeilustraciones"/>
        <w:tabs>
          <w:tab w:val="right" w:leader="dot" w:pos="8827"/>
        </w:tabs>
        <w:rPr>
          <w:rFonts w:asciiTheme="minorHAnsi" w:eastAsiaTheme="minorEastAsia" w:hAnsiTheme="minorHAnsi"/>
          <w:noProof/>
          <w:sz w:val="22"/>
          <w:lang w:val="en-US"/>
        </w:rPr>
      </w:pPr>
      <w:hyperlink w:anchor="_Toc412716944" w:history="1">
        <w:r w:rsidR="00B02E38" w:rsidRPr="005E1EC7">
          <w:rPr>
            <w:rStyle w:val="Hipervnculo"/>
            <w:rFonts w:cs="Arial"/>
            <w:noProof/>
          </w:rPr>
          <w:t xml:space="preserve">Figura </w:t>
        </w:r>
        <w:r w:rsidR="00B02E38" w:rsidRPr="005E1EC7">
          <w:rPr>
            <w:rStyle w:val="Hipervnculo"/>
            <w:noProof/>
          </w:rPr>
          <w:t>II</w:t>
        </w:r>
        <w:r w:rsidR="00B02E38" w:rsidRPr="005E1EC7">
          <w:rPr>
            <w:rStyle w:val="Hipervnculo"/>
            <w:rFonts w:cs="Arial"/>
            <w:noProof/>
          </w:rPr>
          <w:t>–13: Notificación de peligro en la vía</w:t>
        </w:r>
        <w:r w:rsidR="00B02E38">
          <w:rPr>
            <w:noProof/>
            <w:webHidden/>
          </w:rPr>
          <w:tab/>
        </w:r>
        <w:r w:rsidR="00B02E38">
          <w:rPr>
            <w:noProof/>
            <w:webHidden/>
          </w:rPr>
          <w:fldChar w:fldCharType="begin"/>
        </w:r>
        <w:r w:rsidR="00B02E38">
          <w:rPr>
            <w:noProof/>
            <w:webHidden/>
          </w:rPr>
          <w:instrText xml:space="preserve"> PAGEREF _Toc412716944 \h </w:instrText>
        </w:r>
        <w:r w:rsidR="00B02E38">
          <w:rPr>
            <w:noProof/>
            <w:webHidden/>
          </w:rPr>
        </w:r>
        <w:r w:rsidR="00B02E38">
          <w:rPr>
            <w:noProof/>
            <w:webHidden/>
          </w:rPr>
          <w:fldChar w:fldCharType="separate"/>
        </w:r>
        <w:r w:rsidR="009C627F">
          <w:rPr>
            <w:noProof/>
            <w:webHidden/>
          </w:rPr>
          <w:t>- 44 -</w:t>
        </w:r>
        <w:r w:rsidR="00B02E38">
          <w:rPr>
            <w:noProof/>
            <w:webHidden/>
          </w:rPr>
          <w:fldChar w:fldCharType="end"/>
        </w:r>
      </w:hyperlink>
    </w:p>
    <w:p w14:paraId="5F56B025" w14:textId="77777777" w:rsidR="00B02E38" w:rsidRDefault="00477FAC">
      <w:pPr>
        <w:pStyle w:val="Tabladeilustraciones"/>
        <w:tabs>
          <w:tab w:val="right" w:leader="dot" w:pos="8827"/>
        </w:tabs>
        <w:rPr>
          <w:rFonts w:asciiTheme="minorHAnsi" w:eastAsiaTheme="minorEastAsia" w:hAnsiTheme="minorHAnsi"/>
          <w:noProof/>
          <w:sz w:val="22"/>
          <w:lang w:val="en-US"/>
        </w:rPr>
      </w:pPr>
      <w:hyperlink w:anchor="_Toc412716945" w:history="1">
        <w:r w:rsidR="00B02E38" w:rsidRPr="005E1EC7">
          <w:rPr>
            <w:rStyle w:val="Hipervnculo"/>
            <w:rFonts w:cs="Arial"/>
            <w:noProof/>
          </w:rPr>
          <w:t xml:space="preserve">Figura </w:t>
        </w:r>
        <w:r w:rsidR="00B02E38" w:rsidRPr="005E1EC7">
          <w:rPr>
            <w:rStyle w:val="Hipervnculo"/>
            <w:noProof/>
          </w:rPr>
          <w:t>II</w:t>
        </w:r>
        <w:r w:rsidR="00B02E38" w:rsidRPr="005E1EC7">
          <w:rPr>
            <w:rStyle w:val="Hipervnculo"/>
            <w:rFonts w:cs="Arial"/>
            <w:noProof/>
          </w:rPr>
          <w:t>–14: Arquitectura VANET de referencia, propuesta por el C2C-CC</w:t>
        </w:r>
        <w:r w:rsidR="00B02E38">
          <w:rPr>
            <w:noProof/>
            <w:webHidden/>
          </w:rPr>
          <w:tab/>
        </w:r>
        <w:r w:rsidR="00B02E38">
          <w:rPr>
            <w:noProof/>
            <w:webHidden/>
          </w:rPr>
          <w:fldChar w:fldCharType="begin"/>
        </w:r>
        <w:r w:rsidR="00B02E38">
          <w:rPr>
            <w:noProof/>
            <w:webHidden/>
          </w:rPr>
          <w:instrText xml:space="preserve"> PAGEREF _Toc412716945 \h </w:instrText>
        </w:r>
        <w:r w:rsidR="00B02E38">
          <w:rPr>
            <w:noProof/>
            <w:webHidden/>
          </w:rPr>
        </w:r>
        <w:r w:rsidR="00B02E38">
          <w:rPr>
            <w:noProof/>
            <w:webHidden/>
          </w:rPr>
          <w:fldChar w:fldCharType="separate"/>
        </w:r>
        <w:r w:rsidR="009C627F">
          <w:rPr>
            <w:noProof/>
            <w:webHidden/>
          </w:rPr>
          <w:t>- 49 -</w:t>
        </w:r>
        <w:r w:rsidR="00B02E38">
          <w:rPr>
            <w:noProof/>
            <w:webHidden/>
          </w:rPr>
          <w:fldChar w:fldCharType="end"/>
        </w:r>
      </w:hyperlink>
    </w:p>
    <w:p w14:paraId="1BB0744E" w14:textId="77777777" w:rsidR="00B02E38" w:rsidRDefault="00477FAC">
      <w:pPr>
        <w:pStyle w:val="Tabladeilustraciones"/>
        <w:tabs>
          <w:tab w:val="right" w:leader="dot" w:pos="8827"/>
        </w:tabs>
        <w:rPr>
          <w:rFonts w:asciiTheme="minorHAnsi" w:eastAsiaTheme="minorEastAsia" w:hAnsiTheme="minorHAnsi"/>
          <w:noProof/>
          <w:sz w:val="22"/>
          <w:lang w:val="en-US"/>
        </w:rPr>
      </w:pPr>
      <w:hyperlink w:anchor="_Toc412716946" w:history="1">
        <w:r w:rsidR="00B02E38" w:rsidRPr="005E1EC7">
          <w:rPr>
            <w:rStyle w:val="Hipervnculo"/>
            <w:rFonts w:cs="Arial"/>
            <w:noProof/>
          </w:rPr>
          <w:t xml:space="preserve">Figura </w:t>
        </w:r>
        <w:r w:rsidR="00B02E38" w:rsidRPr="005E1EC7">
          <w:rPr>
            <w:rStyle w:val="Hipervnculo"/>
            <w:noProof/>
          </w:rPr>
          <w:t>II</w:t>
        </w:r>
        <w:r w:rsidR="00B02E38" w:rsidRPr="005E1EC7">
          <w:rPr>
            <w:rStyle w:val="Hipervnculo"/>
            <w:rFonts w:cs="Arial"/>
            <w:noProof/>
          </w:rPr>
          <w:t>–15: Equipamiento para comunicaciones vehiculares</w:t>
        </w:r>
        <w:r w:rsidR="00B02E38">
          <w:rPr>
            <w:noProof/>
            <w:webHidden/>
          </w:rPr>
          <w:tab/>
        </w:r>
        <w:r w:rsidR="00B02E38">
          <w:rPr>
            <w:noProof/>
            <w:webHidden/>
          </w:rPr>
          <w:fldChar w:fldCharType="begin"/>
        </w:r>
        <w:r w:rsidR="00B02E38">
          <w:rPr>
            <w:noProof/>
            <w:webHidden/>
          </w:rPr>
          <w:instrText xml:space="preserve"> PAGEREF _Toc412716946 \h </w:instrText>
        </w:r>
        <w:r w:rsidR="00B02E38">
          <w:rPr>
            <w:noProof/>
            <w:webHidden/>
          </w:rPr>
        </w:r>
        <w:r w:rsidR="00B02E38">
          <w:rPr>
            <w:noProof/>
            <w:webHidden/>
          </w:rPr>
          <w:fldChar w:fldCharType="separate"/>
        </w:r>
        <w:r w:rsidR="009C627F">
          <w:rPr>
            <w:noProof/>
            <w:webHidden/>
          </w:rPr>
          <w:t>- 50 -</w:t>
        </w:r>
        <w:r w:rsidR="00B02E38">
          <w:rPr>
            <w:noProof/>
            <w:webHidden/>
          </w:rPr>
          <w:fldChar w:fldCharType="end"/>
        </w:r>
      </w:hyperlink>
    </w:p>
    <w:p w14:paraId="5B6A8749" w14:textId="77777777" w:rsidR="00B02E38" w:rsidRDefault="00477FAC">
      <w:pPr>
        <w:pStyle w:val="Tabladeilustraciones"/>
        <w:tabs>
          <w:tab w:val="right" w:leader="dot" w:pos="8827"/>
        </w:tabs>
        <w:rPr>
          <w:rFonts w:asciiTheme="minorHAnsi" w:eastAsiaTheme="minorEastAsia" w:hAnsiTheme="minorHAnsi"/>
          <w:noProof/>
          <w:sz w:val="22"/>
          <w:lang w:val="en-US"/>
        </w:rPr>
      </w:pPr>
      <w:hyperlink w:anchor="_Toc412716947" w:history="1">
        <w:r w:rsidR="00B02E38" w:rsidRPr="005E1EC7">
          <w:rPr>
            <w:rStyle w:val="Hipervnculo"/>
            <w:rFonts w:cs="Arial"/>
            <w:noProof/>
          </w:rPr>
          <w:t xml:space="preserve">Figura </w:t>
        </w:r>
        <w:r w:rsidR="00B02E38" w:rsidRPr="005E1EC7">
          <w:rPr>
            <w:rStyle w:val="Hipervnculo"/>
            <w:noProof/>
          </w:rPr>
          <w:t>II</w:t>
        </w:r>
        <w:r w:rsidR="00B02E38" w:rsidRPr="005E1EC7">
          <w:rPr>
            <w:rStyle w:val="Hipervnculo"/>
            <w:rFonts w:cs="Arial"/>
            <w:noProof/>
          </w:rPr>
          <w:t>–16: Comunicación V2V</w:t>
        </w:r>
        <w:r w:rsidR="00B02E38">
          <w:rPr>
            <w:noProof/>
            <w:webHidden/>
          </w:rPr>
          <w:tab/>
        </w:r>
        <w:r w:rsidR="00B02E38">
          <w:rPr>
            <w:noProof/>
            <w:webHidden/>
          </w:rPr>
          <w:fldChar w:fldCharType="begin"/>
        </w:r>
        <w:r w:rsidR="00B02E38">
          <w:rPr>
            <w:noProof/>
            <w:webHidden/>
          </w:rPr>
          <w:instrText xml:space="preserve"> PAGEREF _Toc412716947 \h </w:instrText>
        </w:r>
        <w:r w:rsidR="00B02E38">
          <w:rPr>
            <w:noProof/>
            <w:webHidden/>
          </w:rPr>
        </w:r>
        <w:r w:rsidR="00B02E38">
          <w:rPr>
            <w:noProof/>
            <w:webHidden/>
          </w:rPr>
          <w:fldChar w:fldCharType="separate"/>
        </w:r>
        <w:r w:rsidR="009C627F">
          <w:rPr>
            <w:noProof/>
            <w:webHidden/>
          </w:rPr>
          <w:t>- 50 -</w:t>
        </w:r>
        <w:r w:rsidR="00B02E38">
          <w:rPr>
            <w:noProof/>
            <w:webHidden/>
          </w:rPr>
          <w:fldChar w:fldCharType="end"/>
        </w:r>
      </w:hyperlink>
    </w:p>
    <w:p w14:paraId="20D4E924" w14:textId="77777777" w:rsidR="00B02E38" w:rsidRDefault="00477FAC">
      <w:pPr>
        <w:pStyle w:val="Tabladeilustraciones"/>
        <w:tabs>
          <w:tab w:val="right" w:leader="dot" w:pos="8827"/>
        </w:tabs>
        <w:rPr>
          <w:rFonts w:asciiTheme="minorHAnsi" w:eastAsiaTheme="minorEastAsia" w:hAnsiTheme="minorHAnsi"/>
          <w:noProof/>
          <w:sz w:val="22"/>
          <w:lang w:val="en-US"/>
        </w:rPr>
      </w:pPr>
      <w:hyperlink w:anchor="_Toc412716948" w:history="1">
        <w:r w:rsidR="00B02E38" w:rsidRPr="005E1EC7">
          <w:rPr>
            <w:rStyle w:val="Hipervnculo"/>
            <w:rFonts w:cs="Arial"/>
            <w:noProof/>
          </w:rPr>
          <w:t xml:space="preserve">Figura </w:t>
        </w:r>
        <w:r w:rsidR="00B02E38" w:rsidRPr="005E1EC7">
          <w:rPr>
            <w:rStyle w:val="Hipervnculo"/>
            <w:noProof/>
          </w:rPr>
          <w:t>II</w:t>
        </w:r>
        <w:r w:rsidR="00B02E38" w:rsidRPr="005E1EC7">
          <w:rPr>
            <w:rStyle w:val="Hipervnculo"/>
            <w:rFonts w:cs="Arial"/>
            <w:noProof/>
          </w:rPr>
          <w:t>–17: Comunicación vehicular</w:t>
        </w:r>
        <w:r w:rsidR="00B02E38">
          <w:rPr>
            <w:noProof/>
            <w:webHidden/>
          </w:rPr>
          <w:tab/>
        </w:r>
        <w:r w:rsidR="00B02E38">
          <w:rPr>
            <w:noProof/>
            <w:webHidden/>
          </w:rPr>
          <w:fldChar w:fldCharType="begin"/>
        </w:r>
        <w:r w:rsidR="00B02E38">
          <w:rPr>
            <w:noProof/>
            <w:webHidden/>
          </w:rPr>
          <w:instrText xml:space="preserve"> PAGEREF _Toc412716948 \h </w:instrText>
        </w:r>
        <w:r w:rsidR="00B02E38">
          <w:rPr>
            <w:noProof/>
            <w:webHidden/>
          </w:rPr>
        </w:r>
        <w:r w:rsidR="00B02E38">
          <w:rPr>
            <w:noProof/>
            <w:webHidden/>
          </w:rPr>
          <w:fldChar w:fldCharType="separate"/>
        </w:r>
        <w:r w:rsidR="009C627F">
          <w:rPr>
            <w:noProof/>
            <w:webHidden/>
          </w:rPr>
          <w:t>- 51 -</w:t>
        </w:r>
        <w:r w:rsidR="00B02E38">
          <w:rPr>
            <w:noProof/>
            <w:webHidden/>
          </w:rPr>
          <w:fldChar w:fldCharType="end"/>
        </w:r>
      </w:hyperlink>
    </w:p>
    <w:p w14:paraId="2300D9F4" w14:textId="77777777" w:rsidR="00B02E38" w:rsidRDefault="00477FAC">
      <w:pPr>
        <w:pStyle w:val="Tabladeilustraciones"/>
        <w:tabs>
          <w:tab w:val="right" w:leader="dot" w:pos="8827"/>
        </w:tabs>
        <w:rPr>
          <w:rFonts w:asciiTheme="minorHAnsi" w:eastAsiaTheme="minorEastAsia" w:hAnsiTheme="minorHAnsi"/>
          <w:noProof/>
          <w:sz w:val="22"/>
          <w:lang w:val="en-US"/>
        </w:rPr>
      </w:pPr>
      <w:hyperlink w:anchor="_Toc412716949" w:history="1">
        <w:r w:rsidR="00B02E38" w:rsidRPr="005E1EC7">
          <w:rPr>
            <w:rStyle w:val="Hipervnculo"/>
            <w:rFonts w:cs="Arial"/>
            <w:noProof/>
          </w:rPr>
          <w:t xml:space="preserve">Figura </w:t>
        </w:r>
        <w:r w:rsidR="00B02E38" w:rsidRPr="005E1EC7">
          <w:rPr>
            <w:rStyle w:val="Hipervnculo"/>
            <w:noProof/>
          </w:rPr>
          <w:t>II</w:t>
        </w:r>
        <w:r w:rsidR="00B02E38" w:rsidRPr="005E1EC7">
          <w:rPr>
            <w:rStyle w:val="Hipervnculo"/>
            <w:rFonts w:cs="Arial"/>
            <w:noProof/>
          </w:rPr>
          <w:t>–18: Tipos de  simulación VANET</w:t>
        </w:r>
        <w:r w:rsidR="00B02E38">
          <w:rPr>
            <w:noProof/>
            <w:webHidden/>
          </w:rPr>
          <w:tab/>
        </w:r>
        <w:r w:rsidR="00B02E38">
          <w:rPr>
            <w:noProof/>
            <w:webHidden/>
          </w:rPr>
          <w:fldChar w:fldCharType="begin"/>
        </w:r>
        <w:r w:rsidR="00B02E38">
          <w:rPr>
            <w:noProof/>
            <w:webHidden/>
          </w:rPr>
          <w:instrText xml:space="preserve"> PAGEREF _Toc412716949 \h </w:instrText>
        </w:r>
        <w:r w:rsidR="00B02E38">
          <w:rPr>
            <w:noProof/>
            <w:webHidden/>
          </w:rPr>
        </w:r>
        <w:r w:rsidR="00B02E38">
          <w:rPr>
            <w:noProof/>
            <w:webHidden/>
          </w:rPr>
          <w:fldChar w:fldCharType="separate"/>
        </w:r>
        <w:r w:rsidR="009C627F">
          <w:rPr>
            <w:noProof/>
            <w:webHidden/>
          </w:rPr>
          <w:t>- 53 -</w:t>
        </w:r>
        <w:r w:rsidR="00B02E38">
          <w:rPr>
            <w:noProof/>
            <w:webHidden/>
          </w:rPr>
          <w:fldChar w:fldCharType="end"/>
        </w:r>
      </w:hyperlink>
    </w:p>
    <w:p w14:paraId="72B6313E" w14:textId="77777777" w:rsidR="00B02E38" w:rsidRDefault="00477FAC">
      <w:pPr>
        <w:pStyle w:val="Tabladeilustraciones"/>
        <w:tabs>
          <w:tab w:val="right" w:leader="dot" w:pos="8827"/>
        </w:tabs>
        <w:rPr>
          <w:rFonts w:asciiTheme="minorHAnsi" w:eastAsiaTheme="minorEastAsia" w:hAnsiTheme="minorHAnsi"/>
          <w:noProof/>
          <w:sz w:val="22"/>
          <w:lang w:val="en-US"/>
        </w:rPr>
      </w:pPr>
      <w:hyperlink w:anchor="_Toc412716950" w:history="1">
        <w:r w:rsidR="00B02E38" w:rsidRPr="005E1EC7">
          <w:rPr>
            <w:rStyle w:val="Hipervnculo"/>
            <w:noProof/>
          </w:rPr>
          <w:t>Figura III–19: Escenario 1</w:t>
        </w:r>
        <w:r w:rsidR="00B02E38">
          <w:rPr>
            <w:noProof/>
            <w:webHidden/>
          </w:rPr>
          <w:tab/>
        </w:r>
        <w:r w:rsidR="00B02E38">
          <w:rPr>
            <w:noProof/>
            <w:webHidden/>
          </w:rPr>
          <w:fldChar w:fldCharType="begin"/>
        </w:r>
        <w:r w:rsidR="00B02E38">
          <w:rPr>
            <w:noProof/>
            <w:webHidden/>
          </w:rPr>
          <w:instrText xml:space="preserve"> PAGEREF _Toc412716950 \h </w:instrText>
        </w:r>
        <w:r w:rsidR="00B02E38">
          <w:rPr>
            <w:noProof/>
            <w:webHidden/>
          </w:rPr>
        </w:r>
        <w:r w:rsidR="00B02E38">
          <w:rPr>
            <w:noProof/>
            <w:webHidden/>
          </w:rPr>
          <w:fldChar w:fldCharType="separate"/>
        </w:r>
        <w:r w:rsidR="009C627F">
          <w:rPr>
            <w:noProof/>
            <w:webHidden/>
          </w:rPr>
          <w:t>- 63 -</w:t>
        </w:r>
        <w:r w:rsidR="00B02E38">
          <w:rPr>
            <w:noProof/>
            <w:webHidden/>
          </w:rPr>
          <w:fldChar w:fldCharType="end"/>
        </w:r>
      </w:hyperlink>
    </w:p>
    <w:p w14:paraId="528BFBED" w14:textId="77777777" w:rsidR="00B02E38" w:rsidRDefault="00477FAC">
      <w:pPr>
        <w:pStyle w:val="Tabladeilustraciones"/>
        <w:tabs>
          <w:tab w:val="right" w:leader="dot" w:pos="8827"/>
        </w:tabs>
        <w:rPr>
          <w:rFonts w:asciiTheme="minorHAnsi" w:eastAsiaTheme="minorEastAsia" w:hAnsiTheme="minorHAnsi"/>
          <w:noProof/>
          <w:sz w:val="22"/>
          <w:lang w:val="en-US"/>
        </w:rPr>
      </w:pPr>
      <w:hyperlink w:anchor="_Toc412716951" w:history="1">
        <w:r w:rsidR="00B02E38" w:rsidRPr="005E1EC7">
          <w:rPr>
            <w:rStyle w:val="Hipervnculo"/>
            <w:noProof/>
          </w:rPr>
          <w:t>Figura III–20: Escenario 2</w:t>
        </w:r>
        <w:r w:rsidR="00B02E38">
          <w:rPr>
            <w:noProof/>
            <w:webHidden/>
          </w:rPr>
          <w:tab/>
        </w:r>
        <w:r w:rsidR="00B02E38">
          <w:rPr>
            <w:noProof/>
            <w:webHidden/>
          </w:rPr>
          <w:fldChar w:fldCharType="begin"/>
        </w:r>
        <w:r w:rsidR="00B02E38">
          <w:rPr>
            <w:noProof/>
            <w:webHidden/>
          </w:rPr>
          <w:instrText xml:space="preserve"> PAGEREF _Toc412716951 \h </w:instrText>
        </w:r>
        <w:r w:rsidR="00B02E38">
          <w:rPr>
            <w:noProof/>
            <w:webHidden/>
          </w:rPr>
        </w:r>
        <w:r w:rsidR="00B02E38">
          <w:rPr>
            <w:noProof/>
            <w:webHidden/>
          </w:rPr>
          <w:fldChar w:fldCharType="separate"/>
        </w:r>
        <w:r w:rsidR="009C627F">
          <w:rPr>
            <w:noProof/>
            <w:webHidden/>
          </w:rPr>
          <w:t>- 64 -</w:t>
        </w:r>
        <w:r w:rsidR="00B02E38">
          <w:rPr>
            <w:noProof/>
            <w:webHidden/>
          </w:rPr>
          <w:fldChar w:fldCharType="end"/>
        </w:r>
      </w:hyperlink>
    </w:p>
    <w:p w14:paraId="5F4C9C38" w14:textId="77777777" w:rsidR="00B02E38" w:rsidRDefault="00477FAC">
      <w:pPr>
        <w:pStyle w:val="Tabladeilustraciones"/>
        <w:tabs>
          <w:tab w:val="right" w:leader="dot" w:pos="8827"/>
        </w:tabs>
        <w:rPr>
          <w:rFonts w:asciiTheme="minorHAnsi" w:eastAsiaTheme="minorEastAsia" w:hAnsiTheme="minorHAnsi"/>
          <w:noProof/>
          <w:sz w:val="22"/>
          <w:lang w:val="en-US"/>
        </w:rPr>
      </w:pPr>
      <w:hyperlink w:anchor="_Toc412716952" w:history="1">
        <w:r w:rsidR="00B02E38" w:rsidRPr="005E1EC7">
          <w:rPr>
            <w:rStyle w:val="Hipervnculo"/>
            <w:noProof/>
          </w:rPr>
          <w:t>Figura III–21: Escenario 3</w:t>
        </w:r>
        <w:r w:rsidR="00B02E38">
          <w:rPr>
            <w:noProof/>
            <w:webHidden/>
          </w:rPr>
          <w:tab/>
        </w:r>
        <w:r w:rsidR="00B02E38">
          <w:rPr>
            <w:noProof/>
            <w:webHidden/>
          </w:rPr>
          <w:fldChar w:fldCharType="begin"/>
        </w:r>
        <w:r w:rsidR="00B02E38">
          <w:rPr>
            <w:noProof/>
            <w:webHidden/>
          </w:rPr>
          <w:instrText xml:space="preserve"> PAGEREF _Toc412716952 \h </w:instrText>
        </w:r>
        <w:r w:rsidR="00B02E38">
          <w:rPr>
            <w:noProof/>
            <w:webHidden/>
          </w:rPr>
        </w:r>
        <w:r w:rsidR="00B02E38">
          <w:rPr>
            <w:noProof/>
            <w:webHidden/>
          </w:rPr>
          <w:fldChar w:fldCharType="separate"/>
        </w:r>
        <w:r w:rsidR="009C627F">
          <w:rPr>
            <w:noProof/>
            <w:webHidden/>
          </w:rPr>
          <w:t>- 64 -</w:t>
        </w:r>
        <w:r w:rsidR="00B02E38">
          <w:rPr>
            <w:noProof/>
            <w:webHidden/>
          </w:rPr>
          <w:fldChar w:fldCharType="end"/>
        </w:r>
      </w:hyperlink>
    </w:p>
    <w:p w14:paraId="19120A7B" w14:textId="77777777" w:rsidR="00B02E38" w:rsidRDefault="00477FAC">
      <w:pPr>
        <w:pStyle w:val="Tabladeilustraciones"/>
        <w:tabs>
          <w:tab w:val="right" w:leader="dot" w:pos="8827"/>
        </w:tabs>
        <w:rPr>
          <w:rFonts w:asciiTheme="minorHAnsi" w:eastAsiaTheme="minorEastAsia" w:hAnsiTheme="minorHAnsi"/>
          <w:noProof/>
          <w:sz w:val="22"/>
          <w:lang w:val="en-US"/>
        </w:rPr>
      </w:pPr>
      <w:hyperlink w:anchor="_Toc412716953" w:history="1">
        <w:r w:rsidR="00B02E38" w:rsidRPr="005E1EC7">
          <w:rPr>
            <w:rStyle w:val="Hipervnculo"/>
            <w:noProof/>
          </w:rPr>
          <w:t>Figura III–22: Escenario 4</w:t>
        </w:r>
        <w:r w:rsidR="00B02E38">
          <w:rPr>
            <w:noProof/>
            <w:webHidden/>
          </w:rPr>
          <w:tab/>
        </w:r>
        <w:r w:rsidR="00B02E38">
          <w:rPr>
            <w:noProof/>
            <w:webHidden/>
          </w:rPr>
          <w:fldChar w:fldCharType="begin"/>
        </w:r>
        <w:r w:rsidR="00B02E38">
          <w:rPr>
            <w:noProof/>
            <w:webHidden/>
          </w:rPr>
          <w:instrText xml:space="preserve"> PAGEREF _Toc412716953 \h </w:instrText>
        </w:r>
        <w:r w:rsidR="00B02E38">
          <w:rPr>
            <w:noProof/>
            <w:webHidden/>
          </w:rPr>
        </w:r>
        <w:r w:rsidR="00B02E38">
          <w:rPr>
            <w:noProof/>
            <w:webHidden/>
          </w:rPr>
          <w:fldChar w:fldCharType="separate"/>
        </w:r>
        <w:r w:rsidR="009C627F">
          <w:rPr>
            <w:noProof/>
            <w:webHidden/>
          </w:rPr>
          <w:t>- 65 -</w:t>
        </w:r>
        <w:r w:rsidR="00B02E38">
          <w:rPr>
            <w:noProof/>
            <w:webHidden/>
          </w:rPr>
          <w:fldChar w:fldCharType="end"/>
        </w:r>
      </w:hyperlink>
    </w:p>
    <w:p w14:paraId="6428C701" w14:textId="77777777" w:rsidR="00B02E38" w:rsidRDefault="00477FAC">
      <w:pPr>
        <w:pStyle w:val="Tabladeilustraciones"/>
        <w:tabs>
          <w:tab w:val="right" w:leader="dot" w:pos="8827"/>
        </w:tabs>
        <w:rPr>
          <w:rFonts w:asciiTheme="minorHAnsi" w:eastAsiaTheme="minorEastAsia" w:hAnsiTheme="minorHAnsi"/>
          <w:noProof/>
          <w:sz w:val="22"/>
          <w:lang w:val="en-US"/>
        </w:rPr>
      </w:pPr>
      <w:hyperlink w:anchor="_Toc412716954" w:history="1">
        <w:r w:rsidR="00B02E38" w:rsidRPr="005E1EC7">
          <w:rPr>
            <w:rStyle w:val="Hipervnculo"/>
            <w:noProof/>
          </w:rPr>
          <w:t>Figura III–23: Escenario 1</w:t>
        </w:r>
        <w:r w:rsidR="00B02E38">
          <w:rPr>
            <w:noProof/>
            <w:webHidden/>
          </w:rPr>
          <w:tab/>
        </w:r>
        <w:r w:rsidR="00B02E38">
          <w:rPr>
            <w:noProof/>
            <w:webHidden/>
          </w:rPr>
          <w:fldChar w:fldCharType="begin"/>
        </w:r>
        <w:r w:rsidR="00B02E38">
          <w:rPr>
            <w:noProof/>
            <w:webHidden/>
          </w:rPr>
          <w:instrText xml:space="preserve"> PAGEREF _Toc412716954 \h </w:instrText>
        </w:r>
        <w:r w:rsidR="00B02E38">
          <w:rPr>
            <w:noProof/>
            <w:webHidden/>
          </w:rPr>
        </w:r>
        <w:r w:rsidR="00B02E38">
          <w:rPr>
            <w:noProof/>
            <w:webHidden/>
          </w:rPr>
          <w:fldChar w:fldCharType="separate"/>
        </w:r>
        <w:r w:rsidR="009C627F">
          <w:rPr>
            <w:noProof/>
            <w:webHidden/>
          </w:rPr>
          <w:t>- 67 -</w:t>
        </w:r>
        <w:r w:rsidR="00B02E38">
          <w:rPr>
            <w:noProof/>
            <w:webHidden/>
          </w:rPr>
          <w:fldChar w:fldCharType="end"/>
        </w:r>
      </w:hyperlink>
    </w:p>
    <w:p w14:paraId="0B6765A8" w14:textId="77777777" w:rsidR="00B02E38" w:rsidRDefault="00477FAC">
      <w:pPr>
        <w:pStyle w:val="Tabladeilustraciones"/>
        <w:tabs>
          <w:tab w:val="right" w:leader="dot" w:pos="8827"/>
        </w:tabs>
        <w:rPr>
          <w:rFonts w:asciiTheme="minorHAnsi" w:eastAsiaTheme="minorEastAsia" w:hAnsiTheme="minorHAnsi"/>
          <w:noProof/>
          <w:sz w:val="22"/>
          <w:lang w:val="en-US"/>
        </w:rPr>
      </w:pPr>
      <w:hyperlink w:anchor="_Toc412716955" w:history="1">
        <w:r w:rsidR="00B02E38" w:rsidRPr="005E1EC7">
          <w:rPr>
            <w:rStyle w:val="Hipervnculo"/>
            <w:noProof/>
          </w:rPr>
          <w:t>Figura III–24: Escenario 2</w:t>
        </w:r>
        <w:r w:rsidR="00B02E38">
          <w:rPr>
            <w:noProof/>
            <w:webHidden/>
          </w:rPr>
          <w:tab/>
        </w:r>
        <w:r w:rsidR="00B02E38">
          <w:rPr>
            <w:noProof/>
            <w:webHidden/>
          </w:rPr>
          <w:fldChar w:fldCharType="begin"/>
        </w:r>
        <w:r w:rsidR="00B02E38">
          <w:rPr>
            <w:noProof/>
            <w:webHidden/>
          </w:rPr>
          <w:instrText xml:space="preserve"> PAGEREF _Toc412716955 \h </w:instrText>
        </w:r>
        <w:r w:rsidR="00B02E38">
          <w:rPr>
            <w:noProof/>
            <w:webHidden/>
          </w:rPr>
        </w:r>
        <w:r w:rsidR="00B02E38">
          <w:rPr>
            <w:noProof/>
            <w:webHidden/>
          </w:rPr>
          <w:fldChar w:fldCharType="separate"/>
        </w:r>
        <w:r w:rsidR="009C627F">
          <w:rPr>
            <w:noProof/>
            <w:webHidden/>
          </w:rPr>
          <w:t>- 68 -</w:t>
        </w:r>
        <w:r w:rsidR="00B02E38">
          <w:rPr>
            <w:noProof/>
            <w:webHidden/>
          </w:rPr>
          <w:fldChar w:fldCharType="end"/>
        </w:r>
      </w:hyperlink>
    </w:p>
    <w:p w14:paraId="18B38DEA" w14:textId="77777777" w:rsidR="00B02E38" w:rsidRDefault="00477FAC">
      <w:pPr>
        <w:pStyle w:val="Tabladeilustraciones"/>
        <w:tabs>
          <w:tab w:val="right" w:leader="dot" w:pos="8827"/>
        </w:tabs>
        <w:rPr>
          <w:rFonts w:asciiTheme="minorHAnsi" w:eastAsiaTheme="minorEastAsia" w:hAnsiTheme="minorHAnsi"/>
          <w:noProof/>
          <w:sz w:val="22"/>
          <w:lang w:val="en-US"/>
        </w:rPr>
      </w:pPr>
      <w:hyperlink w:anchor="_Toc412716956" w:history="1">
        <w:r w:rsidR="00B02E38" w:rsidRPr="005E1EC7">
          <w:rPr>
            <w:rStyle w:val="Hipervnculo"/>
            <w:noProof/>
          </w:rPr>
          <w:t>Figura III–25: Escenario 3</w:t>
        </w:r>
        <w:r w:rsidR="00B02E38">
          <w:rPr>
            <w:noProof/>
            <w:webHidden/>
          </w:rPr>
          <w:tab/>
        </w:r>
        <w:r w:rsidR="00B02E38">
          <w:rPr>
            <w:noProof/>
            <w:webHidden/>
          </w:rPr>
          <w:fldChar w:fldCharType="begin"/>
        </w:r>
        <w:r w:rsidR="00B02E38">
          <w:rPr>
            <w:noProof/>
            <w:webHidden/>
          </w:rPr>
          <w:instrText xml:space="preserve"> PAGEREF _Toc412716956 \h </w:instrText>
        </w:r>
        <w:r w:rsidR="00B02E38">
          <w:rPr>
            <w:noProof/>
            <w:webHidden/>
          </w:rPr>
        </w:r>
        <w:r w:rsidR="00B02E38">
          <w:rPr>
            <w:noProof/>
            <w:webHidden/>
          </w:rPr>
          <w:fldChar w:fldCharType="separate"/>
        </w:r>
        <w:r w:rsidR="009C627F">
          <w:rPr>
            <w:noProof/>
            <w:webHidden/>
          </w:rPr>
          <w:t>- 68 -</w:t>
        </w:r>
        <w:r w:rsidR="00B02E38">
          <w:rPr>
            <w:noProof/>
            <w:webHidden/>
          </w:rPr>
          <w:fldChar w:fldCharType="end"/>
        </w:r>
      </w:hyperlink>
    </w:p>
    <w:p w14:paraId="3B58001B" w14:textId="77777777" w:rsidR="00B02E38" w:rsidRDefault="00477FAC">
      <w:pPr>
        <w:pStyle w:val="Tabladeilustraciones"/>
        <w:tabs>
          <w:tab w:val="right" w:leader="dot" w:pos="8827"/>
        </w:tabs>
        <w:rPr>
          <w:rFonts w:asciiTheme="minorHAnsi" w:eastAsiaTheme="minorEastAsia" w:hAnsiTheme="minorHAnsi"/>
          <w:noProof/>
          <w:sz w:val="22"/>
          <w:lang w:val="en-US"/>
        </w:rPr>
      </w:pPr>
      <w:hyperlink w:anchor="_Toc412716957" w:history="1">
        <w:r w:rsidR="00B02E38" w:rsidRPr="005E1EC7">
          <w:rPr>
            <w:rStyle w:val="Hipervnculo"/>
            <w:noProof/>
          </w:rPr>
          <w:t>Figura III–26: Escenario 4</w:t>
        </w:r>
        <w:r w:rsidR="00B02E38">
          <w:rPr>
            <w:noProof/>
            <w:webHidden/>
          </w:rPr>
          <w:tab/>
        </w:r>
        <w:r w:rsidR="00B02E38">
          <w:rPr>
            <w:noProof/>
            <w:webHidden/>
          </w:rPr>
          <w:fldChar w:fldCharType="begin"/>
        </w:r>
        <w:r w:rsidR="00B02E38">
          <w:rPr>
            <w:noProof/>
            <w:webHidden/>
          </w:rPr>
          <w:instrText xml:space="preserve"> PAGEREF _Toc412716957 \h </w:instrText>
        </w:r>
        <w:r w:rsidR="00B02E38">
          <w:rPr>
            <w:noProof/>
            <w:webHidden/>
          </w:rPr>
        </w:r>
        <w:r w:rsidR="00B02E38">
          <w:rPr>
            <w:noProof/>
            <w:webHidden/>
          </w:rPr>
          <w:fldChar w:fldCharType="separate"/>
        </w:r>
        <w:r w:rsidR="009C627F">
          <w:rPr>
            <w:noProof/>
            <w:webHidden/>
          </w:rPr>
          <w:t>- 69 -</w:t>
        </w:r>
        <w:r w:rsidR="00B02E38">
          <w:rPr>
            <w:noProof/>
            <w:webHidden/>
          </w:rPr>
          <w:fldChar w:fldCharType="end"/>
        </w:r>
      </w:hyperlink>
    </w:p>
    <w:p w14:paraId="3A08EB31" w14:textId="77777777" w:rsidR="00B02E38" w:rsidRDefault="00477FAC">
      <w:pPr>
        <w:pStyle w:val="Tabladeilustraciones"/>
        <w:tabs>
          <w:tab w:val="right" w:leader="dot" w:pos="8827"/>
        </w:tabs>
        <w:rPr>
          <w:rFonts w:asciiTheme="minorHAnsi" w:eastAsiaTheme="minorEastAsia" w:hAnsiTheme="minorHAnsi"/>
          <w:noProof/>
          <w:sz w:val="22"/>
          <w:lang w:val="en-US"/>
        </w:rPr>
      </w:pPr>
      <w:hyperlink w:anchor="_Toc412716958" w:history="1">
        <w:r w:rsidR="00B02E38" w:rsidRPr="005E1EC7">
          <w:rPr>
            <w:rStyle w:val="Hipervnculo"/>
            <w:noProof/>
          </w:rPr>
          <w:t>Figura IV–27: Broadcast escenario 1</w:t>
        </w:r>
        <w:r w:rsidR="00B02E38">
          <w:rPr>
            <w:noProof/>
            <w:webHidden/>
          </w:rPr>
          <w:tab/>
        </w:r>
        <w:r w:rsidR="00B02E38">
          <w:rPr>
            <w:noProof/>
            <w:webHidden/>
          </w:rPr>
          <w:fldChar w:fldCharType="begin"/>
        </w:r>
        <w:r w:rsidR="00B02E38">
          <w:rPr>
            <w:noProof/>
            <w:webHidden/>
          </w:rPr>
          <w:instrText xml:space="preserve"> PAGEREF _Toc412716958 \h </w:instrText>
        </w:r>
        <w:r w:rsidR="00B02E38">
          <w:rPr>
            <w:noProof/>
            <w:webHidden/>
          </w:rPr>
        </w:r>
        <w:r w:rsidR="00B02E38">
          <w:rPr>
            <w:noProof/>
            <w:webHidden/>
          </w:rPr>
          <w:fldChar w:fldCharType="separate"/>
        </w:r>
        <w:r w:rsidR="009C627F">
          <w:rPr>
            <w:noProof/>
            <w:webHidden/>
          </w:rPr>
          <w:t>- 72 -</w:t>
        </w:r>
        <w:r w:rsidR="00B02E38">
          <w:rPr>
            <w:noProof/>
            <w:webHidden/>
          </w:rPr>
          <w:fldChar w:fldCharType="end"/>
        </w:r>
      </w:hyperlink>
    </w:p>
    <w:p w14:paraId="03339969" w14:textId="77777777" w:rsidR="00B02E38" w:rsidRDefault="00477FAC">
      <w:pPr>
        <w:pStyle w:val="Tabladeilustraciones"/>
        <w:tabs>
          <w:tab w:val="right" w:leader="dot" w:pos="8827"/>
        </w:tabs>
        <w:rPr>
          <w:rFonts w:asciiTheme="minorHAnsi" w:eastAsiaTheme="minorEastAsia" w:hAnsiTheme="minorHAnsi"/>
          <w:noProof/>
          <w:sz w:val="22"/>
          <w:lang w:val="en-US"/>
        </w:rPr>
      </w:pPr>
      <w:hyperlink w:anchor="_Toc412716959" w:history="1">
        <w:r w:rsidR="00B02E38" w:rsidRPr="005E1EC7">
          <w:rPr>
            <w:rStyle w:val="Hipervnculo"/>
            <w:noProof/>
          </w:rPr>
          <w:t>Figura IV–28: Broadcast escenario 2</w:t>
        </w:r>
        <w:r w:rsidR="00B02E38">
          <w:rPr>
            <w:noProof/>
            <w:webHidden/>
          </w:rPr>
          <w:tab/>
        </w:r>
        <w:r w:rsidR="00B02E38">
          <w:rPr>
            <w:noProof/>
            <w:webHidden/>
          </w:rPr>
          <w:fldChar w:fldCharType="begin"/>
        </w:r>
        <w:r w:rsidR="00B02E38">
          <w:rPr>
            <w:noProof/>
            <w:webHidden/>
          </w:rPr>
          <w:instrText xml:space="preserve"> PAGEREF _Toc412716959 \h </w:instrText>
        </w:r>
        <w:r w:rsidR="00B02E38">
          <w:rPr>
            <w:noProof/>
            <w:webHidden/>
          </w:rPr>
        </w:r>
        <w:r w:rsidR="00B02E38">
          <w:rPr>
            <w:noProof/>
            <w:webHidden/>
          </w:rPr>
          <w:fldChar w:fldCharType="separate"/>
        </w:r>
        <w:r w:rsidR="009C627F">
          <w:rPr>
            <w:noProof/>
            <w:webHidden/>
          </w:rPr>
          <w:t>- 73 -</w:t>
        </w:r>
        <w:r w:rsidR="00B02E38">
          <w:rPr>
            <w:noProof/>
            <w:webHidden/>
          </w:rPr>
          <w:fldChar w:fldCharType="end"/>
        </w:r>
      </w:hyperlink>
    </w:p>
    <w:p w14:paraId="6D91061E" w14:textId="77777777" w:rsidR="00B02E38" w:rsidRDefault="00477FAC">
      <w:pPr>
        <w:pStyle w:val="Tabladeilustraciones"/>
        <w:tabs>
          <w:tab w:val="right" w:leader="dot" w:pos="8827"/>
        </w:tabs>
        <w:rPr>
          <w:rFonts w:asciiTheme="minorHAnsi" w:eastAsiaTheme="minorEastAsia" w:hAnsiTheme="minorHAnsi"/>
          <w:noProof/>
          <w:sz w:val="22"/>
          <w:lang w:val="en-US"/>
        </w:rPr>
      </w:pPr>
      <w:hyperlink w:anchor="_Toc412716960" w:history="1">
        <w:r w:rsidR="00B02E38" w:rsidRPr="005E1EC7">
          <w:rPr>
            <w:rStyle w:val="Hipervnculo"/>
            <w:noProof/>
          </w:rPr>
          <w:t>Figura IV–29: Broadcast escenario 3</w:t>
        </w:r>
        <w:r w:rsidR="00B02E38">
          <w:rPr>
            <w:noProof/>
            <w:webHidden/>
          </w:rPr>
          <w:tab/>
        </w:r>
        <w:r w:rsidR="00B02E38">
          <w:rPr>
            <w:noProof/>
            <w:webHidden/>
          </w:rPr>
          <w:fldChar w:fldCharType="begin"/>
        </w:r>
        <w:r w:rsidR="00B02E38">
          <w:rPr>
            <w:noProof/>
            <w:webHidden/>
          </w:rPr>
          <w:instrText xml:space="preserve"> PAGEREF _Toc412716960 \h </w:instrText>
        </w:r>
        <w:r w:rsidR="00B02E38">
          <w:rPr>
            <w:noProof/>
            <w:webHidden/>
          </w:rPr>
        </w:r>
        <w:r w:rsidR="00B02E38">
          <w:rPr>
            <w:noProof/>
            <w:webHidden/>
          </w:rPr>
          <w:fldChar w:fldCharType="separate"/>
        </w:r>
        <w:r w:rsidR="009C627F">
          <w:rPr>
            <w:noProof/>
            <w:webHidden/>
          </w:rPr>
          <w:t>- 74 -</w:t>
        </w:r>
        <w:r w:rsidR="00B02E38">
          <w:rPr>
            <w:noProof/>
            <w:webHidden/>
          </w:rPr>
          <w:fldChar w:fldCharType="end"/>
        </w:r>
      </w:hyperlink>
    </w:p>
    <w:p w14:paraId="6FA496D9" w14:textId="77777777" w:rsidR="00B02E38" w:rsidRDefault="00477FAC">
      <w:pPr>
        <w:pStyle w:val="Tabladeilustraciones"/>
        <w:tabs>
          <w:tab w:val="right" w:leader="dot" w:pos="8827"/>
        </w:tabs>
        <w:rPr>
          <w:rFonts w:asciiTheme="minorHAnsi" w:eastAsiaTheme="minorEastAsia" w:hAnsiTheme="minorHAnsi"/>
          <w:noProof/>
          <w:sz w:val="22"/>
          <w:lang w:val="en-US"/>
        </w:rPr>
      </w:pPr>
      <w:hyperlink w:anchor="_Toc412716961" w:history="1">
        <w:r w:rsidR="00B02E38" w:rsidRPr="005E1EC7">
          <w:rPr>
            <w:rStyle w:val="Hipervnculo"/>
            <w:noProof/>
          </w:rPr>
          <w:t>Figura IV-30: Broadcast escenario 4</w:t>
        </w:r>
        <w:r w:rsidR="00B02E38">
          <w:rPr>
            <w:noProof/>
            <w:webHidden/>
          </w:rPr>
          <w:tab/>
        </w:r>
        <w:r w:rsidR="00B02E38">
          <w:rPr>
            <w:noProof/>
            <w:webHidden/>
          </w:rPr>
          <w:fldChar w:fldCharType="begin"/>
        </w:r>
        <w:r w:rsidR="00B02E38">
          <w:rPr>
            <w:noProof/>
            <w:webHidden/>
          </w:rPr>
          <w:instrText xml:space="preserve"> PAGEREF _Toc412716961 \h </w:instrText>
        </w:r>
        <w:r w:rsidR="00B02E38">
          <w:rPr>
            <w:noProof/>
            <w:webHidden/>
          </w:rPr>
        </w:r>
        <w:r w:rsidR="00B02E38">
          <w:rPr>
            <w:noProof/>
            <w:webHidden/>
          </w:rPr>
          <w:fldChar w:fldCharType="separate"/>
        </w:r>
        <w:r w:rsidR="009C627F">
          <w:rPr>
            <w:noProof/>
            <w:webHidden/>
          </w:rPr>
          <w:t>- 75 -</w:t>
        </w:r>
        <w:r w:rsidR="00B02E38">
          <w:rPr>
            <w:noProof/>
            <w:webHidden/>
          </w:rPr>
          <w:fldChar w:fldCharType="end"/>
        </w:r>
      </w:hyperlink>
    </w:p>
    <w:p w14:paraId="183BED75" w14:textId="77777777" w:rsidR="00B02E38" w:rsidRDefault="00477FAC">
      <w:pPr>
        <w:pStyle w:val="Tabladeilustraciones"/>
        <w:tabs>
          <w:tab w:val="right" w:leader="dot" w:pos="8827"/>
        </w:tabs>
        <w:rPr>
          <w:rFonts w:asciiTheme="minorHAnsi" w:eastAsiaTheme="minorEastAsia" w:hAnsiTheme="minorHAnsi"/>
          <w:noProof/>
          <w:sz w:val="22"/>
          <w:lang w:val="en-US"/>
        </w:rPr>
      </w:pPr>
      <w:hyperlink w:anchor="_Toc412716962" w:history="1">
        <w:r w:rsidR="00B02E38" w:rsidRPr="005E1EC7">
          <w:rPr>
            <w:rStyle w:val="Hipervnculo"/>
            <w:noProof/>
          </w:rPr>
          <w:t>Figura IV- 31: Throughput escenario 1</w:t>
        </w:r>
        <w:r w:rsidR="00B02E38">
          <w:rPr>
            <w:noProof/>
            <w:webHidden/>
          </w:rPr>
          <w:tab/>
        </w:r>
        <w:r w:rsidR="00B02E38">
          <w:rPr>
            <w:noProof/>
            <w:webHidden/>
          </w:rPr>
          <w:fldChar w:fldCharType="begin"/>
        </w:r>
        <w:r w:rsidR="00B02E38">
          <w:rPr>
            <w:noProof/>
            <w:webHidden/>
          </w:rPr>
          <w:instrText xml:space="preserve"> PAGEREF _Toc412716962 \h </w:instrText>
        </w:r>
        <w:r w:rsidR="00B02E38">
          <w:rPr>
            <w:noProof/>
            <w:webHidden/>
          </w:rPr>
        </w:r>
        <w:r w:rsidR="00B02E38">
          <w:rPr>
            <w:noProof/>
            <w:webHidden/>
          </w:rPr>
          <w:fldChar w:fldCharType="separate"/>
        </w:r>
        <w:r w:rsidR="009C627F">
          <w:rPr>
            <w:noProof/>
            <w:webHidden/>
          </w:rPr>
          <w:t>- 76 -</w:t>
        </w:r>
        <w:r w:rsidR="00B02E38">
          <w:rPr>
            <w:noProof/>
            <w:webHidden/>
          </w:rPr>
          <w:fldChar w:fldCharType="end"/>
        </w:r>
      </w:hyperlink>
    </w:p>
    <w:p w14:paraId="4E116743" w14:textId="77777777" w:rsidR="00B02E38" w:rsidRDefault="00477FAC">
      <w:pPr>
        <w:pStyle w:val="Tabladeilustraciones"/>
        <w:tabs>
          <w:tab w:val="right" w:leader="dot" w:pos="8827"/>
        </w:tabs>
        <w:rPr>
          <w:rFonts w:asciiTheme="minorHAnsi" w:eastAsiaTheme="minorEastAsia" w:hAnsiTheme="minorHAnsi"/>
          <w:noProof/>
          <w:sz w:val="22"/>
          <w:lang w:val="en-US"/>
        </w:rPr>
      </w:pPr>
      <w:hyperlink w:anchor="_Toc412716963" w:history="1">
        <w:r w:rsidR="00B02E38" w:rsidRPr="005E1EC7">
          <w:rPr>
            <w:rStyle w:val="Hipervnculo"/>
            <w:noProof/>
          </w:rPr>
          <w:t>Figura IV-32: Throughput escenario 2</w:t>
        </w:r>
        <w:r w:rsidR="00B02E38">
          <w:rPr>
            <w:noProof/>
            <w:webHidden/>
          </w:rPr>
          <w:tab/>
        </w:r>
        <w:r w:rsidR="00B02E38">
          <w:rPr>
            <w:noProof/>
            <w:webHidden/>
          </w:rPr>
          <w:fldChar w:fldCharType="begin"/>
        </w:r>
        <w:r w:rsidR="00B02E38">
          <w:rPr>
            <w:noProof/>
            <w:webHidden/>
          </w:rPr>
          <w:instrText xml:space="preserve"> PAGEREF _Toc412716963 \h </w:instrText>
        </w:r>
        <w:r w:rsidR="00B02E38">
          <w:rPr>
            <w:noProof/>
            <w:webHidden/>
          </w:rPr>
        </w:r>
        <w:r w:rsidR="00B02E38">
          <w:rPr>
            <w:noProof/>
            <w:webHidden/>
          </w:rPr>
          <w:fldChar w:fldCharType="separate"/>
        </w:r>
        <w:r w:rsidR="009C627F">
          <w:rPr>
            <w:noProof/>
            <w:webHidden/>
          </w:rPr>
          <w:t>- 77 -</w:t>
        </w:r>
        <w:r w:rsidR="00B02E38">
          <w:rPr>
            <w:noProof/>
            <w:webHidden/>
          </w:rPr>
          <w:fldChar w:fldCharType="end"/>
        </w:r>
      </w:hyperlink>
    </w:p>
    <w:p w14:paraId="0CB3534E" w14:textId="77777777" w:rsidR="00B02E38" w:rsidRDefault="00477FAC">
      <w:pPr>
        <w:pStyle w:val="Tabladeilustraciones"/>
        <w:tabs>
          <w:tab w:val="right" w:leader="dot" w:pos="8827"/>
        </w:tabs>
        <w:rPr>
          <w:rFonts w:asciiTheme="minorHAnsi" w:eastAsiaTheme="minorEastAsia" w:hAnsiTheme="minorHAnsi"/>
          <w:noProof/>
          <w:sz w:val="22"/>
          <w:lang w:val="en-US"/>
        </w:rPr>
      </w:pPr>
      <w:hyperlink w:anchor="_Toc412716964" w:history="1">
        <w:r w:rsidR="00B02E38" w:rsidRPr="005E1EC7">
          <w:rPr>
            <w:rStyle w:val="Hipervnculo"/>
            <w:noProof/>
          </w:rPr>
          <w:t>Figura IV-33: Throughput escenario 3</w:t>
        </w:r>
        <w:r w:rsidR="00B02E38">
          <w:rPr>
            <w:noProof/>
            <w:webHidden/>
          </w:rPr>
          <w:tab/>
        </w:r>
        <w:r w:rsidR="00B02E38">
          <w:rPr>
            <w:noProof/>
            <w:webHidden/>
          </w:rPr>
          <w:fldChar w:fldCharType="begin"/>
        </w:r>
        <w:r w:rsidR="00B02E38">
          <w:rPr>
            <w:noProof/>
            <w:webHidden/>
          </w:rPr>
          <w:instrText xml:space="preserve"> PAGEREF _Toc412716964 \h </w:instrText>
        </w:r>
        <w:r w:rsidR="00B02E38">
          <w:rPr>
            <w:noProof/>
            <w:webHidden/>
          </w:rPr>
        </w:r>
        <w:r w:rsidR="00B02E38">
          <w:rPr>
            <w:noProof/>
            <w:webHidden/>
          </w:rPr>
          <w:fldChar w:fldCharType="separate"/>
        </w:r>
        <w:r w:rsidR="009C627F">
          <w:rPr>
            <w:noProof/>
            <w:webHidden/>
          </w:rPr>
          <w:t>- 78 -</w:t>
        </w:r>
        <w:r w:rsidR="00B02E38">
          <w:rPr>
            <w:noProof/>
            <w:webHidden/>
          </w:rPr>
          <w:fldChar w:fldCharType="end"/>
        </w:r>
      </w:hyperlink>
    </w:p>
    <w:p w14:paraId="568F8245" w14:textId="77777777" w:rsidR="00B02E38" w:rsidRDefault="00477FAC">
      <w:pPr>
        <w:pStyle w:val="Tabladeilustraciones"/>
        <w:tabs>
          <w:tab w:val="right" w:leader="dot" w:pos="8827"/>
        </w:tabs>
        <w:rPr>
          <w:rFonts w:asciiTheme="minorHAnsi" w:eastAsiaTheme="minorEastAsia" w:hAnsiTheme="minorHAnsi"/>
          <w:noProof/>
          <w:sz w:val="22"/>
          <w:lang w:val="en-US"/>
        </w:rPr>
      </w:pPr>
      <w:hyperlink w:anchor="_Toc412716965" w:history="1">
        <w:r w:rsidR="00B02E38" w:rsidRPr="005E1EC7">
          <w:rPr>
            <w:rStyle w:val="Hipervnculo"/>
            <w:noProof/>
          </w:rPr>
          <w:t>Figura IV-34: Throughput escenario 4</w:t>
        </w:r>
        <w:r w:rsidR="00B02E38">
          <w:rPr>
            <w:noProof/>
            <w:webHidden/>
          </w:rPr>
          <w:tab/>
        </w:r>
        <w:r w:rsidR="00B02E38">
          <w:rPr>
            <w:noProof/>
            <w:webHidden/>
          </w:rPr>
          <w:fldChar w:fldCharType="begin"/>
        </w:r>
        <w:r w:rsidR="00B02E38">
          <w:rPr>
            <w:noProof/>
            <w:webHidden/>
          </w:rPr>
          <w:instrText xml:space="preserve"> PAGEREF _Toc412716965 \h </w:instrText>
        </w:r>
        <w:r w:rsidR="00B02E38">
          <w:rPr>
            <w:noProof/>
            <w:webHidden/>
          </w:rPr>
        </w:r>
        <w:r w:rsidR="00B02E38">
          <w:rPr>
            <w:noProof/>
            <w:webHidden/>
          </w:rPr>
          <w:fldChar w:fldCharType="separate"/>
        </w:r>
        <w:r w:rsidR="009C627F">
          <w:rPr>
            <w:noProof/>
            <w:webHidden/>
          </w:rPr>
          <w:t>- 79 -</w:t>
        </w:r>
        <w:r w:rsidR="00B02E38">
          <w:rPr>
            <w:noProof/>
            <w:webHidden/>
          </w:rPr>
          <w:fldChar w:fldCharType="end"/>
        </w:r>
      </w:hyperlink>
    </w:p>
    <w:p w14:paraId="5A856DFA" w14:textId="77777777" w:rsidR="00B02E38" w:rsidRDefault="00477FAC">
      <w:pPr>
        <w:pStyle w:val="Tabladeilustraciones"/>
        <w:tabs>
          <w:tab w:val="right" w:leader="dot" w:pos="8827"/>
        </w:tabs>
        <w:rPr>
          <w:rFonts w:asciiTheme="minorHAnsi" w:eastAsiaTheme="minorEastAsia" w:hAnsiTheme="minorHAnsi"/>
          <w:noProof/>
          <w:sz w:val="22"/>
          <w:lang w:val="en-US"/>
        </w:rPr>
      </w:pPr>
      <w:hyperlink w:anchor="_Toc412716966" w:history="1">
        <w:r w:rsidR="00B02E38" w:rsidRPr="005E1EC7">
          <w:rPr>
            <w:rStyle w:val="Hipervnculo"/>
            <w:noProof/>
          </w:rPr>
          <w:t>Figura IV-35: Comparación de la eficiencia del throughput por escenarios</w:t>
        </w:r>
        <w:r w:rsidR="00B02E38">
          <w:rPr>
            <w:noProof/>
            <w:webHidden/>
          </w:rPr>
          <w:tab/>
        </w:r>
        <w:r w:rsidR="00B02E38">
          <w:rPr>
            <w:noProof/>
            <w:webHidden/>
          </w:rPr>
          <w:fldChar w:fldCharType="begin"/>
        </w:r>
        <w:r w:rsidR="00B02E38">
          <w:rPr>
            <w:noProof/>
            <w:webHidden/>
          </w:rPr>
          <w:instrText xml:space="preserve"> PAGEREF _Toc412716966 \h </w:instrText>
        </w:r>
        <w:r w:rsidR="00B02E38">
          <w:rPr>
            <w:noProof/>
            <w:webHidden/>
          </w:rPr>
        </w:r>
        <w:r w:rsidR="00B02E38">
          <w:rPr>
            <w:noProof/>
            <w:webHidden/>
          </w:rPr>
          <w:fldChar w:fldCharType="separate"/>
        </w:r>
        <w:r w:rsidR="009C627F">
          <w:rPr>
            <w:noProof/>
            <w:webHidden/>
          </w:rPr>
          <w:t>- 81 -</w:t>
        </w:r>
        <w:r w:rsidR="00B02E38">
          <w:rPr>
            <w:noProof/>
            <w:webHidden/>
          </w:rPr>
          <w:fldChar w:fldCharType="end"/>
        </w:r>
      </w:hyperlink>
    </w:p>
    <w:p w14:paraId="4BD8F2A6" w14:textId="77777777" w:rsidR="00B02E38" w:rsidRDefault="00477FAC">
      <w:pPr>
        <w:pStyle w:val="Tabladeilustraciones"/>
        <w:tabs>
          <w:tab w:val="right" w:leader="dot" w:pos="8827"/>
        </w:tabs>
        <w:rPr>
          <w:rFonts w:asciiTheme="minorHAnsi" w:eastAsiaTheme="minorEastAsia" w:hAnsiTheme="minorHAnsi"/>
          <w:noProof/>
          <w:sz w:val="22"/>
          <w:lang w:val="en-US"/>
        </w:rPr>
      </w:pPr>
      <w:hyperlink w:anchor="_Toc412716967" w:history="1">
        <w:r w:rsidR="00B02E38" w:rsidRPr="005E1EC7">
          <w:rPr>
            <w:rStyle w:val="Hipervnculo"/>
            <w:noProof/>
          </w:rPr>
          <w:t>Figura IV-36: Comparación de paquetes recibidos mediante broadcast por escenarios</w:t>
        </w:r>
        <w:r w:rsidR="00B02E38">
          <w:rPr>
            <w:noProof/>
            <w:webHidden/>
          </w:rPr>
          <w:tab/>
        </w:r>
        <w:r w:rsidR="00B02E38">
          <w:rPr>
            <w:noProof/>
            <w:webHidden/>
          </w:rPr>
          <w:fldChar w:fldCharType="begin"/>
        </w:r>
        <w:r w:rsidR="00B02E38">
          <w:rPr>
            <w:noProof/>
            <w:webHidden/>
          </w:rPr>
          <w:instrText xml:space="preserve"> PAGEREF _Toc412716967 \h </w:instrText>
        </w:r>
        <w:r w:rsidR="00B02E38">
          <w:rPr>
            <w:noProof/>
            <w:webHidden/>
          </w:rPr>
        </w:r>
        <w:r w:rsidR="00B02E38">
          <w:rPr>
            <w:noProof/>
            <w:webHidden/>
          </w:rPr>
          <w:fldChar w:fldCharType="separate"/>
        </w:r>
        <w:r w:rsidR="009C627F">
          <w:rPr>
            <w:noProof/>
            <w:webHidden/>
          </w:rPr>
          <w:t>- 81 -</w:t>
        </w:r>
        <w:r w:rsidR="00B02E38">
          <w:rPr>
            <w:noProof/>
            <w:webHidden/>
          </w:rPr>
          <w:fldChar w:fldCharType="end"/>
        </w:r>
      </w:hyperlink>
    </w:p>
    <w:p w14:paraId="5CE1BA8C" w14:textId="77777777" w:rsidR="00B02E38" w:rsidRDefault="00477FAC">
      <w:pPr>
        <w:pStyle w:val="Tabladeilustraciones"/>
        <w:tabs>
          <w:tab w:val="right" w:leader="dot" w:pos="8827"/>
        </w:tabs>
        <w:rPr>
          <w:rFonts w:asciiTheme="minorHAnsi" w:eastAsiaTheme="minorEastAsia" w:hAnsiTheme="minorHAnsi"/>
          <w:noProof/>
          <w:sz w:val="22"/>
          <w:lang w:val="en-US"/>
        </w:rPr>
      </w:pPr>
      <w:hyperlink w:anchor="_Toc412716968" w:history="1">
        <w:r w:rsidR="00B02E38" w:rsidRPr="005E1EC7">
          <w:rPr>
            <w:rStyle w:val="Hipervnculo"/>
            <w:noProof/>
          </w:rPr>
          <w:t>Figura IV-37: Numero de nodos vs eficiencia del throughput entrante</w:t>
        </w:r>
        <w:r w:rsidR="00B02E38">
          <w:rPr>
            <w:noProof/>
            <w:webHidden/>
          </w:rPr>
          <w:tab/>
        </w:r>
        <w:r w:rsidR="00B02E38">
          <w:rPr>
            <w:noProof/>
            <w:webHidden/>
          </w:rPr>
          <w:fldChar w:fldCharType="begin"/>
        </w:r>
        <w:r w:rsidR="00B02E38">
          <w:rPr>
            <w:noProof/>
            <w:webHidden/>
          </w:rPr>
          <w:instrText xml:space="preserve"> PAGEREF _Toc412716968 \h </w:instrText>
        </w:r>
        <w:r w:rsidR="00B02E38">
          <w:rPr>
            <w:noProof/>
            <w:webHidden/>
          </w:rPr>
        </w:r>
        <w:r w:rsidR="00B02E38">
          <w:rPr>
            <w:noProof/>
            <w:webHidden/>
          </w:rPr>
          <w:fldChar w:fldCharType="separate"/>
        </w:r>
        <w:r w:rsidR="009C627F">
          <w:rPr>
            <w:noProof/>
            <w:webHidden/>
          </w:rPr>
          <w:t>- 82 -</w:t>
        </w:r>
        <w:r w:rsidR="00B02E38">
          <w:rPr>
            <w:noProof/>
            <w:webHidden/>
          </w:rPr>
          <w:fldChar w:fldCharType="end"/>
        </w:r>
      </w:hyperlink>
    </w:p>
    <w:p w14:paraId="5ABE6A72" w14:textId="77777777" w:rsidR="00B02E38" w:rsidRDefault="00477FAC">
      <w:pPr>
        <w:pStyle w:val="Tabladeilustraciones"/>
        <w:tabs>
          <w:tab w:val="right" w:leader="dot" w:pos="8827"/>
        </w:tabs>
        <w:rPr>
          <w:rFonts w:asciiTheme="minorHAnsi" w:eastAsiaTheme="minorEastAsia" w:hAnsiTheme="minorHAnsi"/>
          <w:noProof/>
          <w:sz w:val="22"/>
          <w:lang w:val="en-US"/>
        </w:rPr>
      </w:pPr>
      <w:hyperlink w:anchor="_Toc412716969" w:history="1">
        <w:r w:rsidR="00B02E38" w:rsidRPr="005E1EC7">
          <w:rPr>
            <w:rStyle w:val="Hipervnculo"/>
            <w:noProof/>
          </w:rPr>
          <w:t>Figura IV-38: Numero de nodos vs eficiencia del throughput saliente</w:t>
        </w:r>
        <w:r w:rsidR="00B02E38">
          <w:rPr>
            <w:noProof/>
            <w:webHidden/>
          </w:rPr>
          <w:tab/>
        </w:r>
        <w:r w:rsidR="00B02E38">
          <w:rPr>
            <w:noProof/>
            <w:webHidden/>
          </w:rPr>
          <w:fldChar w:fldCharType="begin"/>
        </w:r>
        <w:r w:rsidR="00B02E38">
          <w:rPr>
            <w:noProof/>
            <w:webHidden/>
          </w:rPr>
          <w:instrText xml:space="preserve"> PAGEREF _Toc412716969 \h </w:instrText>
        </w:r>
        <w:r w:rsidR="00B02E38">
          <w:rPr>
            <w:noProof/>
            <w:webHidden/>
          </w:rPr>
        </w:r>
        <w:r w:rsidR="00B02E38">
          <w:rPr>
            <w:noProof/>
            <w:webHidden/>
          </w:rPr>
          <w:fldChar w:fldCharType="separate"/>
        </w:r>
        <w:r w:rsidR="009C627F">
          <w:rPr>
            <w:noProof/>
            <w:webHidden/>
          </w:rPr>
          <w:t>- 82 -</w:t>
        </w:r>
        <w:r w:rsidR="00B02E38">
          <w:rPr>
            <w:noProof/>
            <w:webHidden/>
          </w:rPr>
          <w:fldChar w:fldCharType="end"/>
        </w:r>
      </w:hyperlink>
    </w:p>
    <w:p w14:paraId="56066C3B" w14:textId="77777777" w:rsidR="00B02E38" w:rsidRDefault="00477FAC">
      <w:pPr>
        <w:pStyle w:val="Tabladeilustraciones"/>
        <w:tabs>
          <w:tab w:val="right" w:leader="dot" w:pos="8827"/>
        </w:tabs>
        <w:rPr>
          <w:rFonts w:asciiTheme="minorHAnsi" w:eastAsiaTheme="minorEastAsia" w:hAnsiTheme="minorHAnsi"/>
          <w:noProof/>
          <w:sz w:val="22"/>
          <w:lang w:val="en-US"/>
        </w:rPr>
      </w:pPr>
      <w:hyperlink w:anchor="_Toc412716970" w:history="1">
        <w:r w:rsidR="00B02E38" w:rsidRPr="005E1EC7">
          <w:rPr>
            <w:rStyle w:val="Hipervnculo"/>
            <w:noProof/>
          </w:rPr>
          <w:t>Figura IV-39: Broadcast escenario 1</w:t>
        </w:r>
        <w:r w:rsidR="00B02E38">
          <w:rPr>
            <w:noProof/>
            <w:webHidden/>
          </w:rPr>
          <w:tab/>
        </w:r>
        <w:r w:rsidR="00B02E38">
          <w:rPr>
            <w:noProof/>
            <w:webHidden/>
          </w:rPr>
          <w:fldChar w:fldCharType="begin"/>
        </w:r>
        <w:r w:rsidR="00B02E38">
          <w:rPr>
            <w:noProof/>
            <w:webHidden/>
          </w:rPr>
          <w:instrText xml:space="preserve"> PAGEREF _Toc412716970 \h </w:instrText>
        </w:r>
        <w:r w:rsidR="00B02E38">
          <w:rPr>
            <w:noProof/>
            <w:webHidden/>
          </w:rPr>
        </w:r>
        <w:r w:rsidR="00B02E38">
          <w:rPr>
            <w:noProof/>
            <w:webHidden/>
          </w:rPr>
          <w:fldChar w:fldCharType="separate"/>
        </w:r>
        <w:r w:rsidR="009C627F">
          <w:rPr>
            <w:noProof/>
            <w:webHidden/>
          </w:rPr>
          <w:t>- 83 -</w:t>
        </w:r>
        <w:r w:rsidR="00B02E38">
          <w:rPr>
            <w:noProof/>
            <w:webHidden/>
          </w:rPr>
          <w:fldChar w:fldCharType="end"/>
        </w:r>
      </w:hyperlink>
    </w:p>
    <w:p w14:paraId="4F7304F3" w14:textId="77777777" w:rsidR="00B02E38" w:rsidRDefault="00477FAC">
      <w:pPr>
        <w:pStyle w:val="Tabladeilustraciones"/>
        <w:tabs>
          <w:tab w:val="right" w:leader="dot" w:pos="8827"/>
        </w:tabs>
        <w:rPr>
          <w:rFonts w:asciiTheme="minorHAnsi" w:eastAsiaTheme="minorEastAsia" w:hAnsiTheme="minorHAnsi"/>
          <w:noProof/>
          <w:sz w:val="22"/>
          <w:lang w:val="en-US"/>
        </w:rPr>
      </w:pPr>
      <w:hyperlink w:anchor="_Toc412716971" w:history="1">
        <w:r w:rsidR="00B02E38" w:rsidRPr="005E1EC7">
          <w:rPr>
            <w:rStyle w:val="Hipervnculo"/>
            <w:noProof/>
          </w:rPr>
          <w:t>Figura IV-40: Broadcast escenario 2</w:t>
        </w:r>
        <w:r w:rsidR="00B02E38">
          <w:rPr>
            <w:noProof/>
            <w:webHidden/>
          </w:rPr>
          <w:tab/>
        </w:r>
        <w:r w:rsidR="00B02E38">
          <w:rPr>
            <w:noProof/>
            <w:webHidden/>
          </w:rPr>
          <w:fldChar w:fldCharType="begin"/>
        </w:r>
        <w:r w:rsidR="00B02E38">
          <w:rPr>
            <w:noProof/>
            <w:webHidden/>
          </w:rPr>
          <w:instrText xml:space="preserve"> PAGEREF _Toc412716971 \h </w:instrText>
        </w:r>
        <w:r w:rsidR="00B02E38">
          <w:rPr>
            <w:noProof/>
            <w:webHidden/>
          </w:rPr>
        </w:r>
        <w:r w:rsidR="00B02E38">
          <w:rPr>
            <w:noProof/>
            <w:webHidden/>
          </w:rPr>
          <w:fldChar w:fldCharType="separate"/>
        </w:r>
        <w:r w:rsidR="009C627F">
          <w:rPr>
            <w:noProof/>
            <w:webHidden/>
          </w:rPr>
          <w:t>- 84 -</w:t>
        </w:r>
        <w:r w:rsidR="00B02E38">
          <w:rPr>
            <w:noProof/>
            <w:webHidden/>
          </w:rPr>
          <w:fldChar w:fldCharType="end"/>
        </w:r>
      </w:hyperlink>
    </w:p>
    <w:p w14:paraId="0A91BF3D" w14:textId="77777777" w:rsidR="00B02E38" w:rsidRDefault="00477FAC">
      <w:pPr>
        <w:pStyle w:val="Tabladeilustraciones"/>
        <w:tabs>
          <w:tab w:val="right" w:leader="dot" w:pos="8827"/>
        </w:tabs>
        <w:rPr>
          <w:rFonts w:asciiTheme="minorHAnsi" w:eastAsiaTheme="minorEastAsia" w:hAnsiTheme="minorHAnsi"/>
          <w:noProof/>
          <w:sz w:val="22"/>
          <w:lang w:val="en-US"/>
        </w:rPr>
      </w:pPr>
      <w:hyperlink w:anchor="_Toc412716972" w:history="1">
        <w:r w:rsidR="00B02E38" w:rsidRPr="005E1EC7">
          <w:rPr>
            <w:rStyle w:val="Hipervnculo"/>
            <w:noProof/>
          </w:rPr>
          <w:t>Figura IV-41: Broadcast escenario 3</w:t>
        </w:r>
        <w:r w:rsidR="00B02E38">
          <w:rPr>
            <w:noProof/>
            <w:webHidden/>
          </w:rPr>
          <w:tab/>
        </w:r>
        <w:r w:rsidR="00B02E38">
          <w:rPr>
            <w:noProof/>
            <w:webHidden/>
          </w:rPr>
          <w:fldChar w:fldCharType="begin"/>
        </w:r>
        <w:r w:rsidR="00B02E38">
          <w:rPr>
            <w:noProof/>
            <w:webHidden/>
          </w:rPr>
          <w:instrText xml:space="preserve"> PAGEREF _Toc412716972 \h </w:instrText>
        </w:r>
        <w:r w:rsidR="00B02E38">
          <w:rPr>
            <w:noProof/>
            <w:webHidden/>
          </w:rPr>
        </w:r>
        <w:r w:rsidR="00B02E38">
          <w:rPr>
            <w:noProof/>
            <w:webHidden/>
          </w:rPr>
          <w:fldChar w:fldCharType="separate"/>
        </w:r>
        <w:r w:rsidR="009C627F">
          <w:rPr>
            <w:noProof/>
            <w:webHidden/>
          </w:rPr>
          <w:t>- 85 -</w:t>
        </w:r>
        <w:r w:rsidR="00B02E38">
          <w:rPr>
            <w:noProof/>
            <w:webHidden/>
          </w:rPr>
          <w:fldChar w:fldCharType="end"/>
        </w:r>
      </w:hyperlink>
    </w:p>
    <w:p w14:paraId="14623C4A" w14:textId="77777777" w:rsidR="00B02E38" w:rsidRDefault="00477FAC">
      <w:pPr>
        <w:pStyle w:val="Tabladeilustraciones"/>
        <w:tabs>
          <w:tab w:val="right" w:leader="dot" w:pos="8827"/>
        </w:tabs>
        <w:rPr>
          <w:rFonts w:asciiTheme="minorHAnsi" w:eastAsiaTheme="minorEastAsia" w:hAnsiTheme="minorHAnsi"/>
          <w:noProof/>
          <w:sz w:val="22"/>
          <w:lang w:val="en-US"/>
        </w:rPr>
      </w:pPr>
      <w:hyperlink w:anchor="_Toc412716973" w:history="1">
        <w:r w:rsidR="00B02E38" w:rsidRPr="005E1EC7">
          <w:rPr>
            <w:rStyle w:val="Hipervnculo"/>
            <w:noProof/>
          </w:rPr>
          <w:t>Figura IV-42: Broadcast escenario 4</w:t>
        </w:r>
        <w:r w:rsidR="00B02E38">
          <w:rPr>
            <w:noProof/>
            <w:webHidden/>
          </w:rPr>
          <w:tab/>
        </w:r>
        <w:r w:rsidR="00B02E38">
          <w:rPr>
            <w:noProof/>
            <w:webHidden/>
          </w:rPr>
          <w:fldChar w:fldCharType="begin"/>
        </w:r>
        <w:r w:rsidR="00B02E38">
          <w:rPr>
            <w:noProof/>
            <w:webHidden/>
          </w:rPr>
          <w:instrText xml:space="preserve"> PAGEREF _Toc412716973 \h </w:instrText>
        </w:r>
        <w:r w:rsidR="00B02E38">
          <w:rPr>
            <w:noProof/>
            <w:webHidden/>
          </w:rPr>
        </w:r>
        <w:r w:rsidR="00B02E38">
          <w:rPr>
            <w:noProof/>
            <w:webHidden/>
          </w:rPr>
          <w:fldChar w:fldCharType="separate"/>
        </w:r>
        <w:r w:rsidR="009C627F">
          <w:rPr>
            <w:noProof/>
            <w:webHidden/>
          </w:rPr>
          <w:t>- 86 -</w:t>
        </w:r>
        <w:r w:rsidR="00B02E38">
          <w:rPr>
            <w:noProof/>
            <w:webHidden/>
          </w:rPr>
          <w:fldChar w:fldCharType="end"/>
        </w:r>
      </w:hyperlink>
    </w:p>
    <w:p w14:paraId="17AF8E0B" w14:textId="77777777" w:rsidR="00B02E38" w:rsidRDefault="00477FAC">
      <w:pPr>
        <w:pStyle w:val="Tabladeilustraciones"/>
        <w:tabs>
          <w:tab w:val="right" w:leader="dot" w:pos="8827"/>
        </w:tabs>
        <w:rPr>
          <w:rFonts w:asciiTheme="minorHAnsi" w:eastAsiaTheme="minorEastAsia" w:hAnsiTheme="minorHAnsi"/>
          <w:noProof/>
          <w:sz w:val="22"/>
          <w:lang w:val="en-US"/>
        </w:rPr>
      </w:pPr>
      <w:hyperlink w:anchor="_Toc412716974" w:history="1">
        <w:r w:rsidR="00B02E38" w:rsidRPr="005E1EC7">
          <w:rPr>
            <w:rStyle w:val="Hipervnculo"/>
            <w:noProof/>
          </w:rPr>
          <w:t>Figura IV-43: Throughput escenario 1</w:t>
        </w:r>
        <w:r w:rsidR="00B02E38">
          <w:rPr>
            <w:noProof/>
            <w:webHidden/>
          </w:rPr>
          <w:tab/>
        </w:r>
        <w:r w:rsidR="00B02E38">
          <w:rPr>
            <w:noProof/>
            <w:webHidden/>
          </w:rPr>
          <w:fldChar w:fldCharType="begin"/>
        </w:r>
        <w:r w:rsidR="00B02E38">
          <w:rPr>
            <w:noProof/>
            <w:webHidden/>
          </w:rPr>
          <w:instrText xml:space="preserve"> PAGEREF _Toc412716974 \h </w:instrText>
        </w:r>
        <w:r w:rsidR="00B02E38">
          <w:rPr>
            <w:noProof/>
            <w:webHidden/>
          </w:rPr>
        </w:r>
        <w:r w:rsidR="00B02E38">
          <w:rPr>
            <w:noProof/>
            <w:webHidden/>
          </w:rPr>
          <w:fldChar w:fldCharType="separate"/>
        </w:r>
        <w:r w:rsidR="009C627F">
          <w:rPr>
            <w:noProof/>
            <w:webHidden/>
          </w:rPr>
          <w:t>- 87 -</w:t>
        </w:r>
        <w:r w:rsidR="00B02E38">
          <w:rPr>
            <w:noProof/>
            <w:webHidden/>
          </w:rPr>
          <w:fldChar w:fldCharType="end"/>
        </w:r>
      </w:hyperlink>
    </w:p>
    <w:p w14:paraId="44E90773" w14:textId="77777777" w:rsidR="00B02E38" w:rsidRDefault="00477FAC">
      <w:pPr>
        <w:pStyle w:val="Tabladeilustraciones"/>
        <w:tabs>
          <w:tab w:val="right" w:leader="dot" w:pos="8827"/>
        </w:tabs>
        <w:rPr>
          <w:rFonts w:asciiTheme="minorHAnsi" w:eastAsiaTheme="minorEastAsia" w:hAnsiTheme="minorHAnsi"/>
          <w:noProof/>
          <w:sz w:val="22"/>
          <w:lang w:val="en-US"/>
        </w:rPr>
      </w:pPr>
      <w:hyperlink w:anchor="_Toc412716975" w:history="1">
        <w:r w:rsidR="00B02E38" w:rsidRPr="005E1EC7">
          <w:rPr>
            <w:rStyle w:val="Hipervnculo"/>
            <w:noProof/>
          </w:rPr>
          <w:t>Figura IV-44: Throughput escenario 2</w:t>
        </w:r>
        <w:r w:rsidR="00B02E38">
          <w:rPr>
            <w:noProof/>
            <w:webHidden/>
          </w:rPr>
          <w:tab/>
        </w:r>
        <w:r w:rsidR="00B02E38">
          <w:rPr>
            <w:noProof/>
            <w:webHidden/>
          </w:rPr>
          <w:fldChar w:fldCharType="begin"/>
        </w:r>
        <w:r w:rsidR="00B02E38">
          <w:rPr>
            <w:noProof/>
            <w:webHidden/>
          </w:rPr>
          <w:instrText xml:space="preserve"> PAGEREF _Toc412716975 \h </w:instrText>
        </w:r>
        <w:r w:rsidR="00B02E38">
          <w:rPr>
            <w:noProof/>
            <w:webHidden/>
          </w:rPr>
        </w:r>
        <w:r w:rsidR="00B02E38">
          <w:rPr>
            <w:noProof/>
            <w:webHidden/>
          </w:rPr>
          <w:fldChar w:fldCharType="separate"/>
        </w:r>
        <w:r w:rsidR="009C627F">
          <w:rPr>
            <w:noProof/>
            <w:webHidden/>
          </w:rPr>
          <w:t>- 88 -</w:t>
        </w:r>
        <w:r w:rsidR="00B02E38">
          <w:rPr>
            <w:noProof/>
            <w:webHidden/>
          </w:rPr>
          <w:fldChar w:fldCharType="end"/>
        </w:r>
      </w:hyperlink>
    </w:p>
    <w:p w14:paraId="3ACF9D3F" w14:textId="77777777" w:rsidR="00B02E38" w:rsidRDefault="00477FAC">
      <w:pPr>
        <w:pStyle w:val="Tabladeilustraciones"/>
        <w:tabs>
          <w:tab w:val="right" w:leader="dot" w:pos="8827"/>
        </w:tabs>
        <w:rPr>
          <w:rFonts w:asciiTheme="minorHAnsi" w:eastAsiaTheme="minorEastAsia" w:hAnsiTheme="minorHAnsi"/>
          <w:noProof/>
          <w:sz w:val="22"/>
          <w:lang w:val="en-US"/>
        </w:rPr>
      </w:pPr>
      <w:hyperlink w:anchor="_Toc412716976" w:history="1">
        <w:r w:rsidR="00B02E38" w:rsidRPr="005E1EC7">
          <w:rPr>
            <w:rStyle w:val="Hipervnculo"/>
            <w:noProof/>
          </w:rPr>
          <w:t>Figura IV-45: Throughput escenario 3</w:t>
        </w:r>
        <w:r w:rsidR="00B02E38">
          <w:rPr>
            <w:noProof/>
            <w:webHidden/>
          </w:rPr>
          <w:tab/>
        </w:r>
        <w:r w:rsidR="00B02E38">
          <w:rPr>
            <w:noProof/>
            <w:webHidden/>
          </w:rPr>
          <w:fldChar w:fldCharType="begin"/>
        </w:r>
        <w:r w:rsidR="00B02E38">
          <w:rPr>
            <w:noProof/>
            <w:webHidden/>
          </w:rPr>
          <w:instrText xml:space="preserve"> PAGEREF _Toc412716976 \h </w:instrText>
        </w:r>
        <w:r w:rsidR="00B02E38">
          <w:rPr>
            <w:noProof/>
            <w:webHidden/>
          </w:rPr>
        </w:r>
        <w:r w:rsidR="00B02E38">
          <w:rPr>
            <w:noProof/>
            <w:webHidden/>
          </w:rPr>
          <w:fldChar w:fldCharType="separate"/>
        </w:r>
        <w:r w:rsidR="009C627F">
          <w:rPr>
            <w:noProof/>
            <w:webHidden/>
          </w:rPr>
          <w:t>- 89 -</w:t>
        </w:r>
        <w:r w:rsidR="00B02E38">
          <w:rPr>
            <w:noProof/>
            <w:webHidden/>
          </w:rPr>
          <w:fldChar w:fldCharType="end"/>
        </w:r>
      </w:hyperlink>
    </w:p>
    <w:p w14:paraId="49D044E4" w14:textId="77777777" w:rsidR="00B02E38" w:rsidRDefault="00477FAC">
      <w:pPr>
        <w:pStyle w:val="Tabladeilustraciones"/>
        <w:tabs>
          <w:tab w:val="right" w:leader="dot" w:pos="8827"/>
        </w:tabs>
        <w:rPr>
          <w:rFonts w:asciiTheme="minorHAnsi" w:eastAsiaTheme="minorEastAsia" w:hAnsiTheme="minorHAnsi"/>
          <w:noProof/>
          <w:sz w:val="22"/>
          <w:lang w:val="en-US"/>
        </w:rPr>
      </w:pPr>
      <w:hyperlink w:anchor="_Toc412716977" w:history="1">
        <w:r w:rsidR="00B02E38" w:rsidRPr="005E1EC7">
          <w:rPr>
            <w:rStyle w:val="Hipervnculo"/>
            <w:noProof/>
          </w:rPr>
          <w:t>Figura IV-46: Throughput escenario 4</w:t>
        </w:r>
        <w:r w:rsidR="00B02E38">
          <w:rPr>
            <w:noProof/>
            <w:webHidden/>
          </w:rPr>
          <w:tab/>
        </w:r>
        <w:r w:rsidR="00B02E38">
          <w:rPr>
            <w:noProof/>
            <w:webHidden/>
          </w:rPr>
          <w:fldChar w:fldCharType="begin"/>
        </w:r>
        <w:r w:rsidR="00B02E38">
          <w:rPr>
            <w:noProof/>
            <w:webHidden/>
          </w:rPr>
          <w:instrText xml:space="preserve"> PAGEREF _Toc412716977 \h </w:instrText>
        </w:r>
        <w:r w:rsidR="00B02E38">
          <w:rPr>
            <w:noProof/>
            <w:webHidden/>
          </w:rPr>
        </w:r>
        <w:r w:rsidR="00B02E38">
          <w:rPr>
            <w:noProof/>
            <w:webHidden/>
          </w:rPr>
          <w:fldChar w:fldCharType="separate"/>
        </w:r>
        <w:r w:rsidR="009C627F">
          <w:rPr>
            <w:noProof/>
            <w:webHidden/>
          </w:rPr>
          <w:t>- 90 -</w:t>
        </w:r>
        <w:r w:rsidR="00B02E38">
          <w:rPr>
            <w:noProof/>
            <w:webHidden/>
          </w:rPr>
          <w:fldChar w:fldCharType="end"/>
        </w:r>
      </w:hyperlink>
    </w:p>
    <w:p w14:paraId="55EFB1D9" w14:textId="77777777" w:rsidR="00B02E38" w:rsidRDefault="00477FAC">
      <w:pPr>
        <w:pStyle w:val="Tabladeilustraciones"/>
        <w:tabs>
          <w:tab w:val="right" w:leader="dot" w:pos="8827"/>
        </w:tabs>
        <w:rPr>
          <w:rFonts w:asciiTheme="minorHAnsi" w:eastAsiaTheme="minorEastAsia" w:hAnsiTheme="minorHAnsi"/>
          <w:noProof/>
          <w:sz w:val="22"/>
          <w:lang w:val="en-US"/>
        </w:rPr>
      </w:pPr>
      <w:hyperlink w:anchor="_Toc412716978" w:history="1">
        <w:r w:rsidR="00B02E38" w:rsidRPr="005E1EC7">
          <w:rPr>
            <w:rStyle w:val="Hipervnculo"/>
            <w:noProof/>
          </w:rPr>
          <w:t>Figura IV-47: Comparación de la eficiencia del throughput por escenarios</w:t>
        </w:r>
        <w:r w:rsidR="00B02E38">
          <w:rPr>
            <w:noProof/>
            <w:webHidden/>
          </w:rPr>
          <w:tab/>
        </w:r>
        <w:r w:rsidR="00B02E38">
          <w:rPr>
            <w:noProof/>
            <w:webHidden/>
          </w:rPr>
          <w:fldChar w:fldCharType="begin"/>
        </w:r>
        <w:r w:rsidR="00B02E38">
          <w:rPr>
            <w:noProof/>
            <w:webHidden/>
          </w:rPr>
          <w:instrText xml:space="preserve"> PAGEREF _Toc412716978 \h </w:instrText>
        </w:r>
        <w:r w:rsidR="00B02E38">
          <w:rPr>
            <w:noProof/>
            <w:webHidden/>
          </w:rPr>
        </w:r>
        <w:r w:rsidR="00B02E38">
          <w:rPr>
            <w:noProof/>
            <w:webHidden/>
          </w:rPr>
          <w:fldChar w:fldCharType="separate"/>
        </w:r>
        <w:r w:rsidR="009C627F">
          <w:rPr>
            <w:noProof/>
            <w:webHidden/>
          </w:rPr>
          <w:t>- 92 -</w:t>
        </w:r>
        <w:r w:rsidR="00B02E38">
          <w:rPr>
            <w:noProof/>
            <w:webHidden/>
          </w:rPr>
          <w:fldChar w:fldCharType="end"/>
        </w:r>
      </w:hyperlink>
    </w:p>
    <w:p w14:paraId="6786B58F" w14:textId="77777777" w:rsidR="00B02E38" w:rsidRDefault="00477FAC">
      <w:pPr>
        <w:pStyle w:val="Tabladeilustraciones"/>
        <w:tabs>
          <w:tab w:val="right" w:leader="dot" w:pos="8827"/>
        </w:tabs>
        <w:rPr>
          <w:rFonts w:asciiTheme="minorHAnsi" w:eastAsiaTheme="minorEastAsia" w:hAnsiTheme="minorHAnsi"/>
          <w:noProof/>
          <w:sz w:val="22"/>
          <w:lang w:val="en-US"/>
        </w:rPr>
      </w:pPr>
      <w:hyperlink w:anchor="_Toc412716979" w:history="1">
        <w:r w:rsidR="00B02E38" w:rsidRPr="005E1EC7">
          <w:rPr>
            <w:rStyle w:val="Hipervnculo"/>
            <w:noProof/>
          </w:rPr>
          <w:t>Figura IV-48: Comparación de paquetes recibidos a través broadcast por escenarios</w:t>
        </w:r>
        <w:r w:rsidR="00B02E38">
          <w:rPr>
            <w:noProof/>
            <w:webHidden/>
          </w:rPr>
          <w:tab/>
        </w:r>
        <w:r w:rsidR="00B02E38">
          <w:rPr>
            <w:noProof/>
            <w:webHidden/>
          </w:rPr>
          <w:fldChar w:fldCharType="begin"/>
        </w:r>
        <w:r w:rsidR="00B02E38">
          <w:rPr>
            <w:noProof/>
            <w:webHidden/>
          </w:rPr>
          <w:instrText xml:space="preserve"> PAGEREF _Toc412716979 \h </w:instrText>
        </w:r>
        <w:r w:rsidR="00B02E38">
          <w:rPr>
            <w:noProof/>
            <w:webHidden/>
          </w:rPr>
        </w:r>
        <w:r w:rsidR="00B02E38">
          <w:rPr>
            <w:noProof/>
            <w:webHidden/>
          </w:rPr>
          <w:fldChar w:fldCharType="separate"/>
        </w:r>
        <w:r w:rsidR="009C627F">
          <w:rPr>
            <w:noProof/>
            <w:webHidden/>
          </w:rPr>
          <w:t>- 92 -</w:t>
        </w:r>
        <w:r w:rsidR="00B02E38">
          <w:rPr>
            <w:noProof/>
            <w:webHidden/>
          </w:rPr>
          <w:fldChar w:fldCharType="end"/>
        </w:r>
      </w:hyperlink>
    </w:p>
    <w:p w14:paraId="222B7B61" w14:textId="77777777" w:rsidR="00B86C63" w:rsidRDefault="00783502" w:rsidP="00783502">
      <w:pPr>
        <w:jc w:val="left"/>
      </w:pPr>
      <w:r>
        <w:fldChar w:fldCharType="end"/>
      </w:r>
    </w:p>
    <w:p w14:paraId="4AE585DC" w14:textId="77777777" w:rsidR="00013B66" w:rsidRDefault="00013B66" w:rsidP="00783502">
      <w:pPr>
        <w:jc w:val="left"/>
      </w:pPr>
    </w:p>
    <w:p w14:paraId="624D3617" w14:textId="77777777" w:rsidR="00013B66" w:rsidRDefault="00013B66" w:rsidP="00783502">
      <w:pPr>
        <w:jc w:val="left"/>
      </w:pPr>
    </w:p>
    <w:p w14:paraId="73A53E39" w14:textId="77777777" w:rsidR="00BB6C0D" w:rsidRDefault="00BB6C0D" w:rsidP="00783502">
      <w:pPr>
        <w:jc w:val="left"/>
      </w:pPr>
    </w:p>
    <w:p w14:paraId="2550FE1B" w14:textId="77777777" w:rsidR="00BB6C0D" w:rsidRDefault="00BB6C0D" w:rsidP="00783502">
      <w:pPr>
        <w:jc w:val="left"/>
      </w:pPr>
    </w:p>
    <w:p w14:paraId="2F310CC7" w14:textId="77777777" w:rsidR="00BB6C0D" w:rsidRDefault="00BB6C0D" w:rsidP="00783502">
      <w:pPr>
        <w:jc w:val="left"/>
      </w:pPr>
    </w:p>
    <w:p w14:paraId="07C40643" w14:textId="77777777" w:rsidR="00BB6C0D" w:rsidRDefault="00BB6C0D" w:rsidP="00783502">
      <w:pPr>
        <w:jc w:val="left"/>
      </w:pPr>
    </w:p>
    <w:p w14:paraId="47210325" w14:textId="77777777" w:rsidR="00013B66" w:rsidRDefault="00013B66" w:rsidP="00783502">
      <w:pPr>
        <w:jc w:val="left"/>
      </w:pPr>
    </w:p>
    <w:p w14:paraId="588286C5" w14:textId="77777777" w:rsidR="00013B66" w:rsidRDefault="00013B66" w:rsidP="00783502">
      <w:pPr>
        <w:jc w:val="left"/>
      </w:pPr>
    </w:p>
    <w:p w14:paraId="1C5C3E4D" w14:textId="0D84C3AB" w:rsidR="001F32D5" w:rsidRDefault="00B86C63" w:rsidP="00783502">
      <w:pPr>
        <w:jc w:val="left"/>
        <w:rPr>
          <w:b/>
        </w:rPr>
      </w:pPr>
      <w:r w:rsidRPr="00B86C63">
        <w:rPr>
          <w:b/>
        </w:rPr>
        <w:lastRenderedPageBreak/>
        <w:t>ÍNDICE DE TABLAS</w:t>
      </w:r>
    </w:p>
    <w:p w14:paraId="481135D0" w14:textId="77777777" w:rsidR="00B02E38" w:rsidRDefault="00B86C63">
      <w:pPr>
        <w:pStyle w:val="Tabladeilustraciones"/>
        <w:tabs>
          <w:tab w:val="right" w:leader="dot" w:pos="8827"/>
        </w:tabs>
        <w:rPr>
          <w:rFonts w:asciiTheme="minorHAnsi" w:eastAsiaTheme="minorEastAsia" w:hAnsiTheme="minorHAnsi"/>
          <w:noProof/>
          <w:sz w:val="22"/>
          <w:lang w:val="en-US"/>
        </w:rPr>
      </w:pPr>
      <w:r>
        <w:fldChar w:fldCharType="begin"/>
      </w:r>
      <w:r>
        <w:instrText xml:space="preserve"> TOC \h \z \c "Tabla" </w:instrText>
      </w:r>
      <w:r>
        <w:fldChar w:fldCharType="separate"/>
      </w:r>
      <w:hyperlink w:anchor="_Toc412716980" w:history="1">
        <w:r w:rsidR="00B02E38" w:rsidRPr="00BD6A83">
          <w:rPr>
            <w:rStyle w:val="Hipervnculo"/>
            <w:noProof/>
          </w:rPr>
          <w:t>Tabla II-I: Comparación de protocolos</w:t>
        </w:r>
        <w:r w:rsidR="00B02E38">
          <w:rPr>
            <w:noProof/>
            <w:webHidden/>
          </w:rPr>
          <w:tab/>
        </w:r>
        <w:r w:rsidR="00B02E38">
          <w:rPr>
            <w:noProof/>
            <w:webHidden/>
          </w:rPr>
          <w:fldChar w:fldCharType="begin"/>
        </w:r>
        <w:r w:rsidR="00B02E38">
          <w:rPr>
            <w:noProof/>
            <w:webHidden/>
          </w:rPr>
          <w:instrText xml:space="preserve"> PAGEREF _Toc412716980 \h </w:instrText>
        </w:r>
        <w:r w:rsidR="00B02E38">
          <w:rPr>
            <w:noProof/>
            <w:webHidden/>
          </w:rPr>
        </w:r>
        <w:r w:rsidR="00B02E38">
          <w:rPr>
            <w:noProof/>
            <w:webHidden/>
          </w:rPr>
          <w:fldChar w:fldCharType="separate"/>
        </w:r>
        <w:r w:rsidR="009C627F">
          <w:rPr>
            <w:noProof/>
            <w:webHidden/>
          </w:rPr>
          <w:t>- 29 -</w:t>
        </w:r>
        <w:r w:rsidR="00B02E38">
          <w:rPr>
            <w:noProof/>
            <w:webHidden/>
          </w:rPr>
          <w:fldChar w:fldCharType="end"/>
        </w:r>
      </w:hyperlink>
    </w:p>
    <w:p w14:paraId="574A42A7" w14:textId="77777777" w:rsidR="00B02E38" w:rsidRDefault="00477FAC">
      <w:pPr>
        <w:pStyle w:val="Tabladeilustraciones"/>
        <w:tabs>
          <w:tab w:val="right" w:leader="dot" w:pos="8827"/>
        </w:tabs>
        <w:rPr>
          <w:rFonts w:asciiTheme="minorHAnsi" w:eastAsiaTheme="minorEastAsia" w:hAnsiTheme="minorHAnsi"/>
          <w:noProof/>
          <w:sz w:val="22"/>
          <w:lang w:val="en-US"/>
        </w:rPr>
      </w:pPr>
      <w:hyperlink w:anchor="_Toc412716981" w:history="1">
        <w:r w:rsidR="00B02E38" w:rsidRPr="00BD6A83">
          <w:rPr>
            <w:rStyle w:val="Hipervnculo"/>
            <w:noProof/>
          </w:rPr>
          <w:t>Tabla II</w:t>
        </w:r>
        <w:r w:rsidR="00B02E38" w:rsidRPr="00BD6A83">
          <w:rPr>
            <w:rStyle w:val="Hipervnculo"/>
            <w:noProof/>
          </w:rPr>
          <w:noBreakHyphen/>
          <w:t>II: Algoritmos de enrutamiento</w:t>
        </w:r>
        <w:r w:rsidR="00B02E38">
          <w:rPr>
            <w:noProof/>
            <w:webHidden/>
          </w:rPr>
          <w:tab/>
        </w:r>
        <w:r w:rsidR="00B02E38">
          <w:rPr>
            <w:noProof/>
            <w:webHidden/>
          </w:rPr>
          <w:fldChar w:fldCharType="begin"/>
        </w:r>
        <w:r w:rsidR="00B02E38">
          <w:rPr>
            <w:noProof/>
            <w:webHidden/>
          </w:rPr>
          <w:instrText xml:space="preserve"> PAGEREF _Toc412716981 \h </w:instrText>
        </w:r>
        <w:r w:rsidR="00B02E38">
          <w:rPr>
            <w:noProof/>
            <w:webHidden/>
          </w:rPr>
        </w:r>
        <w:r w:rsidR="00B02E38">
          <w:rPr>
            <w:noProof/>
            <w:webHidden/>
          </w:rPr>
          <w:fldChar w:fldCharType="separate"/>
        </w:r>
        <w:r w:rsidR="009C627F">
          <w:rPr>
            <w:noProof/>
            <w:webHidden/>
          </w:rPr>
          <w:t>- 38 -</w:t>
        </w:r>
        <w:r w:rsidR="00B02E38">
          <w:rPr>
            <w:noProof/>
            <w:webHidden/>
          </w:rPr>
          <w:fldChar w:fldCharType="end"/>
        </w:r>
      </w:hyperlink>
    </w:p>
    <w:p w14:paraId="56EBF58E" w14:textId="77777777" w:rsidR="00B02E38" w:rsidRDefault="00477FAC">
      <w:pPr>
        <w:pStyle w:val="Tabladeilustraciones"/>
        <w:tabs>
          <w:tab w:val="right" w:leader="dot" w:pos="8827"/>
        </w:tabs>
        <w:rPr>
          <w:rFonts w:asciiTheme="minorHAnsi" w:eastAsiaTheme="minorEastAsia" w:hAnsiTheme="minorHAnsi"/>
          <w:noProof/>
          <w:sz w:val="22"/>
          <w:lang w:val="en-US"/>
        </w:rPr>
      </w:pPr>
      <w:hyperlink w:anchor="_Toc412716982" w:history="1">
        <w:r w:rsidR="00B02E38" w:rsidRPr="00BD6A83">
          <w:rPr>
            <w:rStyle w:val="Hipervnculo"/>
            <w:noProof/>
          </w:rPr>
          <w:t>Tabla II-III: Simuladores de Tráfico</w:t>
        </w:r>
        <w:r w:rsidR="00B02E38">
          <w:rPr>
            <w:noProof/>
            <w:webHidden/>
          </w:rPr>
          <w:tab/>
        </w:r>
        <w:r w:rsidR="00B02E38">
          <w:rPr>
            <w:noProof/>
            <w:webHidden/>
          </w:rPr>
          <w:fldChar w:fldCharType="begin"/>
        </w:r>
        <w:r w:rsidR="00B02E38">
          <w:rPr>
            <w:noProof/>
            <w:webHidden/>
          </w:rPr>
          <w:instrText xml:space="preserve"> PAGEREF _Toc412716982 \h </w:instrText>
        </w:r>
        <w:r w:rsidR="00B02E38">
          <w:rPr>
            <w:noProof/>
            <w:webHidden/>
          </w:rPr>
        </w:r>
        <w:r w:rsidR="00B02E38">
          <w:rPr>
            <w:noProof/>
            <w:webHidden/>
          </w:rPr>
          <w:fldChar w:fldCharType="separate"/>
        </w:r>
        <w:r w:rsidR="009C627F">
          <w:rPr>
            <w:noProof/>
            <w:webHidden/>
          </w:rPr>
          <w:t>- 54 -</w:t>
        </w:r>
        <w:r w:rsidR="00B02E38">
          <w:rPr>
            <w:noProof/>
            <w:webHidden/>
          </w:rPr>
          <w:fldChar w:fldCharType="end"/>
        </w:r>
      </w:hyperlink>
    </w:p>
    <w:p w14:paraId="35383036" w14:textId="77777777" w:rsidR="00B02E38" w:rsidRDefault="00477FAC">
      <w:pPr>
        <w:pStyle w:val="Tabladeilustraciones"/>
        <w:tabs>
          <w:tab w:val="right" w:leader="dot" w:pos="8827"/>
        </w:tabs>
        <w:rPr>
          <w:rFonts w:asciiTheme="minorHAnsi" w:eastAsiaTheme="minorEastAsia" w:hAnsiTheme="minorHAnsi"/>
          <w:noProof/>
          <w:sz w:val="22"/>
          <w:lang w:val="en-US"/>
        </w:rPr>
      </w:pPr>
      <w:hyperlink w:anchor="_Toc412716983" w:history="1">
        <w:r w:rsidR="00B02E38" w:rsidRPr="00BD6A83">
          <w:rPr>
            <w:rStyle w:val="Hipervnculo"/>
            <w:noProof/>
          </w:rPr>
          <w:t>Tabla II-IV: Simuladores de Red</w:t>
        </w:r>
        <w:r w:rsidR="00B02E38">
          <w:rPr>
            <w:noProof/>
            <w:webHidden/>
          </w:rPr>
          <w:tab/>
        </w:r>
        <w:r w:rsidR="00B02E38">
          <w:rPr>
            <w:noProof/>
            <w:webHidden/>
          </w:rPr>
          <w:fldChar w:fldCharType="begin"/>
        </w:r>
        <w:r w:rsidR="00B02E38">
          <w:rPr>
            <w:noProof/>
            <w:webHidden/>
          </w:rPr>
          <w:instrText xml:space="preserve"> PAGEREF _Toc412716983 \h </w:instrText>
        </w:r>
        <w:r w:rsidR="00B02E38">
          <w:rPr>
            <w:noProof/>
            <w:webHidden/>
          </w:rPr>
        </w:r>
        <w:r w:rsidR="00B02E38">
          <w:rPr>
            <w:noProof/>
            <w:webHidden/>
          </w:rPr>
          <w:fldChar w:fldCharType="separate"/>
        </w:r>
        <w:r w:rsidR="009C627F">
          <w:rPr>
            <w:noProof/>
            <w:webHidden/>
          </w:rPr>
          <w:t>- 55 -</w:t>
        </w:r>
        <w:r w:rsidR="00B02E38">
          <w:rPr>
            <w:noProof/>
            <w:webHidden/>
          </w:rPr>
          <w:fldChar w:fldCharType="end"/>
        </w:r>
      </w:hyperlink>
    </w:p>
    <w:p w14:paraId="479E6979" w14:textId="77777777" w:rsidR="00B02E38" w:rsidRDefault="00477FAC">
      <w:pPr>
        <w:pStyle w:val="Tabladeilustraciones"/>
        <w:tabs>
          <w:tab w:val="right" w:leader="dot" w:pos="8827"/>
        </w:tabs>
        <w:rPr>
          <w:rFonts w:asciiTheme="minorHAnsi" w:eastAsiaTheme="minorEastAsia" w:hAnsiTheme="minorHAnsi"/>
          <w:noProof/>
          <w:sz w:val="22"/>
          <w:lang w:val="en-US"/>
        </w:rPr>
      </w:pPr>
      <w:hyperlink w:anchor="_Toc412716984" w:history="1">
        <w:r w:rsidR="00B02E38" w:rsidRPr="00BD6A83">
          <w:rPr>
            <w:rStyle w:val="Hipervnculo"/>
            <w:noProof/>
          </w:rPr>
          <w:t>Tabla II-V: Simuladores Híbridos</w:t>
        </w:r>
        <w:r w:rsidR="00B02E38">
          <w:rPr>
            <w:noProof/>
            <w:webHidden/>
          </w:rPr>
          <w:tab/>
        </w:r>
        <w:r w:rsidR="00B02E38">
          <w:rPr>
            <w:noProof/>
            <w:webHidden/>
          </w:rPr>
          <w:fldChar w:fldCharType="begin"/>
        </w:r>
        <w:r w:rsidR="00B02E38">
          <w:rPr>
            <w:noProof/>
            <w:webHidden/>
          </w:rPr>
          <w:instrText xml:space="preserve"> PAGEREF _Toc412716984 \h </w:instrText>
        </w:r>
        <w:r w:rsidR="00B02E38">
          <w:rPr>
            <w:noProof/>
            <w:webHidden/>
          </w:rPr>
        </w:r>
        <w:r w:rsidR="00B02E38">
          <w:rPr>
            <w:noProof/>
            <w:webHidden/>
          </w:rPr>
          <w:fldChar w:fldCharType="separate"/>
        </w:r>
        <w:r w:rsidR="009C627F">
          <w:rPr>
            <w:noProof/>
            <w:webHidden/>
          </w:rPr>
          <w:t>- 56 -</w:t>
        </w:r>
        <w:r w:rsidR="00B02E38">
          <w:rPr>
            <w:noProof/>
            <w:webHidden/>
          </w:rPr>
          <w:fldChar w:fldCharType="end"/>
        </w:r>
      </w:hyperlink>
    </w:p>
    <w:p w14:paraId="23412957" w14:textId="77777777" w:rsidR="00B02E38" w:rsidRDefault="00477FAC">
      <w:pPr>
        <w:pStyle w:val="Tabladeilustraciones"/>
        <w:tabs>
          <w:tab w:val="right" w:leader="dot" w:pos="8827"/>
        </w:tabs>
        <w:rPr>
          <w:rFonts w:asciiTheme="minorHAnsi" w:eastAsiaTheme="minorEastAsia" w:hAnsiTheme="minorHAnsi"/>
          <w:noProof/>
          <w:sz w:val="22"/>
          <w:lang w:val="en-US"/>
        </w:rPr>
      </w:pPr>
      <w:hyperlink w:anchor="_Toc412716985" w:history="1">
        <w:r w:rsidR="00B02E38" w:rsidRPr="00BD6A83">
          <w:rPr>
            <w:rStyle w:val="Hipervnculo"/>
            <w:noProof/>
          </w:rPr>
          <w:t>Tabla II-VI: Simuladores VANET</w:t>
        </w:r>
        <w:r w:rsidR="00B02E38">
          <w:rPr>
            <w:noProof/>
            <w:webHidden/>
          </w:rPr>
          <w:tab/>
        </w:r>
        <w:r w:rsidR="00B02E38">
          <w:rPr>
            <w:noProof/>
            <w:webHidden/>
          </w:rPr>
          <w:fldChar w:fldCharType="begin"/>
        </w:r>
        <w:r w:rsidR="00B02E38">
          <w:rPr>
            <w:noProof/>
            <w:webHidden/>
          </w:rPr>
          <w:instrText xml:space="preserve"> PAGEREF _Toc412716985 \h </w:instrText>
        </w:r>
        <w:r w:rsidR="00B02E38">
          <w:rPr>
            <w:noProof/>
            <w:webHidden/>
          </w:rPr>
        </w:r>
        <w:r w:rsidR="00B02E38">
          <w:rPr>
            <w:noProof/>
            <w:webHidden/>
          </w:rPr>
          <w:fldChar w:fldCharType="separate"/>
        </w:r>
        <w:r w:rsidR="009C627F">
          <w:rPr>
            <w:noProof/>
            <w:webHidden/>
          </w:rPr>
          <w:t>- 57 -</w:t>
        </w:r>
        <w:r w:rsidR="00B02E38">
          <w:rPr>
            <w:noProof/>
            <w:webHidden/>
          </w:rPr>
          <w:fldChar w:fldCharType="end"/>
        </w:r>
      </w:hyperlink>
    </w:p>
    <w:p w14:paraId="15DBB50A" w14:textId="77777777" w:rsidR="00B02E38" w:rsidRDefault="00477FAC">
      <w:pPr>
        <w:pStyle w:val="Tabladeilustraciones"/>
        <w:tabs>
          <w:tab w:val="right" w:leader="dot" w:pos="8827"/>
        </w:tabs>
        <w:rPr>
          <w:rFonts w:asciiTheme="minorHAnsi" w:eastAsiaTheme="minorEastAsia" w:hAnsiTheme="minorHAnsi"/>
          <w:noProof/>
          <w:sz w:val="22"/>
          <w:lang w:val="en-US"/>
        </w:rPr>
      </w:pPr>
      <w:hyperlink w:anchor="_Toc412716986" w:history="1">
        <w:r w:rsidR="00B02E38" w:rsidRPr="00BD6A83">
          <w:rPr>
            <w:rStyle w:val="Hipervnculo"/>
            <w:noProof/>
          </w:rPr>
          <w:t>Tabla III-VII: Porcentajes de paquetes recibidos</w:t>
        </w:r>
        <w:r w:rsidR="00B02E38">
          <w:rPr>
            <w:noProof/>
            <w:webHidden/>
          </w:rPr>
          <w:tab/>
        </w:r>
        <w:r w:rsidR="00B02E38">
          <w:rPr>
            <w:noProof/>
            <w:webHidden/>
          </w:rPr>
          <w:fldChar w:fldCharType="begin"/>
        </w:r>
        <w:r w:rsidR="00B02E38">
          <w:rPr>
            <w:noProof/>
            <w:webHidden/>
          </w:rPr>
          <w:instrText xml:space="preserve"> PAGEREF _Toc412716986 \h </w:instrText>
        </w:r>
        <w:r w:rsidR="00B02E38">
          <w:rPr>
            <w:noProof/>
            <w:webHidden/>
          </w:rPr>
        </w:r>
        <w:r w:rsidR="00B02E38">
          <w:rPr>
            <w:noProof/>
            <w:webHidden/>
          </w:rPr>
          <w:fldChar w:fldCharType="separate"/>
        </w:r>
        <w:r w:rsidR="009C627F">
          <w:rPr>
            <w:noProof/>
            <w:webHidden/>
          </w:rPr>
          <w:t>- 59 -</w:t>
        </w:r>
        <w:r w:rsidR="00B02E38">
          <w:rPr>
            <w:noProof/>
            <w:webHidden/>
          </w:rPr>
          <w:fldChar w:fldCharType="end"/>
        </w:r>
      </w:hyperlink>
    </w:p>
    <w:p w14:paraId="28BD1095" w14:textId="77777777" w:rsidR="00B02E38" w:rsidRDefault="00477FAC">
      <w:pPr>
        <w:pStyle w:val="Tabladeilustraciones"/>
        <w:tabs>
          <w:tab w:val="right" w:leader="dot" w:pos="8827"/>
        </w:tabs>
        <w:rPr>
          <w:rFonts w:asciiTheme="minorHAnsi" w:eastAsiaTheme="minorEastAsia" w:hAnsiTheme="minorHAnsi"/>
          <w:noProof/>
          <w:sz w:val="22"/>
          <w:lang w:val="en-US"/>
        </w:rPr>
      </w:pPr>
      <w:hyperlink w:anchor="_Toc412716987" w:history="1">
        <w:r w:rsidR="00B02E38" w:rsidRPr="00BD6A83">
          <w:rPr>
            <w:rStyle w:val="Hipervnculo"/>
            <w:noProof/>
          </w:rPr>
          <w:t>Tabla III-VIII: Eficiencia del Throughput</w:t>
        </w:r>
        <w:r w:rsidR="00B02E38">
          <w:rPr>
            <w:noProof/>
            <w:webHidden/>
          </w:rPr>
          <w:tab/>
        </w:r>
        <w:r w:rsidR="00B02E38">
          <w:rPr>
            <w:noProof/>
            <w:webHidden/>
          </w:rPr>
          <w:fldChar w:fldCharType="begin"/>
        </w:r>
        <w:r w:rsidR="00B02E38">
          <w:rPr>
            <w:noProof/>
            <w:webHidden/>
          </w:rPr>
          <w:instrText xml:space="preserve"> PAGEREF _Toc412716987 \h </w:instrText>
        </w:r>
        <w:r w:rsidR="00B02E38">
          <w:rPr>
            <w:noProof/>
            <w:webHidden/>
          </w:rPr>
        </w:r>
        <w:r w:rsidR="00B02E38">
          <w:rPr>
            <w:noProof/>
            <w:webHidden/>
          </w:rPr>
          <w:fldChar w:fldCharType="separate"/>
        </w:r>
        <w:r w:rsidR="009C627F">
          <w:rPr>
            <w:noProof/>
            <w:webHidden/>
          </w:rPr>
          <w:t>- 60 -</w:t>
        </w:r>
        <w:r w:rsidR="00B02E38">
          <w:rPr>
            <w:noProof/>
            <w:webHidden/>
          </w:rPr>
          <w:fldChar w:fldCharType="end"/>
        </w:r>
      </w:hyperlink>
    </w:p>
    <w:p w14:paraId="7831F6B2" w14:textId="77777777" w:rsidR="00B02E38" w:rsidRDefault="00477FAC">
      <w:pPr>
        <w:pStyle w:val="Tabladeilustraciones"/>
        <w:tabs>
          <w:tab w:val="right" w:leader="dot" w:pos="8827"/>
        </w:tabs>
        <w:rPr>
          <w:rFonts w:asciiTheme="minorHAnsi" w:eastAsiaTheme="minorEastAsia" w:hAnsiTheme="minorHAnsi"/>
          <w:noProof/>
          <w:sz w:val="22"/>
          <w:lang w:val="en-US"/>
        </w:rPr>
      </w:pPr>
      <w:hyperlink w:anchor="_Toc412716988" w:history="1">
        <w:r w:rsidR="00B02E38" w:rsidRPr="00BD6A83">
          <w:rPr>
            <w:rStyle w:val="Hipervnculo"/>
            <w:noProof/>
          </w:rPr>
          <w:t>Tabla III-IX: Comparación de escenarios VANET</w:t>
        </w:r>
        <w:r w:rsidR="00B02E38">
          <w:rPr>
            <w:noProof/>
            <w:webHidden/>
          </w:rPr>
          <w:tab/>
        </w:r>
        <w:r w:rsidR="00B02E38">
          <w:rPr>
            <w:noProof/>
            <w:webHidden/>
          </w:rPr>
          <w:fldChar w:fldCharType="begin"/>
        </w:r>
        <w:r w:rsidR="00B02E38">
          <w:rPr>
            <w:noProof/>
            <w:webHidden/>
          </w:rPr>
          <w:instrText xml:space="preserve"> PAGEREF _Toc412716988 \h </w:instrText>
        </w:r>
        <w:r w:rsidR="00B02E38">
          <w:rPr>
            <w:noProof/>
            <w:webHidden/>
          </w:rPr>
        </w:r>
        <w:r w:rsidR="00B02E38">
          <w:rPr>
            <w:noProof/>
            <w:webHidden/>
          </w:rPr>
          <w:fldChar w:fldCharType="separate"/>
        </w:r>
        <w:r w:rsidR="009C627F">
          <w:rPr>
            <w:noProof/>
            <w:webHidden/>
          </w:rPr>
          <w:t>- 61 -</w:t>
        </w:r>
        <w:r w:rsidR="00B02E38">
          <w:rPr>
            <w:noProof/>
            <w:webHidden/>
          </w:rPr>
          <w:fldChar w:fldCharType="end"/>
        </w:r>
      </w:hyperlink>
    </w:p>
    <w:p w14:paraId="2FD21150" w14:textId="77777777" w:rsidR="00B02E38" w:rsidRDefault="00477FAC">
      <w:pPr>
        <w:pStyle w:val="Tabladeilustraciones"/>
        <w:tabs>
          <w:tab w:val="right" w:leader="dot" w:pos="8827"/>
        </w:tabs>
        <w:rPr>
          <w:rFonts w:asciiTheme="minorHAnsi" w:eastAsiaTheme="minorEastAsia" w:hAnsiTheme="minorHAnsi"/>
          <w:noProof/>
          <w:sz w:val="22"/>
          <w:lang w:val="en-US"/>
        </w:rPr>
      </w:pPr>
      <w:hyperlink w:anchor="_Toc412716989" w:history="1">
        <w:r w:rsidR="00B02E38" w:rsidRPr="00BD6A83">
          <w:rPr>
            <w:rStyle w:val="Hipervnculo"/>
            <w:noProof/>
          </w:rPr>
          <w:t>Tabla III-X: Parámetros de simulación</w:t>
        </w:r>
        <w:r w:rsidR="00B02E38">
          <w:rPr>
            <w:noProof/>
            <w:webHidden/>
          </w:rPr>
          <w:tab/>
        </w:r>
        <w:r w:rsidR="00B02E38">
          <w:rPr>
            <w:noProof/>
            <w:webHidden/>
          </w:rPr>
          <w:fldChar w:fldCharType="begin"/>
        </w:r>
        <w:r w:rsidR="00B02E38">
          <w:rPr>
            <w:noProof/>
            <w:webHidden/>
          </w:rPr>
          <w:instrText xml:space="preserve"> PAGEREF _Toc412716989 \h </w:instrText>
        </w:r>
        <w:r w:rsidR="00B02E38">
          <w:rPr>
            <w:noProof/>
            <w:webHidden/>
          </w:rPr>
        </w:r>
        <w:r w:rsidR="00B02E38">
          <w:rPr>
            <w:noProof/>
            <w:webHidden/>
          </w:rPr>
          <w:fldChar w:fldCharType="separate"/>
        </w:r>
        <w:r w:rsidR="009C627F">
          <w:rPr>
            <w:noProof/>
            <w:webHidden/>
          </w:rPr>
          <w:t>- 66 -</w:t>
        </w:r>
        <w:r w:rsidR="00B02E38">
          <w:rPr>
            <w:noProof/>
            <w:webHidden/>
          </w:rPr>
          <w:fldChar w:fldCharType="end"/>
        </w:r>
      </w:hyperlink>
    </w:p>
    <w:p w14:paraId="28EEED46" w14:textId="77777777" w:rsidR="00B02E38" w:rsidRDefault="00477FAC">
      <w:pPr>
        <w:pStyle w:val="Tabladeilustraciones"/>
        <w:tabs>
          <w:tab w:val="right" w:leader="dot" w:pos="8827"/>
        </w:tabs>
        <w:rPr>
          <w:rFonts w:asciiTheme="minorHAnsi" w:eastAsiaTheme="minorEastAsia" w:hAnsiTheme="minorHAnsi"/>
          <w:noProof/>
          <w:sz w:val="22"/>
          <w:lang w:val="en-US"/>
        </w:rPr>
      </w:pPr>
      <w:hyperlink w:anchor="_Toc412716990" w:history="1">
        <w:r w:rsidR="00B02E38" w:rsidRPr="00BD6A83">
          <w:rPr>
            <w:rStyle w:val="Hipervnculo"/>
            <w:noProof/>
          </w:rPr>
          <w:t>Tabla III-XI: Parámetros de simulación</w:t>
        </w:r>
        <w:r w:rsidR="00B02E38">
          <w:rPr>
            <w:noProof/>
            <w:webHidden/>
          </w:rPr>
          <w:tab/>
        </w:r>
        <w:r w:rsidR="00B02E38">
          <w:rPr>
            <w:noProof/>
            <w:webHidden/>
          </w:rPr>
          <w:fldChar w:fldCharType="begin"/>
        </w:r>
        <w:r w:rsidR="00B02E38">
          <w:rPr>
            <w:noProof/>
            <w:webHidden/>
          </w:rPr>
          <w:instrText xml:space="preserve"> PAGEREF _Toc412716990 \h </w:instrText>
        </w:r>
        <w:r w:rsidR="00B02E38">
          <w:rPr>
            <w:noProof/>
            <w:webHidden/>
          </w:rPr>
        </w:r>
        <w:r w:rsidR="00B02E38">
          <w:rPr>
            <w:noProof/>
            <w:webHidden/>
          </w:rPr>
          <w:fldChar w:fldCharType="separate"/>
        </w:r>
        <w:r w:rsidR="009C627F">
          <w:rPr>
            <w:noProof/>
            <w:webHidden/>
          </w:rPr>
          <w:t>- 70 -</w:t>
        </w:r>
        <w:r w:rsidR="00B02E38">
          <w:rPr>
            <w:noProof/>
            <w:webHidden/>
          </w:rPr>
          <w:fldChar w:fldCharType="end"/>
        </w:r>
      </w:hyperlink>
    </w:p>
    <w:p w14:paraId="71116DA5" w14:textId="77777777" w:rsidR="00B02E38" w:rsidRDefault="00477FAC">
      <w:pPr>
        <w:pStyle w:val="Tabladeilustraciones"/>
        <w:tabs>
          <w:tab w:val="right" w:leader="dot" w:pos="8827"/>
        </w:tabs>
        <w:rPr>
          <w:rFonts w:asciiTheme="minorHAnsi" w:eastAsiaTheme="minorEastAsia" w:hAnsiTheme="minorHAnsi"/>
          <w:noProof/>
          <w:sz w:val="22"/>
          <w:lang w:val="en-US"/>
        </w:rPr>
      </w:pPr>
      <w:hyperlink w:anchor="_Toc412716991" w:history="1">
        <w:r w:rsidR="00B02E38" w:rsidRPr="00BD6A83">
          <w:rPr>
            <w:rStyle w:val="Hipervnculo"/>
            <w:noProof/>
          </w:rPr>
          <w:t>Tabla IV-XII: Broadcast entrante vs saliente escenario 1</w:t>
        </w:r>
        <w:r w:rsidR="00B02E38">
          <w:rPr>
            <w:noProof/>
            <w:webHidden/>
          </w:rPr>
          <w:tab/>
        </w:r>
        <w:r w:rsidR="00B02E38">
          <w:rPr>
            <w:noProof/>
            <w:webHidden/>
          </w:rPr>
          <w:fldChar w:fldCharType="begin"/>
        </w:r>
        <w:r w:rsidR="00B02E38">
          <w:rPr>
            <w:noProof/>
            <w:webHidden/>
          </w:rPr>
          <w:instrText xml:space="preserve"> PAGEREF _Toc412716991 \h </w:instrText>
        </w:r>
        <w:r w:rsidR="00B02E38">
          <w:rPr>
            <w:noProof/>
            <w:webHidden/>
          </w:rPr>
        </w:r>
        <w:r w:rsidR="00B02E38">
          <w:rPr>
            <w:noProof/>
            <w:webHidden/>
          </w:rPr>
          <w:fldChar w:fldCharType="separate"/>
        </w:r>
        <w:r w:rsidR="009C627F">
          <w:rPr>
            <w:noProof/>
            <w:webHidden/>
          </w:rPr>
          <w:t>- 71 -</w:t>
        </w:r>
        <w:r w:rsidR="00B02E38">
          <w:rPr>
            <w:noProof/>
            <w:webHidden/>
          </w:rPr>
          <w:fldChar w:fldCharType="end"/>
        </w:r>
      </w:hyperlink>
    </w:p>
    <w:p w14:paraId="44A83D44" w14:textId="77777777" w:rsidR="00B02E38" w:rsidRDefault="00477FAC">
      <w:pPr>
        <w:pStyle w:val="Tabladeilustraciones"/>
        <w:tabs>
          <w:tab w:val="right" w:leader="dot" w:pos="8827"/>
        </w:tabs>
        <w:rPr>
          <w:rFonts w:asciiTheme="minorHAnsi" w:eastAsiaTheme="minorEastAsia" w:hAnsiTheme="minorHAnsi"/>
          <w:noProof/>
          <w:sz w:val="22"/>
          <w:lang w:val="en-US"/>
        </w:rPr>
      </w:pPr>
      <w:hyperlink w:anchor="_Toc412716992" w:history="1">
        <w:r w:rsidR="00B02E38" w:rsidRPr="00BD6A83">
          <w:rPr>
            <w:rStyle w:val="Hipervnculo"/>
            <w:noProof/>
          </w:rPr>
          <w:t>Tabla IV-XIII: Broadcast entrante vs saliente escenario 2</w:t>
        </w:r>
        <w:r w:rsidR="00B02E38">
          <w:rPr>
            <w:noProof/>
            <w:webHidden/>
          </w:rPr>
          <w:tab/>
        </w:r>
        <w:r w:rsidR="00B02E38">
          <w:rPr>
            <w:noProof/>
            <w:webHidden/>
          </w:rPr>
          <w:fldChar w:fldCharType="begin"/>
        </w:r>
        <w:r w:rsidR="00B02E38">
          <w:rPr>
            <w:noProof/>
            <w:webHidden/>
          </w:rPr>
          <w:instrText xml:space="preserve"> PAGEREF _Toc412716992 \h </w:instrText>
        </w:r>
        <w:r w:rsidR="00B02E38">
          <w:rPr>
            <w:noProof/>
            <w:webHidden/>
          </w:rPr>
        </w:r>
        <w:r w:rsidR="00B02E38">
          <w:rPr>
            <w:noProof/>
            <w:webHidden/>
          </w:rPr>
          <w:fldChar w:fldCharType="separate"/>
        </w:r>
        <w:r w:rsidR="009C627F">
          <w:rPr>
            <w:noProof/>
            <w:webHidden/>
          </w:rPr>
          <w:t>- 72 -</w:t>
        </w:r>
        <w:r w:rsidR="00B02E38">
          <w:rPr>
            <w:noProof/>
            <w:webHidden/>
          </w:rPr>
          <w:fldChar w:fldCharType="end"/>
        </w:r>
      </w:hyperlink>
    </w:p>
    <w:p w14:paraId="054329F5" w14:textId="77777777" w:rsidR="00B02E38" w:rsidRDefault="00477FAC">
      <w:pPr>
        <w:pStyle w:val="Tabladeilustraciones"/>
        <w:tabs>
          <w:tab w:val="right" w:leader="dot" w:pos="8827"/>
        </w:tabs>
        <w:rPr>
          <w:rFonts w:asciiTheme="minorHAnsi" w:eastAsiaTheme="minorEastAsia" w:hAnsiTheme="minorHAnsi"/>
          <w:noProof/>
          <w:sz w:val="22"/>
          <w:lang w:val="en-US"/>
        </w:rPr>
      </w:pPr>
      <w:hyperlink w:anchor="_Toc412716993" w:history="1">
        <w:r w:rsidR="00B02E38" w:rsidRPr="00BD6A83">
          <w:rPr>
            <w:rStyle w:val="Hipervnculo"/>
            <w:noProof/>
          </w:rPr>
          <w:t>Tabla IV-XIV: Broadcast entrante vs saliente escenario 3</w:t>
        </w:r>
        <w:r w:rsidR="00B02E38">
          <w:rPr>
            <w:noProof/>
            <w:webHidden/>
          </w:rPr>
          <w:tab/>
        </w:r>
        <w:r w:rsidR="00B02E38">
          <w:rPr>
            <w:noProof/>
            <w:webHidden/>
          </w:rPr>
          <w:fldChar w:fldCharType="begin"/>
        </w:r>
        <w:r w:rsidR="00B02E38">
          <w:rPr>
            <w:noProof/>
            <w:webHidden/>
          </w:rPr>
          <w:instrText xml:space="preserve"> PAGEREF _Toc412716993 \h </w:instrText>
        </w:r>
        <w:r w:rsidR="00B02E38">
          <w:rPr>
            <w:noProof/>
            <w:webHidden/>
          </w:rPr>
        </w:r>
        <w:r w:rsidR="00B02E38">
          <w:rPr>
            <w:noProof/>
            <w:webHidden/>
          </w:rPr>
          <w:fldChar w:fldCharType="separate"/>
        </w:r>
        <w:r w:rsidR="009C627F">
          <w:rPr>
            <w:noProof/>
            <w:webHidden/>
          </w:rPr>
          <w:t>- 73 -</w:t>
        </w:r>
        <w:r w:rsidR="00B02E38">
          <w:rPr>
            <w:noProof/>
            <w:webHidden/>
          </w:rPr>
          <w:fldChar w:fldCharType="end"/>
        </w:r>
      </w:hyperlink>
    </w:p>
    <w:p w14:paraId="7CAD3DB8" w14:textId="77777777" w:rsidR="00B02E38" w:rsidRDefault="00477FAC">
      <w:pPr>
        <w:pStyle w:val="Tabladeilustraciones"/>
        <w:tabs>
          <w:tab w:val="right" w:leader="dot" w:pos="8827"/>
        </w:tabs>
        <w:rPr>
          <w:rFonts w:asciiTheme="minorHAnsi" w:eastAsiaTheme="minorEastAsia" w:hAnsiTheme="minorHAnsi"/>
          <w:noProof/>
          <w:sz w:val="22"/>
          <w:lang w:val="en-US"/>
        </w:rPr>
      </w:pPr>
      <w:hyperlink w:anchor="_Toc412716994" w:history="1">
        <w:r w:rsidR="00B02E38" w:rsidRPr="00BD6A83">
          <w:rPr>
            <w:rStyle w:val="Hipervnculo"/>
            <w:noProof/>
          </w:rPr>
          <w:t>Tabla IV-XV: Broadcast entrante vs saliente escenario 4</w:t>
        </w:r>
        <w:r w:rsidR="00B02E38">
          <w:rPr>
            <w:noProof/>
            <w:webHidden/>
          </w:rPr>
          <w:tab/>
        </w:r>
        <w:r w:rsidR="00B02E38">
          <w:rPr>
            <w:noProof/>
            <w:webHidden/>
          </w:rPr>
          <w:fldChar w:fldCharType="begin"/>
        </w:r>
        <w:r w:rsidR="00B02E38">
          <w:rPr>
            <w:noProof/>
            <w:webHidden/>
          </w:rPr>
          <w:instrText xml:space="preserve"> PAGEREF _Toc412716994 \h </w:instrText>
        </w:r>
        <w:r w:rsidR="00B02E38">
          <w:rPr>
            <w:noProof/>
            <w:webHidden/>
          </w:rPr>
        </w:r>
        <w:r w:rsidR="00B02E38">
          <w:rPr>
            <w:noProof/>
            <w:webHidden/>
          </w:rPr>
          <w:fldChar w:fldCharType="separate"/>
        </w:r>
        <w:r w:rsidR="009C627F">
          <w:rPr>
            <w:noProof/>
            <w:webHidden/>
          </w:rPr>
          <w:t>- 74 -</w:t>
        </w:r>
        <w:r w:rsidR="00B02E38">
          <w:rPr>
            <w:noProof/>
            <w:webHidden/>
          </w:rPr>
          <w:fldChar w:fldCharType="end"/>
        </w:r>
      </w:hyperlink>
    </w:p>
    <w:p w14:paraId="1D25B202" w14:textId="77777777" w:rsidR="00B02E38" w:rsidRDefault="00477FAC">
      <w:pPr>
        <w:pStyle w:val="Tabladeilustraciones"/>
        <w:tabs>
          <w:tab w:val="right" w:leader="dot" w:pos="8827"/>
        </w:tabs>
        <w:rPr>
          <w:rFonts w:asciiTheme="minorHAnsi" w:eastAsiaTheme="minorEastAsia" w:hAnsiTheme="minorHAnsi"/>
          <w:noProof/>
          <w:sz w:val="22"/>
          <w:lang w:val="en-US"/>
        </w:rPr>
      </w:pPr>
      <w:hyperlink w:anchor="_Toc412716995" w:history="1">
        <w:r w:rsidR="00B02E38" w:rsidRPr="00BD6A83">
          <w:rPr>
            <w:rStyle w:val="Hipervnculo"/>
            <w:noProof/>
          </w:rPr>
          <w:t>Tabla IV-XVI: Throughput entrante vs saliente escenario 1</w:t>
        </w:r>
        <w:r w:rsidR="00B02E38">
          <w:rPr>
            <w:noProof/>
            <w:webHidden/>
          </w:rPr>
          <w:tab/>
        </w:r>
        <w:r w:rsidR="00B02E38">
          <w:rPr>
            <w:noProof/>
            <w:webHidden/>
          </w:rPr>
          <w:fldChar w:fldCharType="begin"/>
        </w:r>
        <w:r w:rsidR="00B02E38">
          <w:rPr>
            <w:noProof/>
            <w:webHidden/>
          </w:rPr>
          <w:instrText xml:space="preserve"> PAGEREF _Toc412716995 \h </w:instrText>
        </w:r>
        <w:r w:rsidR="00B02E38">
          <w:rPr>
            <w:noProof/>
            <w:webHidden/>
          </w:rPr>
        </w:r>
        <w:r w:rsidR="00B02E38">
          <w:rPr>
            <w:noProof/>
            <w:webHidden/>
          </w:rPr>
          <w:fldChar w:fldCharType="separate"/>
        </w:r>
        <w:r w:rsidR="009C627F">
          <w:rPr>
            <w:noProof/>
            <w:webHidden/>
          </w:rPr>
          <w:t>- 76 -</w:t>
        </w:r>
        <w:r w:rsidR="00B02E38">
          <w:rPr>
            <w:noProof/>
            <w:webHidden/>
          </w:rPr>
          <w:fldChar w:fldCharType="end"/>
        </w:r>
      </w:hyperlink>
    </w:p>
    <w:p w14:paraId="4A2ABB6F" w14:textId="77777777" w:rsidR="00B02E38" w:rsidRDefault="00477FAC">
      <w:pPr>
        <w:pStyle w:val="Tabladeilustraciones"/>
        <w:tabs>
          <w:tab w:val="right" w:leader="dot" w:pos="8827"/>
        </w:tabs>
        <w:rPr>
          <w:rFonts w:asciiTheme="minorHAnsi" w:eastAsiaTheme="minorEastAsia" w:hAnsiTheme="minorHAnsi"/>
          <w:noProof/>
          <w:sz w:val="22"/>
          <w:lang w:val="en-US"/>
        </w:rPr>
      </w:pPr>
      <w:hyperlink w:anchor="_Toc412716996" w:history="1">
        <w:r w:rsidR="00B02E38" w:rsidRPr="00BD6A83">
          <w:rPr>
            <w:rStyle w:val="Hipervnculo"/>
            <w:noProof/>
          </w:rPr>
          <w:t>Tabla IV-XVII: Throughput entrante vs saliente escenario 2</w:t>
        </w:r>
        <w:r w:rsidR="00B02E38">
          <w:rPr>
            <w:noProof/>
            <w:webHidden/>
          </w:rPr>
          <w:tab/>
        </w:r>
        <w:r w:rsidR="00B02E38">
          <w:rPr>
            <w:noProof/>
            <w:webHidden/>
          </w:rPr>
          <w:fldChar w:fldCharType="begin"/>
        </w:r>
        <w:r w:rsidR="00B02E38">
          <w:rPr>
            <w:noProof/>
            <w:webHidden/>
          </w:rPr>
          <w:instrText xml:space="preserve"> PAGEREF _Toc412716996 \h </w:instrText>
        </w:r>
        <w:r w:rsidR="00B02E38">
          <w:rPr>
            <w:noProof/>
            <w:webHidden/>
          </w:rPr>
        </w:r>
        <w:r w:rsidR="00B02E38">
          <w:rPr>
            <w:noProof/>
            <w:webHidden/>
          </w:rPr>
          <w:fldChar w:fldCharType="separate"/>
        </w:r>
        <w:r w:rsidR="009C627F">
          <w:rPr>
            <w:noProof/>
            <w:webHidden/>
          </w:rPr>
          <w:t>- 77 -</w:t>
        </w:r>
        <w:r w:rsidR="00B02E38">
          <w:rPr>
            <w:noProof/>
            <w:webHidden/>
          </w:rPr>
          <w:fldChar w:fldCharType="end"/>
        </w:r>
      </w:hyperlink>
    </w:p>
    <w:p w14:paraId="646580D1" w14:textId="77777777" w:rsidR="00B02E38" w:rsidRDefault="00477FAC">
      <w:pPr>
        <w:pStyle w:val="Tabladeilustraciones"/>
        <w:tabs>
          <w:tab w:val="right" w:leader="dot" w:pos="8827"/>
        </w:tabs>
        <w:rPr>
          <w:rFonts w:asciiTheme="minorHAnsi" w:eastAsiaTheme="minorEastAsia" w:hAnsiTheme="minorHAnsi"/>
          <w:noProof/>
          <w:sz w:val="22"/>
          <w:lang w:val="en-US"/>
        </w:rPr>
      </w:pPr>
      <w:hyperlink w:anchor="_Toc412716997" w:history="1">
        <w:r w:rsidR="00B02E38" w:rsidRPr="00BD6A83">
          <w:rPr>
            <w:rStyle w:val="Hipervnculo"/>
            <w:noProof/>
          </w:rPr>
          <w:t>Tabla IV-XVIII: Throughput entrante vs saliente escenario 3</w:t>
        </w:r>
        <w:r w:rsidR="00B02E38">
          <w:rPr>
            <w:noProof/>
            <w:webHidden/>
          </w:rPr>
          <w:tab/>
        </w:r>
        <w:r w:rsidR="00B02E38">
          <w:rPr>
            <w:noProof/>
            <w:webHidden/>
          </w:rPr>
          <w:fldChar w:fldCharType="begin"/>
        </w:r>
        <w:r w:rsidR="00B02E38">
          <w:rPr>
            <w:noProof/>
            <w:webHidden/>
          </w:rPr>
          <w:instrText xml:space="preserve"> PAGEREF _Toc412716997 \h </w:instrText>
        </w:r>
        <w:r w:rsidR="00B02E38">
          <w:rPr>
            <w:noProof/>
            <w:webHidden/>
          </w:rPr>
        </w:r>
        <w:r w:rsidR="00B02E38">
          <w:rPr>
            <w:noProof/>
            <w:webHidden/>
          </w:rPr>
          <w:fldChar w:fldCharType="separate"/>
        </w:r>
        <w:r w:rsidR="009C627F">
          <w:rPr>
            <w:noProof/>
            <w:webHidden/>
          </w:rPr>
          <w:t>- 78 -</w:t>
        </w:r>
        <w:r w:rsidR="00B02E38">
          <w:rPr>
            <w:noProof/>
            <w:webHidden/>
          </w:rPr>
          <w:fldChar w:fldCharType="end"/>
        </w:r>
      </w:hyperlink>
    </w:p>
    <w:p w14:paraId="250BB68E" w14:textId="77777777" w:rsidR="00B02E38" w:rsidRDefault="00477FAC">
      <w:pPr>
        <w:pStyle w:val="Tabladeilustraciones"/>
        <w:tabs>
          <w:tab w:val="right" w:leader="dot" w:pos="8827"/>
        </w:tabs>
        <w:rPr>
          <w:rFonts w:asciiTheme="minorHAnsi" w:eastAsiaTheme="minorEastAsia" w:hAnsiTheme="minorHAnsi"/>
          <w:noProof/>
          <w:sz w:val="22"/>
          <w:lang w:val="en-US"/>
        </w:rPr>
      </w:pPr>
      <w:hyperlink w:anchor="_Toc412716998" w:history="1">
        <w:r w:rsidR="00B02E38" w:rsidRPr="00BD6A83">
          <w:rPr>
            <w:rStyle w:val="Hipervnculo"/>
            <w:noProof/>
          </w:rPr>
          <w:t>Tabla IV-XIX: Throughput entrante vs saliente escenario 4</w:t>
        </w:r>
        <w:r w:rsidR="00B02E38">
          <w:rPr>
            <w:noProof/>
            <w:webHidden/>
          </w:rPr>
          <w:tab/>
        </w:r>
        <w:r w:rsidR="00B02E38">
          <w:rPr>
            <w:noProof/>
            <w:webHidden/>
          </w:rPr>
          <w:fldChar w:fldCharType="begin"/>
        </w:r>
        <w:r w:rsidR="00B02E38">
          <w:rPr>
            <w:noProof/>
            <w:webHidden/>
          </w:rPr>
          <w:instrText xml:space="preserve"> PAGEREF _Toc412716998 \h </w:instrText>
        </w:r>
        <w:r w:rsidR="00B02E38">
          <w:rPr>
            <w:noProof/>
            <w:webHidden/>
          </w:rPr>
        </w:r>
        <w:r w:rsidR="00B02E38">
          <w:rPr>
            <w:noProof/>
            <w:webHidden/>
          </w:rPr>
          <w:fldChar w:fldCharType="separate"/>
        </w:r>
        <w:r w:rsidR="009C627F">
          <w:rPr>
            <w:noProof/>
            <w:webHidden/>
          </w:rPr>
          <w:t>- 79 -</w:t>
        </w:r>
        <w:r w:rsidR="00B02E38">
          <w:rPr>
            <w:noProof/>
            <w:webHidden/>
          </w:rPr>
          <w:fldChar w:fldCharType="end"/>
        </w:r>
      </w:hyperlink>
    </w:p>
    <w:p w14:paraId="4D673D40" w14:textId="77777777" w:rsidR="00B02E38" w:rsidRDefault="00477FAC">
      <w:pPr>
        <w:pStyle w:val="Tabladeilustraciones"/>
        <w:tabs>
          <w:tab w:val="right" w:leader="dot" w:pos="8827"/>
        </w:tabs>
        <w:rPr>
          <w:rFonts w:asciiTheme="minorHAnsi" w:eastAsiaTheme="minorEastAsia" w:hAnsiTheme="minorHAnsi"/>
          <w:noProof/>
          <w:sz w:val="22"/>
          <w:lang w:val="en-US"/>
        </w:rPr>
      </w:pPr>
      <w:hyperlink w:anchor="_Toc412716999" w:history="1">
        <w:r w:rsidR="00B02E38" w:rsidRPr="00BD6A83">
          <w:rPr>
            <w:rStyle w:val="Hipervnculo"/>
            <w:noProof/>
          </w:rPr>
          <w:t>Tabla IV-XX: Análisis de Resultados V2V</w:t>
        </w:r>
        <w:r w:rsidR="00B02E38">
          <w:rPr>
            <w:noProof/>
            <w:webHidden/>
          </w:rPr>
          <w:tab/>
        </w:r>
        <w:r w:rsidR="00B02E38">
          <w:rPr>
            <w:noProof/>
            <w:webHidden/>
          </w:rPr>
          <w:fldChar w:fldCharType="begin"/>
        </w:r>
        <w:r w:rsidR="00B02E38">
          <w:rPr>
            <w:noProof/>
            <w:webHidden/>
          </w:rPr>
          <w:instrText xml:space="preserve"> PAGEREF _Toc412716999 \h </w:instrText>
        </w:r>
        <w:r w:rsidR="00B02E38">
          <w:rPr>
            <w:noProof/>
            <w:webHidden/>
          </w:rPr>
        </w:r>
        <w:r w:rsidR="00B02E38">
          <w:rPr>
            <w:noProof/>
            <w:webHidden/>
          </w:rPr>
          <w:fldChar w:fldCharType="separate"/>
        </w:r>
        <w:r w:rsidR="009C627F">
          <w:rPr>
            <w:noProof/>
            <w:webHidden/>
          </w:rPr>
          <w:t>- 80 -</w:t>
        </w:r>
        <w:r w:rsidR="00B02E38">
          <w:rPr>
            <w:noProof/>
            <w:webHidden/>
          </w:rPr>
          <w:fldChar w:fldCharType="end"/>
        </w:r>
      </w:hyperlink>
    </w:p>
    <w:p w14:paraId="0CA5AE06" w14:textId="77777777" w:rsidR="00B02E38" w:rsidRDefault="00477FAC">
      <w:pPr>
        <w:pStyle w:val="Tabladeilustraciones"/>
        <w:tabs>
          <w:tab w:val="right" w:leader="dot" w:pos="8827"/>
        </w:tabs>
        <w:rPr>
          <w:rFonts w:asciiTheme="minorHAnsi" w:eastAsiaTheme="minorEastAsia" w:hAnsiTheme="minorHAnsi"/>
          <w:noProof/>
          <w:sz w:val="22"/>
          <w:lang w:val="en-US"/>
        </w:rPr>
      </w:pPr>
      <w:hyperlink w:anchor="_Toc412717000" w:history="1">
        <w:r w:rsidR="00B02E38" w:rsidRPr="00BD6A83">
          <w:rPr>
            <w:rStyle w:val="Hipervnculo"/>
            <w:noProof/>
          </w:rPr>
          <w:t>Tabla IV-XXI: Broadcast entrante vs saliente escenario 1</w:t>
        </w:r>
        <w:r w:rsidR="00B02E38">
          <w:rPr>
            <w:noProof/>
            <w:webHidden/>
          </w:rPr>
          <w:tab/>
        </w:r>
        <w:r w:rsidR="00B02E38">
          <w:rPr>
            <w:noProof/>
            <w:webHidden/>
          </w:rPr>
          <w:fldChar w:fldCharType="begin"/>
        </w:r>
        <w:r w:rsidR="00B02E38">
          <w:rPr>
            <w:noProof/>
            <w:webHidden/>
          </w:rPr>
          <w:instrText xml:space="preserve"> PAGEREF _Toc412717000 \h </w:instrText>
        </w:r>
        <w:r w:rsidR="00B02E38">
          <w:rPr>
            <w:noProof/>
            <w:webHidden/>
          </w:rPr>
        </w:r>
        <w:r w:rsidR="00B02E38">
          <w:rPr>
            <w:noProof/>
            <w:webHidden/>
          </w:rPr>
          <w:fldChar w:fldCharType="separate"/>
        </w:r>
        <w:r w:rsidR="009C627F">
          <w:rPr>
            <w:noProof/>
            <w:webHidden/>
          </w:rPr>
          <w:t>- 83 -</w:t>
        </w:r>
        <w:r w:rsidR="00B02E38">
          <w:rPr>
            <w:noProof/>
            <w:webHidden/>
          </w:rPr>
          <w:fldChar w:fldCharType="end"/>
        </w:r>
      </w:hyperlink>
    </w:p>
    <w:p w14:paraId="4B11D3A0" w14:textId="77777777" w:rsidR="00B02E38" w:rsidRDefault="00477FAC">
      <w:pPr>
        <w:pStyle w:val="Tabladeilustraciones"/>
        <w:tabs>
          <w:tab w:val="right" w:leader="dot" w:pos="8827"/>
        </w:tabs>
        <w:rPr>
          <w:rFonts w:asciiTheme="minorHAnsi" w:eastAsiaTheme="minorEastAsia" w:hAnsiTheme="minorHAnsi"/>
          <w:noProof/>
          <w:sz w:val="22"/>
          <w:lang w:val="en-US"/>
        </w:rPr>
      </w:pPr>
      <w:hyperlink w:anchor="_Toc412717001" w:history="1">
        <w:r w:rsidR="00B02E38" w:rsidRPr="00BD6A83">
          <w:rPr>
            <w:rStyle w:val="Hipervnculo"/>
            <w:noProof/>
          </w:rPr>
          <w:t>Tabla IV-XXII: Broadcast entrante vs saliente escenario 2</w:t>
        </w:r>
        <w:r w:rsidR="00B02E38">
          <w:rPr>
            <w:noProof/>
            <w:webHidden/>
          </w:rPr>
          <w:tab/>
        </w:r>
        <w:r w:rsidR="00B02E38">
          <w:rPr>
            <w:noProof/>
            <w:webHidden/>
          </w:rPr>
          <w:fldChar w:fldCharType="begin"/>
        </w:r>
        <w:r w:rsidR="00B02E38">
          <w:rPr>
            <w:noProof/>
            <w:webHidden/>
          </w:rPr>
          <w:instrText xml:space="preserve"> PAGEREF _Toc412717001 \h </w:instrText>
        </w:r>
        <w:r w:rsidR="00B02E38">
          <w:rPr>
            <w:noProof/>
            <w:webHidden/>
          </w:rPr>
        </w:r>
        <w:r w:rsidR="00B02E38">
          <w:rPr>
            <w:noProof/>
            <w:webHidden/>
          </w:rPr>
          <w:fldChar w:fldCharType="separate"/>
        </w:r>
        <w:r w:rsidR="009C627F">
          <w:rPr>
            <w:noProof/>
            <w:webHidden/>
          </w:rPr>
          <w:t>- 84 -</w:t>
        </w:r>
        <w:r w:rsidR="00B02E38">
          <w:rPr>
            <w:noProof/>
            <w:webHidden/>
          </w:rPr>
          <w:fldChar w:fldCharType="end"/>
        </w:r>
      </w:hyperlink>
    </w:p>
    <w:p w14:paraId="05F08ADA" w14:textId="77777777" w:rsidR="00B02E38" w:rsidRDefault="00477FAC">
      <w:pPr>
        <w:pStyle w:val="Tabladeilustraciones"/>
        <w:tabs>
          <w:tab w:val="right" w:leader="dot" w:pos="8827"/>
        </w:tabs>
        <w:rPr>
          <w:rFonts w:asciiTheme="minorHAnsi" w:eastAsiaTheme="minorEastAsia" w:hAnsiTheme="minorHAnsi"/>
          <w:noProof/>
          <w:sz w:val="22"/>
          <w:lang w:val="en-US"/>
        </w:rPr>
      </w:pPr>
      <w:hyperlink w:anchor="_Toc412717002" w:history="1">
        <w:r w:rsidR="00B02E38" w:rsidRPr="00BD6A83">
          <w:rPr>
            <w:rStyle w:val="Hipervnculo"/>
            <w:noProof/>
          </w:rPr>
          <w:t>Tabla IV-XXIII: Broadcast entrante vs saliente escenario 3</w:t>
        </w:r>
        <w:r w:rsidR="00B02E38">
          <w:rPr>
            <w:noProof/>
            <w:webHidden/>
          </w:rPr>
          <w:tab/>
        </w:r>
        <w:r w:rsidR="00B02E38">
          <w:rPr>
            <w:noProof/>
            <w:webHidden/>
          </w:rPr>
          <w:fldChar w:fldCharType="begin"/>
        </w:r>
        <w:r w:rsidR="00B02E38">
          <w:rPr>
            <w:noProof/>
            <w:webHidden/>
          </w:rPr>
          <w:instrText xml:space="preserve"> PAGEREF _Toc412717002 \h </w:instrText>
        </w:r>
        <w:r w:rsidR="00B02E38">
          <w:rPr>
            <w:noProof/>
            <w:webHidden/>
          </w:rPr>
        </w:r>
        <w:r w:rsidR="00B02E38">
          <w:rPr>
            <w:noProof/>
            <w:webHidden/>
          </w:rPr>
          <w:fldChar w:fldCharType="separate"/>
        </w:r>
        <w:r w:rsidR="009C627F">
          <w:rPr>
            <w:noProof/>
            <w:webHidden/>
          </w:rPr>
          <w:t>- 85 -</w:t>
        </w:r>
        <w:r w:rsidR="00B02E38">
          <w:rPr>
            <w:noProof/>
            <w:webHidden/>
          </w:rPr>
          <w:fldChar w:fldCharType="end"/>
        </w:r>
      </w:hyperlink>
    </w:p>
    <w:p w14:paraId="780B8BFB" w14:textId="77777777" w:rsidR="00B02E38" w:rsidRDefault="00477FAC">
      <w:pPr>
        <w:pStyle w:val="Tabladeilustraciones"/>
        <w:tabs>
          <w:tab w:val="right" w:leader="dot" w:pos="8827"/>
        </w:tabs>
        <w:rPr>
          <w:rFonts w:asciiTheme="minorHAnsi" w:eastAsiaTheme="minorEastAsia" w:hAnsiTheme="minorHAnsi"/>
          <w:noProof/>
          <w:sz w:val="22"/>
          <w:lang w:val="en-US"/>
        </w:rPr>
      </w:pPr>
      <w:hyperlink w:anchor="_Toc412717003" w:history="1">
        <w:r w:rsidR="00B02E38" w:rsidRPr="00BD6A83">
          <w:rPr>
            <w:rStyle w:val="Hipervnculo"/>
            <w:noProof/>
          </w:rPr>
          <w:t>Tabla IV-XXIV: Broadcast entrante vs saliente escenario 4</w:t>
        </w:r>
        <w:r w:rsidR="00B02E38">
          <w:rPr>
            <w:noProof/>
            <w:webHidden/>
          </w:rPr>
          <w:tab/>
        </w:r>
        <w:r w:rsidR="00B02E38">
          <w:rPr>
            <w:noProof/>
            <w:webHidden/>
          </w:rPr>
          <w:fldChar w:fldCharType="begin"/>
        </w:r>
        <w:r w:rsidR="00B02E38">
          <w:rPr>
            <w:noProof/>
            <w:webHidden/>
          </w:rPr>
          <w:instrText xml:space="preserve"> PAGEREF _Toc412717003 \h </w:instrText>
        </w:r>
        <w:r w:rsidR="00B02E38">
          <w:rPr>
            <w:noProof/>
            <w:webHidden/>
          </w:rPr>
        </w:r>
        <w:r w:rsidR="00B02E38">
          <w:rPr>
            <w:noProof/>
            <w:webHidden/>
          </w:rPr>
          <w:fldChar w:fldCharType="separate"/>
        </w:r>
        <w:r w:rsidR="009C627F">
          <w:rPr>
            <w:noProof/>
            <w:webHidden/>
          </w:rPr>
          <w:t>- 86 -</w:t>
        </w:r>
        <w:r w:rsidR="00B02E38">
          <w:rPr>
            <w:noProof/>
            <w:webHidden/>
          </w:rPr>
          <w:fldChar w:fldCharType="end"/>
        </w:r>
      </w:hyperlink>
    </w:p>
    <w:p w14:paraId="6E0624A0" w14:textId="77777777" w:rsidR="00B02E38" w:rsidRDefault="00477FAC">
      <w:pPr>
        <w:pStyle w:val="Tabladeilustraciones"/>
        <w:tabs>
          <w:tab w:val="right" w:leader="dot" w:pos="8827"/>
        </w:tabs>
        <w:rPr>
          <w:rFonts w:asciiTheme="minorHAnsi" w:eastAsiaTheme="minorEastAsia" w:hAnsiTheme="minorHAnsi"/>
          <w:noProof/>
          <w:sz w:val="22"/>
          <w:lang w:val="en-US"/>
        </w:rPr>
      </w:pPr>
      <w:hyperlink w:anchor="_Toc412717004" w:history="1">
        <w:r w:rsidR="00B02E38" w:rsidRPr="00BD6A83">
          <w:rPr>
            <w:rStyle w:val="Hipervnculo"/>
            <w:noProof/>
          </w:rPr>
          <w:t>Tabla IV-XXV: Throughput entrante vs saliente escenario 1</w:t>
        </w:r>
        <w:r w:rsidR="00B02E38">
          <w:rPr>
            <w:noProof/>
            <w:webHidden/>
          </w:rPr>
          <w:tab/>
        </w:r>
        <w:r w:rsidR="00B02E38">
          <w:rPr>
            <w:noProof/>
            <w:webHidden/>
          </w:rPr>
          <w:fldChar w:fldCharType="begin"/>
        </w:r>
        <w:r w:rsidR="00B02E38">
          <w:rPr>
            <w:noProof/>
            <w:webHidden/>
          </w:rPr>
          <w:instrText xml:space="preserve"> PAGEREF _Toc412717004 \h </w:instrText>
        </w:r>
        <w:r w:rsidR="00B02E38">
          <w:rPr>
            <w:noProof/>
            <w:webHidden/>
          </w:rPr>
        </w:r>
        <w:r w:rsidR="00B02E38">
          <w:rPr>
            <w:noProof/>
            <w:webHidden/>
          </w:rPr>
          <w:fldChar w:fldCharType="separate"/>
        </w:r>
        <w:r w:rsidR="009C627F">
          <w:rPr>
            <w:noProof/>
            <w:webHidden/>
          </w:rPr>
          <w:t>- 87 -</w:t>
        </w:r>
        <w:r w:rsidR="00B02E38">
          <w:rPr>
            <w:noProof/>
            <w:webHidden/>
          </w:rPr>
          <w:fldChar w:fldCharType="end"/>
        </w:r>
      </w:hyperlink>
    </w:p>
    <w:p w14:paraId="7CB8057B" w14:textId="77777777" w:rsidR="00B02E38" w:rsidRDefault="00477FAC">
      <w:pPr>
        <w:pStyle w:val="Tabladeilustraciones"/>
        <w:tabs>
          <w:tab w:val="right" w:leader="dot" w:pos="8827"/>
        </w:tabs>
        <w:rPr>
          <w:rFonts w:asciiTheme="minorHAnsi" w:eastAsiaTheme="minorEastAsia" w:hAnsiTheme="minorHAnsi"/>
          <w:noProof/>
          <w:sz w:val="22"/>
          <w:lang w:val="en-US"/>
        </w:rPr>
      </w:pPr>
      <w:hyperlink w:anchor="_Toc412717005" w:history="1">
        <w:r w:rsidR="00B02E38" w:rsidRPr="00BD6A83">
          <w:rPr>
            <w:rStyle w:val="Hipervnculo"/>
            <w:noProof/>
          </w:rPr>
          <w:t>Tabla IV-XXVI: Throughput entrante vs saliente escenario 2</w:t>
        </w:r>
        <w:r w:rsidR="00B02E38">
          <w:rPr>
            <w:noProof/>
            <w:webHidden/>
          </w:rPr>
          <w:tab/>
        </w:r>
        <w:r w:rsidR="00B02E38">
          <w:rPr>
            <w:noProof/>
            <w:webHidden/>
          </w:rPr>
          <w:fldChar w:fldCharType="begin"/>
        </w:r>
        <w:r w:rsidR="00B02E38">
          <w:rPr>
            <w:noProof/>
            <w:webHidden/>
          </w:rPr>
          <w:instrText xml:space="preserve"> PAGEREF _Toc412717005 \h </w:instrText>
        </w:r>
        <w:r w:rsidR="00B02E38">
          <w:rPr>
            <w:noProof/>
            <w:webHidden/>
          </w:rPr>
        </w:r>
        <w:r w:rsidR="00B02E38">
          <w:rPr>
            <w:noProof/>
            <w:webHidden/>
          </w:rPr>
          <w:fldChar w:fldCharType="separate"/>
        </w:r>
        <w:r w:rsidR="009C627F">
          <w:rPr>
            <w:noProof/>
            <w:webHidden/>
          </w:rPr>
          <w:t>- 88 -</w:t>
        </w:r>
        <w:r w:rsidR="00B02E38">
          <w:rPr>
            <w:noProof/>
            <w:webHidden/>
          </w:rPr>
          <w:fldChar w:fldCharType="end"/>
        </w:r>
      </w:hyperlink>
    </w:p>
    <w:p w14:paraId="3AB74D86" w14:textId="77777777" w:rsidR="00B02E38" w:rsidRDefault="00477FAC">
      <w:pPr>
        <w:pStyle w:val="Tabladeilustraciones"/>
        <w:tabs>
          <w:tab w:val="right" w:leader="dot" w:pos="8827"/>
        </w:tabs>
        <w:rPr>
          <w:rFonts w:asciiTheme="minorHAnsi" w:eastAsiaTheme="minorEastAsia" w:hAnsiTheme="minorHAnsi"/>
          <w:noProof/>
          <w:sz w:val="22"/>
          <w:lang w:val="en-US"/>
        </w:rPr>
      </w:pPr>
      <w:hyperlink w:anchor="_Toc412717006" w:history="1">
        <w:r w:rsidR="00B02E38" w:rsidRPr="00BD6A83">
          <w:rPr>
            <w:rStyle w:val="Hipervnculo"/>
            <w:noProof/>
          </w:rPr>
          <w:t>Tabla IV-XXVII: Throughput entrante vs saliente escenario 3</w:t>
        </w:r>
        <w:r w:rsidR="00B02E38">
          <w:rPr>
            <w:noProof/>
            <w:webHidden/>
          </w:rPr>
          <w:tab/>
        </w:r>
        <w:r w:rsidR="00B02E38">
          <w:rPr>
            <w:noProof/>
            <w:webHidden/>
          </w:rPr>
          <w:fldChar w:fldCharType="begin"/>
        </w:r>
        <w:r w:rsidR="00B02E38">
          <w:rPr>
            <w:noProof/>
            <w:webHidden/>
          </w:rPr>
          <w:instrText xml:space="preserve"> PAGEREF _Toc412717006 \h </w:instrText>
        </w:r>
        <w:r w:rsidR="00B02E38">
          <w:rPr>
            <w:noProof/>
            <w:webHidden/>
          </w:rPr>
        </w:r>
        <w:r w:rsidR="00B02E38">
          <w:rPr>
            <w:noProof/>
            <w:webHidden/>
          </w:rPr>
          <w:fldChar w:fldCharType="separate"/>
        </w:r>
        <w:r w:rsidR="009C627F">
          <w:rPr>
            <w:noProof/>
            <w:webHidden/>
          </w:rPr>
          <w:t>- 89 -</w:t>
        </w:r>
        <w:r w:rsidR="00B02E38">
          <w:rPr>
            <w:noProof/>
            <w:webHidden/>
          </w:rPr>
          <w:fldChar w:fldCharType="end"/>
        </w:r>
      </w:hyperlink>
    </w:p>
    <w:p w14:paraId="2525E1AD" w14:textId="77777777" w:rsidR="00B02E38" w:rsidRDefault="00477FAC">
      <w:pPr>
        <w:pStyle w:val="Tabladeilustraciones"/>
        <w:tabs>
          <w:tab w:val="right" w:leader="dot" w:pos="8827"/>
        </w:tabs>
        <w:rPr>
          <w:rFonts w:asciiTheme="minorHAnsi" w:eastAsiaTheme="minorEastAsia" w:hAnsiTheme="minorHAnsi"/>
          <w:noProof/>
          <w:sz w:val="22"/>
          <w:lang w:val="en-US"/>
        </w:rPr>
      </w:pPr>
      <w:hyperlink w:anchor="_Toc412717007" w:history="1">
        <w:r w:rsidR="00B02E38" w:rsidRPr="00BD6A83">
          <w:rPr>
            <w:rStyle w:val="Hipervnculo"/>
            <w:noProof/>
          </w:rPr>
          <w:t>Tabla IV-XXVIII: Throughput entrante vs saliente escenario 4</w:t>
        </w:r>
        <w:r w:rsidR="00B02E38">
          <w:rPr>
            <w:noProof/>
            <w:webHidden/>
          </w:rPr>
          <w:tab/>
        </w:r>
        <w:r w:rsidR="00B02E38">
          <w:rPr>
            <w:noProof/>
            <w:webHidden/>
          </w:rPr>
          <w:fldChar w:fldCharType="begin"/>
        </w:r>
        <w:r w:rsidR="00B02E38">
          <w:rPr>
            <w:noProof/>
            <w:webHidden/>
          </w:rPr>
          <w:instrText xml:space="preserve"> PAGEREF _Toc412717007 \h </w:instrText>
        </w:r>
        <w:r w:rsidR="00B02E38">
          <w:rPr>
            <w:noProof/>
            <w:webHidden/>
          </w:rPr>
        </w:r>
        <w:r w:rsidR="00B02E38">
          <w:rPr>
            <w:noProof/>
            <w:webHidden/>
          </w:rPr>
          <w:fldChar w:fldCharType="separate"/>
        </w:r>
        <w:r w:rsidR="009C627F">
          <w:rPr>
            <w:noProof/>
            <w:webHidden/>
          </w:rPr>
          <w:t>- 90 -</w:t>
        </w:r>
        <w:r w:rsidR="00B02E38">
          <w:rPr>
            <w:noProof/>
            <w:webHidden/>
          </w:rPr>
          <w:fldChar w:fldCharType="end"/>
        </w:r>
      </w:hyperlink>
    </w:p>
    <w:p w14:paraId="6034A789" w14:textId="77777777" w:rsidR="00281069" w:rsidRDefault="00477FAC">
      <w:pPr>
        <w:pStyle w:val="Tabladeilustraciones"/>
        <w:tabs>
          <w:tab w:val="right" w:leader="dot" w:pos="8827"/>
        </w:tabs>
        <w:rPr>
          <w:noProof/>
        </w:rPr>
        <w:sectPr w:rsidR="00281069" w:rsidSect="00281069">
          <w:headerReference w:type="default" r:id="rId11"/>
          <w:footerReference w:type="default" r:id="rId12"/>
          <w:pgSz w:w="12240" w:h="15840"/>
          <w:pgMar w:top="1701" w:right="1418" w:bottom="1701" w:left="1985" w:header="709" w:footer="709" w:gutter="0"/>
          <w:pgNumType w:fmt="upperRoman" w:chapSep="emDash"/>
          <w:cols w:space="708"/>
          <w:docGrid w:linePitch="360"/>
        </w:sectPr>
      </w:pPr>
      <w:hyperlink w:anchor="_Toc412717008" w:history="1">
        <w:r w:rsidR="00B02E38" w:rsidRPr="00BD6A83">
          <w:rPr>
            <w:rStyle w:val="Hipervnculo"/>
            <w:noProof/>
          </w:rPr>
          <w:t>Tabla IV-XXIX: Análisis de resultados V2I</w:t>
        </w:r>
        <w:r w:rsidR="00B02E38">
          <w:rPr>
            <w:noProof/>
            <w:webHidden/>
          </w:rPr>
          <w:tab/>
        </w:r>
        <w:r w:rsidR="00B02E38">
          <w:rPr>
            <w:noProof/>
            <w:webHidden/>
          </w:rPr>
          <w:fldChar w:fldCharType="begin"/>
        </w:r>
        <w:r w:rsidR="00B02E38">
          <w:rPr>
            <w:noProof/>
            <w:webHidden/>
          </w:rPr>
          <w:instrText xml:space="preserve"> PAGEREF _Toc412717008 \h </w:instrText>
        </w:r>
        <w:r w:rsidR="00B02E38">
          <w:rPr>
            <w:noProof/>
            <w:webHidden/>
          </w:rPr>
        </w:r>
        <w:r w:rsidR="00B02E38">
          <w:rPr>
            <w:noProof/>
            <w:webHidden/>
          </w:rPr>
          <w:fldChar w:fldCharType="separate"/>
        </w:r>
        <w:r w:rsidR="009C627F">
          <w:rPr>
            <w:noProof/>
            <w:webHidden/>
          </w:rPr>
          <w:t>- 91 -</w:t>
        </w:r>
        <w:r w:rsidR="00B02E38">
          <w:rPr>
            <w:noProof/>
            <w:webHidden/>
          </w:rPr>
          <w:fldChar w:fldCharType="end"/>
        </w:r>
      </w:hyperlink>
    </w:p>
    <w:p w14:paraId="394F7514" w14:textId="2DD1AF09" w:rsidR="00B02E38" w:rsidRDefault="00B02E38">
      <w:pPr>
        <w:pStyle w:val="Tabladeilustraciones"/>
        <w:tabs>
          <w:tab w:val="right" w:leader="dot" w:pos="8827"/>
        </w:tabs>
        <w:rPr>
          <w:rFonts w:asciiTheme="minorHAnsi" w:eastAsiaTheme="minorEastAsia" w:hAnsiTheme="minorHAnsi"/>
          <w:noProof/>
          <w:sz w:val="22"/>
          <w:lang w:val="en-US"/>
        </w:rPr>
      </w:pPr>
    </w:p>
    <w:p w14:paraId="7D6B691D" w14:textId="77777777" w:rsidR="0091722E" w:rsidRDefault="00B86C63" w:rsidP="00061DBB">
      <w:pPr>
        <w:jc w:val="center"/>
      </w:pPr>
      <w:r>
        <w:fldChar w:fldCharType="end"/>
      </w:r>
    </w:p>
    <w:p w14:paraId="1F273B95" w14:textId="77777777" w:rsidR="0091722E" w:rsidRDefault="0091722E" w:rsidP="00061DBB">
      <w:pPr>
        <w:jc w:val="center"/>
      </w:pPr>
    </w:p>
    <w:p w14:paraId="3F2578EE" w14:textId="77777777" w:rsidR="0091722E" w:rsidRDefault="0091722E" w:rsidP="00061DBB">
      <w:pPr>
        <w:jc w:val="center"/>
      </w:pPr>
    </w:p>
    <w:p w14:paraId="1B9D05F9" w14:textId="77777777" w:rsidR="0091722E" w:rsidRDefault="0091722E" w:rsidP="00061DBB">
      <w:pPr>
        <w:jc w:val="center"/>
      </w:pPr>
    </w:p>
    <w:p w14:paraId="71FAEE2E" w14:textId="77777777" w:rsidR="0091722E" w:rsidRDefault="0091722E" w:rsidP="00061DBB">
      <w:pPr>
        <w:jc w:val="center"/>
      </w:pPr>
    </w:p>
    <w:p w14:paraId="42905AEA" w14:textId="77777777" w:rsidR="0091722E" w:rsidRDefault="0091722E" w:rsidP="00061DBB">
      <w:pPr>
        <w:jc w:val="center"/>
      </w:pPr>
    </w:p>
    <w:p w14:paraId="5C0A5480" w14:textId="1CAC7593" w:rsidR="00381A73" w:rsidRDefault="00381A73" w:rsidP="00061DBB">
      <w:pPr>
        <w:jc w:val="center"/>
        <w:rPr>
          <w:b/>
        </w:rPr>
      </w:pPr>
      <w:r w:rsidRPr="00381A73">
        <w:rPr>
          <w:b/>
        </w:rPr>
        <w:t>CAPITULO I</w:t>
      </w:r>
    </w:p>
    <w:p w14:paraId="13588D51" w14:textId="77777777" w:rsidR="00512922" w:rsidRDefault="00512922" w:rsidP="00381A73">
      <w:pPr>
        <w:jc w:val="center"/>
        <w:rPr>
          <w:b/>
        </w:rPr>
      </w:pPr>
    </w:p>
    <w:p w14:paraId="47321599" w14:textId="77777777" w:rsidR="00512922" w:rsidRPr="00381A73" w:rsidRDefault="00512922" w:rsidP="00381A73">
      <w:pPr>
        <w:jc w:val="center"/>
        <w:rPr>
          <w:b/>
        </w:rPr>
      </w:pPr>
    </w:p>
    <w:p w14:paraId="677358C2" w14:textId="77777777" w:rsidR="00512922" w:rsidRPr="00A67F6B" w:rsidRDefault="003A6E05" w:rsidP="00C66EDB">
      <w:pPr>
        <w:pStyle w:val="Ttulo1"/>
      </w:pPr>
      <w:bookmarkStart w:id="0" w:name="_Toc412715940"/>
      <w:r w:rsidRPr="00A67F6B">
        <w:t>MARCO REFERENCIAL</w:t>
      </w:r>
      <w:bookmarkEnd w:id="0"/>
    </w:p>
    <w:p w14:paraId="4F2103EF" w14:textId="77777777" w:rsidR="00512922" w:rsidRPr="0011126E" w:rsidRDefault="00512922" w:rsidP="00512922">
      <w:pPr>
        <w:rPr>
          <w:lang w:val="es-EC"/>
        </w:rPr>
      </w:pPr>
    </w:p>
    <w:p w14:paraId="40A0D286" w14:textId="77777777" w:rsidR="00512922" w:rsidRPr="0011126E" w:rsidRDefault="00512922" w:rsidP="00512922">
      <w:pPr>
        <w:rPr>
          <w:lang w:val="es-EC"/>
        </w:rPr>
      </w:pPr>
    </w:p>
    <w:p w14:paraId="74B92B54" w14:textId="77777777" w:rsidR="001B0290" w:rsidRDefault="001B0290" w:rsidP="00C66EDB">
      <w:pPr>
        <w:pStyle w:val="Ttulo2"/>
      </w:pPr>
      <w:bookmarkStart w:id="1" w:name="_Toc412715941"/>
      <w:r w:rsidRPr="00830B5B">
        <w:t>ANTECEDENTES</w:t>
      </w:r>
      <w:bookmarkEnd w:id="1"/>
    </w:p>
    <w:p w14:paraId="7EC02EBF" w14:textId="77777777" w:rsidR="00512922" w:rsidRDefault="00512922" w:rsidP="00512922">
      <w:pPr>
        <w:rPr>
          <w:lang w:val="es-ES"/>
        </w:rPr>
      </w:pPr>
    </w:p>
    <w:p w14:paraId="2DCE51B2" w14:textId="77777777" w:rsidR="00512922" w:rsidRPr="00512922" w:rsidRDefault="00512922" w:rsidP="00512922">
      <w:pPr>
        <w:rPr>
          <w:lang w:val="es-ES"/>
        </w:rPr>
      </w:pPr>
    </w:p>
    <w:p w14:paraId="5F20DA53" w14:textId="0CCF5A37" w:rsidR="001B0290" w:rsidRPr="00830B5B" w:rsidRDefault="001B0290" w:rsidP="002D2A81">
      <w:pPr>
        <w:spacing w:line="480" w:lineRule="auto"/>
        <w:rPr>
          <w:vertAlign w:val="subscript"/>
        </w:rPr>
      </w:pPr>
      <w:r w:rsidRPr="00830B5B">
        <w:t>Los accidentes de tráfico se han convertido en un problema grave en el mundo moderno. Según la Organización Mundial de la Salud (OMS), 1,2 millones de personas pierden la vida en la carretera</w:t>
      </w:r>
      <w:r w:rsidR="00A67253">
        <w:t xml:space="preserve"> en</w:t>
      </w:r>
      <w:r w:rsidRPr="00830B5B">
        <w:t xml:space="preserve"> accidentes al año. Hay varias causas para los accidentes; la principal acción es la incapacidad del conductor para dar el paso correcto de inmediato.</w:t>
      </w:r>
    </w:p>
    <w:p w14:paraId="0A6498FE" w14:textId="77777777" w:rsidR="001B0290" w:rsidRPr="00830B5B" w:rsidRDefault="001B0290" w:rsidP="002D2A81">
      <w:pPr>
        <w:spacing w:line="480" w:lineRule="auto"/>
      </w:pPr>
      <w:r w:rsidRPr="00830B5B">
        <w:t>El número de accidentes y percances podrían reducirse mediante la implementación de un sistema en el que los vehículos pueden comunicarse, compartir información y tomar medidas preventivas sobre la base de la información para evitar este tipo de incidentes. Una red de comunicación vehicular era desarrollada bajo ITS (</w:t>
      </w:r>
      <w:proofErr w:type="spellStart"/>
      <w:r w:rsidRPr="00830B5B">
        <w:t>Intelligent</w:t>
      </w:r>
      <w:proofErr w:type="spellEnd"/>
      <w:r w:rsidRPr="00830B5B">
        <w:t xml:space="preserve"> </w:t>
      </w:r>
      <w:proofErr w:type="spellStart"/>
      <w:r w:rsidRPr="00830B5B">
        <w:t>Transportation</w:t>
      </w:r>
      <w:proofErr w:type="spellEnd"/>
      <w:r w:rsidRPr="00830B5B">
        <w:t xml:space="preserve"> </w:t>
      </w:r>
      <w:proofErr w:type="spellStart"/>
      <w:r w:rsidRPr="00830B5B">
        <w:t>Systems</w:t>
      </w:r>
      <w:proofErr w:type="spellEnd"/>
      <w:r w:rsidRPr="00830B5B">
        <w:t>)</w:t>
      </w:r>
      <w:r w:rsidRPr="00830B5B">
        <w:rPr>
          <w:vertAlign w:val="subscript"/>
        </w:rPr>
        <w:t>.</w:t>
      </w:r>
    </w:p>
    <w:p w14:paraId="133C9C9D" w14:textId="77777777" w:rsidR="009846A9" w:rsidRDefault="009846A9" w:rsidP="002D2A81">
      <w:pPr>
        <w:spacing w:line="480" w:lineRule="auto"/>
        <w:sectPr w:rsidR="009846A9" w:rsidSect="00281069">
          <w:headerReference w:type="default" r:id="rId13"/>
          <w:pgSz w:w="12240" w:h="15840"/>
          <w:pgMar w:top="1701" w:right="1418" w:bottom="1701" w:left="1985" w:header="709" w:footer="709" w:gutter="0"/>
          <w:pgNumType w:fmt="numberInDash" w:chapSep="emDash"/>
          <w:cols w:space="708"/>
          <w:docGrid w:linePitch="360"/>
        </w:sectPr>
      </w:pPr>
    </w:p>
    <w:p w14:paraId="5B3880FD" w14:textId="77777777" w:rsidR="001B0290" w:rsidRDefault="001B0290" w:rsidP="002D2A81">
      <w:pPr>
        <w:spacing w:line="480" w:lineRule="auto"/>
        <w:rPr>
          <w:vertAlign w:val="subscript"/>
        </w:rPr>
      </w:pPr>
      <w:r w:rsidRPr="00830B5B">
        <w:lastRenderedPageBreak/>
        <w:t>ITS es la combinación de diferentes tipos de tecnologías implementadas en el transporte para proporcionar un seguro y bien organizado sistema de transporte. La comunicación vehicular puede ser utilizada para proporcionar seguridad mediante el intercambio de información con respecto a los accidentes, la congestión, la precaución,  medidas de seguridad dentro de los vehículos, etc</w:t>
      </w:r>
      <w:r w:rsidRPr="00830B5B">
        <w:rPr>
          <w:vertAlign w:val="subscript"/>
        </w:rPr>
        <w:t>.</w:t>
      </w:r>
    </w:p>
    <w:p w14:paraId="21B95609" w14:textId="77777777" w:rsidR="00512922" w:rsidRPr="00830B5B" w:rsidRDefault="00512922" w:rsidP="002D2A81">
      <w:pPr>
        <w:spacing w:line="480" w:lineRule="auto"/>
        <w:rPr>
          <w:vertAlign w:val="subscript"/>
        </w:rPr>
      </w:pPr>
    </w:p>
    <w:p w14:paraId="5E264EDD" w14:textId="77777777" w:rsidR="00C74A90" w:rsidRDefault="001B0290" w:rsidP="002D2A81">
      <w:pPr>
        <w:spacing w:line="480" w:lineRule="auto"/>
      </w:pPr>
      <w:r w:rsidRPr="00830B5B">
        <w:t>También se puede utilizar para el pago electrónico para peajes, navegar por Internet y descargar archivos, etc. El objetivo de las comunicaciones vehiculares que está siendo desarrollado por el ITS es suministrar un tráfico seguro, proporcionando seguridad de la información, tales como información de tráfico, advertencias, y la congestión a través de vehículo a vehículo (V2V) y la comunicación de vehículo a carretera (V2R).</w:t>
      </w:r>
    </w:p>
    <w:p w14:paraId="7EAC6BF1" w14:textId="77777777" w:rsidR="002D2A81" w:rsidRDefault="002D2A81" w:rsidP="002D2A81">
      <w:pPr>
        <w:spacing w:line="480" w:lineRule="auto"/>
      </w:pPr>
    </w:p>
    <w:p w14:paraId="37B5FFD3" w14:textId="77777777" w:rsidR="002D2A81" w:rsidRDefault="002D2A81" w:rsidP="002D2A81">
      <w:pPr>
        <w:spacing w:line="480" w:lineRule="auto"/>
      </w:pPr>
    </w:p>
    <w:p w14:paraId="5C24247B" w14:textId="77777777" w:rsidR="002D2A81" w:rsidRDefault="002D2A81" w:rsidP="002D2A81">
      <w:pPr>
        <w:spacing w:line="480" w:lineRule="auto"/>
      </w:pPr>
    </w:p>
    <w:p w14:paraId="719872EC" w14:textId="77777777" w:rsidR="002D2A81" w:rsidRDefault="002D2A81" w:rsidP="002D2A81">
      <w:pPr>
        <w:spacing w:line="480" w:lineRule="auto"/>
      </w:pPr>
    </w:p>
    <w:p w14:paraId="007DCBB0" w14:textId="77777777" w:rsidR="002D2A81" w:rsidRDefault="002D2A81" w:rsidP="002D2A81">
      <w:pPr>
        <w:spacing w:line="480" w:lineRule="auto"/>
      </w:pPr>
    </w:p>
    <w:p w14:paraId="74FBCD77" w14:textId="77777777" w:rsidR="002D2A81" w:rsidRDefault="002D2A81" w:rsidP="002D2A81">
      <w:pPr>
        <w:spacing w:line="480" w:lineRule="auto"/>
      </w:pPr>
    </w:p>
    <w:p w14:paraId="7B0646B7" w14:textId="77777777" w:rsidR="002D2A81" w:rsidRDefault="002D2A81" w:rsidP="002D2A81">
      <w:pPr>
        <w:spacing w:line="480" w:lineRule="auto"/>
      </w:pPr>
    </w:p>
    <w:p w14:paraId="3AD3C2DB" w14:textId="77777777" w:rsidR="002D2A81" w:rsidRDefault="002D2A81" w:rsidP="002D2A81">
      <w:pPr>
        <w:spacing w:line="480" w:lineRule="auto"/>
      </w:pPr>
    </w:p>
    <w:p w14:paraId="68E72672" w14:textId="77777777" w:rsidR="002D2A81" w:rsidRDefault="002D2A81" w:rsidP="002D2A81">
      <w:pPr>
        <w:spacing w:line="480" w:lineRule="auto"/>
      </w:pPr>
    </w:p>
    <w:p w14:paraId="06BAC9EB" w14:textId="77777777" w:rsidR="002D2A81" w:rsidRDefault="002D2A81" w:rsidP="002D2A81">
      <w:pPr>
        <w:spacing w:line="480" w:lineRule="auto"/>
      </w:pPr>
    </w:p>
    <w:p w14:paraId="46E1026E" w14:textId="77777777" w:rsidR="002D2A81" w:rsidRDefault="002D2A81" w:rsidP="002D2A81">
      <w:pPr>
        <w:spacing w:line="480" w:lineRule="auto"/>
      </w:pPr>
    </w:p>
    <w:p w14:paraId="4127096E" w14:textId="77777777" w:rsidR="002D2A81" w:rsidRDefault="002D2A81" w:rsidP="002D2A81">
      <w:pPr>
        <w:spacing w:line="480" w:lineRule="auto"/>
      </w:pPr>
    </w:p>
    <w:p w14:paraId="7C89CE6E" w14:textId="77777777" w:rsidR="001B0290" w:rsidRDefault="001B0290" w:rsidP="00C66EDB">
      <w:pPr>
        <w:pStyle w:val="Ttulo2"/>
      </w:pPr>
      <w:bookmarkStart w:id="2" w:name="_Toc412715942"/>
      <w:r w:rsidRPr="00830B5B">
        <w:lastRenderedPageBreak/>
        <w:t>JUSTIFICACION</w:t>
      </w:r>
      <w:bookmarkEnd w:id="2"/>
    </w:p>
    <w:p w14:paraId="4DC14E31" w14:textId="77777777" w:rsidR="00512922" w:rsidRDefault="00512922" w:rsidP="00512922">
      <w:pPr>
        <w:rPr>
          <w:lang w:val="es-ES"/>
        </w:rPr>
      </w:pPr>
    </w:p>
    <w:p w14:paraId="0BE18DF0" w14:textId="77777777" w:rsidR="00512922" w:rsidRPr="00512922" w:rsidRDefault="00512922" w:rsidP="00512922">
      <w:pPr>
        <w:rPr>
          <w:lang w:val="es-ES"/>
        </w:rPr>
      </w:pPr>
    </w:p>
    <w:p w14:paraId="670EE562" w14:textId="77777777" w:rsidR="001B0290" w:rsidRPr="00830B5B" w:rsidRDefault="001B0290" w:rsidP="002D2A81">
      <w:pPr>
        <w:spacing w:line="480" w:lineRule="auto"/>
      </w:pPr>
      <w:r w:rsidRPr="00830B5B">
        <w:t xml:space="preserve">Las VANET (Vehicular Ad-Hoc Network) se están volviendo muy populares en la disciplina de las comunicaciones vehiculares  y se espera que sea implementado en un futuro próximo. Hay varios temas que están siendo estudiados, incluyendo capas físicas relacionadas con los canales móviles, configuración de red, seguridad, MAC (Media Access </w:t>
      </w:r>
      <w:proofErr w:type="spellStart"/>
      <w:r w:rsidRPr="00830B5B">
        <w:t>Protocols</w:t>
      </w:r>
      <w:proofErr w:type="spellEnd"/>
      <w:r w:rsidRPr="00830B5B">
        <w:t>). La principal aplicación de VANET es la seguridad del vehículo, algunos de los ejemplos de las aplicaciones de seguridad será la advertencia de curva, la luz de freno de emergencia, advertencia de colisión y frenado de emergencia.</w:t>
      </w:r>
    </w:p>
    <w:p w14:paraId="4182DF75" w14:textId="3DFD6E80" w:rsidR="001B0290" w:rsidRPr="00830B5B" w:rsidRDefault="001B0290" w:rsidP="002D2A81">
      <w:pPr>
        <w:spacing w:line="480" w:lineRule="auto"/>
      </w:pPr>
      <w:r w:rsidRPr="00830B5B">
        <w:t xml:space="preserve">Con este sistema se formaría una red cuyos nodos serían vehículos receptores en las carreteras, entre los cuales se </w:t>
      </w:r>
      <w:r w:rsidR="00BA0D3B">
        <w:t>envi</w:t>
      </w:r>
      <w:r w:rsidR="00B027B9">
        <w:t>a</w:t>
      </w:r>
      <w:r w:rsidRPr="00830B5B">
        <w:t>ría información varias veces por segundo acerca de la velocidad, dirección, aceleración, frenos, etc. Tendrá como objetivo garantizar la comunicación directa entre sistemas de transporte y el cual será la base del proyecto.</w:t>
      </w:r>
    </w:p>
    <w:p w14:paraId="54C352D6" w14:textId="77777777" w:rsidR="001B0290" w:rsidRDefault="001B0290" w:rsidP="002D2A81">
      <w:pPr>
        <w:spacing w:line="480" w:lineRule="auto"/>
      </w:pPr>
      <w:r w:rsidRPr="00830B5B">
        <w:t>Viendo esta necesidad se desarrolló este proyecto que tiene como objetivo el estudio de las VANET, mediante simulación, con el cual los estudiantes obtendrán conocimiento acerca del protocolo 802.11p que se utilizará para el estudio de la misma, además es necesario realizar una comparación funcional entre  802.11p y WIFI, los cuales forman parte del  protocolo 802.11; con la finalidad de que esta información se pueda utilizar en la implementación de nuevas herramientas que podrán resolver problemas puntuales en la seguridad vehicular.</w:t>
      </w:r>
    </w:p>
    <w:p w14:paraId="644DB295" w14:textId="77777777" w:rsidR="00512922" w:rsidRDefault="00512922" w:rsidP="00C74A90"/>
    <w:p w14:paraId="13C8EBFA" w14:textId="77777777" w:rsidR="00512922" w:rsidRDefault="00512922" w:rsidP="00C74A90"/>
    <w:p w14:paraId="1E11943D" w14:textId="77777777" w:rsidR="00512922" w:rsidRDefault="00512922" w:rsidP="00C74A90"/>
    <w:p w14:paraId="2370A767" w14:textId="77777777" w:rsidR="00C74A90" w:rsidRDefault="00C74A90" w:rsidP="00C66EDB">
      <w:pPr>
        <w:pStyle w:val="Ttulo2"/>
      </w:pPr>
      <w:bookmarkStart w:id="3" w:name="_Toc412715943"/>
      <w:r w:rsidRPr="00E27772">
        <w:lastRenderedPageBreak/>
        <w:t>OBJETIVOS</w:t>
      </w:r>
      <w:bookmarkEnd w:id="3"/>
    </w:p>
    <w:p w14:paraId="3AF207B0" w14:textId="77777777" w:rsidR="00512922" w:rsidRPr="00512922" w:rsidRDefault="00512922" w:rsidP="00512922">
      <w:pPr>
        <w:rPr>
          <w:lang w:val="es-ES"/>
        </w:rPr>
      </w:pPr>
    </w:p>
    <w:p w14:paraId="721DCD9E" w14:textId="77777777" w:rsidR="00C74A90" w:rsidRDefault="0011126E" w:rsidP="004A0AC5">
      <w:pPr>
        <w:pStyle w:val="Ttulo3"/>
      </w:pPr>
      <w:bookmarkStart w:id="4" w:name="_Toc412715944"/>
      <w:r w:rsidRPr="00E27772">
        <w:t>Objetivo General</w:t>
      </w:r>
      <w:bookmarkEnd w:id="4"/>
    </w:p>
    <w:p w14:paraId="7C6608B3" w14:textId="77777777" w:rsidR="00512922" w:rsidRPr="00512922" w:rsidRDefault="00512922" w:rsidP="00512922">
      <w:pPr>
        <w:rPr>
          <w:lang w:val="es-ES" w:eastAsia="es-EC"/>
        </w:rPr>
      </w:pPr>
    </w:p>
    <w:p w14:paraId="59C60671" w14:textId="095E283E" w:rsidR="003D0788" w:rsidRDefault="009C627F" w:rsidP="003D0788">
      <w:pPr>
        <w:pStyle w:val="Prrafodelista"/>
      </w:pPr>
      <w:r>
        <w:t xml:space="preserve">Estudiar las VANET para </w:t>
      </w:r>
      <w:r w:rsidR="003D0788">
        <w:t xml:space="preserve"> control de los vehículos en las carreteras del Ecuador</w:t>
      </w:r>
    </w:p>
    <w:p w14:paraId="5BAF837D" w14:textId="77777777" w:rsidR="00512922" w:rsidRPr="003D0788" w:rsidRDefault="00512922" w:rsidP="00512922">
      <w:pPr>
        <w:pStyle w:val="Textoindependiente"/>
      </w:pPr>
    </w:p>
    <w:p w14:paraId="77542BA6" w14:textId="77777777" w:rsidR="00C74A90" w:rsidRPr="0011126E" w:rsidRDefault="0011126E" w:rsidP="004A0AC5">
      <w:pPr>
        <w:pStyle w:val="Ttulo3"/>
      </w:pPr>
      <w:bookmarkStart w:id="5" w:name="_Toc412715945"/>
      <w:r w:rsidRPr="00E27772">
        <w:t>Objetivos Específicos</w:t>
      </w:r>
      <w:bookmarkEnd w:id="5"/>
    </w:p>
    <w:p w14:paraId="731B65F4" w14:textId="77777777" w:rsidR="00512922" w:rsidRPr="00512922" w:rsidRDefault="00512922" w:rsidP="002D2A81">
      <w:pPr>
        <w:spacing w:line="480" w:lineRule="auto"/>
        <w:rPr>
          <w:lang w:val="es-ES" w:eastAsia="es-EC"/>
        </w:rPr>
      </w:pPr>
    </w:p>
    <w:p w14:paraId="7D233C25" w14:textId="77777777" w:rsidR="00C74A90" w:rsidRDefault="00C74A90" w:rsidP="003D0788">
      <w:pPr>
        <w:pStyle w:val="Prrafodelista"/>
      </w:pPr>
      <w:r>
        <w:t>Comparar el funcionamiento del estándar 802.11b/g frente al estándar 802.11p</w:t>
      </w:r>
    </w:p>
    <w:p w14:paraId="4BC7570B" w14:textId="77777777" w:rsidR="00C74A90" w:rsidRDefault="00C74A90" w:rsidP="003D0788">
      <w:pPr>
        <w:pStyle w:val="Prrafodelista"/>
      </w:pPr>
      <w:r>
        <w:t>Conocer en funcionamiento de las VANET</w:t>
      </w:r>
    </w:p>
    <w:p w14:paraId="396327B9" w14:textId="77777777" w:rsidR="00C74A90" w:rsidRDefault="00C74A90" w:rsidP="003D0788">
      <w:pPr>
        <w:pStyle w:val="Prrafodelista"/>
      </w:pPr>
      <w:r>
        <w:t>Diseñar un entorno de tráfico vehicular mediante programas de simulación</w:t>
      </w:r>
    </w:p>
    <w:p w14:paraId="2BF7BF2C" w14:textId="77777777" w:rsidR="00C74A90" w:rsidRDefault="00C74A90" w:rsidP="003D0788">
      <w:pPr>
        <w:pStyle w:val="Prrafodelista"/>
      </w:pPr>
      <w:r>
        <w:t>Analizar el comportamiento de los paquetes en los entornos simulados</w:t>
      </w:r>
    </w:p>
    <w:p w14:paraId="5A6DC217" w14:textId="77777777" w:rsidR="00512922" w:rsidRPr="00512922" w:rsidRDefault="00512922" w:rsidP="00512922">
      <w:pPr>
        <w:pStyle w:val="Textoindependiente"/>
        <w:rPr>
          <w:lang w:val="es-ES"/>
        </w:rPr>
      </w:pPr>
    </w:p>
    <w:p w14:paraId="3FBBD4A8" w14:textId="77777777" w:rsidR="00C74A90" w:rsidRDefault="000D6C94" w:rsidP="004A0AC5">
      <w:pPr>
        <w:pStyle w:val="Ttulo3"/>
      </w:pPr>
      <w:bookmarkStart w:id="6" w:name="_Toc412715946"/>
      <w:r>
        <w:t>Hipótesis</w:t>
      </w:r>
      <w:bookmarkEnd w:id="6"/>
    </w:p>
    <w:p w14:paraId="23DA04E1" w14:textId="77777777" w:rsidR="00512922" w:rsidRPr="00512922" w:rsidRDefault="00512922" w:rsidP="00512922">
      <w:pPr>
        <w:rPr>
          <w:lang w:val="es-ES" w:eastAsia="es-EC"/>
        </w:rPr>
      </w:pPr>
    </w:p>
    <w:p w14:paraId="7DF9E907" w14:textId="5B3CAAA6" w:rsidR="00C74A90" w:rsidRDefault="00C74A90" w:rsidP="002D2A81">
      <w:pPr>
        <w:spacing w:line="480" w:lineRule="auto"/>
        <w:rPr>
          <w:lang w:val="es-ES"/>
        </w:rPr>
      </w:pPr>
      <w:r>
        <w:rPr>
          <w:lang w:val="es-ES"/>
        </w:rPr>
        <w:t xml:space="preserve">El estudio de las VANET </w:t>
      </w:r>
      <w:r w:rsidR="00632E1F">
        <w:rPr>
          <w:lang w:val="es-ES"/>
        </w:rPr>
        <w:t xml:space="preserve">permitirá definir parámetros </w:t>
      </w:r>
      <w:r w:rsidR="00A67253">
        <w:rPr>
          <w:lang w:val="es-ES"/>
        </w:rPr>
        <w:t xml:space="preserve">óptimos de rendimiento, basados en el análisis del comportamiento de los paquetes durante la comunicación V2V y V2I en la interfaz aire para la seguridad </w:t>
      </w:r>
      <w:r w:rsidR="003D0788">
        <w:rPr>
          <w:lang w:val="es-ES"/>
        </w:rPr>
        <w:t>vehicular</w:t>
      </w:r>
      <w:proofErr w:type="gramStart"/>
      <w:r w:rsidR="003D0788">
        <w:rPr>
          <w:lang w:val="es-ES"/>
        </w:rPr>
        <w:t>?</w:t>
      </w:r>
      <w:proofErr w:type="gramEnd"/>
    </w:p>
    <w:p w14:paraId="776DA1B5" w14:textId="77777777" w:rsidR="000D6C94" w:rsidRDefault="000D6C94" w:rsidP="005E2768"/>
    <w:p w14:paraId="43E199CF" w14:textId="77777777" w:rsidR="000D6C94" w:rsidRDefault="000D6C94" w:rsidP="000D6C94">
      <w:pPr>
        <w:rPr>
          <w:lang w:val="es-ES" w:eastAsia="es-EC"/>
        </w:rPr>
      </w:pPr>
    </w:p>
    <w:p w14:paraId="40D67A2F" w14:textId="77777777" w:rsidR="000D6C94" w:rsidRDefault="000D6C94" w:rsidP="000D6C94">
      <w:pPr>
        <w:rPr>
          <w:lang w:val="es-ES" w:eastAsia="es-EC"/>
        </w:rPr>
      </w:pPr>
    </w:p>
    <w:p w14:paraId="7F1A2AB2" w14:textId="77777777" w:rsidR="00512922" w:rsidRDefault="00512922" w:rsidP="000D6C94">
      <w:pPr>
        <w:rPr>
          <w:lang w:val="es-ES" w:eastAsia="es-EC"/>
        </w:rPr>
      </w:pPr>
    </w:p>
    <w:p w14:paraId="2D83D606" w14:textId="77777777" w:rsidR="00E25B56" w:rsidRDefault="00E25B56" w:rsidP="000D6C94">
      <w:pPr>
        <w:rPr>
          <w:lang w:val="es-ES" w:eastAsia="es-EC"/>
        </w:rPr>
      </w:pPr>
    </w:p>
    <w:p w14:paraId="29E4F5C3" w14:textId="77777777" w:rsidR="00512922" w:rsidRDefault="00512922" w:rsidP="000D6C94">
      <w:pPr>
        <w:rPr>
          <w:lang w:val="es-ES" w:eastAsia="es-EC"/>
        </w:rPr>
      </w:pPr>
    </w:p>
    <w:p w14:paraId="4FB5007F" w14:textId="77777777" w:rsidR="00512922" w:rsidRDefault="00512922" w:rsidP="000D6C94">
      <w:pPr>
        <w:rPr>
          <w:lang w:val="es-ES" w:eastAsia="es-EC"/>
        </w:rPr>
      </w:pPr>
    </w:p>
    <w:p w14:paraId="68F0927B" w14:textId="77777777" w:rsidR="000D6C94" w:rsidRDefault="000D6C94" w:rsidP="00C66EDB">
      <w:pPr>
        <w:pStyle w:val="Ttulo2"/>
      </w:pPr>
      <w:bookmarkStart w:id="7" w:name="_Toc412715947"/>
      <w:r w:rsidRPr="00E27772">
        <w:lastRenderedPageBreak/>
        <w:t>MÉTODOS Y TÉCNICAS</w:t>
      </w:r>
      <w:bookmarkEnd w:id="7"/>
    </w:p>
    <w:p w14:paraId="70305A2A" w14:textId="77777777" w:rsidR="00512922" w:rsidRDefault="00512922" w:rsidP="00512922">
      <w:pPr>
        <w:rPr>
          <w:lang w:val="es-ES"/>
        </w:rPr>
      </w:pPr>
    </w:p>
    <w:p w14:paraId="09FFE32A" w14:textId="77777777" w:rsidR="00512922" w:rsidRPr="00512922" w:rsidRDefault="00512922" w:rsidP="00512922">
      <w:pPr>
        <w:rPr>
          <w:lang w:val="es-ES"/>
        </w:rPr>
      </w:pPr>
    </w:p>
    <w:p w14:paraId="38BA76EF" w14:textId="77777777" w:rsidR="000D6C94" w:rsidRPr="0011126E" w:rsidRDefault="0011126E" w:rsidP="004A0AC5">
      <w:pPr>
        <w:pStyle w:val="Ttulo3"/>
      </w:pPr>
      <w:bookmarkStart w:id="8" w:name="_Toc412715948"/>
      <w:r w:rsidRPr="0011126E">
        <w:t>Métodos</w:t>
      </w:r>
      <w:bookmarkEnd w:id="8"/>
    </w:p>
    <w:p w14:paraId="64717CE6" w14:textId="77777777" w:rsidR="00512922" w:rsidRPr="00512922" w:rsidRDefault="00512922" w:rsidP="00512922">
      <w:pPr>
        <w:rPr>
          <w:lang w:val="es-ES" w:eastAsia="es-EC"/>
        </w:rPr>
      </w:pPr>
    </w:p>
    <w:p w14:paraId="70D167BB" w14:textId="77777777" w:rsidR="000D6C94" w:rsidRPr="00E27772" w:rsidRDefault="000D6C94" w:rsidP="002D2A81">
      <w:pPr>
        <w:spacing w:line="480" w:lineRule="auto"/>
      </w:pPr>
      <w:r w:rsidRPr="00E27772">
        <w:t>El método a utilizar para la presente investigación es el método científico</w:t>
      </w:r>
      <w:r>
        <w:t>, que nos ayuda en</w:t>
      </w:r>
      <w:r w:rsidRPr="00E27772">
        <w:t>:</w:t>
      </w:r>
    </w:p>
    <w:p w14:paraId="2C856B85" w14:textId="77777777" w:rsidR="000D6C94" w:rsidRPr="00E27772" w:rsidRDefault="000D6C94" w:rsidP="003D0788">
      <w:pPr>
        <w:pStyle w:val="Prrafodelista"/>
      </w:pPr>
      <w:r>
        <w:t>Plant</w:t>
      </w:r>
      <w:r w:rsidRPr="00E27772">
        <w:t>eamiento del problema motivo del presente trabajo.</w:t>
      </w:r>
    </w:p>
    <w:p w14:paraId="157A8717" w14:textId="77777777" w:rsidR="000D6C94" w:rsidRPr="00E27772" w:rsidRDefault="000D6C94" w:rsidP="003D0788">
      <w:pPr>
        <w:pStyle w:val="Prrafodelista"/>
      </w:pPr>
      <w:r>
        <w:t>A</w:t>
      </w:r>
      <w:r w:rsidRPr="00E27772">
        <w:t>poyo del proceso previo a la formulación de la Hipótesis.</w:t>
      </w:r>
    </w:p>
    <w:p w14:paraId="189D328F" w14:textId="77777777" w:rsidR="000D6C94" w:rsidRPr="00E27772" w:rsidRDefault="000D6C94" w:rsidP="003D0788">
      <w:pPr>
        <w:pStyle w:val="Prrafodelista"/>
      </w:pPr>
      <w:r>
        <w:t>L</w:t>
      </w:r>
      <w:r w:rsidRPr="00E27772">
        <w:t>evantamiento de información necesaria.</w:t>
      </w:r>
    </w:p>
    <w:p w14:paraId="61A94A13" w14:textId="77777777" w:rsidR="000D6C94" w:rsidRPr="00E27772" w:rsidRDefault="000D6C94" w:rsidP="003D0788">
      <w:pPr>
        <w:pStyle w:val="Prrafodelista"/>
      </w:pPr>
      <w:r>
        <w:t>A</w:t>
      </w:r>
      <w:r w:rsidRPr="00E27772">
        <w:t>nálisis e interpretación de Resultados.</w:t>
      </w:r>
    </w:p>
    <w:p w14:paraId="368BA899" w14:textId="77777777" w:rsidR="000D6C94" w:rsidRDefault="000D6C94" w:rsidP="003D0788">
      <w:pPr>
        <w:pStyle w:val="Prrafodelista"/>
      </w:pPr>
      <w:r w:rsidRPr="00E27772">
        <w:t>Proceso de Comprobación de la Hipótesis, etc.</w:t>
      </w:r>
    </w:p>
    <w:p w14:paraId="26CFCC6D" w14:textId="77777777" w:rsidR="00512922" w:rsidRPr="00512922" w:rsidRDefault="00512922" w:rsidP="00512922">
      <w:pPr>
        <w:pStyle w:val="Textoindependiente"/>
        <w:tabs>
          <w:tab w:val="left" w:pos="5498"/>
        </w:tabs>
        <w:rPr>
          <w:lang w:val="es-ES"/>
        </w:rPr>
      </w:pPr>
      <w:r>
        <w:rPr>
          <w:lang w:val="es-ES"/>
        </w:rPr>
        <w:tab/>
      </w:r>
    </w:p>
    <w:p w14:paraId="0CE23915" w14:textId="4573DEF0" w:rsidR="000D6C94" w:rsidRDefault="000D6C94" w:rsidP="002D2A81">
      <w:pPr>
        <w:spacing w:line="480" w:lineRule="auto"/>
      </w:pPr>
      <w:r w:rsidRPr="00E27772">
        <w:t xml:space="preserve">Para complementar la investigación se aplicará el método deductivo </w:t>
      </w:r>
      <w:r w:rsidR="00DF7EBC">
        <w:t>tomado estudios realizados en otras Universidades</w:t>
      </w:r>
      <w:r w:rsidRPr="00E27772">
        <w:t xml:space="preserve"> como principios g</w:t>
      </w:r>
      <w:r>
        <w:t xml:space="preserve">enerales, para luego </w:t>
      </w:r>
      <w:r w:rsidR="00DF7EBC">
        <w:t>simularlo</w:t>
      </w:r>
      <w:r>
        <w:t xml:space="preserve"> en nuestro caso individual y comprobar así la</w:t>
      </w:r>
      <w:r w:rsidRPr="00E27772">
        <w:t xml:space="preserve"> </w:t>
      </w:r>
      <w:r w:rsidR="00DF7EBC">
        <w:t>funcionalidad</w:t>
      </w:r>
      <w:r w:rsidRPr="00E27772">
        <w:t xml:space="preserve"> de procesos en</w:t>
      </w:r>
      <w:r>
        <w:t xml:space="preserve"> este</w:t>
      </w:r>
      <w:r w:rsidRPr="00E27772">
        <w:t xml:space="preserve"> sistema</w:t>
      </w:r>
      <w:r>
        <w:t xml:space="preserve"> de red</w:t>
      </w:r>
      <w:r w:rsidRPr="00E27772">
        <w:t xml:space="preserve">. </w:t>
      </w:r>
    </w:p>
    <w:p w14:paraId="5DB4990B" w14:textId="77777777" w:rsidR="00512922" w:rsidRPr="00E27772" w:rsidRDefault="00512922" w:rsidP="002D2A81">
      <w:pPr>
        <w:spacing w:line="480" w:lineRule="auto"/>
      </w:pPr>
    </w:p>
    <w:p w14:paraId="74602099" w14:textId="77777777" w:rsidR="000D6C94" w:rsidRDefault="0011126E" w:rsidP="004A0AC5">
      <w:pPr>
        <w:pStyle w:val="Ttulo3"/>
      </w:pPr>
      <w:bookmarkStart w:id="9" w:name="_Toc412715949"/>
      <w:r w:rsidRPr="00E27772">
        <w:t>Técnicas</w:t>
      </w:r>
      <w:bookmarkEnd w:id="9"/>
    </w:p>
    <w:p w14:paraId="26CF731D" w14:textId="77777777" w:rsidR="002D2A81" w:rsidRPr="002D2A81" w:rsidRDefault="002D2A81" w:rsidP="002D2A81">
      <w:pPr>
        <w:rPr>
          <w:lang w:val="es-ES" w:eastAsia="es-EC"/>
        </w:rPr>
      </w:pPr>
    </w:p>
    <w:p w14:paraId="7F7FD7CE" w14:textId="77777777" w:rsidR="000D6C94" w:rsidRDefault="000D6C94" w:rsidP="002D2A81">
      <w:pPr>
        <w:spacing w:line="480" w:lineRule="auto"/>
      </w:pPr>
      <w:r w:rsidRPr="000D6C94">
        <w:t>Para la recopilación de la información necesaria que sustente el presente trabajo de investigación, se aplicara las siguientes técnicas:</w:t>
      </w:r>
    </w:p>
    <w:p w14:paraId="00407E94" w14:textId="77777777" w:rsidR="009846A9" w:rsidRDefault="000D6C94" w:rsidP="003D0788">
      <w:pPr>
        <w:pStyle w:val="Prrafodelista"/>
      </w:pPr>
      <w:r w:rsidRPr="00512922">
        <w:rPr>
          <w:b/>
        </w:rPr>
        <w:t>Investigación bibliográfica</w:t>
      </w:r>
      <w:r w:rsidRPr="000D6C94">
        <w:t>: Para lo que tiene que ver a fuentes de información se utilizarán principalmente libros, revistas, páginas web, etc.</w:t>
      </w:r>
    </w:p>
    <w:p w14:paraId="2041514B" w14:textId="77777777" w:rsidR="00281069" w:rsidRPr="00281069" w:rsidRDefault="00281069" w:rsidP="00281069">
      <w:pPr>
        <w:pStyle w:val="Textoindependiente"/>
        <w:rPr>
          <w:lang w:val="es-ES"/>
        </w:rPr>
        <w:sectPr w:rsidR="00281069" w:rsidRPr="00281069" w:rsidSect="009846A9">
          <w:headerReference w:type="default" r:id="rId14"/>
          <w:footerReference w:type="default" r:id="rId15"/>
          <w:pgSz w:w="12240" w:h="15840"/>
          <w:pgMar w:top="1701" w:right="1418" w:bottom="1701" w:left="1985" w:header="709" w:footer="709" w:gutter="0"/>
          <w:pgNumType w:fmt="numberInDash" w:chapSep="emDash"/>
          <w:cols w:space="708"/>
          <w:docGrid w:linePitch="360"/>
        </w:sectPr>
      </w:pPr>
    </w:p>
    <w:p w14:paraId="6686E37C" w14:textId="6F11E4BF" w:rsidR="000D6C94" w:rsidRDefault="000D6C94" w:rsidP="009846A9">
      <w:pPr>
        <w:jc w:val="center"/>
      </w:pPr>
    </w:p>
    <w:p w14:paraId="72E6BDE5" w14:textId="77777777" w:rsidR="00E25B56" w:rsidRDefault="00E25B56" w:rsidP="0011126E">
      <w:pPr>
        <w:jc w:val="center"/>
        <w:rPr>
          <w:b/>
          <w:sz w:val="28"/>
          <w:szCs w:val="28"/>
          <w:lang w:val="es-ES" w:eastAsia="es-EC"/>
        </w:rPr>
      </w:pPr>
    </w:p>
    <w:p w14:paraId="190FF2D4" w14:textId="77777777" w:rsidR="00E25B56" w:rsidRDefault="00E25B56" w:rsidP="0011126E">
      <w:pPr>
        <w:jc w:val="center"/>
        <w:rPr>
          <w:b/>
          <w:sz w:val="28"/>
          <w:szCs w:val="28"/>
          <w:lang w:val="es-ES" w:eastAsia="es-EC"/>
        </w:rPr>
      </w:pPr>
    </w:p>
    <w:p w14:paraId="13E37394" w14:textId="77777777" w:rsidR="00E25B56" w:rsidRDefault="00E25B56" w:rsidP="0011126E">
      <w:pPr>
        <w:jc w:val="center"/>
        <w:rPr>
          <w:b/>
          <w:sz w:val="28"/>
          <w:szCs w:val="28"/>
          <w:lang w:val="es-ES" w:eastAsia="es-EC"/>
        </w:rPr>
      </w:pPr>
    </w:p>
    <w:p w14:paraId="17D5AFF6" w14:textId="77777777" w:rsidR="00E25B56" w:rsidRDefault="00E25B56" w:rsidP="0011126E">
      <w:pPr>
        <w:jc w:val="center"/>
        <w:rPr>
          <w:b/>
          <w:sz w:val="28"/>
          <w:szCs w:val="28"/>
          <w:lang w:val="es-ES" w:eastAsia="es-EC"/>
        </w:rPr>
      </w:pPr>
    </w:p>
    <w:p w14:paraId="7BCC36DF" w14:textId="77777777" w:rsidR="00E25B56" w:rsidRDefault="00E25B56" w:rsidP="0011126E">
      <w:pPr>
        <w:jc w:val="center"/>
        <w:rPr>
          <w:b/>
          <w:sz w:val="28"/>
          <w:szCs w:val="28"/>
          <w:lang w:val="es-ES" w:eastAsia="es-EC"/>
        </w:rPr>
      </w:pPr>
    </w:p>
    <w:p w14:paraId="6462064A" w14:textId="77777777" w:rsidR="00E25B56" w:rsidRDefault="00E25B56" w:rsidP="0011126E">
      <w:pPr>
        <w:jc w:val="center"/>
        <w:rPr>
          <w:b/>
          <w:sz w:val="28"/>
          <w:szCs w:val="28"/>
          <w:lang w:val="es-ES" w:eastAsia="es-EC"/>
        </w:rPr>
      </w:pPr>
    </w:p>
    <w:p w14:paraId="5FD1EA61" w14:textId="77777777" w:rsidR="0011126E" w:rsidRDefault="0011126E" w:rsidP="0011126E">
      <w:pPr>
        <w:jc w:val="center"/>
        <w:rPr>
          <w:b/>
          <w:sz w:val="28"/>
          <w:szCs w:val="28"/>
          <w:lang w:val="es-ES" w:eastAsia="es-EC"/>
        </w:rPr>
      </w:pPr>
      <w:r>
        <w:rPr>
          <w:b/>
          <w:sz w:val="28"/>
          <w:szCs w:val="28"/>
          <w:lang w:val="es-ES" w:eastAsia="es-EC"/>
        </w:rPr>
        <w:t>CAPITULO II</w:t>
      </w:r>
    </w:p>
    <w:p w14:paraId="13197F61" w14:textId="77777777" w:rsidR="0011126E" w:rsidRDefault="0011126E" w:rsidP="0011126E">
      <w:pPr>
        <w:jc w:val="center"/>
        <w:rPr>
          <w:b/>
          <w:sz w:val="28"/>
          <w:szCs w:val="28"/>
          <w:lang w:val="es-ES" w:eastAsia="es-EC"/>
        </w:rPr>
      </w:pPr>
    </w:p>
    <w:p w14:paraId="5438748B" w14:textId="77777777" w:rsidR="0011126E" w:rsidRDefault="0011126E" w:rsidP="0011126E">
      <w:pPr>
        <w:jc w:val="center"/>
        <w:rPr>
          <w:b/>
          <w:sz w:val="28"/>
          <w:szCs w:val="28"/>
          <w:lang w:val="es-ES" w:eastAsia="es-EC"/>
        </w:rPr>
      </w:pPr>
    </w:p>
    <w:p w14:paraId="14DBDD34" w14:textId="56FE6FAF" w:rsidR="007172CA" w:rsidRPr="003B5112" w:rsidRDefault="007172CA" w:rsidP="00C66EDB">
      <w:pPr>
        <w:pStyle w:val="Ttulo1"/>
        <w:rPr>
          <w:lang w:eastAsia="es-EC"/>
        </w:rPr>
      </w:pPr>
      <w:bookmarkStart w:id="10" w:name="_Toc412715950"/>
      <w:r w:rsidRPr="003B5112">
        <w:rPr>
          <w:lang w:eastAsia="es-EC"/>
        </w:rPr>
        <w:t>MARCO TEÓRICO</w:t>
      </w:r>
      <w:bookmarkEnd w:id="10"/>
    </w:p>
    <w:p w14:paraId="51C1CC29" w14:textId="77777777" w:rsidR="0011126E" w:rsidRPr="0011126E" w:rsidRDefault="0011126E" w:rsidP="0011126E">
      <w:pPr>
        <w:rPr>
          <w:lang w:val="es-EC" w:eastAsia="es-EC"/>
        </w:rPr>
      </w:pPr>
    </w:p>
    <w:p w14:paraId="12C22A8C" w14:textId="77777777" w:rsidR="0011126E" w:rsidRPr="0011126E" w:rsidRDefault="0011126E" w:rsidP="0011126E">
      <w:pPr>
        <w:rPr>
          <w:lang w:val="es-EC" w:eastAsia="es-EC"/>
        </w:rPr>
      </w:pPr>
    </w:p>
    <w:p w14:paraId="3DE6F4AE" w14:textId="0F7CB893" w:rsidR="00880730" w:rsidRDefault="00C761E2" w:rsidP="00C66EDB">
      <w:pPr>
        <w:pStyle w:val="Ttulo2"/>
      </w:pPr>
      <w:bookmarkStart w:id="11" w:name="_Toc412715951"/>
      <w:r w:rsidRPr="00830B5B">
        <w:t>INTRODUCCIÓN AL ESTÁNDAR 802.11</w:t>
      </w:r>
      <w:bookmarkEnd w:id="11"/>
    </w:p>
    <w:p w14:paraId="60459D69" w14:textId="77777777" w:rsidR="0011126E" w:rsidRPr="0011126E" w:rsidRDefault="0011126E" w:rsidP="0011126E">
      <w:pPr>
        <w:rPr>
          <w:lang w:val="es-ES"/>
        </w:rPr>
      </w:pPr>
    </w:p>
    <w:p w14:paraId="69B4BC0E" w14:textId="1BC45393" w:rsidR="0011126E" w:rsidRDefault="003B5112" w:rsidP="002D2A81">
      <w:pPr>
        <w:spacing w:line="480" w:lineRule="auto"/>
        <w:rPr>
          <w:lang w:val="es-EC" w:eastAsia="es-EC"/>
        </w:rPr>
      </w:pPr>
      <w:r>
        <w:rPr>
          <w:lang w:val="es-EC" w:eastAsia="es-EC"/>
        </w:rPr>
        <w:t xml:space="preserve">Conocido también como WIFI (Wireless </w:t>
      </w:r>
      <w:proofErr w:type="spellStart"/>
      <w:r w:rsidR="00880730" w:rsidRPr="00830B5B">
        <w:rPr>
          <w:lang w:val="es-EC" w:eastAsia="es-EC"/>
        </w:rPr>
        <w:t>fidelity</w:t>
      </w:r>
      <w:proofErr w:type="spellEnd"/>
      <w:r w:rsidR="00880730" w:rsidRPr="00830B5B">
        <w:rPr>
          <w:lang w:val="es-EC" w:eastAsia="es-EC"/>
        </w:rPr>
        <w:t xml:space="preserve">), la cual su función principal es proporcionar conectividad pero con la flexibilidad y movilidad que ofrecen las comunicaciones inalámbricas. Este estándar usa los niveles inferiores del modelo OSI </w:t>
      </w:r>
      <w:r w:rsidR="006D45F0">
        <w:rPr>
          <w:lang w:val="es-EC" w:eastAsia="es-EC"/>
        </w:rPr>
        <w:t>que son la capa física y la de e</w:t>
      </w:r>
      <w:r w:rsidR="00880730" w:rsidRPr="00830B5B">
        <w:rPr>
          <w:lang w:val="es-EC" w:eastAsia="es-EC"/>
        </w:rPr>
        <w:t>nlace de datos</w:t>
      </w:r>
      <w:r w:rsidR="00CE610C">
        <w:rPr>
          <w:lang w:val="es-EC" w:eastAsia="es-EC"/>
        </w:rPr>
        <w:t xml:space="preserve"> </w:t>
      </w:r>
      <w:r w:rsidR="00CE610C">
        <w:rPr>
          <w:rFonts w:eastAsia="Times New Roman" w:cs="Arial"/>
          <w:szCs w:val="24"/>
          <w:vertAlign w:val="subscript"/>
          <w:lang w:val="es-EC" w:eastAsia="es-EC"/>
        </w:rPr>
        <w:t>[2]</w:t>
      </w:r>
      <w:r w:rsidR="00880730" w:rsidRPr="00830B5B">
        <w:rPr>
          <w:lang w:val="es-EC" w:eastAsia="es-EC"/>
        </w:rPr>
        <w:t>.</w:t>
      </w:r>
    </w:p>
    <w:p w14:paraId="559F490A" w14:textId="77777777" w:rsidR="004F3D72" w:rsidRDefault="004F3D72" w:rsidP="004F3D72">
      <w:pPr>
        <w:rPr>
          <w:lang w:val="es-EC" w:eastAsia="es-EC"/>
        </w:rPr>
      </w:pPr>
    </w:p>
    <w:p w14:paraId="5AC1EA4F" w14:textId="77777777" w:rsidR="00880730" w:rsidRDefault="00880730" w:rsidP="004A0AC5">
      <w:pPr>
        <w:pStyle w:val="Ttulo3"/>
      </w:pPr>
      <w:bookmarkStart w:id="12" w:name="_Toc412715952"/>
      <w:r w:rsidRPr="00830B5B">
        <w:t>Capa física en 802.11</w:t>
      </w:r>
      <w:bookmarkEnd w:id="12"/>
    </w:p>
    <w:p w14:paraId="073A0512" w14:textId="77777777" w:rsidR="00991AE5" w:rsidRDefault="00991AE5" w:rsidP="002D2A81">
      <w:pPr>
        <w:spacing w:line="480" w:lineRule="auto"/>
        <w:rPr>
          <w:rFonts w:eastAsia="Times New Roman" w:cs="Arial"/>
          <w:szCs w:val="24"/>
          <w:lang w:val="es-EC" w:eastAsia="es-EC"/>
        </w:rPr>
      </w:pPr>
    </w:p>
    <w:p w14:paraId="7417B5D1" w14:textId="77777777" w:rsidR="009846A9" w:rsidRDefault="00991AE5" w:rsidP="002D2A81">
      <w:pPr>
        <w:spacing w:line="480" w:lineRule="auto"/>
        <w:rPr>
          <w:rFonts w:eastAsia="Times New Roman" w:cs="Arial"/>
          <w:szCs w:val="24"/>
          <w:lang w:val="es-EC" w:eastAsia="es-EC"/>
        </w:rPr>
        <w:sectPr w:rsidR="009846A9" w:rsidSect="009846A9">
          <w:headerReference w:type="default" r:id="rId16"/>
          <w:footerReference w:type="default" r:id="rId17"/>
          <w:pgSz w:w="12240" w:h="15840"/>
          <w:pgMar w:top="1701" w:right="1418" w:bottom="1701" w:left="1985" w:header="709" w:footer="709" w:gutter="0"/>
          <w:pgNumType w:fmt="numberInDash" w:chapSep="emDash"/>
          <w:cols w:space="708"/>
          <w:docGrid w:linePitch="360"/>
        </w:sectPr>
      </w:pPr>
      <w:r>
        <w:rPr>
          <w:rFonts w:eastAsia="Times New Roman" w:cs="Arial"/>
          <w:szCs w:val="24"/>
          <w:lang w:val="es-EC" w:eastAsia="es-EC"/>
        </w:rPr>
        <w:t xml:space="preserve">Las dos </w:t>
      </w:r>
      <w:r w:rsidR="00880730" w:rsidRPr="00830B5B">
        <w:rPr>
          <w:rFonts w:eastAsia="Times New Roman" w:cs="Arial"/>
          <w:szCs w:val="24"/>
          <w:lang w:val="es-EC" w:eastAsia="es-EC"/>
        </w:rPr>
        <w:t xml:space="preserve">técnicas </w:t>
      </w:r>
      <w:r>
        <w:rPr>
          <w:rFonts w:eastAsia="Times New Roman" w:cs="Arial"/>
          <w:szCs w:val="24"/>
          <w:lang w:val="es-EC" w:eastAsia="es-EC"/>
        </w:rPr>
        <w:t>que usa la capa física, son la primera para</w:t>
      </w:r>
      <w:r w:rsidR="00880730" w:rsidRPr="00830B5B">
        <w:rPr>
          <w:rFonts w:eastAsia="Times New Roman" w:cs="Arial"/>
          <w:szCs w:val="24"/>
          <w:lang w:val="es-EC" w:eastAsia="es-EC"/>
        </w:rPr>
        <w:t xml:space="preserve"> radio frecuencia y </w:t>
      </w:r>
      <w:r>
        <w:rPr>
          <w:rFonts w:eastAsia="Times New Roman" w:cs="Arial"/>
          <w:szCs w:val="24"/>
          <w:lang w:val="es-EC" w:eastAsia="es-EC"/>
        </w:rPr>
        <w:t>la segunda para</w:t>
      </w:r>
      <w:r w:rsidR="00880730" w:rsidRPr="00830B5B">
        <w:rPr>
          <w:rFonts w:eastAsia="Times New Roman" w:cs="Arial"/>
          <w:szCs w:val="24"/>
          <w:lang w:val="es-EC" w:eastAsia="es-EC"/>
        </w:rPr>
        <w:t xml:space="preserve"> transmisiones</w:t>
      </w:r>
      <w:r>
        <w:rPr>
          <w:rFonts w:eastAsia="Times New Roman" w:cs="Arial"/>
          <w:szCs w:val="24"/>
          <w:lang w:val="es-EC" w:eastAsia="es-EC"/>
        </w:rPr>
        <w:t xml:space="preserve"> infrarrojas. En la primera</w:t>
      </w:r>
      <w:r w:rsidR="00880730" w:rsidRPr="00830B5B">
        <w:rPr>
          <w:rFonts w:eastAsia="Times New Roman" w:cs="Arial"/>
          <w:szCs w:val="24"/>
          <w:lang w:val="es-EC" w:eastAsia="es-EC"/>
        </w:rPr>
        <w:t xml:space="preserve"> </w:t>
      </w:r>
      <w:r>
        <w:rPr>
          <w:rFonts w:eastAsia="Times New Roman" w:cs="Arial"/>
          <w:szCs w:val="24"/>
          <w:lang w:val="es-EC" w:eastAsia="es-EC"/>
        </w:rPr>
        <w:t xml:space="preserve">se usan bajo el concepto de SS </w:t>
      </w:r>
      <w:r w:rsidR="00880730" w:rsidRPr="00830B5B">
        <w:rPr>
          <w:rFonts w:eastAsia="Times New Roman" w:cs="Arial"/>
          <w:szCs w:val="24"/>
          <w:lang w:val="es-EC" w:eastAsia="es-EC"/>
        </w:rPr>
        <w:t xml:space="preserve">(Spread </w:t>
      </w:r>
    </w:p>
    <w:p w14:paraId="2207E99B" w14:textId="08099EA4" w:rsidR="00880730" w:rsidRDefault="00880730" w:rsidP="002D2A81">
      <w:pPr>
        <w:spacing w:line="480" w:lineRule="auto"/>
        <w:rPr>
          <w:rFonts w:eastAsia="Times New Roman" w:cs="Arial"/>
          <w:szCs w:val="24"/>
          <w:lang w:val="es-EC" w:eastAsia="es-EC"/>
        </w:rPr>
      </w:pPr>
      <w:proofErr w:type="spellStart"/>
      <w:r w:rsidRPr="00830B5B">
        <w:rPr>
          <w:rFonts w:eastAsia="Times New Roman" w:cs="Arial"/>
          <w:szCs w:val="24"/>
          <w:lang w:val="es-EC" w:eastAsia="es-EC"/>
        </w:rPr>
        <w:lastRenderedPageBreak/>
        <w:t>Spectrum</w:t>
      </w:r>
      <w:proofErr w:type="spellEnd"/>
      <w:r w:rsidRPr="00830B5B">
        <w:rPr>
          <w:rFonts w:eastAsia="Times New Roman" w:cs="Arial"/>
          <w:szCs w:val="24"/>
          <w:lang w:val="es-EC" w:eastAsia="es-EC"/>
        </w:rPr>
        <w:t xml:space="preserve">) </w:t>
      </w:r>
      <w:r w:rsidR="00D34DB5" w:rsidRPr="00830B5B">
        <w:rPr>
          <w:rFonts w:eastAsia="Times New Roman" w:cs="Arial"/>
          <w:szCs w:val="24"/>
          <w:lang w:val="es-EC" w:eastAsia="es-EC"/>
        </w:rPr>
        <w:t>usando una función X</w:t>
      </w:r>
      <w:r w:rsidR="00D34DB5">
        <w:rPr>
          <w:rFonts w:eastAsia="Times New Roman" w:cs="Arial"/>
          <w:szCs w:val="24"/>
          <w:lang w:val="es-EC" w:eastAsia="es-EC"/>
        </w:rPr>
        <w:t>-</w:t>
      </w:r>
      <w:r w:rsidR="00D34DB5" w:rsidRPr="00830B5B">
        <w:rPr>
          <w:rFonts w:eastAsia="Times New Roman" w:cs="Arial"/>
          <w:szCs w:val="24"/>
          <w:lang w:val="es-EC" w:eastAsia="es-EC"/>
        </w:rPr>
        <w:t>OR con una proceso</w:t>
      </w:r>
      <w:r w:rsidR="00D34DB5">
        <w:rPr>
          <w:rFonts w:eastAsia="Times New Roman" w:cs="Arial"/>
          <w:szCs w:val="24"/>
          <w:lang w:val="es-EC" w:eastAsia="es-EC"/>
        </w:rPr>
        <w:t xml:space="preserve"> numérico </w:t>
      </w:r>
      <w:proofErr w:type="spellStart"/>
      <w:r w:rsidR="00D34DB5">
        <w:rPr>
          <w:rFonts w:eastAsia="Times New Roman" w:cs="Arial"/>
          <w:szCs w:val="24"/>
          <w:lang w:val="es-EC" w:eastAsia="es-EC"/>
        </w:rPr>
        <w:t>pseudorandómico</w:t>
      </w:r>
      <w:proofErr w:type="spellEnd"/>
      <w:r w:rsidR="00D34DB5">
        <w:rPr>
          <w:rFonts w:eastAsia="Times New Roman" w:cs="Arial"/>
          <w:szCs w:val="24"/>
          <w:lang w:val="es-EC" w:eastAsia="es-EC"/>
        </w:rPr>
        <w:t xml:space="preserve"> largo</w:t>
      </w:r>
      <w:r w:rsidR="00D34DB5" w:rsidRPr="00830B5B">
        <w:rPr>
          <w:rFonts w:eastAsia="Times New Roman" w:cs="Arial"/>
          <w:szCs w:val="24"/>
          <w:lang w:val="es-EC" w:eastAsia="es-EC"/>
        </w:rPr>
        <w:t xml:space="preserve"> produce</w:t>
      </w:r>
      <w:r w:rsidRPr="00830B5B">
        <w:rPr>
          <w:rFonts w:eastAsia="Times New Roman" w:cs="Arial"/>
          <w:szCs w:val="24"/>
          <w:lang w:val="es-EC" w:eastAsia="es-EC"/>
        </w:rPr>
        <w:t xml:space="preserve"> un ensanchamiento forzado del espectro de ancho de banda, </w:t>
      </w:r>
      <w:r w:rsidR="00EF056F">
        <w:rPr>
          <w:rFonts w:eastAsia="Times New Roman" w:cs="Arial"/>
          <w:szCs w:val="24"/>
          <w:lang w:val="es-EC" w:eastAsia="es-EC"/>
        </w:rPr>
        <w:t xml:space="preserve">con esto se consigue </w:t>
      </w:r>
      <w:r w:rsidR="00D34DB5">
        <w:rPr>
          <w:rFonts w:eastAsia="Times New Roman" w:cs="Arial"/>
          <w:szCs w:val="24"/>
          <w:lang w:val="es-EC" w:eastAsia="es-EC"/>
        </w:rPr>
        <w:t>reducir</w:t>
      </w:r>
      <w:r w:rsidRPr="00830B5B">
        <w:rPr>
          <w:rFonts w:eastAsia="Times New Roman" w:cs="Arial"/>
          <w:szCs w:val="24"/>
          <w:lang w:val="es-EC" w:eastAsia="es-EC"/>
        </w:rPr>
        <w:t xml:space="preserve"> la densidad de potencia </w:t>
      </w:r>
      <w:r w:rsidR="00D34DB5">
        <w:rPr>
          <w:rFonts w:eastAsia="Times New Roman" w:cs="Arial"/>
          <w:szCs w:val="24"/>
          <w:lang w:val="es-EC" w:eastAsia="es-EC"/>
        </w:rPr>
        <w:t>pico</w:t>
      </w:r>
      <w:r w:rsidRPr="00830B5B">
        <w:rPr>
          <w:rFonts w:eastAsia="Times New Roman" w:cs="Arial"/>
          <w:szCs w:val="24"/>
          <w:lang w:val="es-EC" w:eastAsia="es-EC"/>
        </w:rPr>
        <w:t xml:space="preserve"> y </w:t>
      </w:r>
      <w:r w:rsidR="00D34DB5">
        <w:rPr>
          <w:rFonts w:eastAsia="Times New Roman" w:cs="Arial"/>
          <w:szCs w:val="24"/>
          <w:lang w:val="es-EC" w:eastAsia="es-EC"/>
        </w:rPr>
        <w:t xml:space="preserve"> la potencia espectral</w:t>
      </w:r>
      <w:r w:rsidRPr="00830B5B">
        <w:rPr>
          <w:rFonts w:eastAsia="Times New Roman" w:cs="Arial"/>
          <w:szCs w:val="24"/>
          <w:lang w:val="es-EC" w:eastAsia="es-EC"/>
        </w:rPr>
        <w:t xml:space="preserve">. La potencia total </w:t>
      </w:r>
      <w:r w:rsidR="00D34DB5">
        <w:rPr>
          <w:rFonts w:eastAsia="Times New Roman" w:cs="Arial"/>
          <w:szCs w:val="24"/>
          <w:lang w:val="es-EC" w:eastAsia="es-EC"/>
        </w:rPr>
        <w:t>emitida cambia pero la señal se hace</w:t>
      </w:r>
      <w:r w:rsidRPr="00830B5B">
        <w:rPr>
          <w:rFonts w:eastAsia="Times New Roman" w:cs="Arial"/>
          <w:szCs w:val="24"/>
          <w:lang w:val="es-EC" w:eastAsia="es-EC"/>
        </w:rPr>
        <w:t xml:space="preserve"> más </w:t>
      </w:r>
      <w:r w:rsidR="00D34DB5">
        <w:rPr>
          <w:rFonts w:eastAsia="Times New Roman" w:cs="Arial"/>
          <w:szCs w:val="24"/>
          <w:lang w:val="es-EC" w:eastAsia="es-EC"/>
        </w:rPr>
        <w:t xml:space="preserve">resistente </w:t>
      </w:r>
      <w:r w:rsidRPr="00830B5B">
        <w:rPr>
          <w:rFonts w:eastAsia="Times New Roman" w:cs="Arial"/>
          <w:szCs w:val="24"/>
          <w:lang w:val="es-EC" w:eastAsia="es-EC"/>
        </w:rPr>
        <w:t>al ruido</w:t>
      </w:r>
      <w:r w:rsidR="00EF056F">
        <w:rPr>
          <w:rFonts w:eastAsia="Times New Roman" w:cs="Arial"/>
          <w:szCs w:val="24"/>
          <w:lang w:val="es-EC" w:eastAsia="es-EC"/>
        </w:rPr>
        <w:t xml:space="preserve"> del </w:t>
      </w:r>
      <w:r w:rsidR="00CE610C" w:rsidRPr="00830B5B">
        <w:rPr>
          <w:rFonts w:eastAsia="Times New Roman" w:cs="Arial"/>
          <w:szCs w:val="24"/>
          <w:lang w:val="es-EC" w:eastAsia="es-EC"/>
        </w:rPr>
        <w:t>ambiente</w:t>
      </w:r>
      <w:r w:rsidR="00D34DB5">
        <w:rPr>
          <w:rFonts w:eastAsia="Times New Roman" w:cs="Arial"/>
          <w:szCs w:val="24"/>
          <w:lang w:val="es-EC" w:eastAsia="es-EC"/>
        </w:rPr>
        <w:t xml:space="preserve"> y a las interferencias</w:t>
      </w:r>
      <w:r w:rsidR="00CE610C">
        <w:rPr>
          <w:rFonts w:eastAsia="Times New Roman" w:cs="Arial"/>
          <w:szCs w:val="24"/>
          <w:vertAlign w:val="subscript"/>
          <w:lang w:val="es-EC" w:eastAsia="es-EC"/>
        </w:rPr>
        <w:t xml:space="preserve"> [7]</w:t>
      </w:r>
      <w:r w:rsidRPr="00830B5B">
        <w:rPr>
          <w:rFonts w:eastAsia="Times New Roman" w:cs="Arial"/>
          <w:szCs w:val="24"/>
          <w:lang w:val="es-EC" w:eastAsia="es-EC"/>
        </w:rPr>
        <w:t>.</w:t>
      </w:r>
    </w:p>
    <w:p w14:paraId="052FAA78" w14:textId="3D8E9848" w:rsidR="004F3D72" w:rsidRDefault="009902A8" w:rsidP="009902A8">
      <w:pPr>
        <w:pStyle w:val="Descripcin"/>
        <w:jc w:val="center"/>
      </w:pPr>
      <w:bookmarkStart w:id="13" w:name="_Toc412716932"/>
      <w:r>
        <w:t xml:space="preserve">Figura </w:t>
      </w:r>
      <w:r w:rsidR="00E1022D">
        <w:t>II-</w:t>
      </w:r>
      <w:r>
        <w:fldChar w:fldCharType="begin"/>
      </w:r>
      <w:r>
        <w:instrText xml:space="preserve"> SEQ Figura \* ARABIC </w:instrText>
      </w:r>
      <w:r>
        <w:fldChar w:fldCharType="separate"/>
      </w:r>
      <w:r w:rsidR="009C627F">
        <w:rPr>
          <w:noProof/>
        </w:rPr>
        <w:t>1</w:t>
      </w:r>
      <w:r>
        <w:fldChar w:fldCharType="end"/>
      </w:r>
      <w:r>
        <w:t xml:space="preserve">: </w:t>
      </w:r>
      <w:r w:rsidRPr="005521F2">
        <w:t>Reducción de la potencia de pico</w:t>
      </w:r>
      <w:bookmarkEnd w:id="13"/>
    </w:p>
    <w:p w14:paraId="10AB7E2F" w14:textId="77777777" w:rsidR="00CC1723" w:rsidRDefault="004F3D72" w:rsidP="004F3D72">
      <w:pPr>
        <w:keepNext/>
        <w:ind w:left="284"/>
        <w:jc w:val="center"/>
      </w:pPr>
      <w:r>
        <w:rPr>
          <w:noProof/>
          <w:lang w:val="es-ES" w:eastAsia="es-ES"/>
        </w:rPr>
        <w:drawing>
          <wp:inline distT="0" distB="0" distL="0" distR="0" wp14:anchorId="21031C19" wp14:editId="579A14DE">
            <wp:extent cx="3495675" cy="1123950"/>
            <wp:effectExtent l="0" t="0" r="9525"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33310" t="28679" r="38316" b="55095"/>
                    <a:stretch/>
                  </pic:blipFill>
                  <pic:spPr bwMode="auto">
                    <a:xfrm>
                      <a:off x="0" y="0"/>
                      <a:ext cx="3517673" cy="1131023"/>
                    </a:xfrm>
                    <a:prstGeom prst="rect">
                      <a:avLst/>
                    </a:prstGeom>
                    <a:ln>
                      <a:noFill/>
                    </a:ln>
                    <a:extLst>
                      <a:ext uri="{53640926-AAD7-44D8-BBD7-CCE9431645EC}">
                        <a14:shadowObscured xmlns:a14="http://schemas.microsoft.com/office/drawing/2010/main"/>
                      </a:ext>
                    </a:extLst>
                  </pic:spPr>
                </pic:pic>
              </a:graphicData>
            </a:graphic>
          </wp:inline>
        </w:drawing>
      </w:r>
    </w:p>
    <w:p w14:paraId="1E149A95" w14:textId="77777777" w:rsidR="004F3D72" w:rsidRPr="004F3D72" w:rsidRDefault="004F3D72" w:rsidP="004F3D72">
      <w:pPr>
        <w:keepNext/>
        <w:ind w:left="284"/>
        <w:jc w:val="center"/>
        <w:rPr>
          <w:sz w:val="16"/>
          <w:szCs w:val="16"/>
        </w:rPr>
      </w:pPr>
      <w:r w:rsidRPr="004F3D72">
        <w:rPr>
          <w:sz w:val="16"/>
          <w:szCs w:val="16"/>
        </w:rPr>
        <w:t xml:space="preserve">Realizado por: Andrés Valencia y </w:t>
      </w:r>
      <w:proofErr w:type="spellStart"/>
      <w:r w:rsidRPr="004F3D72">
        <w:rPr>
          <w:sz w:val="16"/>
          <w:szCs w:val="16"/>
        </w:rPr>
        <w:t>Estalin</w:t>
      </w:r>
      <w:proofErr w:type="spellEnd"/>
      <w:r w:rsidRPr="004F3D72">
        <w:rPr>
          <w:sz w:val="16"/>
          <w:szCs w:val="16"/>
        </w:rPr>
        <w:t xml:space="preserve"> Fuentes</w:t>
      </w:r>
    </w:p>
    <w:p w14:paraId="177B00E0" w14:textId="77777777" w:rsidR="0011126E" w:rsidRDefault="0011126E" w:rsidP="00AF5211"/>
    <w:p w14:paraId="64DD546F" w14:textId="780B8DC1" w:rsidR="00CC1723" w:rsidRPr="00CC1723" w:rsidRDefault="00CC1723" w:rsidP="002D2A81">
      <w:pPr>
        <w:spacing w:line="480" w:lineRule="auto"/>
      </w:pPr>
      <w:r>
        <w:t>Técn</w:t>
      </w:r>
      <w:r w:rsidR="00EF056F">
        <w:t xml:space="preserve">icas </w:t>
      </w:r>
      <w:r>
        <w:t xml:space="preserve"> </w:t>
      </w:r>
      <w:r w:rsidR="00EF056F">
        <w:t>del standard</w:t>
      </w:r>
      <w:r>
        <w:t xml:space="preserve"> 802.11</w:t>
      </w:r>
      <w:r w:rsidR="00AE22A6">
        <w:t>:</w:t>
      </w:r>
    </w:p>
    <w:p w14:paraId="19FD15F8" w14:textId="1879C88F" w:rsidR="00880730" w:rsidRDefault="006D45F0" w:rsidP="00C66EDB">
      <w:pPr>
        <w:numPr>
          <w:ilvl w:val="0"/>
          <w:numId w:val="1"/>
        </w:numPr>
        <w:spacing w:after="200" w:line="480" w:lineRule="auto"/>
        <w:ind w:left="567" w:hanging="567"/>
        <w:contextualSpacing/>
        <w:rPr>
          <w:rFonts w:eastAsia="Times New Roman" w:cs="Arial"/>
          <w:szCs w:val="24"/>
          <w:lang w:val="es-EC" w:eastAsia="es-EC"/>
        </w:rPr>
      </w:pPr>
      <w:r w:rsidRPr="005E2768">
        <w:rPr>
          <w:rFonts w:cs="Times New Roman"/>
          <w:szCs w:val="24"/>
          <w:lang w:val="es-ES"/>
        </w:rPr>
        <w:t>Salto de Frecuencia de Espectro</w:t>
      </w:r>
      <w:r>
        <w:rPr>
          <w:rFonts w:cs="Times New Roman"/>
          <w:szCs w:val="24"/>
          <w:lang w:val="es-ES"/>
        </w:rPr>
        <w:t xml:space="preserve"> Ensanchado</w:t>
      </w:r>
      <w:r>
        <w:rPr>
          <w:rFonts w:eastAsia="Times New Roman" w:cs="Arial"/>
          <w:szCs w:val="24"/>
          <w:lang w:val="es-EC" w:eastAsia="es-EC"/>
        </w:rPr>
        <w:t xml:space="preserve"> </w:t>
      </w:r>
      <w:r w:rsidR="00EF056F">
        <w:rPr>
          <w:rFonts w:eastAsia="Times New Roman" w:cs="Arial"/>
          <w:szCs w:val="24"/>
          <w:lang w:val="es-EC" w:eastAsia="es-EC"/>
        </w:rPr>
        <w:t>(</w:t>
      </w:r>
      <w:r w:rsidR="00FD393D">
        <w:rPr>
          <w:rFonts w:eastAsia="Times New Roman" w:cs="Arial"/>
          <w:szCs w:val="24"/>
          <w:lang w:val="es-EC" w:eastAsia="es-EC"/>
        </w:rPr>
        <w:t>FHSS).-</w:t>
      </w:r>
      <w:r w:rsidR="00880730" w:rsidRPr="00830B5B">
        <w:rPr>
          <w:rFonts w:eastAsia="Times New Roman" w:cs="Arial"/>
          <w:szCs w:val="24"/>
          <w:lang w:val="es-EC" w:eastAsia="es-EC"/>
        </w:rPr>
        <w:t xml:space="preserve"> </w:t>
      </w:r>
      <w:r w:rsidR="00FD393D">
        <w:rPr>
          <w:rFonts w:eastAsia="Times New Roman" w:cs="Arial"/>
          <w:szCs w:val="24"/>
          <w:lang w:val="es-EC" w:eastAsia="es-EC"/>
        </w:rPr>
        <w:t>C</w:t>
      </w:r>
      <w:r w:rsidR="00880730" w:rsidRPr="00830B5B">
        <w:rPr>
          <w:rFonts w:eastAsia="Times New Roman" w:cs="Arial"/>
          <w:szCs w:val="24"/>
          <w:lang w:val="es-EC" w:eastAsia="es-EC"/>
        </w:rPr>
        <w:t xml:space="preserve">uando usa patrones </w:t>
      </w:r>
      <w:proofErr w:type="spellStart"/>
      <w:r w:rsidR="00FD393D">
        <w:rPr>
          <w:rFonts w:eastAsia="Times New Roman" w:cs="Arial"/>
          <w:szCs w:val="24"/>
          <w:lang w:val="es-EC" w:eastAsia="es-EC"/>
        </w:rPr>
        <w:t>randómicos</w:t>
      </w:r>
      <w:proofErr w:type="spellEnd"/>
      <w:r w:rsidR="00FD393D">
        <w:rPr>
          <w:rFonts w:eastAsia="Times New Roman" w:cs="Arial"/>
          <w:szCs w:val="24"/>
          <w:lang w:val="es-EC" w:eastAsia="es-EC"/>
        </w:rPr>
        <w:t xml:space="preserve"> de salto de frecuencia tiene</w:t>
      </w:r>
      <w:r w:rsidR="00FD393D" w:rsidRPr="00830B5B">
        <w:rPr>
          <w:rFonts w:eastAsia="Times New Roman" w:cs="Arial"/>
          <w:szCs w:val="24"/>
          <w:lang w:val="es-EC" w:eastAsia="es-EC"/>
        </w:rPr>
        <w:t xml:space="preserve"> una alta inmunidad a las in</w:t>
      </w:r>
      <w:r w:rsidR="00FD393D">
        <w:rPr>
          <w:rFonts w:eastAsia="Times New Roman" w:cs="Arial"/>
          <w:szCs w:val="24"/>
          <w:lang w:val="es-EC" w:eastAsia="es-EC"/>
        </w:rPr>
        <w:t>terferencias y al ruido del ambiente</w:t>
      </w:r>
      <w:r w:rsidR="00FD393D" w:rsidRPr="00830B5B">
        <w:rPr>
          <w:rFonts w:eastAsia="Times New Roman" w:cs="Arial"/>
          <w:szCs w:val="24"/>
          <w:lang w:val="es-EC" w:eastAsia="es-EC"/>
        </w:rPr>
        <w:t>, sobre todo</w:t>
      </w:r>
      <w:r w:rsidR="00880730" w:rsidRPr="00830B5B">
        <w:rPr>
          <w:rFonts w:eastAsia="Times New Roman" w:cs="Arial"/>
          <w:szCs w:val="24"/>
          <w:lang w:val="es-EC" w:eastAsia="es-EC"/>
        </w:rPr>
        <w:t xml:space="preserve"> </w:t>
      </w:r>
      <w:r w:rsidR="00FD393D">
        <w:rPr>
          <w:rFonts w:eastAsia="Times New Roman" w:cs="Arial"/>
          <w:szCs w:val="24"/>
          <w:lang w:val="es-EC" w:eastAsia="es-EC"/>
        </w:rPr>
        <w:t>p</w:t>
      </w:r>
      <w:r w:rsidR="00880730" w:rsidRPr="00830B5B">
        <w:rPr>
          <w:rFonts w:eastAsia="Times New Roman" w:cs="Arial"/>
          <w:szCs w:val="24"/>
          <w:lang w:val="es-EC" w:eastAsia="es-EC"/>
        </w:rPr>
        <w:t xml:space="preserve">ara velocidades que no </w:t>
      </w:r>
      <w:r w:rsidR="00FD393D">
        <w:rPr>
          <w:rFonts w:eastAsia="Times New Roman" w:cs="Arial"/>
          <w:szCs w:val="24"/>
          <w:lang w:val="es-EC" w:eastAsia="es-EC"/>
        </w:rPr>
        <w:t>sobrepasan los 2</w:t>
      </w:r>
      <w:r w:rsidR="00FF7D95">
        <w:rPr>
          <w:rFonts w:eastAsia="Times New Roman" w:cs="Arial"/>
          <w:szCs w:val="24"/>
          <w:lang w:val="es-EC" w:eastAsia="es-EC"/>
        </w:rPr>
        <w:t xml:space="preserve"> </w:t>
      </w:r>
      <w:r w:rsidR="00FD393D">
        <w:rPr>
          <w:rFonts w:eastAsia="Times New Roman" w:cs="Arial"/>
          <w:szCs w:val="24"/>
          <w:lang w:val="es-EC" w:eastAsia="es-EC"/>
        </w:rPr>
        <w:t>Mbps. Esta técnica u</w:t>
      </w:r>
      <w:r w:rsidR="00085382">
        <w:rPr>
          <w:rFonts w:eastAsia="Times New Roman" w:cs="Arial"/>
          <w:szCs w:val="24"/>
          <w:lang w:val="es-EC" w:eastAsia="es-EC"/>
        </w:rPr>
        <w:t xml:space="preserve">sa frecuencias de saltos que no se solapan y tienen </w:t>
      </w:r>
      <w:r w:rsidR="00085382" w:rsidRPr="00830B5B">
        <w:rPr>
          <w:rFonts w:eastAsia="Times New Roman" w:cs="Arial"/>
          <w:szCs w:val="24"/>
          <w:lang w:val="es-EC" w:eastAsia="es-EC"/>
        </w:rPr>
        <w:t xml:space="preserve"> </w:t>
      </w:r>
      <w:r w:rsidR="00085382">
        <w:rPr>
          <w:rFonts w:eastAsia="Times New Roman" w:cs="Arial"/>
          <w:szCs w:val="24"/>
          <w:lang w:val="es-EC" w:eastAsia="es-EC"/>
        </w:rPr>
        <w:t xml:space="preserve">75 </w:t>
      </w:r>
      <w:proofErr w:type="spellStart"/>
      <w:r w:rsidR="00085382">
        <w:rPr>
          <w:rFonts w:eastAsia="Times New Roman" w:cs="Arial"/>
          <w:szCs w:val="24"/>
          <w:lang w:val="es-EC" w:eastAsia="es-EC"/>
        </w:rPr>
        <w:t>subcanales</w:t>
      </w:r>
      <w:proofErr w:type="spellEnd"/>
      <w:r w:rsidR="00085382">
        <w:rPr>
          <w:rFonts w:eastAsia="Times New Roman" w:cs="Arial"/>
          <w:szCs w:val="24"/>
          <w:lang w:val="es-EC" w:eastAsia="es-EC"/>
        </w:rPr>
        <w:t xml:space="preserve"> de 1</w:t>
      </w:r>
      <w:r w:rsidR="00FF7D95">
        <w:rPr>
          <w:rFonts w:eastAsia="Times New Roman" w:cs="Arial"/>
          <w:szCs w:val="24"/>
          <w:lang w:val="es-EC" w:eastAsia="es-EC"/>
        </w:rPr>
        <w:t xml:space="preserve"> MHz</w:t>
      </w:r>
      <w:r w:rsidR="00085382">
        <w:rPr>
          <w:rFonts w:eastAsia="Times New Roman" w:cs="Arial"/>
          <w:szCs w:val="24"/>
          <w:lang w:val="es-EC" w:eastAsia="es-EC"/>
        </w:rPr>
        <w:t>.</w:t>
      </w:r>
    </w:p>
    <w:p w14:paraId="1D40974C" w14:textId="77777777" w:rsidR="008F06BF" w:rsidRPr="00830B5B" w:rsidRDefault="008F06BF" w:rsidP="002D2A81">
      <w:pPr>
        <w:spacing w:after="200" w:line="480" w:lineRule="auto"/>
        <w:ind w:left="567"/>
        <w:contextualSpacing/>
        <w:rPr>
          <w:rFonts w:eastAsia="Times New Roman" w:cs="Arial"/>
          <w:szCs w:val="24"/>
          <w:lang w:val="es-EC" w:eastAsia="es-EC"/>
        </w:rPr>
      </w:pPr>
    </w:p>
    <w:p w14:paraId="51F90E08" w14:textId="5E0A71D7" w:rsidR="00880730" w:rsidRDefault="006D45F0" w:rsidP="00C66EDB">
      <w:pPr>
        <w:numPr>
          <w:ilvl w:val="0"/>
          <w:numId w:val="1"/>
        </w:numPr>
        <w:tabs>
          <w:tab w:val="left" w:pos="90"/>
        </w:tabs>
        <w:spacing w:after="200" w:line="480" w:lineRule="auto"/>
        <w:ind w:left="567" w:hanging="567"/>
        <w:contextualSpacing/>
        <w:rPr>
          <w:rFonts w:eastAsia="Times New Roman" w:cs="Arial"/>
          <w:szCs w:val="24"/>
          <w:lang w:val="es-EC" w:eastAsia="es-EC"/>
        </w:rPr>
      </w:pPr>
      <w:r w:rsidRPr="00B84AB9">
        <w:rPr>
          <w:rFonts w:cs="Times New Roman"/>
          <w:szCs w:val="24"/>
          <w:lang w:val="es-ES"/>
        </w:rPr>
        <w:t>Espectro Ensanchado de Secuencia Directa</w:t>
      </w:r>
      <w:r w:rsidRPr="00830B5B">
        <w:rPr>
          <w:rFonts w:eastAsia="Times New Roman" w:cs="Arial"/>
          <w:szCs w:val="24"/>
          <w:lang w:val="es-EC" w:eastAsia="es-EC"/>
        </w:rPr>
        <w:t xml:space="preserve"> </w:t>
      </w:r>
      <w:r w:rsidR="00880730" w:rsidRPr="00830B5B">
        <w:rPr>
          <w:rFonts w:eastAsia="Times New Roman" w:cs="Arial"/>
          <w:szCs w:val="24"/>
          <w:lang w:val="es-EC" w:eastAsia="es-EC"/>
        </w:rPr>
        <w:t>(DSSS).-</w:t>
      </w:r>
      <w:r w:rsidR="00085382" w:rsidRPr="00085382">
        <w:rPr>
          <w:rFonts w:eastAsia="Times New Roman" w:cs="Arial"/>
          <w:szCs w:val="24"/>
          <w:lang w:val="es-EC" w:eastAsia="es-EC"/>
        </w:rPr>
        <w:t xml:space="preserve"> </w:t>
      </w:r>
      <w:r w:rsidR="00085382">
        <w:rPr>
          <w:rFonts w:eastAsia="Times New Roman" w:cs="Arial"/>
          <w:szCs w:val="24"/>
          <w:lang w:val="es-EC" w:eastAsia="es-EC"/>
        </w:rPr>
        <w:t>L</w:t>
      </w:r>
      <w:r w:rsidR="00085382" w:rsidRPr="00830B5B">
        <w:rPr>
          <w:rFonts w:eastAsia="Times New Roman" w:cs="Arial"/>
          <w:szCs w:val="24"/>
          <w:lang w:val="es-EC" w:eastAsia="es-EC"/>
        </w:rPr>
        <w:t>a señal digital a transmitir</w:t>
      </w:r>
      <w:r w:rsidR="00FD393D">
        <w:rPr>
          <w:rFonts w:eastAsia="Times New Roman" w:cs="Arial"/>
          <w:szCs w:val="24"/>
          <w:lang w:val="es-EC" w:eastAsia="es-EC"/>
        </w:rPr>
        <w:t xml:space="preserve"> </w:t>
      </w:r>
      <w:r w:rsidR="00085382">
        <w:rPr>
          <w:rFonts w:eastAsia="Times New Roman" w:cs="Arial"/>
          <w:szCs w:val="24"/>
          <w:lang w:val="es-EC" w:eastAsia="es-EC"/>
        </w:rPr>
        <w:t>utiliza</w:t>
      </w:r>
      <w:r w:rsidR="00880730" w:rsidRPr="00830B5B">
        <w:rPr>
          <w:rFonts w:eastAsia="Times New Roman" w:cs="Arial"/>
          <w:szCs w:val="24"/>
          <w:lang w:val="es-EC" w:eastAsia="es-EC"/>
        </w:rPr>
        <w:t xml:space="preserve"> un código de </w:t>
      </w:r>
      <w:proofErr w:type="spellStart"/>
      <w:r w:rsidR="00880730" w:rsidRPr="00830B5B">
        <w:rPr>
          <w:rFonts w:eastAsia="Times New Roman" w:cs="Arial"/>
          <w:szCs w:val="24"/>
          <w:lang w:val="es-EC" w:eastAsia="es-EC"/>
        </w:rPr>
        <w:t>pseudo</w:t>
      </w:r>
      <w:proofErr w:type="spellEnd"/>
      <w:r w:rsidR="00880730" w:rsidRPr="00830B5B">
        <w:rPr>
          <w:rFonts w:eastAsia="Times New Roman" w:cs="Arial"/>
          <w:szCs w:val="24"/>
          <w:lang w:val="es-EC" w:eastAsia="es-EC"/>
        </w:rPr>
        <w:t xml:space="preserve">-ruido para codificar la señal digital a </w:t>
      </w:r>
      <w:r w:rsidR="00085382">
        <w:rPr>
          <w:rFonts w:eastAsia="Times New Roman" w:cs="Arial"/>
          <w:szCs w:val="24"/>
          <w:lang w:val="es-EC" w:eastAsia="es-EC"/>
        </w:rPr>
        <w:t>ser transmitida</w:t>
      </w:r>
      <w:r w:rsidR="00880730" w:rsidRPr="00830B5B">
        <w:rPr>
          <w:rFonts w:eastAsia="Times New Roman" w:cs="Arial"/>
          <w:szCs w:val="24"/>
          <w:lang w:val="es-EC" w:eastAsia="es-EC"/>
        </w:rPr>
        <w:t xml:space="preserve"> </w:t>
      </w:r>
      <w:r w:rsidR="00085382">
        <w:rPr>
          <w:rFonts w:eastAsia="Times New Roman" w:cs="Arial"/>
          <w:szCs w:val="24"/>
          <w:lang w:val="es-EC" w:eastAsia="es-EC"/>
        </w:rPr>
        <w:t>la cual</w:t>
      </w:r>
      <w:r w:rsidR="00E84B03">
        <w:rPr>
          <w:rFonts w:eastAsia="Times New Roman" w:cs="Arial"/>
          <w:szCs w:val="24"/>
          <w:lang w:val="es-EC" w:eastAsia="es-EC"/>
        </w:rPr>
        <w:t xml:space="preserve"> fue </w:t>
      </w:r>
      <w:r w:rsidR="00085382">
        <w:rPr>
          <w:rFonts w:eastAsia="Times New Roman" w:cs="Arial"/>
          <w:szCs w:val="24"/>
          <w:lang w:val="es-EC" w:eastAsia="es-EC"/>
        </w:rPr>
        <w:t>generada</w:t>
      </w:r>
      <w:r w:rsidR="00E84B03" w:rsidRPr="00830B5B">
        <w:rPr>
          <w:rFonts w:eastAsia="Times New Roman" w:cs="Arial"/>
          <w:szCs w:val="24"/>
          <w:lang w:val="es-EC" w:eastAsia="es-EC"/>
        </w:rPr>
        <w:t xml:space="preserve"> localmente</w:t>
      </w:r>
      <w:r w:rsidR="00E84B03">
        <w:rPr>
          <w:rFonts w:eastAsia="Times New Roman" w:cs="Arial"/>
          <w:szCs w:val="24"/>
          <w:lang w:val="es-EC" w:eastAsia="es-EC"/>
        </w:rPr>
        <w:t>,</w:t>
      </w:r>
      <w:r w:rsidR="00880730" w:rsidRPr="00830B5B">
        <w:rPr>
          <w:rFonts w:eastAsia="Times New Roman" w:cs="Arial"/>
          <w:szCs w:val="24"/>
          <w:lang w:val="es-EC" w:eastAsia="es-EC"/>
        </w:rPr>
        <w:t xml:space="preserve"> luego será modulada usa</w:t>
      </w:r>
      <w:r w:rsidR="00E84B03">
        <w:rPr>
          <w:rFonts w:eastAsia="Times New Roman" w:cs="Arial"/>
          <w:szCs w:val="24"/>
          <w:lang w:val="es-EC" w:eastAsia="es-EC"/>
        </w:rPr>
        <w:t xml:space="preserve">ndo </w:t>
      </w:r>
      <w:r w:rsidR="00FF7D95" w:rsidRPr="00B84AB9">
        <w:rPr>
          <w:rFonts w:cs="Times New Roman"/>
          <w:szCs w:val="24"/>
          <w:lang w:val="es-EC"/>
        </w:rPr>
        <w:t>Desplazamiento</w:t>
      </w:r>
      <w:r w:rsidR="00FF7D95" w:rsidRPr="00C761E2">
        <w:rPr>
          <w:rFonts w:cs="Times New Roman"/>
          <w:szCs w:val="24"/>
          <w:lang w:val="es-ES"/>
        </w:rPr>
        <w:t xml:space="preserve"> de </w:t>
      </w:r>
      <w:r w:rsidR="00FF7D95" w:rsidRPr="00B84AB9">
        <w:rPr>
          <w:rFonts w:cs="Times New Roman"/>
          <w:szCs w:val="24"/>
          <w:lang w:val="es-EC"/>
        </w:rPr>
        <w:t>Fase</w:t>
      </w:r>
      <w:r w:rsidR="00FF7D95" w:rsidRPr="00C761E2">
        <w:rPr>
          <w:rFonts w:cs="Times New Roman"/>
          <w:szCs w:val="24"/>
          <w:lang w:val="es-ES"/>
        </w:rPr>
        <w:t xml:space="preserve"> </w:t>
      </w:r>
      <w:r w:rsidR="00FF7D95" w:rsidRPr="00B84AB9">
        <w:rPr>
          <w:rFonts w:cs="Times New Roman"/>
          <w:szCs w:val="24"/>
          <w:lang w:val="es-EC"/>
        </w:rPr>
        <w:t>Binaria</w:t>
      </w:r>
      <w:r w:rsidR="00FF7D95">
        <w:rPr>
          <w:rFonts w:eastAsia="Times New Roman" w:cs="Arial"/>
          <w:szCs w:val="24"/>
          <w:lang w:val="es-EC" w:eastAsia="es-EC"/>
        </w:rPr>
        <w:t xml:space="preserve"> (</w:t>
      </w:r>
      <w:r w:rsidR="00E84B03">
        <w:rPr>
          <w:rFonts w:eastAsia="Times New Roman" w:cs="Arial"/>
          <w:szCs w:val="24"/>
          <w:lang w:val="es-EC" w:eastAsia="es-EC"/>
        </w:rPr>
        <w:t>BPSK</w:t>
      </w:r>
      <w:r w:rsidR="00FF7D95">
        <w:rPr>
          <w:rFonts w:eastAsia="Times New Roman" w:cs="Arial"/>
          <w:szCs w:val="24"/>
          <w:lang w:val="es-EC" w:eastAsia="es-EC"/>
        </w:rPr>
        <w:t>)</w:t>
      </w:r>
      <w:r w:rsidR="00880730" w:rsidRPr="00830B5B">
        <w:rPr>
          <w:rFonts w:eastAsia="Times New Roman" w:cs="Arial"/>
          <w:szCs w:val="24"/>
          <w:lang w:val="es-EC" w:eastAsia="es-EC"/>
        </w:rPr>
        <w:t xml:space="preserve"> </w:t>
      </w:r>
      <w:r w:rsidR="00E84B03">
        <w:rPr>
          <w:rFonts w:eastAsia="Times New Roman" w:cs="Arial"/>
          <w:szCs w:val="24"/>
          <w:lang w:val="es-EC" w:eastAsia="es-EC"/>
        </w:rPr>
        <w:t>para</w:t>
      </w:r>
      <w:r w:rsidR="00880730" w:rsidRPr="00830B5B">
        <w:rPr>
          <w:rFonts w:eastAsia="Times New Roman" w:cs="Arial"/>
          <w:szCs w:val="24"/>
          <w:lang w:val="es-EC" w:eastAsia="es-EC"/>
        </w:rPr>
        <w:t xml:space="preserve"> ser </w:t>
      </w:r>
      <w:r w:rsidR="00281069">
        <w:rPr>
          <w:rFonts w:eastAsia="Times New Roman" w:cs="Arial"/>
          <w:szCs w:val="24"/>
          <w:lang w:val="es-EC" w:eastAsia="es-EC"/>
        </w:rPr>
        <w:t>envi</w:t>
      </w:r>
      <w:r w:rsidR="00B027B9">
        <w:rPr>
          <w:rFonts w:eastAsia="Times New Roman" w:cs="Arial"/>
          <w:szCs w:val="24"/>
          <w:lang w:val="es-EC" w:eastAsia="es-EC"/>
        </w:rPr>
        <w:t>a</w:t>
      </w:r>
      <w:r w:rsidR="00E84B03">
        <w:rPr>
          <w:rFonts w:eastAsia="Times New Roman" w:cs="Arial"/>
          <w:szCs w:val="24"/>
          <w:lang w:val="es-EC" w:eastAsia="es-EC"/>
        </w:rPr>
        <w:t xml:space="preserve">da, </w:t>
      </w:r>
      <w:r w:rsidR="00085382">
        <w:rPr>
          <w:rFonts w:eastAsia="Times New Roman" w:cs="Arial"/>
          <w:szCs w:val="24"/>
          <w:lang w:val="es-EC" w:eastAsia="es-EC"/>
        </w:rPr>
        <w:t xml:space="preserve">usando un duplicado </w:t>
      </w:r>
      <w:r w:rsidR="00880730" w:rsidRPr="00830B5B">
        <w:rPr>
          <w:rFonts w:eastAsia="Times New Roman" w:cs="Arial"/>
          <w:szCs w:val="24"/>
          <w:lang w:val="es-EC" w:eastAsia="es-EC"/>
        </w:rPr>
        <w:t>local</w:t>
      </w:r>
      <w:r w:rsidR="00085382">
        <w:rPr>
          <w:rFonts w:eastAsia="Times New Roman" w:cs="Arial"/>
          <w:szCs w:val="24"/>
          <w:lang w:val="es-EC" w:eastAsia="es-EC"/>
        </w:rPr>
        <w:t xml:space="preserve"> el receptor decodifica </w:t>
      </w:r>
      <w:r w:rsidR="00880730" w:rsidRPr="00830B5B">
        <w:rPr>
          <w:rFonts w:eastAsia="Times New Roman" w:cs="Arial"/>
          <w:szCs w:val="24"/>
          <w:lang w:val="es-EC" w:eastAsia="es-EC"/>
        </w:rPr>
        <w:t xml:space="preserve">el código de </w:t>
      </w:r>
      <w:proofErr w:type="spellStart"/>
      <w:r w:rsidR="00880730" w:rsidRPr="00830B5B">
        <w:rPr>
          <w:rFonts w:eastAsia="Times New Roman" w:cs="Arial"/>
          <w:szCs w:val="24"/>
          <w:lang w:val="es-EC" w:eastAsia="es-EC"/>
        </w:rPr>
        <w:t>pseudo</w:t>
      </w:r>
      <w:proofErr w:type="spellEnd"/>
      <w:r w:rsidR="00880730" w:rsidRPr="00830B5B">
        <w:rPr>
          <w:rFonts w:eastAsia="Times New Roman" w:cs="Arial"/>
          <w:szCs w:val="24"/>
          <w:lang w:val="es-EC" w:eastAsia="es-EC"/>
        </w:rPr>
        <w:t xml:space="preserve">-ruido </w:t>
      </w:r>
      <w:r w:rsidR="00085382">
        <w:rPr>
          <w:rFonts w:eastAsia="Times New Roman" w:cs="Arial"/>
          <w:szCs w:val="24"/>
          <w:lang w:val="es-EC" w:eastAsia="es-EC"/>
        </w:rPr>
        <w:t>utilizado</w:t>
      </w:r>
      <w:r w:rsidR="00880730" w:rsidRPr="00830B5B">
        <w:rPr>
          <w:rFonts w:eastAsia="Times New Roman" w:cs="Arial"/>
          <w:szCs w:val="24"/>
          <w:lang w:val="es-EC" w:eastAsia="es-EC"/>
        </w:rPr>
        <w:t xml:space="preserve"> en el emisor.</w:t>
      </w:r>
    </w:p>
    <w:p w14:paraId="5A9C376D" w14:textId="77777777" w:rsidR="00C066E5" w:rsidRPr="00830B5B" w:rsidRDefault="00C066E5" w:rsidP="00C066E5">
      <w:pPr>
        <w:tabs>
          <w:tab w:val="left" w:pos="90"/>
        </w:tabs>
        <w:spacing w:after="200"/>
        <w:contextualSpacing/>
        <w:rPr>
          <w:rFonts w:eastAsia="Times New Roman" w:cs="Arial"/>
          <w:szCs w:val="24"/>
          <w:lang w:val="es-EC" w:eastAsia="es-EC"/>
        </w:rPr>
      </w:pPr>
    </w:p>
    <w:p w14:paraId="3607275E" w14:textId="3CCB9DB3" w:rsidR="00880730" w:rsidRDefault="00F86A08" w:rsidP="002D2A81">
      <w:pPr>
        <w:spacing w:line="480" w:lineRule="auto"/>
        <w:rPr>
          <w:rFonts w:eastAsia="Times New Roman" w:cs="Arial"/>
          <w:szCs w:val="24"/>
          <w:vertAlign w:val="subscript"/>
          <w:lang w:val="es-EC" w:eastAsia="es-EC"/>
        </w:rPr>
      </w:pPr>
      <w:r>
        <w:rPr>
          <w:lang w:val="es-EC" w:eastAsia="es-EC"/>
        </w:rPr>
        <w:t>Estas modulaciones son las más</w:t>
      </w:r>
      <w:r w:rsidR="00880730" w:rsidRPr="00830B5B">
        <w:rPr>
          <w:lang w:val="es-EC" w:eastAsia="es-EC"/>
        </w:rPr>
        <w:t xml:space="preserve"> usada</w:t>
      </w:r>
      <w:r>
        <w:rPr>
          <w:lang w:val="es-EC" w:eastAsia="es-EC"/>
        </w:rPr>
        <w:t>s por las</w:t>
      </w:r>
      <w:r w:rsidR="00880730" w:rsidRPr="00830B5B">
        <w:rPr>
          <w:lang w:val="es-EC" w:eastAsia="es-EC"/>
        </w:rPr>
        <w:t xml:space="preserve"> </w:t>
      </w:r>
      <w:r w:rsidRPr="00830B5B">
        <w:rPr>
          <w:lang w:val="es-EC" w:eastAsia="es-EC"/>
        </w:rPr>
        <w:t>entidades</w:t>
      </w:r>
      <w:r>
        <w:rPr>
          <w:lang w:val="es-EC" w:eastAsia="es-EC"/>
        </w:rPr>
        <w:t xml:space="preserve"> regulatoria</w:t>
      </w:r>
      <w:r w:rsidR="00880730" w:rsidRPr="00830B5B">
        <w:rPr>
          <w:lang w:val="es-EC" w:eastAsia="es-EC"/>
        </w:rPr>
        <w:t xml:space="preserve">s de </w:t>
      </w:r>
      <w:r>
        <w:rPr>
          <w:lang w:val="es-EC" w:eastAsia="es-EC"/>
        </w:rPr>
        <w:t>la mayoría de</w:t>
      </w:r>
      <w:r w:rsidR="00880730" w:rsidRPr="00830B5B">
        <w:rPr>
          <w:lang w:val="es-EC" w:eastAsia="es-EC"/>
        </w:rPr>
        <w:t xml:space="preserve"> </w:t>
      </w:r>
      <w:r w:rsidR="00880730" w:rsidRPr="00830B5B">
        <w:rPr>
          <w:lang w:val="es-EC" w:eastAsia="es-EC"/>
        </w:rPr>
        <w:lastRenderedPageBreak/>
        <w:t xml:space="preserve">países para </w:t>
      </w:r>
      <w:r w:rsidRPr="00830B5B">
        <w:rPr>
          <w:lang w:val="es-EC" w:eastAsia="es-EC"/>
        </w:rPr>
        <w:t>manejar</w:t>
      </w:r>
      <w:r w:rsidR="00880730" w:rsidRPr="00830B5B">
        <w:rPr>
          <w:lang w:val="es-EC" w:eastAsia="es-EC"/>
        </w:rPr>
        <w:t xml:space="preserve"> las band</w:t>
      </w:r>
      <w:r>
        <w:rPr>
          <w:lang w:val="es-EC" w:eastAsia="es-EC"/>
        </w:rPr>
        <w:t>as de frecuencia libres</w:t>
      </w:r>
      <w:r w:rsidR="00880730" w:rsidRPr="00830B5B">
        <w:rPr>
          <w:lang w:val="es-EC" w:eastAsia="es-EC"/>
        </w:rPr>
        <w:t xml:space="preserve"> ISM (Industrial, </w:t>
      </w:r>
      <w:proofErr w:type="spellStart"/>
      <w:r w:rsidR="00880730" w:rsidRPr="00FF7D95">
        <w:rPr>
          <w:lang w:val="es-ES" w:eastAsia="es-EC"/>
        </w:rPr>
        <w:t>Scientif</w:t>
      </w:r>
      <w:r w:rsidRPr="00FF7D95">
        <w:rPr>
          <w:lang w:val="es-ES" w:eastAsia="es-EC"/>
        </w:rPr>
        <w:t>ic</w:t>
      </w:r>
      <w:proofErr w:type="spellEnd"/>
      <w:r>
        <w:rPr>
          <w:lang w:val="es-EC" w:eastAsia="es-EC"/>
        </w:rPr>
        <w:t xml:space="preserve"> and Medical) que operan en la banda de</w:t>
      </w:r>
      <w:r w:rsidR="00880730" w:rsidRPr="00830B5B">
        <w:rPr>
          <w:lang w:val="es-EC" w:eastAsia="es-EC"/>
        </w:rPr>
        <w:t xml:space="preserve"> 2</w:t>
      </w:r>
      <w:r w:rsidR="007E095F">
        <w:rPr>
          <w:lang w:val="es-EC" w:eastAsia="es-EC"/>
        </w:rPr>
        <w:t>400 GHz a 2483 GHz además</w:t>
      </w:r>
      <w:r>
        <w:rPr>
          <w:lang w:val="es-EC" w:eastAsia="es-EC"/>
        </w:rPr>
        <w:t xml:space="preserve"> entre</w:t>
      </w:r>
      <w:r w:rsidR="00880730" w:rsidRPr="00830B5B">
        <w:rPr>
          <w:lang w:val="es-EC" w:eastAsia="es-EC"/>
        </w:rPr>
        <w:t xml:space="preserve"> </w:t>
      </w:r>
      <w:r w:rsidR="007E095F">
        <w:rPr>
          <w:lang w:val="es-EC" w:eastAsia="es-EC"/>
        </w:rPr>
        <w:t>5725</w:t>
      </w:r>
      <w:r w:rsidR="00FF7D95">
        <w:rPr>
          <w:lang w:val="es-EC" w:eastAsia="es-EC"/>
        </w:rPr>
        <w:t xml:space="preserve"> GHz</w:t>
      </w:r>
      <w:r w:rsidR="007E095F">
        <w:rPr>
          <w:lang w:val="es-EC" w:eastAsia="es-EC"/>
        </w:rPr>
        <w:t xml:space="preserve"> a</w:t>
      </w:r>
      <w:r>
        <w:rPr>
          <w:lang w:val="es-EC" w:eastAsia="es-EC"/>
        </w:rPr>
        <w:t xml:space="preserve"> 5875</w:t>
      </w:r>
      <w:r w:rsidR="00FF7D95">
        <w:rPr>
          <w:lang w:val="es-EC" w:eastAsia="es-EC"/>
        </w:rPr>
        <w:t xml:space="preserve"> </w:t>
      </w:r>
      <w:r>
        <w:rPr>
          <w:lang w:val="es-EC" w:eastAsia="es-EC"/>
        </w:rPr>
        <w:t xml:space="preserve">GHz. Las </w:t>
      </w:r>
      <w:r w:rsidR="00880730" w:rsidRPr="00830B5B">
        <w:rPr>
          <w:lang w:val="es-EC" w:eastAsia="es-EC"/>
        </w:rPr>
        <w:t>velocidades de</w:t>
      </w:r>
      <w:r>
        <w:rPr>
          <w:lang w:val="es-EC" w:eastAsia="es-EC"/>
        </w:rPr>
        <w:t xml:space="preserve"> estas </w:t>
      </w:r>
      <w:r w:rsidR="007E095F">
        <w:rPr>
          <w:lang w:val="es-EC" w:eastAsia="es-EC"/>
        </w:rPr>
        <w:t>fluctúan</w:t>
      </w:r>
      <w:r>
        <w:rPr>
          <w:lang w:val="es-EC" w:eastAsia="es-EC"/>
        </w:rPr>
        <w:t xml:space="preserve"> entre</w:t>
      </w:r>
      <w:r w:rsidR="00880730" w:rsidRPr="00830B5B">
        <w:rPr>
          <w:lang w:val="es-EC" w:eastAsia="es-EC"/>
        </w:rPr>
        <w:t xml:space="preserve"> 1, 2, 5.5 y</w:t>
      </w:r>
      <w:r>
        <w:rPr>
          <w:lang w:val="es-EC" w:eastAsia="es-EC"/>
        </w:rPr>
        <w:t xml:space="preserve"> 11</w:t>
      </w:r>
      <w:r w:rsidR="00FF7D95">
        <w:rPr>
          <w:lang w:val="es-EC" w:eastAsia="es-EC"/>
        </w:rPr>
        <w:t xml:space="preserve"> </w:t>
      </w:r>
      <w:r>
        <w:rPr>
          <w:lang w:val="es-EC" w:eastAsia="es-EC"/>
        </w:rPr>
        <w:t xml:space="preserve">Mbps, </w:t>
      </w:r>
      <w:r w:rsidR="007E095F">
        <w:rPr>
          <w:lang w:val="es-EC" w:eastAsia="es-EC"/>
        </w:rPr>
        <w:t>requiere</w:t>
      </w:r>
      <w:r w:rsidR="00880730" w:rsidRPr="00830B5B">
        <w:rPr>
          <w:lang w:val="es-EC" w:eastAsia="es-EC"/>
        </w:rPr>
        <w:t xml:space="preserve"> un ancho de band</w:t>
      </w:r>
      <w:r>
        <w:rPr>
          <w:lang w:val="es-EC" w:eastAsia="es-EC"/>
        </w:rPr>
        <w:t>a de 20</w:t>
      </w:r>
      <w:r w:rsidR="00FF7D95">
        <w:rPr>
          <w:lang w:val="es-EC" w:eastAsia="es-EC"/>
        </w:rPr>
        <w:t xml:space="preserve"> </w:t>
      </w:r>
      <w:r>
        <w:rPr>
          <w:lang w:val="es-EC" w:eastAsia="es-EC"/>
        </w:rPr>
        <w:t xml:space="preserve"> MHz por canal y el standard</w:t>
      </w:r>
      <w:r w:rsidR="00880730" w:rsidRPr="00830B5B">
        <w:rPr>
          <w:lang w:val="es-EC" w:eastAsia="es-EC"/>
        </w:rPr>
        <w:t xml:space="preserve"> 802.11 tiene 3 canales no solapados en la banda ISM </w:t>
      </w:r>
      <w:r w:rsidR="00CE610C" w:rsidRPr="00830B5B">
        <w:rPr>
          <w:lang w:val="es-EC" w:eastAsia="es-EC"/>
        </w:rPr>
        <w:t>2.4</w:t>
      </w:r>
      <w:r w:rsidR="00FF7D95">
        <w:rPr>
          <w:lang w:val="es-EC" w:eastAsia="es-EC"/>
        </w:rPr>
        <w:t xml:space="preserve"> </w:t>
      </w:r>
      <w:r w:rsidR="00CE610C" w:rsidRPr="00830B5B">
        <w:rPr>
          <w:lang w:val="es-EC" w:eastAsia="es-EC"/>
        </w:rPr>
        <w:t>GHz</w:t>
      </w:r>
      <w:r>
        <w:rPr>
          <w:rFonts w:eastAsia="Times New Roman" w:cs="Arial"/>
          <w:szCs w:val="24"/>
          <w:vertAlign w:val="subscript"/>
          <w:lang w:val="es-EC" w:eastAsia="es-EC"/>
        </w:rPr>
        <w:t>.</w:t>
      </w:r>
    </w:p>
    <w:p w14:paraId="26608E48" w14:textId="77777777" w:rsidR="00390AE1" w:rsidRDefault="00390AE1" w:rsidP="002D2A81">
      <w:pPr>
        <w:spacing w:line="480" w:lineRule="auto"/>
        <w:rPr>
          <w:lang w:val="es-EC" w:eastAsia="es-EC"/>
        </w:rPr>
      </w:pPr>
    </w:p>
    <w:p w14:paraId="4B7E01A9" w14:textId="77777777" w:rsidR="00880730" w:rsidRDefault="00880730" w:rsidP="004A0AC5">
      <w:pPr>
        <w:pStyle w:val="Ttulo3"/>
      </w:pPr>
      <w:bookmarkStart w:id="14" w:name="_Toc412715953"/>
      <w:r w:rsidRPr="00830B5B">
        <w:t>Capa de enlace en 802.11</w:t>
      </w:r>
      <w:bookmarkEnd w:id="14"/>
    </w:p>
    <w:p w14:paraId="70B87DD2" w14:textId="77777777" w:rsidR="00901635" w:rsidRPr="00901635" w:rsidRDefault="00901635" w:rsidP="00901635">
      <w:pPr>
        <w:rPr>
          <w:lang w:val="es-ES" w:eastAsia="es-EC"/>
        </w:rPr>
      </w:pPr>
    </w:p>
    <w:p w14:paraId="308FB77A" w14:textId="116A016F" w:rsidR="00880730" w:rsidRDefault="00901635" w:rsidP="00901635">
      <w:pPr>
        <w:rPr>
          <w:rFonts w:eastAsia="Times New Roman" w:cs="Arial"/>
          <w:szCs w:val="24"/>
          <w:lang w:val="es-EC" w:eastAsia="es-EC"/>
        </w:rPr>
      </w:pPr>
      <w:r>
        <w:rPr>
          <w:lang w:val="es-ES" w:eastAsia="es-EC"/>
        </w:rPr>
        <w:t>Los paquetes que dispone la capa de red</w:t>
      </w:r>
      <w:r w:rsidR="00880730" w:rsidRPr="00830B5B">
        <w:rPr>
          <w:rFonts w:eastAsia="Times New Roman" w:cs="Arial"/>
          <w:szCs w:val="24"/>
          <w:lang w:val="es-EC" w:eastAsia="es-EC"/>
        </w:rPr>
        <w:t xml:space="preserve"> para ser </w:t>
      </w:r>
      <w:r w:rsidRPr="00830B5B">
        <w:rPr>
          <w:rFonts w:eastAsia="Times New Roman" w:cs="Arial"/>
          <w:szCs w:val="24"/>
          <w:lang w:val="es-EC" w:eastAsia="es-EC"/>
        </w:rPr>
        <w:t>transferidos</w:t>
      </w:r>
      <w:r w:rsidR="00880730" w:rsidRPr="00830B5B">
        <w:rPr>
          <w:rFonts w:eastAsia="Times New Roman" w:cs="Arial"/>
          <w:szCs w:val="24"/>
          <w:lang w:val="es-EC" w:eastAsia="es-EC"/>
        </w:rPr>
        <w:t xml:space="preserve"> y controla</w:t>
      </w:r>
      <w:r>
        <w:rPr>
          <w:rFonts w:eastAsia="Times New Roman" w:cs="Arial"/>
          <w:szCs w:val="24"/>
          <w:lang w:val="es-EC" w:eastAsia="es-EC"/>
        </w:rPr>
        <w:t>dos</w:t>
      </w:r>
      <w:r w:rsidR="00880730" w:rsidRPr="00830B5B">
        <w:rPr>
          <w:rFonts w:eastAsia="Times New Roman" w:cs="Arial"/>
          <w:szCs w:val="24"/>
          <w:lang w:val="es-EC" w:eastAsia="es-EC"/>
        </w:rPr>
        <w:t xml:space="preserve"> </w:t>
      </w:r>
      <w:r>
        <w:rPr>
          <w:rFonts w:eastAsia="Times New Roman" w:cs="Arial"/>
          <w:szCs w:val="24"/>
          <w:lang w:val="es-EC" w:eastAsia="es-EC"/>
        </w:rPr>
        <w:t xml:space="preserve">para </w:t>
      </w:r>
      <w:proofErr w:type="spellStart"/>
      <w:r w:rsidR="00FF7D95">
        <w:rPr>
          <w:rFonts w:eastAsia="Times New Roman" w:cs="Arial"/>
          <w:szCs w:val="24"/>
          <w:lang w:val="es-EC" w:eastAsia="es-EC"/>
        </w:rPr>
        <w:t>ac</w:t>
      </w:r>
      <w:r w:rsidRPr="00FF7D95">
        <w:rPr>
          <w:rFonts w:eastAsia="Times New Roman" w:cs="Arial"/>
          <w:szCs w:val="24"/>
          <w:lang w:val="es-EC" w:eastAsia="es-EC"/>
        </w:rPr>
        <w:t>cesar</w:t>
      </w:r>
      <w:proofErr w:type="spellEnd"/>
      <w:r>
        <w:rPr>
          <w:rFonts w:eastAsia="Times New Roman" w:cs="Arial"/>
          <w:szCs w:val="24"/>
          <w:lang w:val="es-EC" w:eastAsia="es-EC"/>
        </w:rPr>
        <w:t xml:space="preserve"> </w:t>
      </w:r>
      <w:r w:rsidR="00880730" w:rsidRPr="00830B5B">
        <w:rPr>
          <w:rFonts w:eastAsia="Times New Roman" w:cs="Arial"/>
          <w:szCs w:val="24"/>
          <w:lang w:val="es-EC" w:eastAsia="es-EC"/>
        </w:rPr>
        <w:t xml:space="preserve"> </w:t>
      </w:r>
      <w:r>
        <w:rPr>
          <w:rFonts w:eastAsia="Times New Roman" w:cs="Arial"/>
          <w:szCs w:val="24"/>
          <w:lang w:val="es-EC" w:eastAsia="es-EC"/>
        </w:rPr>
        <w:t>al medio físicos c</w:t>
      </w:r>
      <w:r w:rsidRPr="00830B5B">
        <w:rPr>
          <w:rFonts w:eastAsia="Times New Roman" w:cs="Arial"/>
          <w:szCs w:val="24"/>
          <w:lang w:val="es-EC" w:eastAsia="es-EC"/>
        </w:rPr>
        <w:t>umple</w:t>
      </w:r>
      <w:r w:rsidR="00880730" w:rsidRPr="00830B5B">
        <w:rPr>
          <w:rFonts w:eastAsia="Times New Roman" w:cs="Arial"/>
          <w:szCs w:val="24"/>
          <w:lang w:val="es-EC" w:eastAsia="es-EC"/>
        </w:rPr>
        <w:t xml:space="preserve"> dos servicios básicos:</w:t>
      </w:r>
      <w:r>
        <w:rPr>
          <w:rFonts w:eastAsia="Times New Roman" w:cs="Arial"/>
          <w:szCs w:val="24"/>
          <w:lang w:val="es-EC" w:eastAsia="es-EC"/>
        </w:rPr>
        <w:t xml:space="preserve">  </w:t>
      </w:r>
    </w:p>
    <w:p w14:paraId="303EAA86" w14:textId="77777777" w:rsidR="00901635" w:rsidRPr="00830B5B" w:rsidRDefault="00901635" w:rsidP="00901635">
      <w:pPr>
        <w:rPr>
          <w:rFonts w:eastAsia="Times New Roman" w:cs="Arial"/>
          <w:szCs w:val="24"/>
          <w:lang w:val="es-EC" w:eastAsia="es-EC"/>
        </w:rPr>
      </w:pPr>
    </w:p>
    <w:p w14:paraId="147E8602" w14:textId="469B59F1" w:rsidR="00880730" w:rsidRPr="00830B5B" w:rsidRDefault="00901635" w:rsidP="00C66EDB">
      <w:pPr>
        <w:numPr>
          <w:ilvl w:val="0"/>
          <w:numId w:val="2"/>
        </w:numPr>
        <w:spacing w:after="200" w:line="480" w:lineRule="auto"/>
        <w:ind w:left="567" w:hanging="578"/>
        <w:contextualSpacing/>
        <w:rPr>
          <w:rFonts w:eastAsia="Times New Roman" w:cs="Arial"/>
          <w:szCs w:val="24"/>
          <w:lang w:val="es-EC" w:eastAsia="es-EC"/>
        </w:rPr>
      </w:pPr>
      <w:r>
        <w:rPr>
          <w:rFonts w:eastAsia="Times New Roman" w:cs="Arial"/>
          <w:szCs w:val="24"/>
          <w:lang w:val="es-EC" w:eastAsia="es-EC"/>
        </w:rPr>
        <w:t>Permitir que</w:t>
      </w:r>
      <w:r w:rsidR="00880730" w:rsidRPr="00830B5B">
        <w:rPr>
          <w:rFonts w:eastAsia="Times New Roman" w:cs="Arial"/>
          <w:szCs w:val="24"/>
          <w:lang w:val="es-EC" w:eastAsia="es-EC"/>
        </w:rPr>
        <w:t xml:space="preserve"> las capas </w:t>
      </w:r>
      <w:r>
        <w:rPr>
          <w:rFonts w:eastAsia="Times New Roman" w:cs="Arial"/>
          <w:szCs w:val="24"/>
          <w:lang w:val="es-EC" w:eastAsia="es-EC"/>
        </w:rPr>
        <w:t>superiores accedan</w:t>
      </w:r>
      <w:r w:rsidR="00880730" w:rsidRPr="00830B5B">
        <w:rPr>
          <w:rFonts w:eastAsia="Times New Roman" w:cs="Arial"/>
          <w:szCs w:val="24"/>
          <w:lang w:val="es-EC" w:eastAsia="es-EC"/>
        </w:rPr>
        <w:t xml:space="preserve"> a los medios </w:t>
      </w:r>
      <w:r w:rsidRPr="00830B5B">
        <w:rPr>
          <w:rFonts w:eastAsia="Times New Roman" w:cs="Arial"/>
          <w:szCs w:val="24"/>
          <w:lang w:val="es-EC" w:eastAsia="es-EC"/>
        </w:rPr>
        <w:t>utilizando</w:t>
      </w:r>
      <w:r w:rsidR="00880730" w:rsidRPr="00830B5B">
        <w:rPr>
          <w:rFonts w:eastAsia="Times New Roman" w:cs="Arial"/>
          <w:szCs w:val="24"/>
          <w:lang w:val="es-EC" w:eastAsia="es-EC"/>
        </w:rPr>
        <w:t xml:space="preserve"> técnicas como tramas</w:t>
      </w:r>
    </w:p>
    <w:p w14:paraId="54E7C787" w14:textId="3E3271A5" w:rsidR="00880730" w:rsidRDefault="00901635" w:rsidP="00C66EDB">
      <w:pPr>
        <w:numPr>
          <w:ilvl w:val="0"/>
          <w:numId w:val="2"/>
        </w:numPr>
        <w:spacing w:after="200" w:line="480" w:lineRule="auto"/>
        <w:ind w:left="567" w:hanging="578"/>
        <w:contextualSpacing/>
        <w:rPr>
          <w:rFonts w:eastAsia="Times New Roman" w:cs="Arial"/>
          <w:szCs w:val="24"/>
          <w:lang w:val="es-EC" w:eastAsia="es-EC"/>
        </w:rPr>
      </w:pPr>
      <w:r>
        <w:rPr>
          <w:rFonts w:eastAsia="Times New Roman" w:cs="Arial"/>
          <w:szCs w:val="24"/>
          <w:lang w:val="es-EC" w:eastAsia="es-EC"/>
        </w:rPr>
        <w:t>U</w:t>
      </w:r>
      <w:r w:rsidR="00880730" w:rsidRPr="00830B5B">
        <w:rPr>
          <w:rFonts w:eastAsia="Times New Roman" w:cs="Arial"/>
          <w:szCs w:val="24"/>
          <w:lang w:val="es-EC" w:eastAsia="es-EC"/>
        </w:rPr>
        <w:t xml:space="preserve">sando técnicas como control de acceso </w:t>
      </w:r>
      <w:r>
        <w:rPr>
          <w:rFonts w:eastAsia="Times New Roman" w:cs="Arial"/>
          <w:szCs w:val="24"/>
          <w:lang w:val="es-EC" w:eastAsia="es-EC"/>
        </w:rPr>
        <w:t>al medio y detección de errores c</w:t>
      </w:r>
      <w:r w:rsidRPr="00830B5B">
        <w:rPr>
          <w:rFonts w:eastAsia="Times New Roman" w:cs="Arial"/>
          <w:szCs w:val="24"/>
          <w:lang w:val="es-EC" w:eastAsia="es-EC"/>
        </w:rPr>
        <w:t>ontrola los datos recibidos</w:t>
      </w:r>
    </w:p>
    <w:p w14:paraId="5ADE66D9" w14:textId="77777777" w:rsidR="00C066E5" w:rsidRDefault="00C066E5" w:rsidP="00C066E5">
      <w:pPr>
        <w:spacing w:after="200"/>
        <w:ind w:left="-11"/>
        <w:contextualSpacing/>
        <w:rPr>
          <w:rFonts w:eastAsia="Times New Roman" w:cs="Arial"/>
          <w:szCs w:val="24"/>
          <w:lang w:val="es-EC" w:eastAsia="es-EC"/>
        </w:rPr>
      </w:pPr>
    </w:p>
    <w:p w14:paraId="211C86C0" w14:textId="77777777" w:rsidR="00AE22A6" w:rsidRDefault="00AE22A6" w:rsidP="00AF5211">
      <w:pPr>
        <w:spacing w:after="200"/>
        <w:contextualSpacing/>
        <w:rPr>
          <w:rFonts w:eastAsia="Times New Roman" w:cs="Arial"/>
          <w:szCs w:val="24"/>
          <w:lang w:val="es-EC" w:eastAsia="es-EC"/>
        </w:rPr>
      </w:pPr>
      <w:r>
        <w:rPr>
          <w:rFonts w:eastAsia="Times New Roman" w:cs="Arial"/>
          <w:szCs w:val="24"/>
          <w:lang w:val="es-EC" w:eastAsia="es-EC"/>
        </w:rPr>
        <w:t xml:space="preserve">Las capas de enlace de datos en 802.11 </w:t>
      </w:r>
      <w:r w:rsidR="00C066E5">
        <w:rPr>
          <w:rFonts w:eastAsia="Times New Roman" w:cs="Arial"/>
          <w:szCs w:val="24"/>
          <w:lang w:val="es-EC" w:eastAsia="es-EC"/>
        </w:rPr>
        <w:t>consisten</w:t>
      </w:r>
      <w:r>
        <w:rPr>
          <w:rFonts w:eastAsia="Times New Roman" w:cs="Arial"/>
          <w:szCs w:val="24"/>
          <w:lang w:val="es-EC" w:eastAsia="es-EC"/>
        </w:rPr>
        <w:t xml:space="preserve"> en  dos subcapas:</w:t>
      </w:r>
    </w:p>
    <w:p w14:paraId="296CCDE0" w14:textId="607F8F07" w:rsidR="00880730" w:rsidRDefault="00880730" w:rsidP="00AF5211">
      <w:pPr>
        <w:pStyle w:val="Ttulo4"/>
      </w:pPr>
      <w:r w:rsidRPr="00830B5B">
        <w:t>Capa de Control lógico de Enlace</w:t>
      </w:r>
      <w:r w:rsidR="00F86A08">
        <w:t xml:space="preserve"> </w:t>
      </w:r>
      <w:r>
        <w:t xml:space="preserve"> (LLC)</w:t>
      </w:r>
    </w:p>
    <w:p w14:paraId="4E22C186" w14:textId="77777777" w:rsidR="004775CB" w:rsidRPr="004775CB" w:rsidRDefault="004775CB" w:rsidP="004775CB"/>
    <w:p w14:paraId="2666FF88" w14:textId="5CAE5E72" w:rsidR="00880730" w:rsidRDefault="00D5478D" w:rsidP="002D2A81">
      <w:pPr>
        <w:spacing w:line="480" w:lineRule="auto"/>
        <w:rPr>
          <w:lang w:val="es-EC" w:eastAsia="es-EC"/>
        </w:rPr>
      </w:pPr>
      <w:r w:rsidRPr="00830B5B">
        <w:rPr>
          <w:lang w:val="es-EC" w:eastAsia="es-EC"/>
        </w:rPr>
        <w:t>Maneja</w:t>
      </w:r>
      <w:r w:rsidR="00880730" w:rsidRPr="00830B5B">
        <w:rPr>
          <w:lang w:val="es-EC" w:eastAsia="es-EC"/>
        </w:rPr>
        <w:t xml:space="preserve"> </w:t>
      </w:r>
      <w:r w:rsidR="00775EFF">
        <w:rPr>
          <w:lang w:val="es-EC" w:eastAsia="es-EC"/>
        </w:rPr>
        <w:t xml:space="preserve">un </w:t>
      </w:r>
      <w:r w:rsidR="00880730" w:rsidRPr="00830B5B">
        <w:rPr>
          <w:lang w:val="es-EC" w:eastAsia="es-EC"/>
        </w:rPr>
        <w:t>esquema de direccionamiento de 48 bits</w:t>
      </w:r>
      <w:r w:rsidR="00775EFF">
        <w:rPr>
          <w:lang w:val="es-EC" w:eastAsia="es-EC"/>
        </w:rPr>
        <w:t>. Id</w:t>
      </w:r>
      <w:r w:rsidR="00775EFF" w:rsidRPr="00830B5B">
        <w:rPr>
          <w:lang w:val="es-EC" w:eastAsia="es-EC"/>
        </w:rPr>
        <w:t>entifica que protocolo de ca</w:t>
      </w:r>
      <w:r w:rsidR="00775EFF">
        <w:rPr>
          <w:lang w:val="es-EC" w:eastAsia="es-EC"/>
        </w:rPr>
        <w:t xml:space="preserve">pa de red está siendo utilizado puede ser IP, </w:t>
      </w:r>
      <w:proofErr w:type="spellStart"/>
      <w:r w:rsidR="00775EFF">
        <w:rPr>
          <w:lang w:val="es-EC" w:eastAsia="es-EC"/>
        </w:rPr>
        <w:t>IPx</w:t>
      </w:r>
      <w:proofErr w:type="spellEnd"/>
      <w:r w:rsidR="00775EFF">
        <w:rPr>
          <w:lang w:val="es-EC" w:eastAsia="es-EC"/>
        </w:rPr>
        <w:t xml:space="preserve"> entre otros, además agrega</w:t>
      </w:r>
      <w:r w:rsidR="00880730" w:rsidRPr="00830B5B">
        <w:rPr>
          <w:lang w:val="es-EC" w:eastAsia="es-EC"/>
        </w:rPr>
        <w:t xml:space="preserve"> la información </w:t>
      </w:r>
      <w:r w:rsidR="00775EFF">
        <w:rPr>
          <w:lang w:val="es-EC" w:eastAsia="es-EC"/>
        </w:rPr>
        <w:t>de la capa superior en la trama.</w:t>
      </w:r>
    </w:p>
    <w:p w14:paraId="3051200F" w14:textId="77777777" w:rsidR="00D5478D" w:rsidRDefault="00D5478D" w:rsidP="002D2A81">
      <w:pPr>
        <w:spacing w:line="480" w:lineRule="auto"/>
        <w:rPr>
          <w:lang w:val="es-EC" w:eastAsia="es-EC"/>
        </w:rPr>
      </w:pPr>
    </w:p>
    <w:p w14:paraId="55769ACB" w14:textId="388CA171" w:rsidR="00880730" w:rsidRDefault="00880730" w:rsidP="00AF5211">
      <w:pPr>
        <w:pStyle w:val="Ttulo4"/>
      </w:pPr>
      <w:r w:rsidRPr="00830B5B">
        <w:t>Capa de Control de Acceso</w:t>
      </w:r>
      <w:r w:rsidR="00F86A08">
        <w:t xml:space="preserve"> al Medio</w:t>
      </w:r>
      <w:r w:rsidRPr="00830B5B">
        <w:t xml:space="preserve"> (</w:t>
      </w:r>
      <w:r w:rsidR="00F86A08">
        <w:t>MAC)</w:t>
      </w:r>
    </w:p>
    <w:p w14:paraId="421D3CC1" w14:textId="77777777" w:rsidR="004775CB" w:rsidRPr="004775CB" w:rsidRDefault="004775CB" w:rsidP="004775CB"/>
    <w:p w14:paraId="76B09E3D" w14:textId="4F1604C5" w:rsidR="00880730" w:rsidRPr="00982C44" w:rsidRDefault="00880730" w:rsidP="002D2A81">
      <w:pPr>
        <w:spacing w:after="200" w:line="480" w:lineRule="auto"/>
        <w:rPr>
          <w:rFonts w:eastAsia="Times New Roman" w:cs="Arial"/>
          <w:szCs w:val="24"/>
          <w:vertAlign w:val="subscript"/>
          <w:lang w:val="es-EC" w:eastAsia="es-EC"/>
        </w:rPr>
      </w:pPr>
      <w:r w:rsidRPr="00982C44">
        <w:rPr>
          <w:rFonts w:eastAsia="Times New Roman" w:cs="Arial"/>
          <w:szCs w:val="24"/>
          <w:lang w:val="es-EC" w:eastAsia="es-EC"/>
        </w:rPr>
        <w:t xml:space="preserve">Se </w:t>
      </w:r>
      <w:r w:rsidR="00982C44" w:rsidRPr="00982C44">
        <w:rPr>
          <w:rFonts w:eastAsia="Times New Roman" w:cs="Arial"/>
          <w:szCs w:val="24"/>
          <w:lang w:val="es-EC" w:eastAsia="es-EC"/>
        </w:rPr>
        <w:t>aumentan</w:t>
      </w:r>
      <w:r w:rsidRPr="00982C44">
        <w:rPr>
          <w:rFonts w:eastAsia="Times New Roman" w:cs="Arial"/>
          <w:szCs w:val="24"/>
          <w:lang w:val="es-EC" w:eastAsia="es-EC"/>
        </w:rPr>
        <w:t xml:space="preserve"> funcionalidades específicas para radio como control de error mediante </w:t>
      </w:r>
      <w:r w:rsidR="00FF7D95">
        <w:rPr>
          <w:rFonts w:cs="Times New Roman"/>
          <w:szCs w:val="24"/>
          <w:lang w:val="es-ES"/>
        </w:rPr>
        <w:t>Código</w:t>
      </w:r>
      <w:r w:rsidR="00FF7D95" w:rsidRPr="005E2768">
        <w:rPr>
          <w:rFonts w:cs="Times New Roman"/>
          <w:szCs w:val="24"/>
          <w:lang w:val="es-ES"/>
        </w:rPr>
        <w:t xml:space="preserve"> </w:t>
      </w:r>
      <w:r w:rsidR="00FF7D95" w:rsidRPr="005E2768">
        <w:rPr>
          <w:rFonts w:cs="Times New Roman"/>
          <w:szCs w:val="24"/>
          <w:lang w:val="es-ES"/>
        </w:rPr>
        <w:lastRenderedPageBreak/>
        <w:t>de Redundancia Cíclica</w:t>
      </w:r>
      <w:r w:rsidR="00FF7D95" w:rsidRPr="00982C44">
        <w:rPr>
          <w:rFonts w:eastAsia="Times New Roman" w:cs="Arial"/>
          <w:szCs w:val="24"/>
          <w:lang w:val="es-EC" w:eastAsia="es-EC"/>
        </w:rPr>
        <w:t xml:space="preserve"> </w:t>
      </w:r>
      <w:r w:rsidR="00FF7D95">
        <w:rPr>
          <w:rFonts w:eastAsia="Times New Roman" w:cs="Arial"/>
          <w:szCs w:val="24"/>
          <w:lang w:val="es-EC" w:eastAsia="es-EC"/>
        </w:rPr>
        <w:t>(</w:t>
      </w:r>
      <w:r w:rsidRPr="00982C44">
        <w:rPr>
          <w:rFonts w:eastAsia="Times New Roman" w:cs="Arial"/>
          <w:szCs w:val="24"/>
          <w:lang w:val="es-EC" w:eastAsia="es-EC"/>
        </w:rPr>
        <w:t>CRC</w:t>
      </w:r>
      <w:r w:rsidR="00FF7D95">
        <w:rPr>
          <w:rFonts w:eastAsia="Times New Roman" w:cs="Arial"/>
          <w:szCs w:val="24"/>
          <w:lang w:val="es-EC" w:eastAsia="es-EC"/>
        </w:rPr>
        <w:t>)</w:t>
      </w:r>
      <w:r w:rsidRPr="00982C44">
        <w:rPr>
          <w:rFonts w:eastAsia="Times New Roman" w:cs="Arial"/>
          <w:szCs w:val="24"/>
          <w:lang w:val="es-EC" w:eastAsia="es-EC"/>
        </w:rPr>
        <w:t xml:space="preserve">, </w:t>
      </w:r>
      <w:r w:rsidR="00982C44" w:rsidRPr="00982C44">
        <w:rPr>
          <w:rFonts w:eastAsia="Times New Roman" w:cs="Arial"/>
          <w:szCs w:val="24"/>
          <w:lang w:val="es-EC" w:eastAsia="es-EC"/>
        </w:rPr>
        <w:t>fragmentación</w:t>
      </w:r>
      <w:r w:rsidR="00982C44">
        <w:rPr>
          <w:rFonts w:eastAsia="Times New Roman" w:cs="Arial"/>
          <w:szCs w:val="24"/>
          <w:lang w:val="es-EC" w:eastAsia="es-EC"/>
        </w:rPr>
        <w:t xml:space="preserve">, </w:t>
      </w:r>
      <w:r w:rsidR="00982C44" w:rsidRPr="00982C44">
        <w:rPr>
          <w:rFonts w:eastAsia="Times New Roman" w:cs="Arial"/>
          <w:szCs w:val="24"/>
          <w:lang w:val="es-EC" w:eastAsia="es-EC"/>
        </w:rPr>
        <w:t>acuse de recibo</w:t>
      </w:r>
      <w:r w:rsidR="00982C44">
        <w:rPr>
          <w:rFonts w:eastAsia="Times New Roman" w:cs="Arial"/>
          <w:szCs w:val="24"/>
          <w:lang w:val="es-EC" w:eastAsia="es-EC"/>
        </w:rPr>
        <w:t xml:space="preserve"> y</w:t>
      </w:r>
      <w:r w:rsidR="006D45F0">
        <w:rPr>
          <w:rFonts w:eastAsia="Times New Roman" w:cs="Arial"/>
          <w:szCs w:val="24"/>
          <w:lang w:val="es-EC" w:eastAsia="es-EC"/>
        </w:rPr>
        <w:t xml:space="preserve"> </w:t>
      </w:r>
      <w:r w:rsidR="00982C44">
        <w:rPr>
          <w:rFonts w:eastAsia="Times New Roman" w:cs="Arial"/>
          <w:szCs w:val="24"/>
          <w:lang w:val="es-EC" w:eastAsia="es-EC"/>
        </w:rPr>
        <w:t xml:space="preserve">retransmisiones de tramas </w:t>
      </w:r>
      <w:r w:rsidRPr="00982C44">
        <w:rPr>
          <w:rFonts w:eastAsia="Times New Roman" w:cs="Arial"/>
          <w:szCs w:val="24"/>
          <w:lang w:val="es-EC" w:eastAsia="es-EC"/>
        </w:rPr>
        <w:t>que son responsabilidad de las capas superiores (CSMA/CA y MACA)</w:t>
      </w:r>
      <w:r w:rsidR="006D45F0">
        <w:rPr>
          <w:rFonts w:eastAsia="Times New Roman" w:cs="Arial"/>
          <w:szCs w:val="24"/>
          <w:lang w:val="es-EC" w:eastAsia="es-EC"/>
        </w:rPr>
        <w:t xml:space="preserve"> </w:t>
      </w:r>
      <w:r w:rsidR="009C37C4" w:rsidRPr="00982C44">
        <w:rPr>
          <w:rFonts w:eastAsia="Times New Roman" w:cs="Arial"/>
          <w:szCs w:val="24"/>
          <w:vertAlign w:val="subscript"/>
          <w:lang w:val="es-EC" w:eastAsia="es-EC"/>
        </w:rPr>
        <w:t>[2]</w:t>
      </w:r>
      <w:r w:rsidR="00982C44" w:rsidRPr="00982C44">
        <w:rPr>
          <w:rFonts w:eastAsia="Times New Roman" w:cs="Arial"/>
          <w:szCs w:val="24"/>
          <w:vertAlign w:val="subscript"/>
          <w:lang w:val="es-EC" w:eastAsia="es-EC"/>
        </w:rPr>
        <w:t>.</w:t>
      </w:r>
    </w:p>
    <w:p w14:paraId="72ABD66F" w14:textId="66B2E642" w:rsidR="00880730" w:rsidRPr="00830B5B" w:rsidRDefault="00982C44" w:rsidP="00AF5211">
      <w:pPr>
        <w:spacing w:after="200"/>
        <w:rPr>
          <w:rFonts w:eastAsia="Times New Roman" w:cs="Arial"/>
          <w:szCs w:val="24"/>
          <w:lang w:val="es-EC" w:eastAsia="es-EC"/>
        </w:rPr>
      </w:pPr>
      <w:r>
        <w:rPr>
          <w:rFonts w:eastAsia="Times New Roman" w:cs="Arial"/>
          <w:szCs w:val="24"/>
          <w:lang w:val="es-EC" w:eastAsia="es-EC"/>
        </w:rPr>
        <w:t xml:space="preserve">Hay </w:t>
      </w:r>
      <w:r w:rsidR="00880730" w:rsidRPr="00830B5B">
        <w:rPr>
          <w:rFonts w:eastAsia="Times New Roman" w:cs="Arial"/>
          <w:szCs w:val="24"/>
          <w:lang w:val="es-EC" w:eastAsia="es-EC"/>
        </w:rPr>
        <w:t xml:space="preserve">tres </w:t>
      </w:r>
      <w:r>
        <w:rPr>
          <w:rFonts w:eastAsia="Times New Roman" w:cs="Arial"/>
          <w:szCs w:val="24"/>
          <w:lang w:val="es-EC" w:eastAsia="es-EC"/>
        </w:rPr>
        <w:t>modelos</w:t>
      </w:r>
      <w:r w:rsidR="00880730" w:rsidRPr="00830B5B">
        <w:rPr>
          <w:rFonts w:eastAsia="Times New Roman" w:cs="Arial"/>
          <w:szCs w:val="24"/>
          <w:lang w:val="es-EC" w:eastAsia="es-EC"/>
        </w:rPr>
        <w:t xml:space="preserve"> de MAC </w:t>
      </w:r>
      <w:proofErr w:type="spellStart"/>
      <w:r w:rsidR="00880730" w:rsidRPr="00830B5B">
        <w:rPr>
          <w:rFonts w:eastAsia="Times New Roman" w:cs="Arial"/>
          <w:szCs w:val="24"/>
          <w:lang w:val="es-EC" w:eastAsia="es-EC"/>
        </w:rPr>
        <w:t>PDUs</w:t>
      </w:r>
      <w:proofErr w:type="spellEnd"/>
      <w:r w:rsidR="00880730" w:rsidRPr="00830B5B">
        <w:rPr>
          <w:rFonts w:eastAsia="Times New Roman" w:cs="Arial"/>
          <w:szCs w:val="24"/>
          <w:lang w:val="es-EC" w:eastAsia="es-EC"/>
        </w:rPr>
        <w:t>:</w:t>
      </w:r>
    </w:p>
    <w:p w14:paraId="683C2AFF" w14:textId="0C24D6B3" w:rsidR="00880730" w:rsidRPr="00830B5B" w:rsidRDefault="00982C44" w:rsidP="00C66EDB">
      <w:pPr>
        <w:numPr>
          <w:ilvl w:val="0"/>
          <w:numId w:val="3"/>
        </w:numPr>
        <w:spacing w:after="200" w:line="480" w:lineRule="auto"/>
        <w:contextualSpacing/>
        <w:rPr>
          <w:rFonts w:eastAsia="Times New Roman" w:cs="Arial"/>
          <w:szCs w:val="24"/>
          <w:lang w:val="en-US" w:eastAsia="es-EC"/>
        </w:rPr>
      </w:pPr>
      <w:r>
        <w:rPr>
          <w:rFonts w:eastAsia="Times New Roman" w:cs="Arial"/>
          <w:szCs w:val="24"/>
          <w:lang w:val="en-US" w:eastAsia="es-EC"/>
        </w:rPr>
        <w:t>Control:</w:t>
      </w:r>
      <w:r w:rsidR="006218FD">
        <w:rPr>
          <w:rFonts w:eastAsia="Times New Roman" w:cs="Arial"/>
          <w:szCs w:val="24"/>
          <w:lang w:val="en-US" w:eastAsia="es-EC"/>
        </w:rPr>
        <w:t xml:space="preserve"> RTS, CTS</w:t>
      </w:r>
      <w:r>
        <w:rPr>
          <w:rFonts w:eastAsia="Times New Roman" w:cs="Arial"/>
          <w:szCs w:val="24"/>
          <w:lang w:val="en-US" w:eastAsia="es-EC"/>
        </w:rPr>
        <w:t>, ACK</w:t>
      </w:r>
    </w:p>
    <w:p w14:paraId="674A6116" w14:textId="09B93213" w:rsidR="00880730" w:rsidRDefault="00880730" w:rsidP="00C66EDB">
      <w:pPr>
        <w:numPr>
          <w:ilvl w:val="0"/>
          <w:numId w:val="3"/>
        </w:numPr>
        <w:spacing w:after="200" w:line="480" w:lineRule="auto"/>
        <w:contextualSpacing/>
        <w:rPr>
          <w:rFonts w:eastAsia="Times New Roman" w:cs="Arial"/>
          <w:szCs w:val="24"/>
          <w:lang w:val="en-US" w:eastAsia="es-EC"/>
        </w:rPr>
      </w:pPr>
      <w:proofErr w:type="spellStart"/>
      <w:r w:rsidRPr="003B5112">
        <w:rPr>
          <w:rFonts w:eastAsia="Times New Roman" w:cs="Arial"/>
          <w:szCs w:val="24"/>
          <w:lang w:val="en-US" w:eastAsia="es-EC"/>
        </w:rPr>
        <w:t>Gestión</w:t>
      </w:r>
      <w:proofErr w:type="spellEnd"/>
      <w:r w:rsidRPr="00830B5B">
        <w:rPr>
          <w:rFonts w:eastAsia="Times New Roman" w:cs="Arial"/>
          <w:szCs w:val="24"/>
          <w:lang w:val="en-US" w:eastAsia="es-EC"/>
        </w:rPr>
        <w:t xml:space="preserve">: </w:t>
      </w:r>
      <w:r w:rsidR="00982C44" w:rsidRPr="00830B5B">
        <w:rPr>
          <w:rFonts w:eastAsia="Times New Roman" w:cs="Arial"/>
          <w:szCs w:val="24"/>
          <w:lang w:val="en-US" w:eastAsia="es-EC"/>
        </w:rPr>
        <w:t>Association Request/Response</w:t>
      </w:r>
      <w:r w:rsidR="00982C44">
        <w:rPr>
          <w:rFonts w:eastAsia="Times New Roman" w:cs="Arial"/>
          <w:szCs w:val="24"/>
          <w:lang w:val="en-US" w:eastAsia="es-EC"/>
        </w:rPr>
        <w:t>, Beacon, Probe Request/Response</w:t>
      </w:r>
    </w:p>
    <w:p w14:paraId="56214846" w14:textId="77777777" w:rsidR="006218FD" w:rsidRPr="00830B5B" w:rsidRDefault="006218FD" w:rsidP="00C66EDB">
      <w:pPr>
        <w:numPr>
          <w:ilvl w:val="0"/>
          <w:numId w:val="3"/>
        </w:numPr>
        <w:spacing w:after="200" w:line="480" w:lineRule="auto"/>
        <w:contextualSpacing/>
        <w:rPr>
          <w:rFonts w:eastAsia="Times New Roman" w:cs="Arial"/>
          <w:szCs w:val="24"/>
          <w:lang w:val="en-US" w:eastAsia="es-EC"/>
        </w:rPr>
      </w:pPr>
      <w:r w:rsidRPr="006D45F0">
        <w:rPr>
          <w:rFonts w:eastAsia="Times New Roman" w:cs="Arial"/>
          <w:szCs w:val="24"/>
          <w:lang w:val="es-EC" w:eastAsia="es-EC"/>
        </w:rPr>
        <w:t>Datos</w:t>
      </w:r>
      <w:r w:rsidRPr="00830B5B">
        <w:rPr>
          <w:rFonts w:eastAsia="Times New Roman" w:cs="Arial"/>
          <w:szCs w:val="24"/>
          <w:lang w:val="en-US" w:eastAsia="es-EC"/>
        </w:rPr>
        <w:t xml:space="preserve"> </w:t>
      </w:r>
    </w:p>
    <w:p w14:paraId="38BC0958" w14:textId="77777777" w:rsidR="00880730" w:rsidRDefault="00880730" w:rsidP="004A0AC5">
      <w:pPr>
        <w:pStyle w:val="Ttulo3"/>
      </w:pPr>
      <w:bookmarkStart w:id="15" w:name="_Toc412715954"/>
      <w:r w:rsidRPr="00830B5B">
        <w:t>Protocolo CSMA/CA</w:t>
      </w:r>
      <w:bookmarkEnd w:id="15"/>
    </w:p>
    <w:p w14:paraId="20BF3F86" w14:textId="77777777" w:rsidR="004775CB" w:rsidRPr="004775CB" w:rsidRDefault="004775CB" w:rsidP="004775CB">
      <w:pPr>
        <w:rPr>
          <w:lang w:val="es-ES" w:eastAsia="es-EC"/>
        </w:rPr>
      </w:pPr>
    </w:p>
    <w:p w14:paraId="63F4C740" w14:textId="5AC86372" w:rsidR="00880730" w:rsidRDefault="009C37C4" w:rsidP="002D2A81">
      <w:pPr>
        <w:spacing w:line="480" w:lineRule="auto"/>
        <w:rPr>
          <w:lang w:val="es-EC" w:eastAsia="es-EC"/>
        </w:rPr>
      </w:pPr>
      <w:r>
        <w:rPr>
          <w:lang w:val="es-EC" w:eastAsia="es-EC"/>
        </w:rPr>
        <w:t>A</w:t>
      </w:r>
      <w:r w:rsidR="00880730" w:rsidRPr="00830B5B">
        <w:rPr>
          <w:lang w:val="es-EC" w:eastAsia="es-EC"/>
        </w:rPr>
        <w:t>cceso múltiple por detección de po</w:t>
      </w:r>
      <w:r w:rsidR="00982C44">
        <w:rPr>
          <w:lang w:val="es-EC" w:eastAsia="es-EC"/>
        </w:rPr>
        <w:t>rtadora/</w:t>
      </w:r>
      <w:r>
        <w:rPr>
          <w:lang w:val="es-EC" w:eastAsia="es-EC"/>
        </w:rPr>
        <w:t>evasión de colisión</w:t>
      </w:r>
      <w:r w:rsidR="00880730" w:rsidRPr="00830B5B">
        <w:rPr>
          <w:lang w:val="es-EC" w:eastAsia="es-EC"/>
        </w:rPr>
        <w:t xml:space="preserve">.- En las redes inalámbricas, </w:t>
      </w:r>
      <w:r w:rsidR="006218FD">
        <w:rPr>
          <w:lang w:val="es-EC" w:eastAsia="es-EC"/>
        </w:rPr>
        <w:t xml:space="preserve">para </w:t>
      </w:r>
      <w:r w:rsidR="00982C44" w:rsidRPr="00830B5B">
        <w:rPr>
          <w:lang w:val="es-EC" w:eastAsia="es-EC"/>
        </w:rPr>
        <w:t>des</w:t>
      </w:r>
      <w:r w:rsidR="00982C44">
        <w:rPr>
          <w:lang w:val="es-EC" w:eastAsia="es-EC"/>
        </w:rPr>
        <w:t>cubrir</w:t>
      </w:r>
      <w:r w:rsidR="006218FD">
        <w:rPr>
          <w:lang w:val="es-EC" w:eastAsia="es-EC"/>
        </w:rPr>
        <w:t xml:space="preserve"> las colisiones</w:t>
      </w:r>
      <w:r w:rsidR="006218FD" w:rsidRPr="00830B5B">
        <w:rPr>
          <w:lang w:val="es-EC" w:eastAsia="es-EC"/>
        </w:rPr>
        <w:t xml:space="preserve"> </w:t>
      </w:r>
      <w:r w:rsidR="006218FD">
        <w:rPr>
          <w:lang w:val="es-EC" w:eastAsia="es-EC"/>
        </w:rPr>
        <w:t xml:space="preserve">se </w:t>
      </w:r>
      <w:r w:rsidR="00982C44">
        <w:rPr>
          <w:lang w:val="es-EC" w:eastAsia="es-EC"/>
        </w:rPr>
        <w:t>cambia</w:t>
      </w:r>
      <w:r w:rsidR="006218FD">
        <w:rPr>
          <w:lang w:val="es-EC" w:eastAsia="es-EC"/>
        </w:rPr>
        <w:t xml:space="preserve"> el mecanismo de compartición del medio ya que</w:t>
      </w:r>
      <w:r w:rsidR="00880730" w:rsidRPr="00830B5B">
        <w:rPr>
          <w:lang w:val="es-EC" w:eastAsia="es-EC"/>
        </w:rPr>
        <w:t xml:space="preserve"> utilizan la misma frecuenci</w:t>
      </w:r>
      <w:r w:rsidR="006218FD">
        <w:rPr>
          <w:lang w:val="es-EC" w:eastAsia="es-EC"/>
        </w:rPr>
        <w:t>a para transmitir y recibir</w:t>
      </w:r>
      <w:r w:rsidR="00880730" w:rsidRPr="00830B5B">
        <w:rPr>
          <w:lang w:val="es-EC" w:eastAsia="es-EC"/>
        </w:rPr>
        <w:t xml:space="preserve">, </w:t>
      </w:r>
      <w:r w:rsidR="00982C44" w:rsidRPr="00830B5B">
        <w:rPr>
          <w:lang w:val="es-EC" w:eastAsia="es-EC"/>
        </w:rPr>
        <w:t xml:space="preserve">para indicar la recepción exitosa de una trama </w:t>
      </w:r>
      <w:r w:rsidR="00982C44">
        <w:rPr>
          <w:lang w:val="es-EC" w:eastAsia="es-EC"/>
        </w:rPr>
        <w:t xml:space="preserve"> se utiliza un</w:t>
      </w:r>
      <w:r w:rsidR="00880730" w:rsidRPr="00830B5B">
        <w:rPr>
          <w:lang w:val="es-EC" w:eastAsia="es-EC"/>
        </w:rPr>
        <w:t xml:space="preserve"> acuse de recibo (ACK)</w:t>
      </w:r>
      <w:r w:rsidR="00982C44">
        <w:rPr>
          <w:lang w:val="es-EC" w:eastAsia="es-EC"/>
        </w:rPr>
        <w:t xml:space="preserve"> para</w:t>
      </w:r>
      <w:r w:rsidR="00982C44" w:rsidRPr="00830B5B">
        <w:rPr>
          <w:lang w:val="es-EC" w:eastAsia="es-EC"/>
        </w:rPr>
        <w:t xml:space="preserve"> limitar las colision</w:t>
      </w:r>
      <w:r w:rsidR="00982C44">
        <w:rPr>
          <w:lang w:val="es-EC" w:eastAsia="es-EC"/>
        </w:rPr>
        <w:t>es.</w:t>
      </w:r>
    </w:p>
    <w:p w14:paraId="408CDEB5" w14:textId="77777777" w:rsidR="004775CB" w:rsidRDefault="004775CB" w:rsidP="004775CB">
      <w:pPr>
        <w:rPr>
          <w:lang w:val="es-EC" w:eastAsia="es-EC"/>
        </w:rPr>
      </w:pPr>
    </w:p>
    <w:p w14:paraId="77489447" w14:textId="77777777" w:rsidR="00880730" w:rsidRDefault="00880730" w:rsidP="004A0AC5">
      <w:pPr>
        <w:pStyle w:val="Ttulo3"/>
      </w:pPr>
      <w:bookmarkStart w:id="16" w:name="_Toc412715955"/>
      <w:r w:rsidRPr="00830B5B">
        <w:t>Protocolo MACA</w:t>
      </w:r>
      <w:bookmarkEnd w:id="16"/>
    </w:p>
    <w:p w14:paraId="366D4F6B" w14:textId="77777777" w:rsidR="004775CB" w:rsidRPr="004775CB" w:rsidRDefault="004775CB" w:rsidP="004775CB">
      <w:pPr>
        <w:rPr>
          <w:lang w:val="es-ES" w:eastAsia="es-EC"/>
        </w:rPr>
      </w:pPr>
    </w:p>
    <w:p w14:paraId="7AB0BDFB" w14:textId="7BB6852C" w:rsidR="00880730" w:rsidRDefault="00162C35" w:rsidP="004E43C7">
      <w:pPr>
        <w:spacing w:after="200" w:line="480" w:lineRule="auto"/>
        <w:rPr>
          <w:rFonts w:eastAsia="Times New Roman" w:cs="Arial"/>
          <w:szCs w:val="24"/>
          <w:lang w:val="es-EC" w:eastAsia="es-EC"/>
        </w:rPr>
      </w:pPr>
      <w:r w:rsidRPr="00162C35">
        <w:rPr>
          <w:rFonts w:eastAsia="Times New Roman" w:cs="Arial"/>
          <w:szCs w:val="24"/>
          <w:lang w:val="es-ES" w:eastAsia="es-EC"/>
        </w:rPr>
        <w:t>A</w:t>
      </w:r>
      <w:proofErr w:type="spellStart"/>
      <w:r w:rsidR="00880730" w:rsidRPr="00162C35">
        <w:rPr>
          <w:rFonts w:eastAsia="Times New Roman" w:cs="Arial"/>
          <w:szCs w:val="24"/>
          <w:lang w:val="es-EC" w:eastAsia="es-EC"/>
        </w:rPr>
        <w:t>cceso</w:t>
      </w:r>
      <w:proofErr w:type="spellEnd"/>
      <w:r w:rsidR="00880730" w:rsidRPr="00162C35">
        <w:rPr>
          <w:rFonts w:eastAsia="Times New Roman" w:cs="Arial"/>
          <w:szCs w:val="24"/>
          <w:lang w:val="es-EC" w:eastAsia="es-EC"/>
        </w:rPr>
        <w:t xml:space="preserve"> m</w:t>
      </w:r>
      <w:r w:rsidR="008655BD" w:rsidRPr="00162C35">
        <w:rPr>
          <w:rFonts w:eastAsia="Times New Roman" w:cs="Arial"/>
          <w:szCs w:val="24"/>
          <w:lang w:val="es-EC" w:eastAsia="es-EC"/>
        </w:rPr>
        <w:t>últiple con evasión de colisión</w:t>
      </w:r>
      <w:r w:rsidR="00880730" w:rsidRPr="00162C35">
        <w:rPr>
          <w:rFonts w:eastAsia="Times New Roman" w:cs="Arial"/>
          <w:szCs w:val="24"/>
          <w:lang w:val="es-EC" w:eastAsia="es-EC"/>
        </w:rPr>
        <w:t>.- Técnica RTS/CTS (</w:t>
      </w:r>
      <w:proofErr w:type="spellStart"/>
      <w:r w:rsidR="00880730" w:rsidRPr="00162C35">
        <w:rPr>
          <w:rFonts w:eastAsia="Times New Roman" w:cs="Arial"/>
          <w:szCs w:val="24"/>
          <w:lang w:val="es-EC" w:eastAsia="es-EC"/>
        </w:rPr>
        <w:t>Requ</w:t>
      </w:r>
      <w:r>
        <w:rPr>
          <w:rFonts w:eastAsia="Times New Roman" w:cs="Arial"/>
          <w:szCs w:val="24"/>
          <w:lang w:val="es-EC" w:eastAsia="es-EC"/>
        </w:rPr>
        <w:t>est</w:t>
      </w:r>
      <w:proofErr w:type="spellEnd"/>
      <w:r>
        <w:rPr>
          <w:rFonts w:eastAsia="Times New Roman" w:cs="Arial"/>
          <w:szCs w:val="24"/>
          <w:lang w:val="es-EC" w:eastAsia="es-EC"/>
        </w:rPr>
        <w:t xml:space="preserve"> to </w:t>
      </w:r>
      <w:proofErr w:type="spellStart"/>
      <w:r>
        <w:rPr>
          <w:rFonts w:eastAsia="Times New Roman" w:cs="Arial"/>
          <w:szCs w:val="24"/>
          <w:lang w:val="es-EC" w:eastAsia="es-EC"/>
        </w:rPr>
        <w:t>Send</w:t>
      </w:r>
      <w:proofErr w:type="spellEnd"/>
      <w:r>
        <w:rPr>
          <w:rFonts w:eastAsia="Times New Roman" w:cs="Arial"/>
          <w:szCs w:val="24"/>
          <w:lang w:val="es-EC" w:eastAsia="es-EC"/>
        </w:rPr>
        <w:t xml:space="preserve">/Clear to </w:t>
      </w:r>
      <w:proofErr w:type="spellStart"/>
      <w:r>
        <w:rPr>
          <w:rFonts w:eastAsia="Times New Roman" w:cs="Arial"/>
          <w:szCs w:val="24"/>
          <w:lang w:val="es-EC" w:eastAsia="es-EC"/>
        </w:rPr>
        <w:t>Send</w:t>
      </w:r>
      <w:proofErr w:type="spellEnd"/>
      <w:r>
        <w:rPr>
          <w:rFonts w:eastAsia="Times New Roman" w:cs="Arial"/>
          <w:szCs w:val="24"/>
          <w:lang w:val="es-EC" w:eastAsia="es-EC"/>
        </w:rPr>
        <w:t>),</w:t>
      </w:r>
      <w:r w:rsidRPr="00162C35">
        <w:rPr>
          <w:rFonts w:eastAsia="Times New Roman" w:cs="Arial"/>
          <w:szCs w:val="24"/>
          <w:lang w:val="es-EC" w:eastAsia="es-EC"/>
        </w:rPr>
        <w:t xml:space="preserve"> </w:t>
      </w:r>
      <w:r>
        <w:rPr>
          <w:rFonts w:eastAsia="Times New Roman" w:cs="Arial"/>
          <w:szCs w:val="24"/>
          <w:lang w:val="es-EC" w:eastAsia="es-EC"/>
        </w:rPr>
        <w:t>con tiempos de transmisión</w:t>
      </w:r>
      <w:r w:rsidRPr="00162C35">
        <w:rPr>
          <w:rFonts w:eastAsia="Times New Roman" w:cs="Arial"/>
          <w:szCs w:val="24"/>
          <w:lang w:val="es-EC" w:eastAsia="es-EC"/>
        </w:rPr>
        <w:t xml:space="preserve"> más extensos</w:t>
      </w:r>
      <w:r>
        <w:rPr>
          <w:rFonts w:eastAsia="Times New Roman" w:cs="Arial"/>
          <w:szCs w:val="24"/>
          <w:lang w:val="es-EC" w:eastAsia="es-EC"/>
        </w:rPr>
        <w:t xml:space="preserve"> asegura</w:t>
      </w:r>
      <w:r w:rsidR="00880730" w:rsidRPr="00162C35">
        <w:rPr>
          <w:rFonts w:eastAsia="Times New Roman" w:cs="Arial"/>
          <w:szCs w:val="24"/>
          <w:lang w:val="es-EC" w:eastAsia="es-EC"/>
        </w:rPr>
        <w:t xml:space="preserve"> el acceso al medi</w:t>
      </w:r>
      <w:r>
        <w:rPr>
          <w:rFonts w:eastAsia="Times New Roman" w:cs="Arial"/>
          <w:szCs w:val="24"/>
          <w:lang w:val="es-EC" w:eastAsia="es-EC"/>
        </w:rPr>
        <w:t>o y tiene los siguientes campos.</w:t>
      </w:r>
    </w:p>
    <w:p w14:paraId="0FA04CB7" w14:textId="111AB4B4" w:rsidR="004E43C7" w:rsidRDefault="00D330DE" w:rsidP="004E43C7">
      <w:pPr>
        <w:spacing w:after="200" w:line="480" w:lineRule="auto"/>
        <w:rPr>
          <w:rFonts w:eastAsia="Times New Roman" w:cs="Arial"/>
          <w:szCs w:val="24"/>
          <w:lang w:val="es-EC" w:eastAsia="es-EC"/>
        </w:rPr>
      </w:pPr>
      <w:r>
        <w:rPr>
          <w:rFonts w:eastAsia="Times New Roman" w:cs="Arial"/>
          <w:szCs w:val="24"/>
          <w:lang w:val="es-EC" w:eastAsia="es-EC"/>
        </w:rPr>
        <w:t>En la (Figura II-2) se muestran los diferentes campos  que son utilizados por la mayoría de redes inalámbricas.</w:t>
      </w:r>
    </w:p>
    <w:p w14:paraId="241FF51A" w14:textId="77777777" w:rsidR="004E43C7" w:rsidRDefault="004E43C7" w:rsidP="004E43C7">
      <w:pPr>
        <w:spacing w:after="200" w:line="480" w:lineRule="auto"/>
        <w:rPr>
          <w:rFonts w:eastAsia="Times New Roman" w:cs="Arial"/>
          <w:szCs w:val="24"/>
          <w:lang w:val="es-EC" w:eastAsia="es-EC"/>
        </w:rPr>
      </w:pPr>
    </w:p>
    <w:p w14:paraId="790AB3B1" w14:textId="77777777" w:rsidR="004E43C7" w:rsidRDefault="004E43C7" w:rsidP="004E43C7">
      <w:pPr>
        <w:spacing w:after="200" w:line="480" w:lineRule="auto"/>
        <w:rPr>
          <w:rFonts w:eastAsia="Times New Roman" w:cs="Arial"/>
          <w:szCs w:val="24"/>
          <w:lang w:val="es-EC" w:eastAsia="es-EC"/>
        </w:rPr>
      </w:pPr>
    </w:p>
    <w:p w14:paraId="697547E2" w14:textId="54EE9EBB" w:rsidR="00E66188" w:rsidRDefault="00E66188" w:rsidP="00E66188">
      <w:pPr>
        <w:pStyle w:val="Descripcin"/>
        <w:spacing w:after="0" w:line="360" w:lineRule="auto"/>
        <w:jc w:val="center"/>
      </w:pPr>
      <w:bookmarkStart w:id="17" w:name="_Toc412716933"/>
      <w:bookmarkStart w:id="18" w:name="OLE_LINK1"/>
      <w:bookmarkStart w:id="19" w:name="OLE_LINK2"/>
      <w:r>
        <w:lastRenderedPageBreak/>
        <w:t xml:space="preserve">Figura </w:t>
      </w:r>
      <w:r w:rsidR="00FA5E46">
        <w:t>II</w:t>
      </w:r>
      <w:r w:rsidR="00FD5470">
        <w:t>–</w:t>
      </w:r>
      <w:r w:rsidR="009902A8">
        <w:fldChar w:fldCharType="begin"/>
      </w:r>
      <w:r w:rsidR="009902A8">
        <w:instrText xml:space="preserve"> SEQ Figura \* ARABIC </w:instrText>
      </w:r>
      <w:r w:rsidR="009902A8">
        <w:fldChar w:fldCharType="separate"/>
      </w:r>
      <w:r w:rsidR="009C627F">
        <w:rPr>
          <w:noProof/>
        </w:rPr>
        <w:t>2</w:t>
      </w:r>
      <w:r w:rsidR="009902A8">
        <w:fldChar w:fldCharType="end"/>
      </w:r>
      <w:r>
        <w:t xml:space="preserve">: </w:t>
      </w:r>
      <w:r w:rsidRPr="008D6A12">
        <w:t>Protocolo LAN inalámbrico de 802.11</w:t>
      </w:r>
      <w:bookmarkEnd w:id="17"/>
    </w:p>
    <w:bookmarkEnd w:id="18"/>
    <w:bookmarkEnd w:id="19"/>
    <w:p w14:paraId="53539320" w14:textId="77777777" w:rsidR="00880730" w:rsidRDefault="00880730" w:rsidP="00E66188">
      <w:pPr>
        <w:keepNext/>
        <w:autoSpaceDE w:val="0"/>
        <w:autoSpaceDN w:val="0"/>
        <w:adjustRightInd w:val="0"/>
        <w:ind w:left="284"/>
        <w:jc w:val="center"/>
      </w:pPr>
      <w:r w:rsidRPr="00830B5B">
        <w:rPr>
          <w:rFonts w:eastAsia="Times New Roman" w:cs="Arial"/>
          <w:b/>
          <w:bCs/>
          <w:noProof/>
          <w:szCs w:val="24"/>
          <w:lang w:val="es-ES" w:eastAsia="es-ES"/>
        </w:rPr>
        <w:drawing>
          <wp:inline distT="0" distB="0" distL="0" distR="0" wp14:anchorId="0029B754" wp14:editId="5B6AB302">
            <wp:extent cx="4914899" cy="2247900"/>
            <wp:effectExtent l="0" t="0" r="635"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
                      <a:extLst>
                        <a:ext uri="{28A0092B-C50C-407E-A947-70E740481C1C}">
                          <a14:useLocalDpi xmlns:a14="http://schemas.microsoft.com/office/drawing/2010/main" val="0"/>
                        </a:ext>
                      </a:extLst>
                    </a:blip>
                    <a:srcRect t="7805"/>
                    <a:stretch/>
                  </pic:blipFill>
                  <pic:spPr bwMode="auto">
                    <a:xfrm>
                      <a:off x="0" y="0"/>
                      <a:ext cx="4934475" cy="2256853"/>
                    </a:xfrm>
                    <a:prstGeom prst="rect">
                      <a:avLst/>
                    </a:prstGeom>
                    <a:noFill/>
                    <a:ln>
                      <a:noFill/>
                    </a:ln>
                    <a:extLst>
                      <a:ext uri="{53640926-AAD7-44D8-BBD7-CCE9431645EC}">
                        <a14:shadowObscured xmlns:a14="http://schemas.microsoft.com/office/drawing/2010/main"/>
                      </a:ext>
                    </a:extLst>
                  </pic:spPr>
                </pic:pic>
              </a:graphicData>
            </a:graphic>
          </wp:inline>
        </w:drawing>
      </w:r>
    </w:p>
    <w:p w14:paraId="5C4AA17A" w14:textId="4D2E75A9" w:rsidR="004775CB" w:rsidRDefault="007B5E62" w:rsidP="007B5E62">
      <w:pPr>
        <w:keepNext/>
        <w:autoSpaceDE w:val="0"/>
        <w:autoSpaceDN w:val="0"/>
        <w:adjustRightInd w:val="0"/>
        <w:ind w:left="284"/>
        <w:jc w:val="center"/>
        <w:rPr>
          <w:rStyle w:val="Hipervnculo"/>
          <w:sz w:val="16"/>
          <w:szCs w:val="16"/>
        </w:rPr>
      </w:pPr>
      <w:r w:rsidRPr="007B5E62">
        <w:rPr>
          <w:sz w:val="16"/>
          <w:szCs w:val="16"/>
        </w:rPr>
        <w:t xml:space="preserve">Fuente: </w:t>
      </w:r>
      <w:hyperlink r:id="rId20" w:history="1">
        <w:r w:rsidRPr="007B5E62">
          <w:rPr>
            <w:rStyle w:val="Hipervnculo"/>
            <w:sz w:val="16"/>
            <w:szCs w:val="16"/>
          </w:rPr>
          <w:t>http://pantheanet.blogspot.com/2012/01/tema-7-capa-enlace-de-datos.html</w:t>
        </w:r>
      </w:hyperlink>
    </w:p>
    <w:p w14:paraId="0A64B62E" w14:textId="77777777" w:rsidR="007B5E62" w:rsidRPr="007B5E62" w:rsidRDefault="007B5E62" w:rsidP="007B5E62">
      <w:pPr>
        <w:keepNext/>
        <w:autoSpaceDE w:val="0"/>
        <w:autoSpaceDN w:val="0"/>
        <w:adjustRightInd w:val="0"/>
        <w:ind w:left="284"/>
        <w:jc w:val="center"/>
        <w:rPr>
          <w:sz w:val="16"/>
          <w:szCs w:val="16"/>
        </w:rPr>
      </w:pPr>
    </w:p>
    <w:p w14:paraId="3621BE1B" w14:textId="77777777" w:rsidR="00880730" w:rsidRDefault="00880730" w:rsidP="004A0AC5">
      <w:pPr>
        <w:pStyle w:val="Ttulo3"/>
      </w:pPr>
      <w:bookmarkStart w:id="20" w:name="_Toc412715956"/>
      <w:r w:rsidRPr="00830B5B">
        <w:t>Estándar 802.11b</w:t>
      </w:r>
      <w:bookmarkEnd w:id="20"/>
    </w:p>
    <w:p w14:paraId="323125ED" w14:textId="77777777" w:rsidR="00025F03" w:rsidRPr="00025F03" w:rsidRDefault="00025F03" w:rsidP="00025F03">
      <w:pPr>
        <w:rPr>
          <w:lang w:val="es-ES" w:eastAsia="es-EC"/>
        </w:rPr>
      </w:pPr>
    </w:p>
    <w:p w14:paraId="4786E428" w14:textId="6276B664" w:rsidR="00880730" w:rsidRDefault="009107F5" w:rsidP="002D2A81">
      <w:pPr>
        <w:spacing w:line="480" w:lineRule="auto"/>
        <w:rPr>
          <w:lang w:val="es-EC" w:eastAsia="es-EC"/>
        </w:rPr>
      </w:pPr>
      <w:r>
        <w:rPr>
          <w:lang w:val="es-ES" w:eastAsia="es-EC"/>
        </w:rPr>
        <w:t xml:space="preserve">La </w:t>
      </w:r>
      <w:r>
        <w:rPr>
          <w:lang w:val="es-EC" w:eastAsia="es-EC"/>
        </w:rPr>
        <w:t>velocidad máxima</w:t>
      </w:r>
      <w:r w:rsidR="00880730" w:rsidRPr="00830B5B">
        <w:rPr>
          <w:lang w:val="es-EC" w:eastAsia="es-EC"/>
        </w:rPr>
        <w:t xml:space="preserve"> de </w:t>
      </w:r>
      <w:r w:rsidRPr="00830B5B">
        <w:rPr>
          <w:lang w:val="es-EC" w:eastAsia="es-EC"/>
        </w:rPr>
        <w:t>transferencia</w:t>
      </w:r>
      <w:r w:rsidR="00880730" w:rsidRPr="00830B5B">
        <w:rPr>
          <w:lang w:val="es-EC" w:eastAsia="es-EC"/>
        </w:rPr>
        <w:t xml:space="preserve">  </w:t>
      </w:r>
      <w:r>
        <w:rPr>
          <w:lang w:val="es-EC" w:eastAsia="es-EC"/>
        </w:rPr>
        <w:t>es de 11</w:t>
      </w:r>
      <w:r w:rsidR="00D330DE">
        <w:rPr>
          <w:lang w:val="es-EC" w:eastAsia="es-EC"/>
        </w:rPr>
        <w:t xml:space="preserve"> </w:t>
      </w:r>
      <w:r>
        <w:rPr>
          <w:lang w:val="es-EC" w:eastAsia="es-EC"/>
        </w:rPr>
        <w:t xml:space="preserve">Mbps, funciona en la banda de </w:t>
      </w:r>
      <w:r w:rsidRPr="00830B5B">
        <w:rPr>
          <w:lang w:val="es-EC" w:eastAsia="es-EC"/>
        </w:rPr>
        <w:t>2</w:t>
      </w:r>
      <w:r>
        <w:rPr>
          <w:lang w:val="es-EC" w:eastAsia="es-EC"/>
        </w:rPr>
        <w:t>.4</w:t>
      </w:r>
      <w:r w:rsidR="00D330DE">
        <w:rPr>
          <w:lang w:val="es-EC" w:eastAsia="es-EC"/>
        </w:rPr>
        <w:t xml:space="preserve"> </w:t>
      </w:r>
      <w:r w:rsidRPr="00830B5B">
        <w:rPr>
          <w:lang w:val="es-EC" w:eastAsia="es-EC"/>
        </w:rPr>
        <w:t>GHz en el espectro radioeléctrico</w:t>
      </w:r>
      <w:r w:rsidR="00880730" w:rsidRPr="00830B5B">
        <w:rPr>
          <w:lang w:val="es-EC" w:eastAsia="es-EC"/>
        </w:rPr>
        <w:t xml:space="preserve"> </w:t>
      </w:r>
      <w:r>
        <w:rPr>
          <w:lang w:val="es-EC" w:eastAsia="es-EC"/>
        </w:rPr>
        <w:t xml:space="preserve">usa </w:t>
      </w:r>
      <w:r w:rsidR="00880730" w:rsidRPr="00830B5B">
        <w:rPr>
          <w:lang w:val="es-EC" w:eastAsia="es-EC"/>
        </w:rPr>
        <w:t>el método de acceso CSMA/CA d</w:t>
      </w:r>
      <w:r>
        <w:rPr>
          <w:lang w:val="es-EC" w:eastAsia="es-EC"/>
        </w:rPr>
        <w:t>efinido por el estándar 802.11,</w:t>
      </w:r>
      <w:r w:rsidR="003075F1">
        <w:rPr>
          <w:lang w:val="es-EC" w:eastAsia="es-EC"/>
        </w:rPr>
        <w:t xml:space="preserve"> utiliza modulación DSSS y</w:t>
      </w:r>
      <w:r w:rsidR="00880730" w:rsidRPr="00830B5B">
        <w:rPr>
          <w:lang w:val="es-EC" w:eastAsia="es-EC"/>
        </w:rPr>
        <w:t xml:space="preserve"> la llave de código complementario (CCK- </w:t>
      </w:r>
      <w:proofErr w:type="spellStart"/>
      <w:r w:rsidR="00880730" w:rsidRPr="00830B5B">
        <w:rPr>
          <w:lang w:val="es-EC" w:eastAsia="es-EC"/>
        </w:rPr>
        <w:t>Complementary</w:t>
      </w:r>
      <w:proofErr w:type="spellEnd"/>
      <w:r w:rsidR="00880730" w:rsidRPr="00830B5B">
        <w:rPr>
          <w:lang w:val="es-EC" w:eastAsia="es-EC"/>
        </w:rPr>
        <w:t xml:space="preserve"> </w:t>
      </w:r>
      <w:proofErr w:type="spellStart"/>
      <w:r w:rsidR="00880730" w:rsidRPr="00830B5B">
        <w:rPr>
          <w:lang w:val="es-EC" w:eastAsia="es-EC"/>
        </w:rPr>
        <w:t>Code</w:t>
      </w:r>
      <w:proofErr w:type="spellEnd"/>
      <w:r w:rsidR="00880730" w:rsidRPr="00830B5B">
        <w:rPr>
          <w:lang w:val="es-EC" w:eastAsia="es-EC"/>
        </w:rPr>
        <w:t xml:space="preserve"> </w:t>
      </w:r>
      <w:proofErr w:type="spellStart"/>
      <w:r w:rsidR="00880730" w:rsidRPr="00830B5B">
        <w:rPr>
          <w:lang w:val="es-EC" w:eastAsia="es-EC"/>
        </w:rPr>
        <w:t>Keying</w:t>
      </w:r>
      <w:proofErr w:type="spellEnd"/>
      <w:r w:rsidR="00880730" w:rsidRPr="00830B5B">
        <w:rPr>
          <w:lang w:val="es-EC" w:eastAsia="es-EC"/>
        </w:rPr>
        <w:t>).</w:t>
      </w:r>
      <w:r w:rsidR="00E06E31">
        <w:rPr>
          <w:lang w:val="es-EC" w:eastAsia="es-EC"/>
        </w:rPr>
        <w:t xml:space="preserve"> En l</w:t>
      </w:r>
      <w:r w:rsidR="00880730" w:rsidRPr="00830B5B">
        <w:rPr>
          <w:lang w:val="es-EC" w:eastAsia="es-EC"/>
        </w:rPr>
        <w:t xml:space="preserve">a práctica la velocidad máxima de transmisión </w:t>
      </w:r>
      <w:r w:rsidR="00D330DE">
        <w:rPr>
          <w:lang w:val="es-EC" w:eastAsia="es-EC"/>
        </w:rPr>
        <w:t>del estándar 8</w:t>
      </w:r>
      <w:r w:rsidR="00E06E31">
        <w:rPr>
          <w:lang w:val="es-EC" w:eastAsia="es-EC"/>
        </w:rPr>
        <w:t>02.11b es de 5,9 Mbps para TCP y 7.1</w:t>
      </w:r>
      <w:r w:rsidR="00D330DE">
        <w:rPr>
          <w:lang w:val="es-EC" w:eastAsia="es-EC"/>
        </w:rPr>
        <w:t xml:space="preserve"> </w:t>
      </w:r>
      <w:r w:rsidR="00E06E31">
        <w:rPr>
          <w:lang w:val="es-EC" w:eastAsia="es-EC"/>
        </w:rPr>
        <w:t>Mbps para</w:t>
      </w:r>
      <w:r w:rsidR="00880730" w:rsidRPr="00830B5B">
        <w:rPr>
          <w:lang w:val="es-EC" w:eastAsia="es-EC"/>
        </w:rPr>
        <w:t xml:space="preserve"> UDP. </w:t>
      </w:r>
    </w:p>
    <w:p w14:paraId="1615C325" w14:textId="77777777" w:rsidR="002D2A81" w:rsidRPr="00830B5B" w:rsidRDefault="002D2A81" w:rsidP="004775CB">
      <w:pPr>
        <w:rPr>
          <w:lang w:val="es-EC" w:eastAsia="es-EC"/>
        </w:rPr>
      </w:pPr>
    </w:p>
    <w:p w14:paraId="5BEC3190" w14:textId="77777777" w:rsidR="00880730" w:rsidRDefault="00880730" w:rsidP="004A0AC5">
      <w:pPr>
        <w:pStyle w:val="Ttulo3"/>
      </w:pPr>
      <w:bookmarkStart w:id="21" w:name="_Toc412715957"/>
      <w:r w:rsidRPr="00830B5B">
        <w:t>Estándar 802.11g</w:t>
      </w:r>
      <w:bookmarkEnd w:id="21"/>
    </w:p>
    <w:p w14:paraId="0F365A53" w14:textId="77777777" w:rsidR="004775CB" w:rsidRPr="004775CB" w:rsidRDefault="004775CB" w:rsidP="004775CB">
      <w:pPr>
        <w:rPr>
          <w:lang w:val="es-ES" w:eastAsia="es-EC"/>
        </w:rPr>
      </w:pPr>
    </w:p>
    <w:p w14:paraId="07B01545" w14:textId="7F400B8B" w:rsidR="00880730" w:rsidRPr="00883E7E" w:rsidRDefault="00E416DA" w:rsidP="00F16A59">
      <w:pPr>
        <w:spacing w:line="480" w:lineRule="auto"/>
        <w:rPr>
          <w:rFonts w:eastAsia="Times New Roman" w:cs="Arial"/>
          <w:szCs w:val="24"/>
          <w:lang w:val="es-EC" w:eastAsia="es-EC"/>
        </w:rPr>
      </w:pPr>
      <w:r>
        <w:rPr>
          <w:lang w:val="es-EC" w:eastAsia="es-EC"/>
        </w:rPr>
        <w:t xml:space="preserve">Trabaja en </w:t>
      </w:r>
      <w:r w:rsidR="00880730" w:rsidRPr="00830B5B">
        <w:rPr>
          <w:lang w:val="es-EC" w:eastAsia="es-EC"/>
        </w:rPr>
        <w:t>la banda de 2.4 GHz, opera a una vel</w:t>
      </w:r>
      <w:r w:rsidR="00F16A59">
        <w:rPr>
          <w:lang w:val="es-EC" w:eastAsia="es-EC"/>
        </w:rPr>
        <w:t>ocidad teórica máxima de 54</w:t>
      </w:r>
      <w:r w:rsidR="00D330DE">
        <w:rPr>
          <w:lang w:val="es-EC" w:eastAsia="es-EC"/>
        </w:rPr>
        <w:t xml:space="preserve"> </w:t>
      </w:r>
      <w:r w:rsidR="00F16A59">
        <w:rPr>
          <w:lang w:val="es-EC" w:eastAsia="es-EC"/>
        </w:rPr>
        <w:t>Mbps</w:t>
      </w:r>
      <w:r>
        <w:rPr>
          <w:lang w:val="es-EC" w:eastAsia="es-EC"/>
        </w:rPr>
        <w:t>,</w:t>
      </w:r>
      <w:r w:rsidRPr="00E416DA">
        <w:rPr>
          <w:lang w:val="es-EC" w:eastAsia="es-EC"/>
        </w:rPr>
        <w:t xml:space="preserve"> </w:t>
      </w:r>
      <w:r>
        <w:rPr>
          <w:lang w:val="es-EC" w:eastAsia="es-EC"/>
        </w:rPr>
        <w:t>es</w:t>
      </w:r>
      <w:r w:rsidRPr="00830B5B">
        <w:rPr>
          <w:lang w:val="es-EC" w:eastAsia="es-EC"/>
        </w:rPr>
        <w:t xml:space="preserve"> compatible con el estándar 802.11b</w:t>
      </w:r>
      <w:r w:rsidR="00880730" w:rsidRPr="00830B5B">
        <w:rPr>
          <w:lang w:val="es-EC" w:eastAsia="es-EC"/>
        </w:rPr>
        <w:t>. Actualmente exist</w:t>
      </w:r>
      <w:r w:rsidR="00F16A59">
        <w:rPr>
          <w:lang w:val="es-EC" w:eastAsia="es-EC"/>
        </w:rPr>
        <w:t xml:space="preserve">en equipos con potencia de </w:t>
      </w:r>
      <w:r w:rsidR="00880730" w:rsidRPr="00830B5B">
        <w:rPr>
          <w:lang w:val="es-EC" w:eastAsia="es-EC"/>
        </w:rPr>
        <w:t xml:space="preserve"> </w:t>
      </w:r>
      <w:r w:rsidR="00F16A59">
        <w:rPr>
          <w:lang w:val="es-EC" w:eastAsia="es-EC"/>
        </w:rPr>
        <w:t>0.5 Watts que llegan hasta distancias de</w:t>
      </w:r>
      <w:r w:rsidR="00880730" w:rsidRPr="00830B5B">
        <w:rPr>
          <w:lang w:val="es-EC" w:eastAsia="es-EC"/>
        </w:rPr>
        <w:t xml:space="preserve"> 50 km co</w:t>
      </w:r>
      <w:r w:rsidR="00F16A59">
        <w:rPr>
          <w:lang w:val="es-EC" w:eastAsia="es-EC"/>
        </w:rPr>
        <w:t>n antenas parabólicas</w:t>
      </w:r>
      <w:r w:rsidR="00880730" w:rsidRPr="00830B5B">
        <w:rPr>
          <w:lang w:val="es-EC" w:eastAsia="es-EC"/>
        </w:rPr>
        <w:t>.</w:t>
      </w:r>
    </w:p>
    <w:p w14:paraId="092C9F2F" w14:textId="77777777" w:rsidR="008F06BF" w:rsidRDefault="008F06BF" w:rsidP="005E2768"/>
    <w:p w14:paraId="1110DE5A" w14:textId="77777777" w:rsidR="00E643A3" w:rsidRPr="00E643A3" w:rsidRDefault="00E643A3" w:rsidP="00E643A3">
      <w:pPr>
        <w:rPr>
          <w:lang w:val="es-ES" w:eastAsia="es-EC"/>
        </w:rPr>
      </w:pPr>
    </w:p>
    <w:p w14:paraId="0FE37A83" w14:textId="77777777" w:rsidR="00880730" w:rsidRDefault="00880730" w:rsidP="004A0AC5">
      <w:pPr>
        <w:pStyle w:val="Ttulo3"/>
      </w:pPr>
      <w:bookmarkStart w:id="22" w:name="_Toc412715958"/>
      <w:r w:rsidRPr="00830B5B">
        <w:lastRenderedPageBreak/>
        <w:t>Estándar 802.11b/g</w:t>
      </w:r>
      <w:bookmarkEnd w:id="22"/>
    </w:p>
    <w:p w14:paraId="24DF9C0E" w14:textId="77777777" w:rsidR="004775CB" w:rsidRPr="004775CB" w:rsidRDefault="004775CB" w:rsidP="004775CB">
      <w:pPr>
        <w:rPr>
          <w:lang w:val="es-ES" w:eastAsia="es-EC"/>
        </w:rPr>
      </w:pPr>
    </w:p>
    <w:p w14:paraId="31727BDC" w14:textId="77777777" w:rsidR="00880730" w:rsidRPr="00830B5B" w:rsidRDefault="00880730" w:rsidP="002D2A81">
      <w:pPr>
        <w:spacing w:after="200" w:line="480" w:lineRule="auto"/>
        <w:rPr>
          <w:rFonts w:eastAsia="Times New Roman" w:cs="Arial"/>
          <w:szCs w:val="24"/>
          <w:lang w:val="es-EC" w:eastAsia="es-EC"/>
        </w:rPr>
      </w:pPr>
      <w:r w:rsidRPr="00830B5B">
        <w:rPr>
          <w:rFonts w:eastAsia="Times New Roman" w:cs="Arial"/>
          <w:szCs w:val="24"/>
          <w:lang w:val="es-EC" w:eastAsia="es-EC"/>
        </w:rPr>
        <w:t>Operan en la banda de 2.4 GHz, utilizan 11 canales sin embargo no son completamente independientes, por lo cual tienen el mismo problema de asignación de canales cuando cubren una área grande donde existen muchos usuarios</w:t>
      </w:r>
      <w:r w:rsidR="00052F58">
        <w:rPr>
          <w:rFonts w:eastAsia="Times New Roman" w:cs="Arial"/>
          <w:szCs w:val="24"/>
          <w:lang w:val="es-EC" w:eastAsia="es-EC"/>
        </w:rPr>
        <w:t xml:space="preserve"> </w:t>
      </w:r>
      <w:r w:rsidR="00052F58">
        <w:rPr>
          <w:rFonts w:cs="Arial"/>
          <w:vertAlign w:val="subscript"/>
        </w:rPr>
        <w:t>[9]</w:t>
      </w:r>
      <w:r w:rsidRPr="00830B5B">
        <w:rPr>
          <w:rFonts w:eastAsia="Times New Roman" w:cs="Arial"/>
          <w:szCs w:val="24"/>
          <w:lang w:val="es-EC" w:eastAsia="es-EC"/>
        </w:rPr>
        <w:t>.</w:t>
      </w:r>
    </w:p>
    <w:p w14:paraId="1006784C" w14:textId="53B7AF13" w:rsidR="00880730" w:rsidRDefault="00880730" w:rsidP="002D2A81">
      <w:pPr>
        <w:spacing w:after="200" w:line="480" w:lineRule="auto"/>
        <w:rPr>
          <w:rFonts w:eastAsia="Times New Roman" w:cs="Arial"/>
          <w:szCs w:val="24"/>
          <w:lang w:val="es-EC" w:eastAsia="es-EC"/>
        </w:rPr>
      </w:pPr>
      <w:r w:rsidRPr="00830B5B">
        <w:rPr>
          <w:rFonts w:eastAsia="Times New Roman" w:cs="Arial"/>
          <w:szCs w:val="24"/>
          <w:lang w:val="es-EC" w:eastAsia="es-EC"/>
        </w:rPr>
        <w:t xml:space="preserve">Otro problema se refiere a las interferencias </w:t>
      </w:r>
      <w:r w:rsidR="00D330DE">
        <w:rPr>
          <w:rFonts w:eastAsia="Times New Roman" w:cs="Arial"/>
          <w:szCs w:val="24"/>
          <w:lang w:val="es-EC" w:eastAsia="es-EC"/>
        </w:rPr>
        <w:t xml:space="preserve"> de radio frecuencia (</w:t>
      </w:r>
      <w:r w:rsidRPr="00830B5B">
        <w:rPr>
          <w:rFonts w:eastAsia="Times New Roman" w:cs="Arial"/>
          <w:szCs w:val="24"/>
          <w:lang w:val="es-EC" w:eastAsia="es-EC"/>
        </w:rPr>
        <w:t>RF</w:t>
      </w:r>
      <w:r w:rsidR="00D330DE">
        <w:rPr>
          <w:rFonts w:eastAsia="Times New Roman" w:cs="Arial"/>
          <w:szCs w:val="24"/>
          <w:lang w:val="es-EC" w:eastAsia="es-EC"/>
        </w:rPr>
        <w:t>)</w:t>
      </w:r>
      <w:r w:rsidRPr="00830B5B">
        <w:rPr>
          <w:rFonts w:eastAsia="Times New Roman" w:cs="Arial"/>
          <w:szCs w:val="24"/>
          <w:lang w:val="es-EC" w:eastAsia="es-EC"/>
        </w:rPr>
        <w:t xml:space="preserve"> de otros aparatos que se usan en la banda de 2,4</w:t>
      </w:r>
      <w:r w:rsidR="009B446B">
        <w:rPr>
          <w:rFonts w:eastAsia="Times New Roman" w:cs="Arial"/>
          <w:szCs w:val="24"/>
          <w:lang w:val="es-EC" w:eastAsia="es-EC"/>
        </w:rPr>
        <w:t xml:space="preserve"> </w:t>
      </w:r>
      <w:r w:rsidRPr="00830B5B">
        <w:rPr>
          <w:rFonts w:eastAsia="Times New Roman" w:cs="Arial"/>
          <w:szCs w:val="24"/>
          <w:lang w:val="es-EC" w:eastAsia="es-EC"/>
        </w:rPr>
        <w:t>GHz, tales como teléfonos inalámbricos, microondas, etc</w:t>
      </w:r>
      <w:r w:rsidR="00783502" w:rsidRPr="00830B5B">
        <w:rPr>
          <w:rFonts w:eastAsia="Times New Roman" w:cs="Arial"/>
          <w:szCs w:val="24"/>
          <w:lang w:val="es-EC" w:eastAsia="es-EC"/>
        </w:rPr>
        <w:t>. (</w:t>
      </w:r>
      <w:r w:rsidR="009B446B">
        <w:rPr>
          <w:rFonts w:eastAsia="Times New Roman" w:cs="Arial"/>
          <w:szCs w:val="24"/>
          <w:lang w:val="es-EC" w:eastAsia="es-EC"/>
        </w:rPr>
        <w:t xml:space="preserve">véase </w:t>
      </w:r>
      <w:r w:rsidRPr="00830B5B">
        <w:rPr>
          <w:rFonts w:eastAsia="Times New Roman" w:cs="Arial"/>
          <w:szCs w:val="24"/>
          <w:lang w:val="es-EC" w:eastAsia="es-EC"/>
        </w:rPr>
        <w:t xml:space="preserve">Figura </w:t>
      </w:r>
      <w:r w:rsidR="009B446B">
        <w:rPr>
          <w:rFonts w:eastAsia="Times New Roman" w:cs="Arial"/>
          <w:szCs w:val="24"/>
          <w:lang w:val="es-EC" w:eastAsia="es-EC"/>
        </w:rPr>
        <w:t>II-</w:t>
      </w:r>
      <w:r w:rsidRPr="00830B5B">
        <w:rPr>
          <w:rFonts w:eastAsia="Times New Roman" w:cs="Arial"/>
          <w:szCs w:val="24"/>
          <w:lang w:val="es-EC" w:eastAsia="es-EC"/>
        </w:rPr>
        <w:t>3)</w:t>
      </w:r>
    </w:p>
    <w:p w14:paraId="6341B920" w14:textId="7A5751FB" w:rsidR="00461587" w:rsidRPr="00830B5B" w:rsidRDefault="00461587" w:rsidP="00461587">
      <w:pPr>
        <w:pStyle w:val="Descripcin"/>
        <w:spacing w:after="0" w:line="360" w:lineRule="auto"/>
        <w:jc w:val="center"/>
        <w:rPr>
          <w:rFonts w:eastAsia="Times New Roman" w:cs="Arial"/>
          <w:szCs w:val="24"/>
          <w:lang w:val="es-EC" w:eastAsia="es-EC"/>
        </w:rPr>
      </w:pPr>
      <w:bookmarkStart w:id="23" w:name="_Toc412716934"/>
      <w:r>
        <w:t xml:space="preserve">Figura </w:t>
      </w:r>
      <w:r w:rsidR="00FA5E46">
        <w:t>II</w:t>
      </w:r>
      <w:r w:rsidR="00FD5470">
        <w:t>–</w:t>
      </w:r>
      <w:r w:rsidR="009902A8">
        <w:fldChar w:fldCharType="begin"/>
      </w:r>
      <w:r w:rsidR="009902A8">
        <w:instrText xml:space="preserve"> SEQ Figura \* ARABIC </w:instrText>
      </w:r>
      <w:r w:rsidR="009902A8">
        <w:fldChar w:fldCharType="separate"/>
      </w:r>
      <w:r w:rsidR="009C627F">
        <w:rPr>
          <w:noProof/>
        </w:rPr>
        <w:t>3</w:t>
      </w:r>
      <w:r w:rsidR="009902A8">
        <w:fldChar w:fldCharType="end"/>
      </w:r>
      <w:r>
        <w:t>:</w:t>
      </w:r>
      <w:r w:rsidRPr="00F1221F">
        <w:t xml:space="preserve"> Distribución de los canales en las normas 802.11b y 802.11g</w:t>
      </w:r>
      <w:bookmarkEnd w:id="23"/>
    </w:p>
    <w:p w14:paraId="6B67DF55" w14:textId="77777777" w:rsidR="00880730" w:rsidRDefault="00880730" w:rsidP="00461587">
      <w:pPr>
        <w:keepNext/>
        <w:ind w:left="284"/>
        <w:jc w:val="center"/>
      </w:pPr>
      <w:r w:rsidRPr="00830B5B">
        <w:rPr>
          <w:rFonts w:eastAsia="Times New Roman" w:cs="Arial"/>
          <w:noProof/>
          <w:lang w:val="es-ES" w:eastAsia="es-ES"/>
        </w:rPr>
        <w:drawing>
          <wp:inline distT="0" distB="0" distL="0" distR="0" wp14:anchorId="276234FD" wp14:editId="7D9786ED">
            <wp:extent cx="4836994" cy="1123950"/>
            <wp:effectExtent l="0" t="0" r="1905"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31933" t="52568" r="27131" b="30513"/>
                    <a:stretch/>
                  </pic:blipFill>
                  <pic:spPr bwMode="auto">
                    <a:xfrm>
                      <a:off x="0" y="0"/>
                      <a:ext cx="4836994" cy="1123950"/>
                    </a:xfrm>
                    <a:prstGeom prst="rect">
                      <a:avLst/>
                    </a:prstGeom>
                    <a:ln>
                      <a:noFill/>
                    </a:ln>
                    <a:extLst>
                      <a:ext uri="{53640926-AAD7-44D8-BBD7-CCE9431645EC}">
                        <a14:shadowObscured xmlns:a14="http://schemas.microsoft.com/office/drawing/2010/main"/>
                      </a:ext>
                    </a:extLst>
                  </pic:spPr>
                </pic:pic>
              </a:graphicData>
            </a:graphic>
          </wp:inline>
        </w:drawing>
      </w:r>
    </w:p>
    <w:p w14:paraId="0AEFB080" w14:textId="241B6AF7" w:rsidR="00461587" w:rsidRDefault="007B5E62" w:rsidP="00461587">
      <w:pPr>
        <w:keepNext/>
        <w:ind w:left="284"/>
        <w:jc w:val="center"/>
        <w:rPr>
          <w:sz w:val="16"/>
          <w:szCs w:val="16"/>
        </w:rPr>
      </w:pPr>
      <w:r>
        <w:rPr>
          <w:sz w:val="16"/>
          <w:szCs w:val="16"/>
        </w:rPr>
        <w:t xml:space="preserve">Fuente: </w:t>
      </w:r>
      <w:hyperlink r:id="rId22" w:history="1">
        <w:r w:rsidR="00E95598" w:rsidRPr="0090111F">
          <w:rPr>
            <w:rStyle w:val="Hipervnculo"/>
            <w:sz w:val="16"/>
            <w:szCs w:val="16"/>
          </w:rPr>
          <w:t>http://microondasism.blogspot.com/2012/10/bandaism-lasbandas-ism-industrial.html</w:t>
        </w:r>
      </w:hyperlink>
      <w:r w:rsidR="00E95598">
        <w:rPr>
          <w:sz w:val="16"/>
          <w:szCs w:val="16"/>
        </w:rPr>
        <w:t xml:space="preserve"> </w:t>
      </w:r>
    </w:p>
    <w:p w14:paraId="66C2F3FC" w14:textId="77777777" w:rsidR="002F0571" w:rsidRPr="00461587" w:rsidRDefault="002F0571" w:rsidP="00461587">
      <w:pPr>
        <w:keepNext/>
        <w:ind w:left="284"/>
        <w:jc w:val="center"/>
        <w:rPr>
          <w:sz w:val="16"/>
          <w:szCs w:val="16"/>
        </w:rPr>
      </w:pPr>
    </w:p>
    <w:p w14:paraId="2852D247" w14:textId="77777777" w:rsidR="00880730" w:rsidRDefault="00880730" w:rsidP="004A0AC5">
      <w:pPr>
        <w:pStyle w:val="Ttulo3"/>
      </w:pPr>
      <w:bookmarkStart w:id="24" w:name="_Toc412715959"/>
      <w:r w:rsidRPr="00830B5B">
        <w:t>Estándar 802.11</w:t>
      </w:r>
      <w:r w:rsidR="001F32D5">
        <w:t>a</w:t>
      </w:r>
      <w:bookmarkEnd w:id="24"/>
    </w:p>
    <w:p w14:paraId="0C59B4FA" w14:textId="77777777" w:rsidR="004775CB" w:rsidRPr="004775CB" w:rsidRDefault="004775CB" w:rsidP="004775CB">
      <w:pPr>
        <w:rPr>
          <w:lang w:val="es-ES" w:eastAsia="es-EC"/>
        </w:rPr>
      </w:pPr>
    </w:p>
    <w:p w14:paraId="6880A3B9" w14:textId="1BAE8EFB" w:rsidR="00880730" w:rsidRDefault="00880730" w:rsidP="002D2A81">
      <w:pPr>
        <w:spacing w:line="480" w:lineRule="auto"/>
        <w:rPr>
          <w:lang w:val="es-EC" w:eastAsia="es-EC"/>
        </w:rPr>
      </w:pPr>
      <w:r w:rsidRPr="00830B5B">
        <w:rPr>
          <w:lang w:val="es-EC" w:eastAsia="es-EC"/>
        </w:rPr>
        <w:t xml:space="preserve">Utiliza la banda de 5 GHz, opera a una velocidad </w:t>
      </w:r>
      <w:r w:rsidR="00E643A3">
        <w:rPr>
          <w:lang w:val="es-EC" w:eastAsia="es-EC"/>
        </w:rPr>
        <w:t xml:space="preserve">teórica </w:t>
      </w:r>
      <w:r w:rsidRPr="00830B5B">
        <w:rPr>
          <w:lang w:val="es-EC" w:eastAsia="es-EC"/>
        </w:rPr>
        <w:t>máxima de 54</w:t>
      </w:r>
      <w:r w:rsidR="000800F8">
        <w:rPr>
          <w:lang w:val="es-EC" w:eastAsia="es-EC"/>
        </w:rPr>
        <w:t xml:space="preserve"> </w:t>
      </w:r>
      <w:r w:rsidRPr="00830B5B">
        <w:rPr>
          <w:lang w:val="es-EC" w:eastAsia="es-EC"/>
        </w:rPr>
        <w:t>Mbps y utiliza 52</w:t>
      </w:r>
      <w:r w:rsidR="00F16A59">
        <w:rPr>
          <w:lang w:val="es-EC" w:eastAsia="es-EC"/>
        </w:rPr>
        <w:t xml:space="preserve"> sub</w:t>
      </w:r>
      <w:r w:rsidR="00390AE1">
        <w:rPr>
          <w:lang w:val="es-EC" w:eastAsia="es-EC"/>
        </w:rPr>
        <w:t xml:space="preserve"> </w:t>
      </w:r>
      <w:r w:rsidR="00F16A59">
        <w:rPr>
          <w:lang w:val="es-EC" w:eastAsia="es-EC"/>
        </w:rPr>
        <w:t>portadoras</w:t>
      </w:r>
      <w:r w:rsidR="000800F8">
        <w:rPr>
          <w:lang w:val="es-EC" w:eastAsia="es-EC"/>
        </w:rPr>
        <w:t xml:space="preserve"> </w:t>
      </w:r>
      <w:proofErr w:type="spellStart"/>
      <w:r w:rsidR="000800F8" w:rsidRPr="00C761E2">
        <w:rPr>
          <w:rFonts w:cs="Times New Roman"/>
          <w:szCs w:val="24"/>
          <w:lang w:val="es-ES"/>
        </w:rPr>
        <w:t>Multiplexacion</w:t>
      </w:r>
      <w:proofErr w:type="spellEnd"/>
      <w:r w:rsidR="000800F8" w:rsidRPr="00C761E2">
        <w:rPr>
          <w:rFonts w:cs="Times New Roman"/>
          <w:szCs w:val="24"/>
          <w:lang w:val="es-ES"/>
        </w:rPr>
        <w:t xml:space="preserve"> </w:t>
      </w:r>
      <w:r w:rsidR="000800F8" w:rsidRPr="00895841">
        <w:rPr>
          <w:rFonts w:cs="Times New Roman"/>
          <w:szCs w:val="24"/>
          <w:lang w:val="es-EC"/>
        </w:rPr>
        <w:t>por</w:t>
      </w:r>
      <w:r w:rsidR="000800F8" w:rsidRPr="00C761E2">
        <w:rPr>
          <w:rFonts w:cs="Times New Roman"/>
          <w:szCs w:val="24"/>
          <w:lang w:val="es-ES"/>
        </w:rPr>
        <w:t xml:space="preserve"> División de </w:t>
      </w:r>
      <w:r w:rsidR="000800F8" w:rsidRPr="00895841">
        <w:rPr>
          <w:rFonts w:cs="Times New Roman"/>
          <w:szCs w:val="24"/>
          <w:lang w:val="es-EC"/>
        </w:rPr>
        <w:t>Frecuencia</w:t>
      </w:r>
      <w:r w:rsidR="000800F8" w:rsidRPr="00C761E2">
        <w:rPr>
          <w:rFonts w:cs="Times New Roman"/>
          <w:szCs w:val="24"/>
          <w:lang w:val="es-ES"/>
        </w:rPr>
        <w:t xml:space="preserve"> </w:t>
      </w:r>
      <w:r w:rsidR="000800F8" w:rsidRPr="00895841">
        <w:rPr>
          <w:rFonts w:cs="Times New Roman"/>
          <w:szCs w:val="24"/>
          <w:lang w:val="es-EC"/>
        </w:rPr>
        <w:t>Ortogonal</w:t>
      </w:r>
      <w:r w:rsidR="00F16A59">
        <w:rPr>
          <w:lang w:val="es-EC" w:eastAsia="es-EC"/>
        </w:rPr>
        <w:t xml:space="preserve"> </w:t>
      </w:r>
      <w:r w:rsidR="000800F8">
        <w:rPr>
          <w:lang w:val="es-EC" w:eastAsia="es-EC"/>
        </w:rPr>
        <w:t>(</w:t>
      </w:r>
      <w:r w:rsidR="00F16A59">
        <w:rPr>
          <w:lang w:val="es-EC" w:eastAsia="es-EC"/>
        </w:rPr>
        <w:t>OFDM</w:t>
      </w:r>
      <w:r w:rsidR="000800F8">
        <w:rPr>
          <w:lang w:val="es-EC" w:eastAsia="es-EC"/>
        </w:rPr>
        <w:t>)</w:t>
      </w:r>
      <w:r w:rsidRPr="00830B5B">
        <w:rPr>
          <w:lang w:val="es-EC" w:eastAsia="es-EC"/>
        </w:rPr>
        <w:t xml:space="preserve"> lo que lo hace  muy útil para redes inalámbricas con velocidades de 20 Mbp</w:t>
      </w:r>
      <w:r w:rsidR="001862DA">
        <w:rPr>
          <w:lang w:val="es-EC" w:eastAsia="es-EC"/>
        </w:rPr>
        <w:t>s</w:t>
      </w:r>
      <w:r w:rsidR="00E643A3">
        <w:rPr>
          <w:lang w:val="es-EC" w:eastAsia="es-EC"/>
        </w:rPr>
        <w:t>, tiene un ancho de banda</w:t>
      </w:r>
      <w:r w:rsidRPr="00830B5B">
        <w:rPr>
          <w:lang w:val="es-EC" w:eastAsia="es-EC"/>
        </w:rPr>
        <w:t xml:space="preserve"> de 20 MHz, de </w:t>
      </w:r>
      <w:r w:rsidR="00E643A3">
        <w:rPr>
          <w:lang w:val="es-EC" w:eastAsia="es-EC"/>
        </w:rPr>
        <w:t>tal forma</w:t>
      </w:r>
      <w:r w:rsidRPr="00830B5B">
        <w:rPr>
          <w:lang w:val="es-EC" w:eastAsia="es-EC"/>
        </w:rPr>
        <w:t xml:space="preserve"> que </w:t>
      </w:r>
      <w:r w:rsidR="00E643A3">
        <w:rPr>
          <w:lang w:val="es-EC" w:eastAsia="es-EC"/>
        </w:rPr>
        <w:t>los requisitos de separación en la</w:t>
      </w:r>
      <w:r w:rsidRPr="00830B5B">
        <w:rPr>
          <w:lang w:val="es-EC" w:eastAsia="es-EC"/>
        </w:rPr>
        <w:t xml:space="preserve"> banda 2,4 GHz se </w:t>
      </w:r>
      <w:r w:rsidR="00E643A3">
        <w:rPr>
          <w:lang w:val="es-EC" w:eastAsia="es-EC"/>
        </w:rPr>
        <w:t>conserve en 5 canales</w:t>
      </w:r>
      <w:r w:rsidRPr="00830B5B">
        <w:rPr>
          <w:lang w:val="es-EC" w:eastAsia="es-EC"/>
        </w:rPr>
        <w:t xml:space="preserve">. </w:t>
      </w:r>
      <w:r w:rsidR="00E643A3">
        <w:rPr>
          <w:lang w:val="es-EC" w:eastAsia="es-EC"/>
        </w:rPr>
        <w:t xml:space="preserve">Los </w:t>
      </w:r>
      <w:r w:rsidRPr="00830B5B">
        <w:rPr>
          <w:lang w:val="es-EC" w:eastAsia="es-EC"/>
        </w:rPr>
        <w:t>canales no solapados</w:t>
      </w:r>
      <w:r w:rsidR="00E643A3">
        <w:rPr>
          <w:lang w:val="es-EC" w:eastAsia="es-EC"/>
        </w:rPr>
        <w:t xml:space="preserve"> son 12</w:t>
      </w:r>
      <w:r w:rsidRPr="00830B5B">
        <w:rPr>
          <w:lang w:val="es-EC" w:eastAsia="es-EC"/>
        </w:rPr>
        <w:t>, 4 para conexiones punto a punto</w:t>
      </w:r>
      <w:r w:rsidR="00F958FB">
        <w:rPr>
          <w:lang w:val="es-EC" w:eastAsia="es-EC"/>
        </w:rPr>
        <w:t xml:space="preserve"> y </w:t>
      </w:r>
      <w:r w:rsidR="00E643A3" w:rsidRPr="00830B5B">
        <w:rPr>
          <w:lang w:val="es-EC" w:eastAsia="es-EC"/>
        </w:rPr>
        <w:t>8 para red inalámbrica</w:t>
      </w:r>
      <w:r w:rsidRPr="00830B5B">
        <w:rPr>
          <w:lang w:val="es-EC" w:eastAsia="es-EC"/>
        </w:rPr>
        <w:t>. Cabe notar que no es compatible con equipos del estándar 802.11b a menos que sean equipos que implementen ambos estándares, la utilización de la banda de 5 GHz  tiene sus desventajas ya que necesita línea de vista</w:t>
      </w:r>
      <w:r w:rsidR="005D65CC">
        <w:rPr>
          <w:lang w:val="es-EC" w:eastAsia="es-EC"/>
        </w:rPr>
        <w:t xml:space="preserve"> </w:t>
      </w:r>
      <w:r w:rsidR="005D65CC" w:rsidRPr="005D65CC">
        <w:rPr>
          <w:vertAlign w:val="subscript"/>
          <w:lang w:val="es-EC" w:eastAsia="es-EC"/>
        </w:rPr>
        <w:t>[11]</w:t>
      </w:r>
      <w:r w:rsidRPr="00830B5B">
        <w:rPr>
          <w:lang w:val="es-EC" w:eastAsia="es-EC"/>
        </w:rPr>
        <w:t>.</w:t>
      </w:r>
    </w:p>
    <w:p w14:paraId="2530AF47" w14:textId="77777777" w:rsidR="00880730" w:rsidRDefault="00880730" w:rsidP="004A0AC5">
      <w:pPr>
        <w:pStyle w:val="Ttulo3"/>
      </w:pPr>
      <w:bookmarkStart w:id="25" w:name="_Toc412715960"/>
      <w:r w:rsidRPr="00830B5B">
        <w:lastRenderedPageBreak/>
        <w:t>Estándar 802.11p</w:t>
      </w:r>
      <w:bookmarkEnd w:id="25"/>
    </w:p>
    <w:p w14:paraId="57C0FD13" w14:textId="77777777" w:rsidR="004775CB" w:rsidRPr="004775CB" w:rsidRDefault="004775CB" w:rsidP="004775CB">
      <w:pPr>
        <w:rPr>
          <w:lang w:val="es-ES" w:eastAsia="es-EC"/>
        </w:rPr>
      </w:pPr>
    </w:p>
    <w:p w14:paraId="21B9AA48" w14:textId="12AFF426" w:rsidR="00880730" w:rsidRPr="00830B5B" w:rsidRDefault="00F958FB" w:rsidP="002D2A81">
      <w:pPr>
        <w:spacing w:after="200" w:line="480" w:lineRule="auto"/>
        <w:rPr>
          <w:rFonts w:eastAsia="Times New Roman" w:cs="Arial"/>
          <w:szCs w:val="24"/>
          <w:lang w:val="es-EC" w:eastAsia="es-EC"/>
        </w:rPr>
      </w:pPr>
      <w:r>
        <w:rPr>
          <w:rFonts w:eastAsia="Times New Roman" w:cs="Arial"/>
          <w:szCs w:val="24"/>
          <w:lang w:val="es-EC" w:eastAsia="es-EC"/>
        </w:rPr>
        <w:t>U</w:t>
      </w:r>
      <w:r w:rsidR="00880730" w:rsidRPr="00830B5B">
        <w:rPr>
          <w:rFonts w:eastAsia="Times New Roman" w:cs="Arial"/>
          <w:szCs w:val="24"/>
          <w:lang w:val="es-EC" w:eastAsia="es-EC"/>
        </w:rPr>
        <w:t xml:space="preserve">tiliza </w:t>
      </w:r>
      <w:r>
        <w:rPr>
          <w:rFonts w:eastAsia="Times New Roman" w:cs="Arial"/>
          <w:szCs w:val="24"/>
          <w:lang w:val="es-EC" w:eastAsia="es-EC"/>
        </w:rPr>
        <w:t xml:space="preserve">un </w:t>
      </w:r>
      <w:r w:rsidRPr="00830B5B">
        <w:rPr>
          <w:rFonts w:eastAsia="Times New Roman" w:cs="Arial"/>
          <w:szCs w:val="24"/>
          <w:lang w:val="es-EC" w:eastAsia="es-EC"/>
        </w:rPr>
        <w:t xml:space="preserve">espectro de frecuencia </w:t>
      </w:r>
      <w:r w:rsidR="00D914F7">
        <w:rPr>
          <w:rFonts w:eastAsia="Times New Roman" w:cs="Arial"/>
          <w:szCs w:val="24"/>
          <w:lang w:val="es-EC" w:eastAsia="es-EC"/>
        </w:rPr>
        <w:t>ubicado</w:t>
      </w:r>
      <w:r w:rsidR="00880730" w:rsidRPr="00830B5B">
        <w:rPr>
          <w:rFonts w:eastAsia="Times New Roman" w:cs="Arial"/>
          <w:szCs w:val="24"/>
          <w:lang w:val="es-EC" w:eastAsia="es-EC"/>
        </w:rPr>
        <w:t xml:space="preserve"> </w:t>
      </w:r>
      <w:r>
        <w:rPr>
          <w:rFonts w:eastAsia="Times New Roman" w:cs="Arial"/>
          <w:szCs w:val="24"/>
          <w:lang w:val="es-EC" w:eastAsia="es-EC"/>
        </w:rPr>
        <w:t>en la banda de 5,9</w:t>
      </w:r>
      <w:r w:rsidR="000800F8">
        <w:rPr>
          <w:rFonts w:eastAsia="Times New Roman" w:cs="Arial"/>
          <w:szCs w:val="24"/>
          <w:lang w:val="es-EC" w:eastAsia="es-EC"/>
        </w:rPr>
        <w:t xml:space="preserve"> </w:t>
      </w:r>
      <w:r>
        <w:rPr>
          <w:rFonts w:eastAsia="Times New Roman" w:cs="Arial"/>
          <w:szCs w:val="24"/>
          <w:lang w:val="es-EC" w:eastAsia="es-EC"/>
        </w:rPr>
        <w:t xml:space="preserve">GHz, una trama de este protocolo tiene una duración </w:t>
      </w:r>
      <w:r w:rsidRPr="00830B5B">
        <w:rPr>
          <w:rFonts w:eastAsia="Times New Roman" w:cs="Arial"/>
          <w:szCs w:val="24"/>
          <w:lang w:val="es-EC" w:eastAsia="es-EC"/>
        </w:rPr>
        <w:t>de 50 milisegundos</w:t>
      </w:r>
      <w:r w:rsidR="00880730" w:rsidRPr="00830B5B">
        <w:rPr>
          <w:rFonts w:eastAsia="Times New Roman" w:cs="Arial"/>
          <w:szCs w:val="24"/>
          <w:lang w:val="es-EC" w:eastAsia="es-EC"/>
        </w:rPr>
        <w:t xml:space="preserve"> </w:t>
      </w:r>
      <w:r>
        <w:rPr>
          <w:rFonts w:eastAsia="Times New Roman" w:cs="Arial"/>
          <w:szCs w:val="24"/>
          <w:lang w:val="es-EC" w:eastAsia="es-EC"/>
        </w:rPr>
        <w:t>además p</w:t>
      </w:r>
      <w:r w:rsidRPr="00830B5B">
        <w:rPr>
          <w:rFonts w:eastAsia="Times New Roman" w:cs="Arial"/>
          <w:szCs w:val="24"/>
          <w:lang w:val="es-EC" w:eastAsia="es-EC"/>
        </w:rPr>
        <w:t>osee</w:t>
      </w:r>
      <w:r w:rsidR="00880730" w:rsidRPr="00830B5B">
        <w:rPr>
          <w:rFonts w:eastAsia="Times New Roman" w:cs="Arial"/>
          <w:szCs w:val="24"/>
          <w:lang w:val="es-EC" w:eastAsia="es-EC"/>
        </w:rPr>
        <w:t xml:space="preserve"> 7 canales no </w:t>
      </w:r>
      <w:r>
        <w:rPr>
          <w:rFonts w:eastAsia="Times New Roman" w:cs="Arial"/>
          <w:szCs w:val="24"/>
          <w:lang w:val="es-EC" w:eastAsia="es-EC"/>
        </w:rPr>
        <w:t>solapados</w:t>
      </w:r>
      <w:r w:rsidR="00880730" w:rsidRPr="00830B5B">
        <w:rPr>
          <w:rFonts w:eastAsia="Times New Roman" w:cs="Arial"/>
          <w:szCs w:val="24"/>
          <w:lang w:val="es-EC" w:eastAsia="es-EC"/>
        </w:rPr>
        <w:t xml:space="preserve"> de 10 MHz</w:t>
      </w:r>
      <w:r>
        <w:rPr>
          <w:rFonts w:eastAsia="Times New Roman" w:cs="Arial"/>
          <w:szCs w:val="24"/>
          <w:lang w:val="es-EC" w:eastAsia="es-EC"/>
        </w:rPr>
        <w:t xml:space="preserve"> cada uno</w:t>
      </w:r>
      <w:r w:rsidR="00880730" w:rsidRPr="00830B5B">
        <w:rPr>
          <w:rFonts w:eastAsia="Times New Roman" w:cs="Arial"/>
          <w:szCs w:val="24"/>
          <w:lang w:val="es-EC" w:eastAsia="es-EC"/>
        </w:rPr>
        <w:t xml:space="preserve">, </w:t>
      </w:r>
      <w:r>
        <w:rPr>
          <w:rFonts w:eastAsia="Times New Roman" w:cs="Arial"/>
          <w:szCs w:val="24"/>
          <w:lang w:val="es-EC" w:eastAsia="es-EC"/>
        </w:rPr>
        <w:t>de los cuales 6 canales</w:t>
      </w:r>
      <w:r w:rsidRPr="00830B5B">
        <w:rPr>
          <w:rFonts w:eastAsia="Times New Roman" w:cs="Arial"/>
          <w:szCs w:val="24"/>
          <w:lang w:val="es-EC" w:eastAsia="es-EC"/>
        </w:rPr>
        <w:t xml:space="preserve"> </w:t>
      </w:r>
      <w:r>
        <w:rPr>
          <w:rFonts w:eastAsia="Times New Roman" w:cs="Arial"/>
          <w:szCs w:val="24"/>
          <w:lang w:val="es-EC" w:eastAsia="es-EC"/>
        </w:rPr>
        <w:t xml:space="preserve">son de </w:t>
      </w:r>
      <w:r w:rsidRPr="00830B5B">
        <w:rPr>
          <w:rFonts w:eastAsia="Times New Roman" w:cs="Arial"/>
          <w:szCs w:val="24"/>
          <w:lang w:val="es-EC" w:eastAsia="es-EC"/>
        </w:rPr>
        <w:t>servicios (SCH) utilizados para la transmisión de los diferentes servicios suministrados en la red</w:t>
      </w:r>
      <w:r>
        <w:rPr>
          <w:rFonts w:eastAsia="Times New Roman" w:cs="Arial"/>
          <w:szCs w:val="24"/>
          <w:lang w:val="es-EC" w:eastAsia="es-EC"/>
        </w:rPr>
        <w:t xml:space="preserve">, </w:t>
      </w:r>
      <w:r w:rsidR="00880730" w:rsidRPr="00830B5B">
        <w:rPr>
          <w:rFonts w:eastAsia="Times New Roman" w:cs="Arial"/>
          <w:szCs w:val="24"/>
          <w:lang w:val="es-EC" w:eastAsia="es-EC"/>
        </w:rPr>
        <w:t xml:space="preserve">un canal de control (CCH) que se </w:t>
      </w:r>
      <w:r>
        <w:rPr>
          <w:rFonts w:eastAsia="Times New Roman" w:cs="Arial"/>
          <w:szCs w:val="24"/>
          <w:lang w:val="es-EC" w:eastAsia="es-EC"/>
        </w:rPr>
        <w:t>usa</w:t>
      </w:r>
      <w:r w:rsidR="00880730" w:rsidRPr="00830B5B">
        <w:rPr>
          <w:rFonts w:eastAsia="Times New Roman" w:cs="Arial"/>
          <w:szCs w:val="24"/>
          <w:lang w:val="es-EC" w:eastAsia="es-EC"/>
        </w:rPr>
        <w:t xml:space="preserve"> para intercamb</w:t>
      </w:r>
      <w:r>
        <w:rPr>
          <w:rFonts w:eastAsia="Times New Roman" w:cs="Arial"/>
          <w:szCs w:val="24"/>
          <w:lang w:val="es-EC" w:eastAsia="es-EC"/>
        </w:rPr>
        <w:t>iar mensajes de control dentro de la red</w:t>
      </w:r>
      <w:r w:rsidR="00880730" w:rsidRPr="00830B5B">
        <w:rPr>
          <w:rFonts w:eastAsia="Times New Roman" w:cs="Arial"/>
          <w:szCs w:val="24"/>
          <w:lang w:val="es-EC" w:eastAsia="es-EC"/>
        </w:rPr>
        <w:t xml:space="preserve">, el ancho de banda es dividido en ciclos de </w:t>
      </w:r>
      <w:r w:rsidRPr="00830B5B">
        <w:rPr>
          <w:rFonts w:eastAsia="Times New Roman" w:cs="Arial"/>
          <w:szCs w:val="24"/>
          <w:lang w:val="es-EC" w:eastAsia="es-EC"/>
        </w:rPr>
        <w:t>trasferencia</w:t>
      </w:r>
      <w:r>
        <w:rPr>
          <w:rFonts w:eastAsia="Times New Roman" w:cs="Arial"/>
          <w:szCs w:val="24"/>
          <w:lang w:val="es-EC" w:eastAsia="es-EC"/>
        </w:rPr>
        <w:t xml:space="preserve"> </w:t>
      </w:r>
      <w:r w:rsidR="005D65CC">
        <w:rPr>
          <w:rFonts w:eastAsia="Times New Roman" w:cs="Arial"/>
          <w:szCs w:val="24"/>
          <w:vertAlign w:val="subscript"/>
          <w:lang w:val="es-EC" w:eastAsia="es-EC"/>
        </w:rPr>
        <w:t>[6]</w:t>
      </w:r>
      <w:r w:rsidR="00880730" w:rsidRPr="00830B5B">
        <w:rPr>
          <w:rFonts w:eastAsia="Times New Roman" w:cs="Arial"/>
          <w:szCs w:val="24"/>
          <w:lang w:val="es-EC" w:eastAsia="es-EC"/>
        </w:rPr>
        <w:t>.</w:t>
      </w:r>
    </w:p>
    <w:p w14:paraId="6AC6409B" w14:textId="77777777" w:rsidR="002D2A81" w:rsidRDefault="002D2A81" w:rsidP="004775CB">
      <w:pPr>
        <w:rPr>
          <w:lang w:val="es-EC" w:eastAsia="es-EC"/>
        </w:rPr>
      </w:pPr>
    </w:p>
    <w:p w14:paraId="02B5F114" w14:textId="7AC42966" w:rsidR="001862DA" w:rsidRDefault="001862DA" w:rsidP="002D2A81">
      <w:pPr>
        <w:spacing w:line="480" w:lineRule="auto"/>
        <w:rPr>
          <w:lang w:val="es-EC" w:eastAsia="es-EC"/>
        </w:rPr>
      </w:pPr>
      <w:r>
        <w:rPr>
          <w:lang w:val="es-EC" w:eastAsia="es-EC"/>
        </w:rPr>
        <w:t>El canal de control</w:t>
      </w:r>
      <w:r w:rsidR="00880730" w:rsidRPr="00830B5B">
        <w:rPr>
          <w:lang w:val="es-EC" w:eastAsia="es-EC"/>
        </w:rPr>
        <w:t xml:space="preserve"> </w:t>
      </w:r>
      <w:r w:rsidRPr="001862DA">
        <w:rPr>
          <w:lang w:val="es-EC" w:eastAsia="es-EC"/>
        </w:rPr>
        <w:t>antes del establecimiento de las comunicaciones ejecuta</w:t>
      </w:r>
      <w:r w:rsidR="00880730" w:rsidRPr="001862DA">
        <w:rPr>
          <w:lang w:val="es-EC" w:eastAsia="es-EC"/>
        </w:rPr>
        <w:t xml:space="preserve"> una detección de </w:t>
      </w:r>
      <w:r w:rsidRPr="001862DA">
        <w:rPr>
          <w:lang w:val="es-EC" w:eastAsia="es-EC"/>
        </w:rPr>
        <w:t>los vehículos cercanos</w:t>
      </w:r>
      <w:r w:rsidR="00880730" w:rsidRPr="001862DA">
        <w:rPr>
          <w:lang w:val="es-EC" w:eastAsia="es-EC"/>
        </w:rPr>
        <w:t>. Al mi</w:t>
      </w:r>
      <w:r w:rsidRPr="001862DA">
        <w:rPr>
          <w:lang w:val="es-EC" w:eastAsia="es-EC"/>
        </w:rPr>
        <w:t>smo tiempo, anuncia</w:t>
      </w:r>
      <w:r w:rsidR="00880730" w:rsidRPr="001862DA">
        <w:rPr>
          <w:lang w:val="es-EC" w:eastAsia="es-EC"/>
        </w:rPr>
        <w:t xml:space="preserve"> los servicio</w:t>
      </w:r>
      <w:r w:rsidRPr="001862DA">
        <w:rPr>
          <w:lang w:val="es-EC" w:eastAsia="es-EC"/>
        </w:rPr>
        <w:t xml:space="preserve">s disponibles en los canales de servicio (descarga de archivos, música, videos, </w:t>
      </w:r>
      <w:r w:rsidR="000800F8" w:rsidRPr="001862DA">
        <w:rPr>
          <w:lang w:val="es-EC" w:eastAsia="es-EC"/>
        </w:rPr>
        <w:t>etc.</w:t>
      </w:r>
      <w:r w:rsidR="00880730" w:rsidRPr="001862DA">
        <w:rPr>
          <w:lang w:val="es-EC" w:eastAsia="es-EC"/>
        </w:rPr>
        <w:t>). Teni</w:t>
      </w:r>
      <w:r w:rsidRPr="001862DA">
        <w:rPr>
          <w:lang w:val="es-EC" w:eastAsia="es-EC"/>
        </w:rPr>
        <w:t>endo en cuenta que el canal de control es el canal de referencia y</w:t>
      </w:r>
      <w:r w:rsidR="00880730" w:rsidRPr="001862DA">
        <w:rPr>
          <w:lang w:val="es-EC" w:eastAsia="es-EC"/>
        </w:rPr>
        <w:t xml:space="preserve"> lo </w:t>
      </w:r>
      <w:r w:rsidRPr="001862DA">
        <w:rPr>
          <w:lang w:val="es-EC" w:eastAsia="es-EC"/>
        </w:rPr>
        <w:t>aprovecha</w:t>
      </w:r>
      <w:r w:rsidR="00880730" w:rsidRPr="001862DA">
        <w:rPr>
          <w:lang w:val="es-EC" w:eastAsia="es-EC"/>
        </w:rPr>
        <w:t xml:space="preserve"> para la transmisión en modo </w:t>
      </w:r>
      <w:proofErr w:type="spellStart"/>
      <w:r w:rsidR="00880730" w:rsidRPr="001862DA">
        <w:rPr>
          <w:lang w:val="es-EC" w:eastAsia="es-EC"/>
        </w:rPr>
        <w:t>broadcast</w:t>
      </w:r>
      <w:proofErr w:type="spellEnd"/>
      <w:r w:rsidR="00880730" w:rsidRPr="001862DA">
        <w:rPr>
          <w:lang w:val="es-EC" w:eastAsia="es-EC"/>
        </w:rPr>
        <w:t xml:space="preserve"> de mensajes de seguridad vial.</w:t>
      </w:r>
      <w:r w:rsidR="00880730" w:rsidRPr="00830B5B">
        <w:rPr>
          <w:lang w:val="es-EC" w:eastAsia="es-EC"/>
        </w:rPr>
        <w:t xml:space="preserve"> </w:t>
      </w:r>
    </w:p>
    <w:p w14:paraId="3FD96DC1" w14:textId="77777777" w:rsidR="00E837BE" w:rsidRDefault="00E837BE" w:rsidP="002D2A81">
      <w:pPr>
        <w:spacing w:line="480" w:lineRule="auto"/>
        <w:rPr>
          <w:lang w:val="es-EC" w:eastAsia="es-EC"/>
        </w:rPr>
      </w:pPr>
    </w:p>
    <w:p w14:paraId="52A959D7" w14:textId="605CEC13" w:rsidR="00880730" w:rsidRDefault="00880730" w:rsidP="002D2A81">
      <w:pPr>
        <w:spacing w:line="480" w:lineRule="auto"/>
        <w:rPr>
          <w:lang w:val="es-EC" w:eastAsia="es-EC"/>
        </w:rPr>
      </w:pPr>
      <w:r w:rsidRPr="00830B5B">
        <w:rPr>
          <w:lang w:val="es-EC" w:eastAsia="es-EC"/>
        </w:rPr>
        <w:t xml:space="preserve">SCH permite la transmisión de datos de información relacionada con seguridad, entretenimiento, administración remota y también </w:t>
      </w:r>
      <w:r w:rsidR="00714FF3">
        <w:rPr>
          <w:lang w:val="es-EC" w:eastAsia="es-EC"/>
        </w:rPr>
        <w:t>se podría usar para transferir voz y v</w:t>
      </w:r>
      <w:r w:rsidRPr="00830B5B">
        <w:rPr>
          <w:lang w:val="es-EC" w:eastAsia="es-EC"/>
        </w:rPr>
        <w:t>ideo a través de paquetes IP. La diferencia entre CCH y SCH es que el primero no usa IP para la transmisión de paquetes, por lo que usa un protocolo de propósito específico</w:t>
      </w:r>
      <w:r w:rsidR="00714FF3">
        <w:rPr>
          <w:lang w:val="es-EC" w:eastAsia="es-EC"/>
        </w:rPr>
        <w:t xml:space="preserve"> que es</w:t>
      </w:r>
      <w:r w:rsidR="00714FF3" w:rsidRPr="00830B5B">
        <w:rPr>
          <w:lang w:val="es-EC" w:eastAsia="es-EC"/>
        </w:rPr>
        <w:t xml:space="preserve"> </w:t>
      </w:r>
      <w:r w:rsidR="000800F8">
        <w:rPr>
          <w:lang w:val="es-EC" w:eastAsia="es-EC"/>
        </w:rPr>
        <w:t xml:space="preserve">el </w:t>
      </w:r>
      <w:r w:rsidR="000800F8" w:rsidRPr="00895841">
        <w:rPr>
          <w:rFonts w:cs="Times New Roman"/>
          <w:szCs w:val="24"/>
          <w:lang w:val="es-EC"/>
        </w:rPr>
        <w:t>Protocolo</w:t>
      </w:r>
      <w:r w:rsidR="000800F8" w:rsidRPr="00895841">
        <w:rPr>
          <w:rFonts w:cs="Times New Roman"/>
          <w:szCs w:val="24"/>
          <w:lang w:val="es-ES"/>
        </w:rPr>
        <w:t xml:space="preserve"> de </w:t>
      </w:r>
      <w:r w:rsidR="000800F8" w:rsidRPr="00895841">
        <w:rPr>
          <w:rFonts w:cs="Times New Roman"/>
          <w:szCs w:val="24"/>
          <w:lang w:val="es-EC"/>
        </w:rPr>
        <w:t>Mensajes</w:t>
      </w:r>
      <w:r w:rsidR="000800F8" w:rsidRPr="00895841">
        <w:rPr>
          <w:rFonts w:cs="Times New Roman"/>
          <w:szCs w:val="24"/>
          <w:lang w:val="es-ES"/>
        </w:rPr>
        <w:t xml:space="preserve"> </w:t>
      </w:r>
      <w:r w:rsidR="000800F8" w:rsidRPr="00895841">
        <w:rPr>
          <w:rFonts w:cs="Times New Roman"/>
          <w:szCs w:val="24"/>
          <w:lang w:val="es-EC"/>
        </w:rPr>
        <w:t>Cortos</w:t>
      </w:r>
      <w:r w:rsidR="000800F8">
        <w:rPr>
          <w:rFonts w:cs="Times New Roman"/>
          <w:szCs w:val="24"/>
          <w:lang w:val="es-ES"/>
        </w:rPr>
        <w:t xml:space="preserve"> Wave</w:t>
      </w:r>
      <w:r w:rsidR="000800F8" w:rsidRPr="00830B5B">
        <w:rPr>
          <w:lang w:val="es-EC" w:eastAsia="es-EC"/>
        </w:rPr>
        <w:t xml:space="preserve"> </w:t>
      </w:r>
      <w:r w:rsidR="000800F8">
        <w:rPr>
          <w:lang w:val="es-EC" w:eastAsia="es-EC"/>
        </w:rPr>
        <w:t>(</w:t>
      </w:r>
      <w:r w:rsidR="00714FF3" w:rsidRPr="00830B5B">
        <w:rPr>
          <w:lang w:val="es-EC" w:eastAsia="es-EC"/>
        </w:rPr>
        <w:t>WS</w:t>
      </w:r>
      <w:r w:rsidR="00714FF3">
        <w:rPr>
          <w:lang w:val="es-EC" w:eastAsia="es-EC"/>
        </w:rPr>
        <w:t>MP</w:t>
      </w:r>
      <w:r w:rsidR="000800F8">
        <w:rPr>
          <w:lang w:val="es-EC" w:eastAsia="es-EC"/>
        </w:rPr>
        <w:t>)</w:t>
      </w:r>
      <w:r w:rsidRPr="00830B5B">
        <w:rPr>
          <w:lang w:val="es-EC" w:eastAsia="es-EC"/>
        </w:rPr>
        <w:t xml:space="preserve"> que opera al mismo nivel</w:t>
      </w:r>
      <w:r w:rsidR="00714FF3">
        <w:rPr>
          <w:lang w:val="es-EC" w:eastAsia="es-EC"/>
        </w:rPr>
        <w:t xml:space="preserve"> que IP</w:t>
      </w:r>
      <w:r w:rsidRPr="00830B5B">
        <w:rPr>
          <w:lang w:val="es-EC" w:eastAsia="es-EC"/>
        </w:rPr>
        <w:t xml:space="preserve"> el cual </w:t>
      </w:r>
      <w:r w:rsidR="000800F8">
        <w:rPr>
          <w:lang w:val="es-EC" w:eastAsia="es-EC"/>
        </w:rPr>
        <w:t>disminuye la carga de paquetes reduciendo cabeceras</w:t>
      </w:r>
      <w:r w:rsidRPr="00830B5B">
        <w:rPr>
          <w:lang w:val="es-EC" w:eastAsia="es-EC"/>
        </w:rPr>
        <w:t xml:space="preserve"> para un mejor flujo en las transmisiones</w:t>
      </w:r>
      <w:r w:rsidR="005D65CC">
        <w:rPr>
          <w:lang w:val="es-EC" w:eastAsia="es-EC"/>
        </w:rPr>
        <w:t xml:space="preserve"> </w:t>
      </w:r>
      <w:r w:rsidR="005D65CC">
        <w:rPr>
          <w:rFonts w:eastAsia="Times New Roman" w:cs="Arial"/>
          <w:szCs w:val="24"/>
          <w:vertAlign w:val="subscript"/>
          <w:lang w:val="es-EC" w:eastAsia="es-EC"/>
        </w:rPr>
        <w:t>[1].</w:t>
      </w:r>
      <w:r w:rsidRPr="00830B5B">
        <w:rPr>
          <w:lang w:val="es-EC" w:eastAsia="es-EC"/>
        </w:rPr>
        <w:t xml:space="preserve"> </w:t>
      </w:r>
      <w:r w:rsidR="000800F8">
        <w:rPr>
          <w:lang w:val="es-EC" w:eastAsia="es-EC"/>
        </w:rPr>
        <w:t>(</w:t>
      </w:r>
      <w:r w:rsidR="006818E2">
        <w:rPr>
          <w:lang w:val="es-EC" w:eastAsia="es-EC"/>
        </w:rPr>
        <w:t>Véase</w:t>
      </w:r>
      <w:r w:rsidR="000800F8">
        <w:rPr>
          <w:lang w:val="es-EC" w:eastAsia="es-EC"/>
        </w:rPr>
        <w:t xml:space="preserve"> Figura II-4)</w:t>
      </w:r>
    </w:p>
    <w:p w14:paraId="6362B47D" w14:textId="77777777" w:rsidR="00F048A7" w:rsidRDefault="00F048A7" w:rsidP="002D2A81">
      <w:pPr>
        <w:spacing w:line="480" w:lineRule="auto"/>
        <w:rPr>
          <w:lang w:val="es-EC" w:eastAsia="es-EC"/>
        </w:rPr>
      </w:pPr>
    </w:p>
    <w:p w14:paraId="45E87DB9" w14:textId="64BD052A" w:rsidR="00025FC7" w:rsidRPr="00830B5B" w:rsidRDefault="00025FC7" w:rsidP="00025FC7">
      <w:pPr>
        <w:pStyle w:val="Descripcin"/>
        <w:jc w:val="center"/>
        <w:rPr>
          <w:lang w:val="es-EC" w:eastAsia="es-EC"/>
        </w:rPr>
      </w:pPr>
      <w:bookmarkStart w:id="26" w:name="_Toc412716935"/>
      <w:r>
        <w:lastRenderedPageBreak/>
        <w:t xml:space="preserve">Figura </w:t>
      </w:r>
      <w:r w:rsidR="00783FE9">
        <w:t>II</w:t>
      </w:r>
      <w:r w:rsidR="00FD5470">
        <w:t>–</w:t>
      </w:r>
      <w:r w:rsidR="009902A8">
        <w:fldChar w:fldCharType="begin"/>
      </w:r>
      <w:r w:rsidR="009902A8">
        <w:instrText xml:space="preserve"> SEQ Figura \* ARABIC </w:instrText>
      </w:r>
      <w:r w:rsidR="009902A8">
        <w:fldChar w:fldCharType="separate"/>
      </w:r>
      <w:r w:rsidR="009C627F">
        <w:rPr>
          <w:noProof/>
        </w:rPr>
        <w:t>4</w:t>
      </w:r>
      <w:r w:rsidR="009902A8">
        <w:fldChar w:fldCharType="end"/>
      </w:r>
      <w:r>
        <w:t>: Estructura del espectro en la banda de los ITS</w:t>
      </w:r>
      <w:bookmarkEnd w:id="26"/>
    </w:p>
    <w:p w14:paraId="032BFC46" w14:textId="77777777" w:rsidR="00025FC7" w:rsidRDefault="00025FC7" w:rsidP="00025FC7">
      <w:pPr>
        <w:keepNext/>
        <w:jc w:val="center"/>
      </w:pPr>
      <w:r>
        <w:rPr>
          <w:noProof/>
          <w:lang w:val="es-ES" w:eastAsia="es-ES"/>
        </w:rPr>
        <w:drawing>
          <wp:inline distT="0" distB="0" distL="0" distR="0" wp14:anchorId="39203B11" wp14:editId="54DD097C">
            <wp:extent cx="5600700" cy="148590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47943" t="53246" r="5817" b="24932"/>
                    <a:stretch/>
                  </pic:blipFill>
                  <pic:spPr bwMode="auto">
                    <a:xfrm>
                      <a:off x="0" y="0"/>
                      <a:ext cx="5641512" cy="1496728"/>
                    </a:xfrm>
                    <a:prstGeom prst="rect">
                      <a:avLst/>
                    </a:prstGeom>
                    <a:ln>
                      <a:noFill/>
                    </a:ln>
                    <a:extLst>
                      <a:ext uri="{53640926-AAD7-44D8-BBD7-CCE9431645EC}">
                        <a14:shadowObscured xmlns:a14="http://schemas.microsoft.com/office/drawing/2010/main"/>
                      </a:ext>
                    </a:extLst>
                  </pic:spPr>
                </pic:pic>
              </a:graphicData>
            </a:graphic>
          </wp:inline>
        </w:drawing>
      </w:r>
    </w:p>
    <w:p w14:paraId="4979C9A5" w14:textId="77777777" w:rsidR="00025FC7" w:rsidRPr="00AA3D8B" w:rsidRDefault="00025FC7" w:rsidP="00025FC7">
      <w:pPr>
        <w:keepNext/>
        <w:jc w:val="center"/>
        <w:rPr>
          <w:sz w:val="16"/>
          <w:szCs w:val="16"/>
        </w:rPr>
      </w:pPr>
      <w:r w:rsidRPr="00AA3D8B">
        <w:rPr>
          <w:sz w:val="16"/>
          <w:szCs w:val="16"/>
        </w:rPr>
        <w:t xml:space="preserve">Fuente: </w:t>
      </w:r>
      <w:hyperlink r:id="rId24" w:history="1">
        <w:r w:rsidRPr="00AA3D8B">
          <w:rPr>
            <w:rStyle w:val="Hipervnculo"/>
            <w:sz w:val="16"/>
            <w:szCs w:val="16"/>
          </w:rPr>
          <w:t>http://ait.upct.es/~eegea/pub/jitel09-2.pdf</w:t>
        </w:r>
      </w:hyperlink>
      <w:r w:rsidRPr="00AA3D8B">
        <w:rPr>
          <w:sz w:val="16"/>
          <w:szCs w:val="16"/>
        </w:rPr>
        <w:t xml:space="preserve"> </w:t>
      </w:r>
    </w:p>
    <w:p w14:paraId="60398BF8" w14:textId="77777777" w:rsidR="00025FC7" w:rsidRDefault="00025FC7" w:rsidP="00AF5211">
      <w:pPr>
        <w:spacing w:after="200"/>
        <w:rPr>
          <w:rFonts w:eastAsia="Times New Roman" w:cs="Arial"/>
          <w:szCs w:val="24"/>
          <w:lang w:val="es-EC" w:eastAsia="es-EC"/>
        </w:rPr>
      </w:pPr>
    </w:p>
    <w:p w14:paraId="1ABB8F73" w14:textId="4A4ABF8B" w:rsidR="00880730" w:rsidRPr="00830B5B" w:rsidRDefault="00880730" w:rsidP="002D2A81">
      <w:pPr>
        <w:spacing w:after="200" w:line="480" w:lineRule="auto"/>
        <w:rPr>
          <w:rFonts w:eastAsia="Times New Roman" w:cs="Arial"/>
          <w:szCs w:val="24"/>
          <w:lang w:val="es-EC" w:eastAsia="es-EC"/>
        </w:rPr>
      </w:pPr>
      <w:r w:rsidRPr="00830B5B">
        <w:rPr>
          <w:rFonts w:eastAsia="Times New Roman" w:cs="Arial"/>
          <w:szCs w:val="24"/>
          <w:lang w:val="es-EC" w:eastAsia="es-EC"/>
        </w:rPr>
        <w:t xml:space="preserve">Al igual que IEEE 802.11a, IEEE 802.11p utiliza la </w:t>
      </w:r>
      <w:proofErr w:type="spellStart"/>
      <w:r w:rsidRPr="00830B5B">
        <w:rPr>
          <w:rFonts w:eastAsia="Times New Roman" w:cs="Arial"/>
          <w:szCs w:val="24"/>
          <w:lang w:val="es-EC" w:eastAsia="es-EC"/>
        </w:rPr>
        <w:t>Multiplexacion</w:t>
      </w:r>
      <w:proofErr w:type="spellEnd"/>
      <w:r w:rsidRPr="00830B5B">
        <w:rPr>
          <w:rFonts w:eastAsia="Times New Roman" w:cs="Arial"/>
          <w:szCs w:val="24"/>
          <w:lang w:val="es-EC" w:eastAsia="es-EC"/>
        </w:rPr>
        <w:t xml:space="preserve"> por División en Frecuencias Ortogonales (OFDM), con tasas de transmisión de 3, 4.5, 6, 9, 12, 18, 24, y 27 Mbps en canales de 10 MHz, aunque puede alcanzar tasas hasta d</w:t>
      </w:r>
      <w:r w:rsidR="00714FF3">
        <w:rPr>
          <w:rFonts w:eastAsia="Times New Roman" w:cs="Arial"/>
          <w:szCs w:val="24"/>
          <w:lang w:val="es-EC" w:eastAsia="es-EC"/>
        </w:rPr>
        <w:t>e 54 Mbps con canales de 20 MHz</w:t>
      </w:r>
      <w:r w:rsidRPr="00830B5B">
        <w:rPr>
          <w:rFonts w:eastAsia="Times New Roman" w:cs="Arial"/>
          <w:szCs w:val="24"/>
          <w:lang w:val="es-EC" w:eastAsia="es-EC"/>
        </w:rPr>
        <w:t xml:space="preserve">. </w:t>
      </w:r>
      <w:r w:rsidR="00714FF3" w:rsidRPr="00830B5B">
        <w:rPr>
          <w:rFonts w:eastAsia="Times New Roman" w:cs="Arial"/>
          <w:szCs w:val="24"/>
          <w:lang w:val="es-EC" w:eastAsia="es-EC"/>
        </w:rPr>
        <w:t>Maneja</w:t>
      </w:r>
      <w:r w:rsidRPr="00830B5B">
        <w:rPr>
          <w:rFonts w:eastAsia="Times New Roman" w:cs="Arial"/>
          <w:szCs w:val="24"/>
          <w:lang w:val="es-EC" w:eastAsia="es-EC"/>
        </w:rPr>
        <w:t xml:space="preserve"> 52 sub-portadoras moduladas utilizando BPSK, QPSK, 16-QAM o 64-QAM, así como codificaciones con tasas de 1/2, 2/3, o </w:t>
      </w:r>
      <w:r w:rsidR="000800F8">
        <w:rPr>
          <w:rFonts w:eastAsia="Times New Roman" w:cs="Arial"/>
          <w:szCs w:val="24"/>
          <w:lang w:val="es-EC" w:eastAsia="es-EC"/>
        </w:rPr>
        <w:t>3/4</w:t>
      </w:r>
      <w:r w:rsidR="005D65CC">
        <w:rPr>
          <w:rFonts w:eastAsia="Times New Roman" w:cs="Arial"/>
          <w:szCs w:val="24"/>
          <w:lang w:val="es-EC" w:eastAsia="es-EC"/>
        </w:rPr>
        <w:t xml:space="preserve"> </w:t>
      </w:r>
      <w:r w:rsidR="005D65CC">
        <w:rPr>
          <w:rFonts w:eastAsia="Times New Roman" w:cs="Arial"/>
          <w:szCs w:val="24"/>
          <w:vertAlign w:val="subscript"/>
          <w:lang w:val="es-EC" w:eastAsia="es-EC"/>
        </w:rPr>
        <w:t>[1]</w:t>
      </w:r>
      <w:r w:rsidRPr="00830B5B">
        <w:rPr>
          <w:rFonts w:eastAsia="Times New Roman" w:cs="Arial"/>
          <w:szCs w:val="24"/>
          <w:lang w:val="es-EC" w:eastAsia="es-EC"/>
        </w:rPr>
        <w:t>.</w:t>
      </w:r>
    </w:p>
    <w:p w14:paraId="287AE6E7" w14:textId="52E90B3F" w:rsidR="00880730" w:rsidRPr="00830B5B" w:rsidRDefault="00D914F7" w:rsidP="00AF5211">
      <w:pPr>
        <w:spacing w:after="200"/>
        <w:rPr>
          <w:rFonts w:eastAsia="Times New Roman" w:cs="Arial"/>
          <w:szCs w:val="24"/>
          <w:lang w:val="es-EC" w:eastAsia="es-EC"/>
        </w:rPr>
      </w:pPr>
      <w:r>
        <w:rPr>
          <w:rFonts w:eastAsia="Times New Roman" w:cs="Arial"/>
          <w:szCs w:val="24"/>
          <w:lang w:val="es-EC" w:eastAsia="es-EC"/>
        </w:rPr>
        <w:t>La estructura de los nodos de red puede</w:t>
      </w:r>
      <w:r w:rsidR="00880730" w:rsidRPr="00830B5B">
        <w:rPr>
          <w:rFonts w:eastAsia="Times New Roman" w:cs="Arial"/>
          <w:szCs w:val="24"/>
          <w:lang w:val="es-EC" w:eastAsia="es-EC"/>
        </w:rPr>
        <w:t xml:space="preserve"> ser de dos tipos:</w:t>
      </w:r>
    </w:p>
    <w:p w14:paraId="0DF8E145" w14:textId="75E17C2C" w:rsidR="00880730" w:rsidRPr="00830B5B" w:rsidRDefault="00D914F7" w:rsidP="00C66EDB">
      <w:pPr>
        <w:numPr>
          <w:ilvl w:val="0"/>
          <w:numId w:val="4"/>
        </w:numPr>
        <w:spacing w:after="200" w:line="480" w:lineRule="auto"/>
        <w:contextualSpacing/>
        <w:rPr>
          <w:rFonts w:eastAsia="Times New Roman" w:cs="Arial"/>
          <w:szCs w:val="24"/>
          <w:u w:val="double"/>
          <w:lang w:val="es-EC" w:eastAsia="es-EC"/>
        </w:rPr>
      </w:pPr>
      <w:r w:rsidRPr="0082413B">
        <w:rPr>
          <w:rFonts w:eastAsia="Times New Roman" w:cs="Arial"/>
          <w:b/>
          <w:szCs w:val="24"/>
          <w:lang w:val="es-EC" w:eastAsia="es-EC"/>
        </w:rPr>
        <w:t>OBU</w:t>
      </w:r>
      <w:r w:rsidR="00880730" w:rsidRPr="00830B5B">
        <w:rPr>
          <w:rFonts w:eastAsia="Times New Roman" w:cs="Arial"/>
          <w:szCs w:val="24"/>
          <w:lang w:val="es-EC" w:eastAsia="es-EC"/>
        </w:rPr>
        <w:t xml:space="preserve">.- </w:t>
      </w:r>
      <w:r w:rsidRPr="00830B5B">
        <w:rPr>
          <w:rFonts w:eastAsia="Times New Roman" w:cs="Arial"/>
          <w:szCs w:val="24"/>
          <w:lang w:val="es-EC" w:eastAsia="es-EC"/>
        </w:rPr>
        <w:t>Simboliza</w:t>
      </w:r>
      <w:r w:rsidR="00880730" w:rsidRPr="00830B5B">
        <w:rPr>
          <w:rFonts w:eastAsia="Times New Roman" w:cs="Arial"/>
          <w:szCs w:val="24"/>
          <w:lang w:val="es-EC" w:eastAsia="es-EC"/>
        </w:rPr>
        <w:t xml:space="preserve"> un vehículo </w:t>
      </w:r>
      <w:r>
        <w:rPr>
          <w:rFonts w:eastAsia="Times New Roman" w:cs="Arial"/>
          <w:szCs w:val="24"/>
          <w:lang w:val="es-EC" w:eastAsia="es-EC"/>
        </w:rPr>
        <w:t>que tiene una comunicación</w:t>
      </w:r>
      <w:r w:rsidR="00880730" w:rsidRPr="00830B5B">
        <w:rPr>
          <w:rFonts w:eastAsia="Times New Roman" w:cs="Arial"/>
          <w:szCs w:val="24"/>
          <w:lang w:val="es-EC" w:eastAsia="es-EC"/>
        </w:rPr>
        <w:t xml:space="preserve"> dedicado</w:t>
      </w:r>
      <w:r>
        <w:rPr>
          <w:rFonts w:eastAsia="Times New Roman" w:cs="Arial"/>
          <w:szCs w:val="24"/>
          <w:lang w:val="es-EC" w:eastAsia="es-EC"/>
        </w:rPr>
        <w:t xml:space="preserve"> DSRC</w:t>
      </w:r>
    </w:p>
    <w:p w14:paraId="1FE6D422" w14:textId="4757DCB4" w:rsidR="00880730" w:rsidRPr="00830B5B" w:rsidRDefault="00D914F7" w:rsidP="00C66EDB">
      <w:pPr>
        <w:numPr>
          <w:ilvl w:val="0"/>
          <w:numId w:val="4"/>
        </w:numPr>
        <w:spacing w:after="200" w:line="480" w:lineRule="auto"/>
        <w:contextualSpacing/>
        <w:rPr>
          <w:rFonts w:eastAsia="Times New Roman" w:cs="Arial"/>
          <w:szCs w:val="24"/>
          <w:u w:val="double"/>
          <w:lang w:val="es-EC" w:eastAsia="es-EC"/>
        </w:rPr>
      </w:pPr>
      <w:r w:rsidRPr="0082413B">
        <w:rPr>
          <w:rFonts w:eastAsia="Times New Roman" w:cs="Arial"/>
          <w:b/>
          <w:szCs w:val="24"/>
          <w:lang w:val="es-EC" w:eastAsia="es-EC"/>
        </w:rPr>
        <w:t>RSU</w:t>
      </w:r>
      <w:r w:rsidR="00880730" w:rsidRPr="00830B5B">
        <w:rPr>
          <w:rFonts w:eastAsia="Times New Roman" w:cs="Arial"/>
          <w:szCs w:val="24"/>
          <w:lang w:val="es-EC" w:eastAsia="es-EC"/>
        </w:rPr>
        <w:t xml:space="preserve">.- </w:t>
      </w:r>
      <w:r>
        <w:rPr>
          <w:rFonts w:eastAsia="Times New Roman" w:cs="Arial"/>
          <w:szCs w:val="24"/>
          <w:lang w:val="es-EC" w:eastAsia="es-EC"/>
        </w:rPr>
        <w:t>U</w:t>
      </w:r>
      <w:r w:rsidRPr="00830B5B">
        <w:rPr>
          <w:rFonts w:eastAsia="Times New Roman" w:cs="Arial"/>
          <w:szCs w:val="24"/>
          <w:lang w:val="es-EC" w:eastAsia="es-EC"/>
        </w:rPr>
        <w:t>nidad</w:t>
      </w:r>
      <w:r>
        <w:rPr>
          <w:rFonts w:eastAsia="Times New Roman" w:cs="Arial"/>
          <w:szCs w:val="24"/>
          <w:lang w:val="es-EC" w:eastAsia="es-EC"/>
        </w:rPr>
        <w:t xml:space="preserve"> fija</w:t>
      </w:r>
      <w:r w:rsidR="00880730" w:rsidRPr="00830B5B">
        <w:rPr>
          <w:rFonts w:eastAsia="Times New Roman" w:cs="Arial"/>
          <w:szCs w:val="24"/>
          <w:lang w:val="es-EC" w:eastAsia="es-EC"/>
        </w:rPr>
        <w:t xml:space="preserve"> </w:t>
      </w:r>
      <w:r>
        <w:rPr>
          <w:rFonts w:eastAsia="Times New Roman" w:cs="Arial"/>
          <w:szCs w:val="24"/>
          <w:lang w:val="es-EC" w:eastAsia="es-EC"/>
        </w:rPr>
        <w:t>tiene una comunicación</w:t>
      </w:r>
      <w:r w:rsidRPr="00830B5B">
        <w:rPr>
          <w:rFonts w:eastAsia="Times New Roman" w:cs="Arial"/>
          <w:szCs w:val="24"/>
          <w:lang w:val="es-EC" w:eastAsia="es-EC"/>
        </w:rPr>
        <w:t xml:space="preserve"> </w:t>
      </w:r>
      <w:r w:rsidR="00880730" w:rsidRPr="00830B5B">
        <w:rPr>
          <w:rFonts w:eastAsia="Times New Roman" w:cs="Arial"/>
          <w:szCs w:val="24"/>
          <w:lang w:val="es-EC" w:eastAsia="es-EC"/>
        </w:rPr>
        <w:t xml:space="preserve">DSRC ubicado en el </w:t>
      </w:r>
      <w:r w:rsidRPr="00830B5B">
        <w:rPr>
          <w:rFonts w:eastAsia="Times New Roman" w:cs="Arial"/>
          <w:szCs w:val="24"/>
          <w:lang w:val="es-EC" w:eastAsia="es-EC"/>
        </w:rPr>
        <w:t>margen</w:t>
      </w:r>
      <w:r w:rsidR="00880730" w:rsidRPr="00830B5B">
        <w:rPr>
          <w:rFonts w:eastAsia="Times New Roman" w:cs="Arial"/>
          <w:szCs w:val="24"/>
          <w:lang w:val="es-EC" w:eastAsia="es-EC"/>
        </w:rPr>
        <w:t xml:space="preserve"> de carreteras o avenidas.</w:t>
      </w:r>
    </w:p>
    <w:p w14:paraId="7564DB70" w14:textId="77777777" w:rsidR="00880730" w:rsidRDefault="00880730" w:rsidP="00AF5211">
      <w:pPr>
        <w:pStyle w:val="Ttulo4"/>
        <w:rPr>
          <w:lang w:val="es-EC" w:eastAsia="es-EC"/>
        </w:rPr>
      </w:pPr>
      <w:r w:rsidRPr="00830B5B">
        <w:rPr>
          <w:lang w:val="es-EC" w:eastAsia="es-EC"/>
        </w:rPr>
        <w:t>Capa MAC en 802.11p:</w:t>
      </w:r>
    </w:p>
    <w:p w14:paraId="394355A5" w14:textId="77777777" w:rsidR="004775CB" w:rsidRPr="004775CB" w:rsidRDefault="004775CB" w:rsidP="004775CB">
      <w:pPr>
        <w:rPr>
          <w:lang w:val="es-EC" w:eastAsia="es-EC"/>
        </w:rPr>
      </w:pPr>
    </w:p>
    <w:p w14:paraId="67395B74" w14:textId="77777777" w:rsidR="00880730" w:rsidRDefault="00880730" w:rsidP="002D2A81">
      <w:pPr>
        <w:spacing w:line="480" w:lineRule="auto"/>
        <w:rPr>
          <w:lang w:val="es-EC" w:eastAsia="es-EC"/>
        </w:rPr>
      </w:pPr>
      <w:r w:rsidRPr="00830B5B">
        <w:rPr>
          <w:lang w:val="es-EC" w:eastAsia="es-EC"/>
        </w:rPr>
        <w:t xml:space="preserve">Se basa en (CSMA/CA), el cual, se basa también en el modo de priorización de tramas de Acceso al Canal Distribuido Mejorado (EDCA, </w:t>
      </w:r>
      <w:proofErr w:type="spellStart"/>
      <w:r w:rsidRPr="00830B5B">
        <w:rPr>
          <w:lang w:val="es-EC" w:eastAsia="es-EC"/>
        </w:rPr>
        <w:t>Enhanced</w:t>
      </w:r>
      <w:proofErr w:type="spellEnd"/>
      <w:r w:rsidRPr="00830B5B">
        <w:rPr>
          <w:lang w:val="es-EC" w:eastAsia="es-EC"/>
        </w:rPr>
        <w:t xml:space="preserve"> </w:t>
      </w:r>
      <w:proofErr w:type="spellStart"/>
      <w:r w:rsidRPr="00830B5B">
        <w:rPr>
          <w:lang w:val="es-EC" w:eastAsia="es-EC"/>
        </w:rPr>
        <w:t>Distributed</w:t>
      </w:r>
      <w:proofErr w:type="spellEnd"/>
      <w:r w:rsidRPr="00830B5B">
        <w:rPr>
          <w:lang w:val="es-EC" w:eastAsia="es-EC"/>
        </w:rPr>
        <w:t xml:space="preserve"> </w:t>
      </w:r>
      <w:proofErr w:type="spellStart"/>
      <w:r w:rsidRPr="00830B5B">
        <w:rPr>
          <w:lang w:val="es-EC" w:eastAsia="es-EC"/>
        </w:rPr>
        <w:t>Channel</w:t>
      </w:r>
      <w:proofErr w:type="spellEnd"/>
      <w:r w:rsidRPr="00830B5B">
        <w:rPr>
          <w:lang w:val="es-EC" w:eastAsia="es-EC"/>
        </w:rPr>
        <w:t xml:space="preserve"> Access) inicialmente previsto por el estándar IEEE 802.11e, y se utiliza tanto para el acceso en comunicaciones V2I como para V2V, en esquemas de acceso distribuidos y cliente-</w:t>
      </w:r>
      <w:r w:rsidRPr="00830B5B">
        <w:rPr>
          <w:lang w:val="es-EC" w:eastAsia="es-EC"/>
        </w:rPr>
        <w:lastRenderedPageBreak/>
        <w:t>servidor. La mejora que hace la enmienda IEEE 802.11p es por la rápida adaptación a los continuos cambios que ocurren en una red de vehículos de gran movilidad, sacrificando procedimientos de identificación y autenticación que suelen ser parte del estándar WLAN 802.11</w:t>
      </w:r>
      <w:r w:rsidR="005D65CC">
        <w:rPr>
          <w:lang w:val="es-EC" w:eastAsia="es-EC"/>
        </w:rPr>
        <w:t xml:space="preserve"> </w:t>
      </w:r>
      <w:r w:rsidR="005D65CC">
        <w:rPr>
          <w:rFonts w:eastAsia="Times New Roman" w:cs="Arial"/>
          <w:szCs w:val="24"/>
          <w:vertAlign w:val="subscript"/>
          <w:lang w:val="es-EC" w:eastAsia="es-EC"/>
        </w:rPr>
        <w:t>[1]</w:t>
      </w:r>
      <w:r w:rsidRPr="00830B5B">
        <w:rPr>
          <w:lang w:val="es-EC" w:eastAsia="es-EC"/>
        </w:rPr>
        <w:t>.</w:t>
      </w:r>
    </w:p>
    <w:p w14:paraId="1E765A0B" w14:textId="77777777" w:rsidR="002D2A81" w:rsidRDefault="002D2A81" w:rsidP="002D2A81">
      <w:pPr>
        <w:spacing w:line="480" w:lineRule="auto"/>
        <w:rPr>
          <w:lang w:val="es-EC" w:eastAsia="es-EC"/>
        </w:rPr>
      </w:pPr>
    </w:p>
    <w:p w14:paraId="00DCC343" w14:textId="77777777" w:rsidR="00880730" w:rsidRDefault="00880730" w:rsidP="004A0AC5">
      <w:pPr>
        <w:pStyle w:val="Ttulo3"/>
      </w:pPr>
      <w:bookmarkStart w:id="27" w:name="_Toc412715961"/>
      <w:r w:rsidRPr="00830B5B">
        <w:t>Análisis 802.11a/b/g vs 802.11p</w:t>
      </w:r>
      <w:bookmarkEnd w:id="27"/>
    </w:p>
    <w:p w14:paraId="65434BCF" w14:textId="77777777" w:rsidR="000800F8" w:rsidRPr="000800F8" w:rsidRDefault="000800F8" w:rsidP="000800F8">
      <w:pPr>
        <w:rPr>
          <w:lang w:val="es-ES" w:eastAsia="es-EC"/>
        </w:rPr>
      </w:pPr>
    </w:p>
    <w:p w14:paraId="50E3926F" w14:textId="77777777" w:rsidR="000800F8" w:rsidRDefault="000800F8" w:rsidP="000800F8">
      <w:pPr>
        <w:spacing w:after="200" w:line="480" w:lineRule="auto"/>
        <w:contextualSpacing/>
        <w:rPr>
          <w:rFonts w:eastAsia="Times New Roman" w:cs="Arial"/>
          <w:szCs w:val="24"/>
          <w:lang w:val="es-EC" w:eastAsia="es-EC"/>
        </w:rPr>
      </w:pPr>
      <w:r>
        <w:rPr>
          <w:rFonts w:eastAsia="Times New Roman" w:cs="Arial"/>
          <w:szCs w:val="24"/>
          <w:lang w:val="es-EC" w:eastAsia="es-EC"/>
        </w:rPr>
        <w:t>La banda de</w:t>
      </w:r>
      <w:r w:rsidRPr="00830B5B">
        <w:rPr>
          <w:rFonts w:eastAsia="Times New Roman" w:cs="Arial"/>
          <w:szCs w:val="24"/>
          <w:lang w:val="es-EC" w:eastAsia="es-EC"/>
        </w:rPr>
        <w:t xml:space="preserve"> 2.4 GHz es muy usada por dispositivos como teléfonos inalámbricos y los hornos microondas, entre otros dispositivos pero al usar la banda de 5GHz representa una ventaja del estándar 802.11a y su variación que es el 802.11p dado que se presentan menos interferencias. </w:t>
      </w:r>
    </w:p>
    <w:p w14:paraId="457591B4" w14:textId="77777777" w:rsidR="000800F8" w:rsidRPr="00830B5B" w:rsidRDefault="000800F8" w:rsidP="000800F8">
      <w:pPr>
        <w:spacing w:after="200"/>
        <w:contextualSpacing/>
        <w:rPr>
          <w:rFonts w:eastAsia="Times New Roman" w:cs="Arial"/>
          <w:szCs w:val="24"/>
          <w:lang w:val="es-EC" w:eastAsia="es-EC"/>
        </w:rPr>
      </w:pPr>
    </w:p>
    <w:p w14:paraId="4A637703" w14:textId="77777777" w:rsidR="000800F8" w:rsidRDefault="000800F8" w:rsidP="000800F8">
      <w:pPr>
        <w:spacing w:after="200" w:line="480" w:lineRule="auto"/>
        <w:contextualSpacing/>
        <w:rPr>
          <w:rFonts w:eastAsia="Times New Roman" w:cs="Arial"/>
          <w:szCs w:val="24"/>
          <w:lang w:val="es-EC" w:eastAsia="es-EC"/>
        </w:rPr>
      </w:pPr>
      <w:r w:rsidRPr="00830B5B">
        <w:rPr>
          <w:rFonts w:eastAsia="Times New Roman" w:cs="Arial"/>
          <w:szCs w:val="24"/>
          <w:lang w:val="es-EC" w:eastAsia="es-EC"/>
        </w:rPr>
        <w:t>El estándar 802.11p tiene menos perdida de información debido que se transmite por una banda de frecuencia diferente a los demás estándares, pero limita a casi la línea de visión, lo cual requiere la utilización de más puntos de accesos.</w:t>
      </w:r>
    </w:p>
    <w:p w14:paraId="64D99903" w14:textId="77777777" w:rsidR="000800F8" w:rsidRPr="00830B5B" w:rsidRDefault="000800F8" w:rsidP="000800F8">
      <w:pPr>
        <w:spacing w:after="200"/>
        <w:contextualSpacing/>
        <w:rPr>
          <w:rFonts w:eastAsia="Times New Roman" w:cs="Arial"/>
          <w:szCs w:val="24"/>
          <w:lang w:val="es-EC" w:eastAsia="es-EC"/>
        </w:rPr>
      </w:pPr>
    </w:p>
    <w:p w14:paraId="0ACFE9A6" w14:textId="77777777" w:rsidR="000800F8" w:rsidRDefault="000800F8" w:rsidP="000800F8">
      <w:pPr>
        <w:spacing w:after="200" w:line="480" w:lineRule="auto"/>
        <w:contextualSpacing/>
        <w:rPr>
          <w:rFonts w:eastAsia="Times New Roman" w:cs="Arial"/>
          <w:szCs w:val="24"/>
          <w:lang w:val="es-EC" w:eastAsia="es-EC"/>
        </w:rPr>
      </w:pPr>
      <w:r w:rsidRPr="00830B5B">
        <w:rPr>
          <w:rFonts w:eastAsia="Times New Roman" w:cs="Arial"/>
          <w:szCs w:val="24"/>
          <w:lang w:val="es-EC" w:eastAsia="es-EC"/>
        </w:rPr>
        <w:t>El estándar 802.11p define una forma de intercambiar datos sin la necesidad de establecer (BSS-Conjunto de servicios Básicos) lo que permite que los datos se envíen y se reciban tan pronto como lleguen al canal de comunicación.</w:t>
      </w:r>
    </w:p>
    <w:p w14:paraId="61C0417A" w14:textId="77777777" w:rsidR="000800F8" w:rsidRDefault="000800F8" w:rsidP="000800F8">
      <w:pPr>
        <w:spacing w:after="200" w:line="480" w:lineRule="auto"/>
        <w:contextualSpacing/>
        <w:rPr>
          <w:rFonts w:eastAsia="Times New Roman" w:cs="Arial"/>
          <w:szCs w:val="24"/>
          <w:lang w:val="es-EC" w:eastAsia="es-EC"/>
        </w:rPr>
      </w:pPr>
    </w:p>
    <w:p w14:paraId="279CDA23" w14:textId="1A6D6381" w:rsidR="000800F8" w:rsidRDefault="000800F8" w:rsidP="000800F8">
      <w:pPr>
        <w:spacing w:after="200" w:line="480" w:lineRule="auto"/>
        <w:contextualSpacing/>
        <w:rPr>
          <w:rFonts w:eastAsia="Times New Roman" w:cs="Arial"/>
          <w:szCs w:val="24"/>
          <w:lang w:val="es-EC" w:eastAsia="es-EC"/>
        </w:rPr>
      </w:pPr>
      <w:r>
        <w:rPr>
          <w:rFonts w:eastAsia="Times New Roman" w:cs="Arial"/>
          <w:szCs w:val="24"/>
          <w:lang w:val="es-EC" w:eastAsia="es-EC"/>
        </w:rPr>
        <w:t xml:space="preserve">En la (Tabla II-I) se puede observar un análisis de los diferentes estándares </w:t>
      </w:r>
      <w:r w:rsidR="007E2BA3">
        <w:rPr>
          <w:rFonts w:eastAsia="Times New Roman" w:cs="Arial"/>
          <w:szCs w:val="24"/>
          <w:lang w:val="es-EC" w:eastAsia="es-EC"/>
        </w:rPr>
        <w:t>y las variaciones de sus respectivos parámetros.</w:t>
      </w:r>
    </w:p>
    <w:p w14:paraId="47692B02" w14:textId="77777777" w:rsidR="000800F8" w:rsidRDefault="000800F8" w:rsidP="000800F8">
      <w:pPr>
        <w:spacing w:after="200" w:line="480" w:lineRule="auto"/>
        <w:contextualSpacing/>
        <w:rPr>
          <w:rFonts w:eastAsia="Times New Roman" w:cs="Arial"/>
          <w:szCs w:val="24"/>
          <w:lang w:val="es-EC" w:eastAsia="es-EC"/>
        </w:rPr>
      </w:pPr>
    </w:p>
    <w:p w14:paraId="28A3D1B5" w14:textId="77777777" w:rsidR="000800F8" w:rsidRDefault="000800F8" w:rsidP="000800F8">
      <w:pPr>
        <w:spacing w:after="200" w:line="480" w:lineRule="auto"/>
        <w:contextualSpacing/>
        <w:rPr>
          <w:rFonts w:eastAsia="Times New Roman" w:cs="Arial"/>
          <w:szCs w:val="24"/>
          <w:lang w:val="es-EC" w:eastAsia="es-EC"/>
        </w:rPr>
      </w:pPr>
    </w:p>
    <w:p w14:paraId="79D43B91" w14:textId="572AB138" w:rsidR="00880730" w:rsidRDefault="009A01B7" w:rsidP="009A01B7">
      <w:pPr>
        <w:pStyle w:val="Descripcin"/>
        <w:jc w:val="center"/>
      </w:pPr>
      <w:bookmarkStart w:id="28" w:name="_Toc412716980"/>
      <w:r>
        <w:lastRenderedPageBreak/>
        <w:t>Tabla II-</w:t>
      </w:r>
      <w:r>
        <w:fldChar w:fldCharType="begin"/>
      </w:r>
      <w:r>
        <w:instrText xml:space="preserve"> SEQ Tabla \* ROMAN </w:instrText>
      </w:r>
      <w:r>
        <w:fldChar w:fldCharType="separate"/>
      </w:r>
      <w:r w:rsidR="009C627F">
        <w:rPr>
          <w:noProof/>
        </w:rPr>
        <w:t>I</w:t>
      </w:r>
      <w:r>
        <w:fldChar w:fldCharType="end"/>
      </w:r>
      <w:r>
        <w:t>: Comparación de protocolos</w:t>
      </w:r>
      <w:bookmarkEnd w:id="28"/>
    </w:p>
    <w:tbl>
      <w:tblPr>
        <w:tblStyle w:val="Tabladecuadrcula6concolores-nfasis51"/>
        <w:tblW w:w="0" w:type="auto"/>
        <w:tblLook w:val="04A0" w:firstRow="1" w:lastRow="0" w:firstColumn="1" w:lastColumn="0" w:noHBand="0" w:noVBand="1"/>
      </w:tblPr>
      <w:tblGrid>
        <w:gridCol w:w="2010"/>
        <w:gridCol w:w="2083"/>
        <w:gridCol w:w="2083"/>
        <w:gridCol w:w="1483"/>
        <w:gridCol w:w="1394"/>
      </w:tblGrid>
      <w:tr w:rsidR="00880730" w:rsidRPr="00830B5B" w14:paraId="7C4FCAB9" w14:textId="77777777" w:rsidTr="000800F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gridSpan w:val="5"/>
          </w:tcPr>
          <w:p w14:paraId="5DFE354E" w14:textId="77777777" w:rsidR="00880730" w:rsidRPr="00E132A1" w:rsidRDefault="00880730" w:rsidP="00E66188">
            <w:pPr>
              <w:contextualSpacing/>
              <w:jc w:val="center"/>
              <w:rPr>
                <w:rFonts w:eastAsia="Times New Roman" w:cs="Arial"/>
                <w:color w:val="auto"/>
                <w:szCs w:val="24"/>
                <w:lang w:eastAsia="es-EC"/>
              </w:rPr>
            </w:pPr>
            <w:r w:rsidRPr="00E132A1">
              <w:rPr>
                <w:rFonts w:eastAsia="Times New Roman" w:cs="Arial"/>
                <w:color w:val="auto"/>
                <w:szCs w:val="24"/>
                <w:lang w:eastAsia="es-EC"/>
              </w:rPr>
              <w:t>ANALISIS</w:t>
            </w:r>
          </w:p>
        </w:tc>
      </w:tr>
      <w:tr w:rsidR="00880730" w:rsidRPr="00830B5B" w14:paraId="2C96EEB7" w14:textId="77777777" w:rsidTr="000800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1C210FCC" w14:textId="77777777" w:rsidR="00880730" w:rsidRPr="00E132A1" w:rsidRDefault="00880730" w:rsidP="00E66188">
            <w:pPr>
              <w:contextualSpacing/>
              <w:rPr>
                <w:rFonts w:eastAsia="Times New Roman" w:cs="Arial"/>
                <w:color w:val="auto"/>
                <w:szCs w:val="24"/>
                <w:lang w:eastAsia="es-EC"/>
              </w:rPr>
            </w:pPr>
            <w:r w:rsidRPr="00E132A1">
              <w:rPr>
                <w:rFonts w:eastAsia="Times New Roman" w:cs="Arial"/>
                <w:color w:val="auto"/>
                <w:szCs w:val="24"/>
                <w:lang w:eastAsia="es-EC"/>
              </w:rPr>
              <w:t>Estándar</w:t>
            </w:r>
          </w:p>
        </w:tc>
        <w:tc>
          <w:tcPr>
            <w:tcW w:w="0" w:type="auto"/>
          </w:tcPr>
          <w:p w14:paraId="3B67D0DD" w14:textId="77777777" w:rsidR="00880730" w:rsidRPr="00E132A1" w:rsidRDefault="00880730" w:rsidP="00E66188">
            <w:pPr>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s="Arial"/>
                <w:color w:val="auto"/>
                <w:szCs w:val="24"/>
                <w:lang w:eastAsia="es-EC"/>
              </w:rPr>
            </w:pPr>
            <w:r w:rsidRPr="00E132A1">
              <w:rPr>
                <w:rFonts w:eastAsia="Times New Roman" w:cs="Arial"/>
                <w:color w:val="auto"/>
                <w:szCs w:val="24"/>
                <w:lang w:eastAsia="es-EC"/>
              </w:rPr>
              <w:t>802.11b</w:t>
            </w:r>
          </w:p>
        </w:tc>
        <w:tc>
          <w:tcPr>
            <w:tcW w:w="0" w:type="auto"/>
          </w:tcPr>
          <w:p w14:paraId="18C47A44" w14:textId="77777777" w:rsidR="00880730" w:rsidRPr="00E132A1" w:rsidRDefault="00880730" w:rsidP="00E66188">
            <w:pPr>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s="Arial"/>
                <w:color w:val="auto"/>
                <w:szCs w:val="24"/>
                <w:lang w:eastAsia="es-EC"/>
              </w:rPr>
            </w:pPr>
            <w:r w:rsidRPr="00E132A1">
              <w:rPr>
                <w:rFonts w:eastAsia="Times New Roman" w:cs="Arial"/>
                <w:color w:val="auto"/>
                <w:szCs w:val="24"/>
                <w:lang w:eastAsia="es-EC"/>
              </w:rPr>
              <w:t>802.11g</w:t>
            </w:r>
          </w:p>
        </w:tc>
        <w:tc>
          <w:tcPr>
            <w:tcW w:w="0" w:type="auto"/>
          </w:tcPr>
          <w:p w14:paraId="44933D39" w14:textId="77777777" w:rsidR="00880730" w:rsidRPr="00E132A1" w:rsidRDefault="00880730" w:rsidP="00E66188">
            <w:pPr>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s="Arial"/>
                <w:color w:val="auto"/>
                <w:szCs w:val="24"/>
                <w:lang w:eastAsia="es-EC"/>
              </w:rPr>
            </w:pPr>
            <w:r w:rsidRPr="00E132A1">
              <w:rPr>
                <w:rFonts w:eastAsia="Times New Roman" w:cs="Arial"/>
                <w:color w:val="auto"/>
                <w:szCs w:val="24"/>
                <w:lang w:eastAsia="es-EC"/>
              </w:rPr>
              <w:t>802.11p</w:t>
            </w:r>
          </w:p>
        </w:tc>
        <w:tc>
          <w:tcPr>
            <w:tcW w:w="0" w:type="auto"/>
          </w:tcPr>
          <w:p w14:paraId="5FA08839" w14:textId="77777777" w:rsidR="00880730" w:rsidRPr="00E132A1" w:rsidRDefault="00880730" w:rsidP="00E66188">
            <w:pPr>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s="Arial"/>
                <w:color w:val="auto"/>
                <w:szCs w:val="24"/>
                <w:lang w:eastAsia="es-EC"/>
              </w:rPr>
            </w:pPr>
            <w:r w:rsidRPr="00E132A1">
              <w:rPr>
                <w:rFonts w:eastAsia="Times New Roman" w:cs="Arial"/>
                <w:color w:val="auto"/>
                <w:szCs w:val="24"/>
                <w:lang w:eastAsia="es-EC"/>
              </w:rPr>
              <w:t>802.11a</w:t>
            </w:r>
          </w:p>
        </w:tc>
      </w:tr>
      <w:tr w:rsidR="00880730" w:rsidRPr="00830B5B" w14:paraId="1E710881" w14:textId="77777777" w:rsidTr="000800F8">
        <w:tc>
          <w:tcPr>
            <w:cnfStyle w:val="001000000000" w:firstRow="0" w:lastRow="0" w:firstColumn="1" w:lastColumn="0" w:oddVBand="0" w:evenVBand="0" w:oddHBand="0" w:evenHBand="0" w:firstRowFirstColumn="0" w:firstRowLastColumn="0" w:lastRowFirstColumn="0" w:lastRowLastColumn="0"/>
            <w:tcW w:w="0" w:type="auto"/>
          </w:tcPr>
          <w:p w14:paraId="3550AD8F" w14:textId="77777777" w:rsidR="00880730" w:rsidRPr="00E132A1" w:rsidRDefault="00880730" w:rsidP="00E66188">
            <w:pPr>
              <w:contextualSpacing/>
              <w:rPr>
                <w:rFonts w:eastAsia="Times New Roman" w:cs="Arial"/>
                <w:color w:val="auto"/>
                <w:szCs w:val="24"/>
                <w:lang w:eastAsia="es-EC"/>
              </w:rPr>
            </w:pPr>
            <w:r w:rsidRPr="00E132A1">
              <w:rPr>
                <w:rFonts w:eastAsia="Times New Roman" w:cs="Arial"/>
                <w:color w:val="auto"/>
                <w:szCs w:val="24"/>
                <w:lang w:eastAsia="es-EC"/>
              </w:rPr>
              <w:t>Velocidad</w:t>
            </w:r>
          </w:p>
        </w:tc>
        <w:tc>
          <w:tcPr>
            <w:tcW w:w="0" w:type="auto"/>
          </w:tcPr>
          <w:p w14:paraId="731F20EF" w14:textId="77777777" w:rsidR="00880730" w:rsidRPr="00E132A1" w:rsidRDefault="00880730" w:rsidP="00E66188">
            <w:pPr>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Arial"/>
                <w:color w:val="auto"/>
                <w:szCs w:val="24"/>
                <w:lang w:eastAsia="es-EC"/>
              </w:rPr>
            </w:pPr>
            <w:r w:rsidRPr="00E132A1">
              <w:rPr>
                <w:rFonts w:eastAsia="Times New Roman" w:cs="Arial"/>
                <w:color w:val="auto"/>
                <w:szCs w:val="24"/>
                <w:lang w:eastAsia="es-EC"/>
              </w:rPr>
              <w:t>Hasta 11 Mbps</w:t>
            </w:r>
          </w:p>
        </w:tc>
        <w:tc>
          <w:tcPr>
            <w:tcW w:w="0" w:type="auto"/>
          </w:tcPr>
          <w:p w14:paraId="0C3F76CD" w14:textId="77777777" w:rsidR="00880730" w:rsidRPr="00E132A1" w:rsidRDefault="00880730" w:rsidP="00E66188">
            <w:pPr>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Arial"/>
                <w:color w:val="auto"/>
                <w:szCs w:val="24"/>
                <w:lang w:eastAsia="es-EC"/>
              </w:rPr>
            </w:pPr>
            <w:r w:rsidRPr="00E132A1">
              <w:rPr>
                <w:rFonts w:eastAsia="Times New Roman" w:cs="Arial"/>
                <w:color w:val="auto"/>
                <w:szCs w:val="24"/>
                <w:lang w:eastAsia="es-EC"/>
              </w:rPr>
              <w:t>Hasta 54  Mbps</w:t>
            </w:r>
          </w:p>
        </w:tc>
        <w:tc>
          <w:tcPr>
            <w:tcW w:w="0" w:type="auto"/>
          </w:tcPr>
          <w:p w14:paraId="79BD4141" w14:textId="77777777" w:rsidR="00880730" w:rsidRPr="00E132A1" w:rsidRDefault="00880730" w:rsidP="00E66188">
            <w:pPr>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Arial"/>
                <w:color w:val="auto"/>
                <w:szCs w:val="24"/>
                <w:lang w:eastAsia="es-EC"/>
              </w:rPr>
            </w:pPr>
            <w:r w:rsidRPr="00E132A1">
              <w:rPr>
                <w:rFonts w:eastAsia="Times New Roman" w:cs="Arial"/>
                <w:color w:val="auto"/>
                <w:szCs w:val="24"/>
                <w:lang w:eastAsia="es-EC"/>
              </w:rPr>
              <w:t>Hasta 27 Mbps</w:t>
            </w:r>
          </w:p>
        </w:tc>
        <w:tc>
          <w:tcPr>
            <w:tcW w:w="0" w:type="auto"/>
          </w:tcPr>
          <w:p w14:paraId="6C7D4FF3" w14:textId="77777777" w:rsidR="00880730" w:rsidRPr="00E132A1" w:rsidRDefault="00880730" w:rsidP="00E66188">
            <w:pPr>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Arial"/>
                <w:color w:val="auto"/>
                <w:szCs w:val="24"/>
                <w:lang w:eastAsia="es-EC"/>
              </w:rPr>
            </w:pPr>
            <w:r w:rsidRPr="00E132A1">
              <w:rPr>
                <w:rFonts w:eastAsia="Times New Roman" w:cs="Arial"/>
                <w:color w:val="auto"/>
                <w:szCs w:val="24"/>
                <w:lang w:eastAsia="es-EC"/>
              </w:rPr>
              <w:t>Hasta 54  Mbps</w:t>
            </w:r>
          </w:p>
        </w:tc>
      </w:tr>
      <w:tr w:rsidR="00880730" w:rsidRPr="00830B5B" w14:paraId="12069153" w14:textId="77777777" w:rsidTr="000800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15FEDA4" w14:textId="77777777" w:rsidR="00880730" w:rsidRPr="00E132A1" w:rsidRDefault="00880730" w:rsidP="00E66188">
            <w:pPr>
              <w:contextualSpacing/>
              <w:rPr>
                <w:rFonts w:eastAsia="Times New Roman" w:cs="Arial"/>
                <w:color w:val="auto"/>
                <w:szCs w:val="24"/>
                <w:lang w:eastAsia="es-EC"/>
              </w:rPr>
            </w:pPr>
            <w:r w:rsidRPr="00E132A1">
              <w:rPr>
                <w:rFonts w:eastAsia="Times New Roman" w:cs="Arial"/>
                <w:color w:val="auto"/>
                <w:szCs w:val="24"/>
                <w:lang w:eastAsia="es-EC"/>
              </w:rPr>
              <w:t>Banda de frecuencia</w:t>
            </w:r>
          </w:p>
        </w:tc>
        <w:tc>
          <w:tcPr>
            <w:tcW w:w="0" w:type="auto"/>
          </w:tcPr>
          <w:p w14:paraId="082C8FF0" w14:textId="77777777" w:rsidR="00880730" w:rsidRPr="00E132A1" w:rsidRDefault="00880730" w:rsidP="00E66188">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auto"/>
                <w:szCs w:val="24"/>
                <w:lang w:eastAsia="es-EC"/>
              </w:rPr>
            </w:pPr>
            <w:r w:rsidRPr="00E132A1">
              <w:rPr>
                <w:rFonts w:eastAsia="Times New Roman" w:cs="Arial"/>
                <w:color w:val="auto"/>
                <w:szCs w:val="24"/>
                <w:lang w:eastAsia="es-EC"/>
              </w:rPr>
              <w:t>(2.4 – 2497)GHz</w:t>
            </w:r>
          </w:p>
        </w:tc>
        <w:tc>
          <w:tcPr>
            <w:tcW w:w="0" w:type="auto"/>
          </w:tcPr>
          <w:p w14:paraId="309A9845" w14:textId="77777777" w:rsidR="00880730" w:rsidRPr="00E132A1" w:rsidRDefault="00880730" w:rsidP="00E66188">
            <w:pPr>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s="Arial"/>
                <w:color w:val="auto"/>
                <w:szCs w:val="24"/>
                <w:lang w:eastAsia="es-EC"/>
              </w:rPr>
            </w:pPr>
            <w:r w:rsidRPr="00E132A1">
              <w:rPr>
                <w:rFonts w:eastAsia="Times New Roman" w:cs="Arial"/>
                <w:color w:val="auto"/>
                <w:szCs w:val="24"/>
                <w:lang w:eastAsia="es-EC"/>
              </w:rPr>
              <w:t>(2.4 – 2497)GHz</w:t>
            </w:r>
          </w:p>
        </w:tc>
        <w:tc>
          <w:tcPr>
            <w:tcW w:w="0" w:type="auto"/>
          </w:tcPr>
          <w:p w14:paraId="35D05DBE" w14:textId="77777777" w:rsidR="00880730" w:rsidRPr="00E132A1" w:rsidRDefault="00880730" w:rsidP="00E66188">
            <w:pPr>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s="Arial"/>
                <w:color w:val="auto"/>
                <w:szCs w:val="24"/>
                <w:lang w:eastAsia="es-EC"/>
              </w:rPr>
            </w:pPr>
            <w:r w:rsidRPr="00E132A1">
              <w:rPr>
                <w:rFonts w:eastAsia="Times New Roman" w:cs="Arial"/>
                <w:color w:val="auto"/>
                <w:szCs w:val="24"/>
                <w:lang w:eastAsia="es-EC"/>
              </w:rPr>
              <w:t>5.9 GHz</w:t>
            </w:r>
          </w:p>
        </w:tc>
        <w:tc>
          <w:tcPr>
            <w:tcW w:w="0" w:type="auto"/>
          </w:tcPr>
          <w:p w14:paraId="15A9113A" w14:textId="77777777" w:rsidR="00880730" w:rsidRPr="00E132A1" w:rsidRDefault="00880730" w:rsidP="00E66188">
            <w:pPr>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s="Arial"/>
                <w:color w:val="auto"/>
                <w:szCs w:val="24"/>
                <w:lang w:eastAsia="es-EC"/>
              </w:rPr>
            </w:pPr>
            <w:r w:rsidRPr="00E132A1">
              <w:rPr>
                <w:rFonts w:eastAsia="Times New Roman" w:cs="Arial"/>
                <w:color w:val="auto"/>
                <w:szCs w:val="24"/>
                <w:lang w:eastAsia="es-EC"/>
              </w:rPr>
              <w:t>5 GHz</w:t>
            </w:r>
          </w:p>
        </w:tc>
      </w:tr>
      <w:tr w:rsidR="00880730" w:rsidRPr="00830B5B" w14:paraId="2C382AFF" w14:textId="77777777" w:rsidTr="000800F8">
        <w:tc>
          <w:tcPr>
            <w:cnfStyle w:val="001000000000" w:firstRow="0" w:lastRow="0" w:firstColumn="1" w:lastColumn="0" w:oddVBand="0" w:evenVBand="0" w:oddHBand="0" w:evenHBand="0" w:firstRowFirstColumn="0" w:firstRowLastColumn="0" w:lastRowFirstColumn="0" w:lastRowLastColumn="0"/>
            <w:tcW w:w="0" w:type="auto"/>
          </w:tcPr>
          <w:p w14:paraId="2101D9EC" w14:textId="77777777" w:rsidR="00880730" w:rsidRPr="00E132A1" w:rsidRDefault="00880730" w:rsidP="00E66188">
            <w:pPr>
              <w:contextualSpacing/>
              <w:rPr>
                <w:rFonts w:eastAsia="Times New Roman" w:cs="Arial"/>
                <w:color w:val="auto"/>
                <w:szCs w:val="24"/>
                <w:lang w:eastAsia="es-EC"/>
              </w:rPr>
            </w:pPr>
            <w:r w:rsidRPr="00E132A1">
              <w:rPr>
                <w:rFonts w:eastAsia="Times New Roman" w:cs="Arial"/>
                <w:color w:val="auto"/>
                <w:szCs w:val="24"/>
                <w:lang w:eastAsia="es-EC"/>
              </w:rPr>
              <w:t>Modulación</w:t>
            </w:r>
          </w:p>
        </w:tc>
        <w:tc>
          <w:tcPr>
            <w:tcW w:w="0" w:type="auto"/>
          </w:tcPr>
          <w:p w14:paraId="5F11F21F" w14:textId="77777777" w:rsidR="00880730" w:rsidRPr="00E132A1" w:rsidRDefault="00880730" w:rsidP="00E66188">
            <w:pPr>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Arial"/>
                <w:color w:val="auto"/>
                <w:szCs w:val="24"/>
                <w:lang w:eastAsia="es-EC"/>
              </w:rPr>
            </w:pPr>
            <w:r w:rsidRPr="00E132A1">
              <w:rPr>
                <w:rFonts w:eastAsia="Times New Roman" w:cs="Arial"/>
                <w:color w:val="auto"/>
                <w:szCs w:val="24"/>
                <w:lang w:eastAsia="es-EC"/>
              </w:rPr>
              <w:t>CCK(DSSS)</w:t>
            </w:r>
          </w:p>
        </w:tc>
        <w:tc>
          <w:tcPr>
            <w:tcW w:w="0" w:type="auto"/>
          </w:tcPr>
          <w:p w14:paraId="4E8282BA" w14:textId="77777777" w:rsidR="00880730" w:rsidRPr="00E132A1" w:rsidRDefault="00880730" w:rsidP="00E66188">
            <w:pPr>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Arial"/>
                <w:color w:val="auto"/>
                <w:szCs w:val="24"/>
                <w:lang w:eastAsia="es-EC"/>
              </w:rPr>
            </w:pPr>
            <w:r w:rsidRPr="00E132A1">
              <w:rPr>
                <w:rFonts w:eastAsia="Times New Roman" w:cs="Arial"/>
                <w:color w:val="auto"/>
                <w:szCs w:val="24"/>
                <w:lang w:eastAsia="es-EC"/>
              </w:rPr>
              <w:t>OFDM Y CCK(DSSS)</w:t>
            </w:r>
          </w:p>
        </w:tc>
        <w:tc>
          <w:tcPr>
            <w:tcW w:w="0" w:type="auto"/>
          </w:tcPr>
          <w:p w14:paraId="7FDDEFE2" w14:textId="77777777" w:rsidR="00880730" w:rsidRPr="00E132A1" w:rsidRDefault="00880730" w:rsidP="00E6618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auto"/>
                <w:szCs w:val="24"/>
                <w:lang w:eastAsia="es-EC"/>
              </w:rPr>
            </w:pPr>
            <w:r w:rsidRPr="00E132A1">
              <w:rPr>
                <w:rFonts w:eastAsia="Times New Roman" w:cs="Arial"/>
                <w:color w:val="auto"/>
                <w:szCs w:val="24"/>
                <w:lang w:eastAsia="es-EC"/>
              </w:rPr>
              <w:t>BPSK, QPSK, 16-</w:t>
            </w:r>
          </w:p>
          <w:p w14:paraId="0048BAE6" w14:textId="77777777" w:rsidR="00880730" w:rsidRPr="00E132A1" w:rsidRDefault="00880730" w:rsidP="00E66188">
            <w:pPr>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Arial"/>
                <w:color w:val="auto"/>
                <w:szCs w:val="24"/>
                <w:lang w:eastAsia="es-EC"/>
              </w:rPr>
            </w:pPr>
            <w:r w:rsidRPr="00E132A1">
              <w:rPr>
                <w:rFonts w:eastAsia="Times New Roman" w:cs="Arial"/>
                <w:color w:val="auto"/>
                <w:szCs w:val="24"/>
                <w:lang w:eastAsia="es-EC"/>
              </w:rPr>
              <w:t>QAM, 64-QAM</w:t>
            </w:r>
          </w:p>
        </w:tc>
        <w:tc>
          <w:tcPr>
            <w:tcW w:w="0" w:type="auto"/>
          </w:tcPr>
          <w:p w14:paraId="0136BE88" w14:textId="77777777" w:rsidR="00880730" w:rsidRPr="00E132A1" w:rsidRDefault="00880730" w:rsidP="00E6618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auto"/>
                <w:szCs w:val="24"/>
                <w:lang w:eastAsia="es-EC"/>
              </w:rPr>
            </w:pPr>
            <w:r w:rsidRPr="00E132A1">
              <w:rPr>
                <w:rFonts w:eastAsia="Times New Roman" w:cs="Arial"/>
                <w:color w:val="auto"/>
                <w:szCs w:val="24"/>
                <w:lang w:eastAsia="es-EC"/>
              </w:rPr>
              <w:t>OFDM</w:t>
            </w:r>
          </w:p>
        </w:tc>
      </w:tr>
      <w:tr w:rsidR="00880730" w:rsidRPr="00830B5B" w14:paraId="5793BD21" w14:textId="77777777" w:rsidTr="000800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01D63459" w14:textId="77777777" w:rsidR="00880730" w:rsidRPr="00E132A1" w:rsidRDefault="00880730" w:rsidP="00E66188">
            <w:pPr>
              <w:contextualSpacing/>
              <w:rPr>
                <w:rFonts w:eastAsia="Times New Roman" w:cs="Arial"/>
                <w:color w:val="auto"/>
                <w:szCs w:val="24"/>
                <w:lang w:eastAsia="es-EC"/>
              </w:rPr>
            </w:pPr>
            <w:r w:rsidRPr="00E132A1">
              <w:rPr>
                <w:rFonts w:eastAsia="Times New Roman" w:cs="Arial"/>
                <w:color w:val="auto"/>
                <w:szCs w:val="24"/>
                <w:lang w:eastAsia="es-EC"/>
              </w:rPr>
              <w:t>Ancho de banda utilizado</w:t>
            </w:r>
          </w:p>
        </w:tc>
        <w:tc>
          <w:tcPr>
            <w:tcW w:w="0" w:type="auto"/>
          </w:tcPr>
          <w:p w14:paraId="11A2D981" w14:textId="77777777" w:rsidR="00880730" w:rsidRPr="00E132A1" w:rsidRDefault="00880730" w:rsidP="00E66188">
            <w:pPr>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s="Arial"/>
                <w:color w:val="auto"/>
                <w:szCs w:val="24"/>
                <w:lang w:eastAsia="es-EC"/>
              </w:rPr>
            </w:pPr>
            <w:r w:rsidRPr="00E132A1">
              <w:rPr>
                <w:rFonts w:eastAsia="Times New Roman" w:cs="Arial"/>
                <w:color w:val="auto"/>
                <w:szCs w:val="24"/>
                <w:lang w:eastAsia="es-EC"/>
              </w:rPr>
              <w:t>66MHz</w:t>
            </w:r>
          </w:p>
        </w:tc>
        <w:tc>
          <w:tcPr>
            <w:tcW w:w="0" w:type="auto"/>
          </w:tcPr>
          <w:p w14:paraId="2F7EF2EC" w14:textId="77777777" w:rsidR="00880730" w:rsidRPr="00E132A1" w:rsidRDefault="00880730" w:rsidP="00E66188">
            <w:pPr>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s="Arial"/>
                <w:color w:val="auto"/>
                <w:szCs w:val="24"/>
                <w:lang w:eastAsia="es-EC"/>
              </w:rPr>
            </w:pPr>
            <w:r w:rsidRPr="00E132A1">
              <w:rPr>
                <w:rFonts w:eastAsia="Times New Roman" w:cs="Arial"/>
                <w:color w:val="auto"/>
                <w:szCs w:val="24"/>
                <w:lang w:eastAsia="es-EC"/>
              </w:rPr>
              <w:t>66MHz</w:t>
            </w:r>
          </w:p>
        </w:tc>
        <w:tc>
          <w:tcPr>
            <w:tcW w:w="0" w:type="auto"/>
          </w:tcPr>
          <w:p w14:paraId="343A1609" w14:textId="77777777" w:rsidR="00880730" w:rsidRPr="00E132A1" w:rsidRDefault="00880730" w:rsidP="00E66188">
            <w:pPr>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s="Arial"/>
                <w:color w:val="auto"/>
                <w:szCs w:val="24"/>
                <w:lang w:eastAsia="es-EC"/>
              </w:rPr>
            </w:pPr>
            <w:r w:rsidRPr="00E132A1">
              <w:rPr>
                <w:rFonts w:eastAsia="Times New Roman" w:cs="Arial"/>
                <w:color w:val="auto"/>
                <w:szCs w:val="24"/>
                <w:lang w:eastAsia="es-EC"/>
              </w:rPr>
              <w:t>70 MHz</w:t>
            </w:r>
          </w:p>
        </w:tc>
        <w:tc>
          <w:tcPr>
            <w:tcW w:w="0" w:type="auto"/>
          </w:tcPr>
          <w:p w14:paraId="336C29FE" w14:textId="77777777" w:rsidR="00880730" w:rsidRPr="00E132A1" w:rsidRDefault="00880730" w:rsidP="00E66188">
            <w:pPr>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s="Arial"/>
                <w:color w:val="auto"/>
                <w:szCs w:val="24"/>
                <w:lang w:eastAsia="es-EC"/>
              </w:rPr>
            </w:pPr>
            <w:r w:rsidRPr="00E132A1">
              <w:rPr>
                <w:rFonts w:eastAsia="Times New Roman" w:cs="Arial"/>
                <w:color w:val="auto"/>
                <w:szCs w:val="24"/>
                <w:lang w:eastAsia="es-EC"/>
              </w:rPr>
              <w:t>20 MHz</w:t>
            </w:r>
          </w:p>
        </w:tc>
      </w:tr>
      <w:tr w:rsidR="00880730" w:rsidRPr="00830B5B" w14:paraId="24298CE1" w14:textId="77777777" w:rsidTr="000800F8">
        <w:tc>
          <w:tcPr>
            <w:cnfStyle w:val="001000000000" w:firstRow="0" w:lastRow="0" w:firstColumn="1" w:lastColumn="0" w:oddVBand="0" w:evenVBand="0" w:oddHBand="0" w:evenHBand="0" w:firstRowFirstColumn="0" w:firstRowLastColumn="0" w:lastRowFirstColumn="0" w:lastRowLastColumn="0"/>
            <w:tcW w:w="0" w:type="auto"/>
          </w:tcPr>
          <w:p w14:paraId="59CB7C3E" w14:textId="77777777" w:rsidR="00880730" w:rsidRPr="00E132A1" w:rsidRDefault="00880730" w:rsidP="00E66188">
            <w:pPr>
              <w:contextualSpacing/>
              <w:rPr>
                <w:rFonts w:eastAsia="Times New Roman" w:cs="Arial"/>
                <w:color w:val="auto"/>
                <w:szCs w:val="24"/>
                <w:lang w:eastAsia="es-EC"/>
              </w:rPr>
            </w:pPr>
            <w:r w:rsidRPr="00E132A1">
              <w:rPr>
                <w:rFonts w:eastAsia="Times New Roman" w:cs="Arial"/>
                <w:color w:val="auto"/>
                <w:szCs w:val="24"/>
                <w:lang w:eastAsia="es-EC"/>
              </w:rPr>
              <w:t>Ancho de banda utilizado por canal</w:t>
            </w:r>
          </w:p>
        </w:tc>
        <w:tc>
          <w:tcPr>
            <w:tcW w:w="0" w:type="auto"/>
          </w:tcPr>
          <w:p w14:paraId="6E6A4DE2" w14:textId="77777777" w:rsidR="00880730" w:rsidRPr="00E132A1" w:rsidRDefault="00880730" w:rsidP="00E66188">
            <w:pPr>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Arial"/>
                <w:color w:val="auto"/>
                <w:szCs w:val="24"/>
                <w:lang w:eastAsia="es-EC"/>
              </w:rPr>
            </w:pPr>
            <w:r w:rsidRPr="00E132A1">
              <w:rPr>
                <w:rFonts w:eastAsia="Times New Roman" w:cs="Arial"/>
                <w:color w:val="auto"/>
                <w:szCs w:val="24"/>
                <w:lang w:eastAsia="es-EC"/>
              </w:rPr>
              <w:t>22 MHz</w:t>
            </w:r>
          </w:p>
        </w:tc>
        <w:tc>
          <w:tcPr>
            <w:tcW w:w="0" w:type="auto"/>
          </w:tcPr>
          <w:p w14:paraId="7F3ABE80" w14:textId="77777777" w:rsidR="00880730" w:rsidRPr="00E132A1" w:rsidRDefault="00880730" w:rsidP="00E66188">
            <w:pPr>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Arial"/>
                <w:color w:val="auto"/>
                <w:szCs w:val="24"/>
                <w:lang w:eastAsia="es-EC"/>
              </w:rPr>
            </w:pPr>
            <w:r w:rsidRPr="00E132A1">
              <w:rPr>
                <w:rFonts w:eastAsia="Times New Roman" w:cs="Arial"/>
                <w:color w:val="auto"/>
                <w:szCs w:val="24"/>
                <w:lang w:eastAsia="es-EC"/>
              </w:rPr>
              <w:t>22MHZ</w:t>
            </w:r>
          </w:p>
        </w:tc>
        <w:tc>
          <w:tcPr>
            <w:tcW w:w="0" w:type="auto"/>
          </w:tcPr>
          <w:p w14:paraId="0BAB27D1" w14:textId="77777777" w:rsidR="00880730" w:rsidRPr="00E132A1" w:rsidRDefault="00880730" w:rsidP="00E66188">
            <w:pPr>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Arial"/>
                <w:color w:val="auto"/>
                <w:szCs w:val="24"/>
                <w:lang w:eastAsia="es-EC"/>
              </w:rPr>
            </w:pPr>
            <w:r w:rsidRPr="00E132A1">
              <w:rPr>
                <w:rFonts w:eastAsia="Times New Roman" w:cs="Arial"/>
                <w:color w:val="auto"/>
                <w:szCs w:val="24"/>
                <w:lang w:eastAsia="es-EC"/>
              </w:rPr>
              <w:t>10 MHz</w:t>
            </w:r>
          </w:p>
        </w:tc>
        <w:tc>
          <w:tcPr>
            <w:tcW w:w="0" w:type="auto"/>
          </w:tcPr>
          <w:p w14:paraId="40234562" w14:textId="47688EB6" w:rsidR="00880730" w:rsidRPr="00E132A1" w:rsidRDefault="00A67253" w:rsidP="00E66188">
            <w:pPr>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Arial"/>
                <w:color w:val="auto"/>
                <w:szCs w:val="24"/>
                <w:lang w:eastAsia="es-EC"/>
              </w:rPr>
            </w:pPr>
            <w:r>
              <w:rPr>
                <w:rFonts w:eastAsia="Times New Roman" w:cs="Arial"/>
                <w:color w:val="auto"/>
                <w:szCs w:val="24"/>
                <w:lang w:eastAsia="es-EC"/>
              </w:rPr>
              <w:t>8</w:t>
            </w:r>
            <w:r w:rsidR="00E132A1" w:rsidRPr="00E132A1">
              <w:rPr>
                <w:rFonts w:eastAsia="Times New Roman" w:cs="Arial"/>
                <w:color w:val="auto"/>
                <w:szCs w:val="24"/>
                <w:lang w:eastAsia="es-EC"/>
              </w:rPr>
              <w:t>0MHz</w:t>
            </w:r>
          </w:p>
        </w:tc>
      </w:tr>
      <w:tr w:rsidR="00880730" w:rsidRPr="00830B5B" w14:paraId="44681153" w14:textId="77777777" w:rsidTr="000800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690E6A21" w14:textId="77777777" w:rsidR="00880730" w:rsidRPr="00E132A1" w:rsidRDefault="00880730" w:rsidP="00E66188">
            <w:pPr>
              <w:contextualSpacing/>
              <w:rPr>
                <w:rFonts w:eastAsia="Times New Roman" w:cs="Arial"/>
                <w:color w:val="auto"/>
                <w:szCs w:val="24"/>
                <w:lang w:eastAsia="es-EC"/>
              </w:rPr>
            </w:pPr>
            <w:r w:rsidRPr="00E132A1">
              <w:rPr>
                <w:rFonts w:eastAsia="Times New Roman" w:cs="Arial"/>
                <w:color w:val="auto"/>
                <w:szCs w:val="24"/>
                <w:lang w:eastAsia="es-EC"/>
              </w:rPr>
              <w:t>Número de canales</w:t>
            </w:r>
          </w:p>
        </w:tc>
        <w:tc>
          <w:tcPr>
            <w:tcW w:w="0" w:type="auto"/>
          </w:tcPr>
          <w:p w14:paraId="690A5E62" w14:textId="77777777" w:rsidR="00880730" w:rsidRPr="00E132A1" w:rsidRDefault="00880730" w:rsidP="00E66188">
            <w:pPr>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s="Arial"/>
                <w:color w:val="auto"/>
                <w:szCs w:val="24"/>
                <w:lang w:eastAsia="es-EC"/>
              </w:rPr>
            </w:pPr>
            <w:r w:rsidRPr="00E132A1">
              <w:rPr>
                <w:rFonts w:eastAsia="Times New Roman" w:cs="Arial"/>
                <w:color w:val="auto"/>
                <w:szCs w:val="24"/>
                <w:lang w:eastAsia="es-EC"/>
              </w:rPr>
              <w:t>14</w:t>
            </w:r>
          </w:p>
        </w:tc>
        <w:tc>
          <w:tcPr>
            <w:tcW w:w="0" w:type="auto"/>
          </w:tcPr>
          <w:p w14:paraId="4DD3D31B" w14:textId="77777777" w:rsidR="00880730" w:rsidRPr="00E132A1" w:rsidRDefault="00880730" w:rsidP="00E66188">
            <w:pPr>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s="Arial"/>
                <w:color w:val="auto"/>
                <w:szCs w:val="24"/>
                <w:lang w:eastAsia="es-EC"/>
              </w:rPr>
            </w:pPr>
            <w:r w:rsidRPr="00E132A1">
              <w:rPr>
                <w:rFonts w:eastAsia="Times New Roman" w:cs="Arial"/>
                <w:color w:val="auto"/>
                <w:szCs w:val="24"/>
                <w:lang w:eastAsia="es-EC"/>
              </w:rPr>
              <w:t>14</w:t>
            </w:r>
          </w:p>
        </w:tc>
        <w:tc>
          <w:tcPr>
            <w:tcW w:w="0" w:type="auto"/>
          </w:tcPr>
          <w:p w14:paraId="5256962A" w14:textId="4F8C12AD" w:rsidR="00880730" w:rsidRPr="00E132A1" w:rsidRDefault="00E132A1" w:rsidP="00E66188">
            <w:pPr>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s="Arial"/>
                <w:color w:val="auto"/>
                <w:szCs w:val="24"/>
                <w:lang w:eastAsia="es-EC"/>
              </w:rPr>
            </w:pPr>
            <w:r w:rsidRPr="00E132A1">
              <w:rPr>
                <w:rFonts w:eastAsia="Times New Roman" w:cs="Arial"/>
                <w:color w:val="auto"/>
                <w:szCs w:val="24"/>
                <w:lang w:eastAsia="es-EC"/>
              </w:rPr>
              <w:t>24</w:t>
            </w:r>
          </w:p>
        </w:tc>
        <w:tc>
          <w:tcPr>
            <w:tcW w:w="0" w:type="auto"/>
          </w:tcPr>
          <w:p w14:paraId="5ECB9D8D" w14:textId="77777777" w:rsidR="00880730" w:rsidRPr="00E132A1" w:rsidRDefault="00880730" w:rsidP="00E66188">
            <w:pPr>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s="Arial"/>
                <w:color w:val="auto"/>
                <w:szCs w:val="24"/>
                <w:lang w:eastAsia="es-EC"/>
              </w:rPr>
            </w:pPr>
            <w:r w:rsidRPr="00E132A1">
              <w:rPr>
                <w:rFonts w:eastAsia="Times New Roman" w:cs="Arial"/>
                <w:color w:val="auto"/>
                <w:szCs w:val="24"/>
                <w:lang w:eastAsia="es-EC"/>
              </w:rPr>
              <w:t>24</w:t>
            </w:r>
          </w:p>
        </w:tc>
      </w:tr>
      <w:tr w:rsidR="00880730" w:rsidRPr="00830B5B" w14:paraId="4137B30A" w14:textId="77777777" w:rsidTr="000800F8">
        <w:tc>
          <w:tcPr>
            <w:cnfStyle w:val="001000000000" w:firstRow="0" w:lastRow="0" w:firstColumn="1" w:lastColumn="0" w:oddVBand="0" w:evenVBand="0" w:oddHBand="0" w:evenHBand="0" w:firstRowFirstColumn="0" w:firstRowLastColumn="0" w:lastRowFirstColumn="0" w:lastRowLastColumn="0"/>
            <w:tcW w:w="0" w:type="auto"/>
          </w:tcPr>
          <w:p w14:paraId="676D7497" w14:textId="77777777" w:rsidR="00880730" w:rsidRPr="00E132A1" w:rsidRDefault="00880730" w:rsidP="00E66188">
            <w:pPr>
              <w:contextualSpacing/>
              <w:rPr>
                <w:rFonts w:eastAsia="Times New Roman" w:cs="Arial"/>
                <w:color w:val="auto"/>
                <w:szCs w:val="24"/>
                <w:lang w:eastAsia="es-EC"/>
              </w:rPr>
            </w:pPr>
            <w:r w:rsidRPr="00E132A1">
              <w:rPr>
                <w:rFonts w:eastAsia="Times New Roman" w:cs="Arial"/>
                <w:color w:val="auto"/>
                <w:szCs w:val="24"/>
                <w:lang w:eastAsia="es-EC"/>
              </w:rPr>
              <w:t>Número de canales no solapados</w:t>
            </w:r>
          </w:p>
        </w:tc>
        <w:tc>
          <w:tcPr>
            <w:tcW w:w="0" w:type="auto"/>
          </w:tcPr>
          <w:p w14:paraId="6D1EC415" w14:textId="77777777" w:rsidR="00880730" w:rsidRPr="00E132A1" w:rsidRDefault="00880730" w:rsidP="00E66188">
            <w:pPr>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Arial"/>
                <w:color w:val="auto"/>
                <w:szCs w:val="24"/>
                <w:lang w:eastAsia="es-EC"/>
              </w:rPr>
            </w:pPr>
            <w:r w:rsidRPr="00E132A1">
              <w:rPr>
                <w:rFonts w:eastAsia="Times New Roman" w:cs="Arial"/>
                <w:color w:val="auto"/>
                <w:szCs w:val="24"/>
                <w:lang w:eastAsia="es-EC"/>
              </w:rPr>
              <w:t>3</w:t>
            </w:r>
          </w:p>
        </w:tc>
        <w:tc>
          <w:tcPr>
            <w:tcW w:w="0" w:type="auto"/>
          </w:tcPr>
          <w:p w14:paraId="505543CD" w14:textId="77777777" w:rsidR="00880730" w:rsidRPr="00E132A1" w:rsidRDefault="00880730" w:rsidP="00E66188">
            <w:pPr>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Arial"/>
                <w:color w:val="auto"/>
                <w:szCs w:val="24"/>
                <w:lang w:eastAsia="es-EC"/>
              </w:rPr>
            </w:pPr>
            <w:r w:rsidRPr="00E132A1">
              <w:rPr>
                <w:rFonts w:eastAsia="Times New Roman" w:cs="Arial"/>
                <w:color w:val="auto"/>
                <w:szCs w:val="24"/>
                <w:lang w:eastAsia="es-EC"/>
              </w:rPr>
              <w:t>3</w:t>
            </w:r>
          </w:p>
        </w:tc>
        <w:tc>
          <w:tcPr>
            <w:tcW w:w="0" w:type="auto"/>
          </w:tcPr>
          <w:p w14:paraId="7216F825" w14:textId="77777777" w:rsidR="00880730" w:rsidRPr="00E132A1" w:rsidRDefault="00880730" w:rsidP="00E66188">
            <w:pPr>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Arial"/>
                <w:color w:val="auto"/>
                <w:szCs w:val="24"/>
                <w:lang w:eastAsia="es-EC"/>
              </w:rPr>
            </w:pPr>
            <w:r w:rsidRPr="00E132A1">
              <w:rPr>
                <w:rFonts w:eastAsia="Times New Roman" w:cs="Arial"/>
                <w:color w:val="auto"/>
                <w:szCs w:val="24"/>
                <w:lang w:eastAsia="es-EC"/>
              </w:rPr>
              <w:t>7</w:t>
            </w:r>
          </w:p>
        </w:tc>
        <w:tc>
          <w:tcPr>
            <w:tcW w:w="0" w:type="auto"/>
          </w:tcPr>
          <w:p w14:paraId="763A9A20" w14:textId="77777777" w:rsidR="00880730" w:rsidRPr="00E132A1" w:rsidRDefault="00880730" w:rsidP="00E66188">
            <w:pPr>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Arial"/>
                <w:color w:val="auto"/>
                <w:szCs w:val="24"/>
                <w:lang w:eastAsia="es-EC"/>
              </w:rPr>
            </w:pPr>
            <w:r w:rsidRPr="00E132A1">
              <w:rPr>
                <w:rFonts w:eastAsia="Times New Roman" w:cs="Arial"/>
                <w:color w:val="auto"/>
                <w:szCs w:val="24"/>
                <w:lang w:eastAsia="es-EC"/>
              </w:rPr>
              <w:t>8</w:t>
            </w:r>
          </w:p>
        </w:tc>
      </w:tr>
      <w:tr w:rsidR="00880730" w:rsidRPr="00830B5B" w14:paraId="343E5DFE" w14:textId="77777777" w:rsidTr="000800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10DC5263" w14:textId="77777777" w:rsidR="00880730" w:rsidRPr="00E132A1" w:rsidRDefault="00880730" w:rsidP="00E66188">
            <w:pPr>
              <w:contextualSpacing/>
              <w:rPr>
                <w:rFonts w:eastAsia="Times New Roman" w:cs="Arial"/>
                <w:color w:val="auto"/>
                <w:szCs w:val="24"/>
                <w:lang w:eastAsia="es-EC"/>
              </w:rPr>
            </w:pPr>
            <w:r w:rsidRPr="00E132A1">
              <w:rPr>
                <w:rFonts w:eastAsia="Times New Roman" w:cs="Arial"/>
                <w:color w:val="auto"/>
                <w:szCs w:val="24"/>
                <w:lang w:eastAsia="es-EC"/>
              </w:rPr>
              <w:t xml:space="preserve">Velocidad de </w:t>
            </w:r>
            <w:proofErr w:type="spellStart"/>
            <w:r w:rsidRPr="00E132A1">
              <w:rPr>
                <w:rFonts w:eastAsia="Times New Roman" w:cs="Arial"/>
                <w:color w:val="auto"/>
                <w:szCs w:val="24"/>
                <w:lang w:eastAsia="es-EC"/>
              </w:rPr>
              <w:t>Tx</w:t>
            </w:r>
            <w:proofErr w:type="spellEnd"/>
            <w:r w:rsidRPr="00E132A1">
              <w:rPr>
                <w:rFonts w:eastAsia="Times New Roman" w:cs="Arial"/>
                <w:color w:val="auto"/>
                <w:szCs w:val="24"/>
                <w:lang w:eastAsia="es-EC"/>
              </w:rPr>
              <w:t xml:space="preserve"> (Mbps)</w:t>
            </w:r>
          </w:p>
        </w:tc>
        <w:tc>
          <w:tcPr>
            <w:tcW w:w="0" w:type="auto"/>
          </w:tcPr>
          <w:p w14:paraId="6F516BF1" w14:textId="77777777" w:rsidR="00880730" w:rsidRPr="00E132A1" w:rsidRDefault="00880730" w:rsidP="00E66188">
            <w:pPr>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s="Arial"/>
                <w:color w:val="auto"/>
                <w:szCs w:val="24"/>
                <w:lang w:val="en-US" w:eastAsia="es-EC"/>
              </w:rPr>
            </w:pPr>
            <w:r w:rsidRPr="00E132A1">
              <w:rPr>
                <w:rFonts w:eastAsia="Times New Roman" w:cs="Arial"/>
                <w:color w:val="auto"/>
                <w:szCs w:val="24"/>
                <w:lang w:val="en-US" w:eastAsia="es-EC"/>
              </w:rPr>
              <w:t>1,2 DBPSK/DQPSK (DSS)</w:t>
            </w:r>
          </w:p>
          <w:p w14:paraId="21A6DD6F" w14:textId="77777777" w:rsidR="00880730" w:rsidRPr="00E132A1" w:rsidRDefault="00880730" w:rsidP="00E66188">
            <w:pPr>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s="Arial"/>
                <w:color w:val="auto"/>
                <w:szCs w:val="24"/>
                <w:lang w:val="en-US" w:eastAsia="es-EC"/>
              </w:rPr>
            </w:pPr>
            <w:r w:rsidRPr="00E132A1">
              <w:rPr>
                <w:rFonts w:eastAsia="Times New Roman" w:cs="Arial"/>
                <w:color w:val="auto"/>
                <w:szCs w:val="24"/>
                <w:lang w:val="en-US" w:eastAsia="es-EC"/>
              </w:rPr>
              <w:t>5.5, 11</w:t>
            </w:r>
          </w:p>
          <w:p w14:paraId="1989BFEC" w14:textId="77777777" w:rsidR="00880730" w:rsidRPr="00E132A1" w:rsidRDefault="00880730" w:rsidP="00E66188">
            <w:pPr>
              <w:contextualSpacing/>
              <w:cnfStyle w:val="000000100000" w:firstRow="0" w:lastRow="0" w:firstColumn="0" w:lastColumn="0" w:oddVBand="0" w:evenVBand="0" w:oddHBand="1" w:evenHBand="0" w:firstRowFirstColumn="0" w:firstRowLastColumn="0" w:lastRowFirstColumn="0" w:lastRowLastColumn="0"/>
              <w:rPr>
                <w:rFonts w:eastAsia="Times New Roman" w:cs="Arial"/>
                <w:color w:val="auto"/>
                <w:szCs w:val="24"/>
                <w:lang w:val="en-US" w:eastAsia="es-EC"/>
              </w:rPr>
            </w:pPr>
            <w:r w:rsidRPr="00E132A1">
              <w:rPr>
                <w:rFonts w:eastAsia="Times New Roman" w:cs="Arial"/>
                <w:color w:val="auto"/>
                <w:szCs w:val="24"/>
                <w:lang w:val="en-US" w:eastAsia="es-EC"/>
              </w:rPr>
              <w:t>CCK(DSS)</w:t>
            </w:r>
          </w:p>
        </w:tc>
        <w:tc>
          <w:tcPr>
            <w:tcW w:w="0" w:type="auto"/>
          </w:tcPr>
          <w:p w14:paraId="549476FB" w14:textId="77777777" w:rsidR="00880730" w:rsidRPr="00E132A1" w:rsidRDefault="00880730" w:rsidP="00E66188">
            <w:pPr>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s="Arial"/>
                <w:color w:val="auto"/>
                <w:szCs w:val="24"/>
                <w:lang w:val="en-US" w:eastAsia="es-EC"/>
              </w:rPr>
            </w:pPr>
            <w:r w:rsidRPr="00E132A1">
              <w:rPr>
                <w:rFonts w:eastAsia="Times New Roman" w:cs="Arial"/>
                <w:color w:val="auto"/>
                <w:szCs w:val="24"/>
                <w:lang w:val="en-US" w:eastAsia="es-EC"/>
              </w:rPr>
              <w:t>1,2 DBPSK/DQPSK (DSS)</w:t>
            </w:r>
          </w:p>
          <w:p w14:paraId="5EA56881" w14:textId="77777777" w:rsidR="00880730" w:rsidRPr="00E132A1" w:rsidRDefault="00880730" w:rsidP="00E66188">
            <w:pPr>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s="Arial"/>
                <w:color w:val="auto"/>
                <w:szCs w:val="24"/>
                <w:lang w:val="en-US" w:eastAsia="es-EC"/>
              </w:rPr>
            </w:pPr>
            <w:r w:rsidRPr="00E132A1">
              <w:rPr>
                <w:rFonts w:eastAsia="Times New Roman" w:cs="Arial"/>
                <w:color w:val="auto"/>
                <w:szCs w:val="24"/>
                <w:lang w:val="en-US" w:eastAsia="es-EC"/>
              </w:rPr>
              <w:t>5.5, 11</w:t>
            </w:r>
          </w:p>
          <w:p w14:paraId="0AA6F73B" w14:textId="77777777" w:rsidR="00880730" w:rsidRPr="00E132A1" w:rsidRDefault="00880730" w:rsidP="00E66188">
            <w:pPr>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s="Arial"/>
                <w:color w:val="auto"/>
                <w:szCs w:val="24"/>
                <w:lang w:val="en-US" w:eastAsia="es-EC"/>
              </w:rPr>
            </w:pPr>
            <w:r w:rsidRPr="00E132A1">
              <w:rPr>
                <w:rFonts w:eastAsia="Times New Roman" w:cs="Arial"/>
                <w:color w:val="auto"/>
                <w:szCs w:val="24"/>
                <w:lang w:val="en-US" w:eastAsia="es-EC"/>
              </w:rPr>
              <w:t>CCK(DSS)</w:t>
            </w:r>
          </w:p>
        </w:tc>
        <w:tc>
          <w:tcPr>
            <w:tcW w:w="0" w:type="auto"/>
          </w:tcPr>
          <w:tbl>
            <w:tblPr>
              <w:tblW w:w="0" w:type="auto"/>
              <w:tblBorders>
                <w:top w:val="nil"/>
                <w:left w:val="nil"/>
                <w:bottom w:val="nil"/>
                <w:right w:val="nil"/>
              </w:tblBorders>
              <w:tblLook w:val="0000" w:firstRow="0" w:lastRow="0" w:firstColumn="0" w:lastColumn="0" w:noHBand="0" w:noVBand="0"/>
            </w:tblPr>
            <w:tblGrid>
              <w:gridCol w:w="1267"/>
            </w:tblGrid>
            <w:tr w:rsidR="00880730" w:rsidRPr="00E132A1" w14:paraId="0F480971" w14:textId="77777777" w:rsidTr="00FD3358">
              <w:trPr>
                <w:trHeight w:val="177"/>
              </w:trPr>
              <w:tc>
                <w:tcPr>
                  <w:tcW w:w="0" w:type="auto"/>
                </w:tcPr>
                <w:p w14:paraId="42674828" w14:textId="77777777" w:rsidR="00880730" w:rsidRPr="00E132A1" w:rsidRDefault="00880730" w:rsidP="00E66188">
                  <w:pPr>
                    <w:rPr>
                      <w:rFonts w:eastAsia="Times New Roman" w:cs="Arial"/>
                      <w:szCs w:val="24"/>
                      <w:lang w:val="es-EC" w:eastAsia="es-EC"/>
                    </w:rPr>
                  </w:pPr>
                  <w:r w:rsidRPr="00E132A1">
                    <w:rPr>
                      <w:rFonts w:eastAsia="Times New Roman" w:cs="Arial"/>
                      <w:szCs w:val="24"/>
                      <w:lang w:val="es-EC" w:eastAsia="es-EC"/>
                    </w:rPr>
                    <w:t xml:space="preserve">3, 4. 5, 6, 9, 12, 18, 24 y 27 </w:t>
                  </w:r>
                </w:p>
              </w:tc>
            </w:tr>
          </w:tbl>
          <w:p w14:paraId="599EDE89" w14:textId="77777777" w:rsidR="00880730" w:rsidRPr="00E132A1" w:rsidRDefault="00880730" w:rsidP="00E66188">
            <w:pPr>
              <w:contextualSpacing/>
              <w:cnfStyle w:val="000000100000" w:firstRow="0" w:lastRow="0" w:firstColumn="0" w:lastColumn="0" w:oddVBand="0" w:evenVBand="0" w:oddHBand="1" w:evenHBand="0" w:firstRowFirstColumn="0" w:firstRowLastColumn="0" w:lastRowFirstColumn="0" w:lastRowLastColumn="0"/>
              <w:rPr>
                <w:rFonts w:eastAsia="Times New Roman" w:cs="Arial"/>
                <w:color w:val="auto"/>
                <w:szCs w:val="24"/>
                <w:lang w:eastAsia="es-EC"/>
              </w:rPr>
            </w:pPr>
          </w:p>
        </w:tc>
        <w:tc>
          <w:tcPr>
            <w:tcW w:w="0" w:type="auto"/>
          </w:tcPr>
          <w:p w14:paraId="3ECC073C" w14:textId="77777777" w:rsidR="00880730" w:rsidRPr="00E132A1" w:rsidRDefault="00880730" w:rsidP="00E66188">
            <w:pPr>
              <w:cnfStyle w:val="000000100000" w:firstRow="0" w:lastRow="0" w:firstColumn="0" w:lastColumn="0" w:oddVBand="0" w:evenVBand="0" w:oddHBand="1" w:evenHBand="0" w:firstRowFirstColumn="0" w:firstRowLastColumn="0" w:lastRowFirstColumn="0" w:lastRowLastColumn="0"/>
              <w:rPr>
                <w:rFonts w:eastAsia="Times New Roman" w:cs="Arial"/>
                <w:color w:val="auto"/>
                <w:szCs w:val="24"/>
                <w:lang w:eastAsia="es-EC"/>
              </w:rPr>
            </w:pPr>
            <w:r w:rsidRPr="00E132A1">
              <w:rPr>
                <w:rFonts w:eastAsia="Times New Roman" w:cs="Arial"/>
                <w:color w:val="auto"/>
                <w:szCs w:val="24"/>
                <w:lang w:eastAsia="es-EC"/>
              </w:rPr>
              <w:t>6, 9, 12, 18, 24, 36, 48, 54</w:t>
            </w:r>
          </w:p>
        </w:tc>
      </w:tr>
      <w:tr w:rsidR="00880730" w:rsidRPr="00830B5B" w14:paraId="3C521436" w14:textId="77777777" w:rsidTr="000800F8">
        <w:tc>
          <w:tcPr>
            <w:cnfStyle w:val="001000000000" w:firstRow="0" w:lastRow="0" w:firstColumn="1" w:lastColumn="0" w:oddVBand="0" w:evenVBand="0" w:oddHBand="0" w:evenHBand="0" w:firstRowFirstColumn="0" w:firstRowLastColumn="0" w:lastRowFirstColumn="0" w:lastRowLastColumn="0"/>
            <w:tcW w:w="0" w:type="auto"/>
          </w:tcPr>
          <w:p w14:paraId="57A8A0E7" w14:textId="77777777" w:rsidR="00880730" w:rsidRPr="00E132A1" w:rsidRDefault="00880730" w:rsidP="00E66188">
            <w:pPr>
              <w:contextualSpacing/>
              <w:rPr>
                <w:rFonts w:eastAsia="Times New Roman" w:cs="Arial"/>
                <w:color w:val="auto"/>
                <w:szCs w:val="24"/>
                <w:lang w:eastAsia="es-EC"/>
              </w:rPr>
            </w:pPr>
            <w:r w:rsidRPr="00E132A1">
              <w:rPr>
                <w:rFonts w:eastAsia="Times New Roman" w:cs="Arial"/>
                <w:color w:val="auto"/>
                <w:szCs w:val="24"/>
                <w:lang w:eastAsia="es-EC"/>
              </w:rPr>
              <w:t xml:space="preserve">Potencia de transmisión </w:t>
            </w:r>
          </w:p>
        </w:tc>
        <w:tc>
          <w:tcPr>
            <w:tcW w:w="0" w:type="auto"/>
            <w:gridSpan w:val="4"/>
          </w:tcPr>
          <w:p w14:paraId="7B31B0A1" w14:textId="77777777" w:rsidR="00880730" w:rsidRPr="00E132A1" w:rsidRDefault="00880730" w:rsidP="00E6618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auto"/>
                <w:szCs w:val="24"/>
                <w:lang w:eastAsia="es-EC"/>
              </w:rPr>
            </w:pPr>
            <w:r w:rsidRPr="00E132A1">
              <w:rPr>
                <w:rFonts w:eastAsia="Times New Roman" w:cs="Arial"/>
                <w:color w:val="auto"/>
                <w:szCs w:val="24"/>
                <w:lang w:eastAsia="es-EC"/>
              </w:rPr>
              <w:t>Depende del país donde se use</w:t>
            </w:r>
          </w:p>
        </w:tc>
      </w:tr>
    </w:tbl>
    <w:p w14:paraId="33DE420C" w14:textId="77777777" w:rsidR="00880730" w:rsidRPr="004775CB" w:rsidRDefault="004775CB" w:rsidP="00E66188">
      <w:pPr>
        <w:contextualSpacing/>
        <w:rPr>
          <w:rFonts w:eastAsia="Times New Roman" w:cs="Arial"/>
          <w:sz w:val="16"/>
          <w:szCs w:val="16"/>
          <w:lang w:val="es-EC" w:eastAsia="es-EC"/>
        </w:rPr>
      </w:pPr>
      <w:r w:rsidRPr="004775CB">
        <w:rPr>
          <w:rFonts w:eastAsia="Times New Roman" w:cs="Arial"/>
          <w:sz w:val="16"/>
          <w:szCs w:val="16"/>
          <w:lang w:val="es-EC" w:eastAsia="es-EC"/>
        </w:rPr>
        <w:t xml:space="preserve">Realizado por: </w:t>
      </w:r>
      <w:proofErr w:type="spellStart"/>
      <w:r w:rsidRPr="004775CB">
        <w:rPr>
          <w:rFonts w:eastAsia="Times New Roman" w:cs="Arial"/>
          <w:sz w:val="16"/>
          <w:szCs w:val="16"/>
          <w:lang w:val="es-EC" w:eastAsia="es-EC"/>
        </w:rPr>
        <w:t>Estalin</w:t>
      </w:r>
      <w:proofErr w:type="spellEnd"/>
      <w:r w:rsidRPr="004775CB">
        <w:rPr>
          <w:rFonts w:eastAsia="Times New Roman" w:cs="Arial"/>
          <w:sz w:val="16"/>
          <w:szCs w:val="16"/>
          <w:lang w:val="es-EC" w:eastAsia="es-EC"/>
        </w:rPr>
        <w:t xml:space="preserve"> Fuentes y Andrés Valencia</w:t>
      </w:r>
    </w:p>
    <w:p w14:paraId="70988572" w14:textId="77777777" w:rsidR="00CB51B0" w:rsidRDefault="00CB51B0" w:rsidP="00AF5211">
      <w:pPr>
        <w:spacing w:after="200"/>
        <w:contextualSpacing/>
        <w:rPr>
          <w:rFonts w:eastAsia="Times New Roman" w:cs="Arial"/>
          <w:szCs w:val="24"/>
          <w:lang w:val="es-EC" w:eastAsia="es-EC"/>
        </w:rPr>
      </w:pPr>
    </w:p>
    <w:p w14:paraId="0FEF2BF4" w14:textId="77777777" w:rsidR="00E45FC6" w:rsidRDefault="00E45FC6" w:rsidP="00C66EDB">
      <w:pPr>
        <w:pStyle w:val="Ttulo2"/>
      </w:pPr>
      <w:bookmarkStart w:id="29" w:name="_Toc412715962"/>
      <w:r>
        <w:lastRenderedPageBreak/>
        <w:t>REDES AD HOC VANET</w:t>
      </w:r>
      <w:bookmarkEnd w:id="29"/>
    </w:p>
    <w:p w14:paraId="6575D6D3" w14:textId="77777777" w:rsidR="00461587" w:rsidRDefault="00461587" w:rsidP="00461587">
      <w:pPr>
        <w:rPr>
          <w:lang w:val="es-ES"/>
        </w:rPr>
      </w:pPr>
    </w:p>
    <w:p w14:paraId="6C572F5B" w14:textId="77777777" w:rsidR="002B6912" w:rsidRDefault="002B6912" w:rsidP="0052340A">
      <w:pPr>
        <w:spacing w:line="480" w:lineRule="auto"/>
      </w:pPr>
      <w:r w:rsidRPr="00830B5B">
        <w:t xml:space="preserve"> En el capítulo 3 presentaremos que son las redes Ad-Hoc y principalmente que son redes VANET. En este capítulo entenderemos que son las redes VANET, su estructura, sus inconvenientes y las posibles solucionen que estas nos brindarían en un futuro próximo.</w:t>
      </w:r>
    </w:p>
    <w:p w14:paraId="6016F911" w14:textId="77777777" w:rsidR="002F0571" w:rsidRDefault="002F0571" w:rsidP="0052340A">
      <w:pPr>
        <w:spacing w:line="480" w:lineRule="auto"/>
      </w:pPr>
    </w:p>
    <w:p w14:paraId="67C0BA01" w14:textId="77777777" w:rsidR="002B6912" w:rsidRDefault="00461587" w:rsidP="004A0AC5">
      <w:pPr>
        <w:pStyle w:val="Ttulo3"/>
      </w:pPr>
      <w:bookmarkStart w:id="30" w:name="_Toc412715963"/>
      <w:r>
        <w:t xml:space="preserve">Introducción a </w:t>
      </w:r>
      <w:r w:rsidRPr="00830B5B">
        <w:t>r</w:t>
      </w:r>
      <w:r w:rsidRPr="00E45FC6">
        <w:rPr>
          <w:rStyle w:val="Ttulo3Car"/>
        </w:rPr>
        <w:t>e</w:t>
      </w:r>
      <w:r w:rsidRPr="00830B5B">
        <w:t xml:space="preserve">des </w:t>
      </w:r>
      <w:r>
        <w:t>AD-</w:t>
      </w:r>
      <w:r w:rsidRPr="00830B5B">
        <w:t>HOC</w:t>
      </w:r>
      <w:bookmarkEnd w:id="30"/>
    </w:p>
    <w:p w14:paraId="67ACB39E" w14:textId="77777777" w:rsidR="00461587" w:rsidRPr="0024607A" w:rsidRDefault="00461587" w:rsidP="00461587">
      <w:pPr>
        <w:rPr>
          <w:lang w:val="es-ES" w:eastAsia="es-EC"/>
        </w:rPr>
      </w:pPr>
    </w:p>
    <w:p w14:paraId="6773ACE2" w14:textId="1280FD44" w:rsidR="002B6912" w:rsidRPr="0024607A" w:rsidRDefault="002B6912" w:rsidP="0052340A">
      <w:pPr>
        <w:spacing w:line="480" w:lineRule="auto"/>
        <w:rPr>
          <w:rFonts w:cs="Arial"/>
          <w:vertAlign w:val="subscript"/>
        </w:rPr>
      </w:pPr>
      <w:r w:rsidRPr="0024607A">
        <w:rPr>
          <w:rFonts w:cs="Arial"/>
        </w:rPr>
        <w:t>Como se</w:t>
      </w:r>
      <w:r w:rsidR="00783502" w:rsidRPr="0024607A">
        <w:rPr>
          <w:rFonts w:cs="Arial"/>
        </w:rPr>
        <w:t xml:space="preserve"> muestra en la </w:t>
      </w:r>
      <w:r w:rsidR="00124CE8">
        <w:rPr>
          <w:rFonts w:cs="Arial"/>
        </w:rPr>
        <w:t>(</w:t>
      </w:r>
      <w:r w:rsidR="006818E2">
        <w:rPr>
          <w:rFonts w:cs="Arial"/>
        </w:rPr>
        <w:t>F</w:t>
      </w:r>
      <w:r w:rsidR="00783502" w:rsidRPr="0024607A">
        <w:rPr>
          <w:rFonts w:cs="Arial"/>
        </w:rPr>
        <w:t xml:space="preserve">igura </w:t>
      </w:r>
      <w:r w:rsidR="00124CE8">
        <w:rPr>
          <w:rFonts w:cs="Arial"/>
        </w:rPr>
        <w:t>II-</w:t>
      </w:r>
      <w:r w:rsidR="00783502" w:rsidRPr="0024607A">
        <w:rPr>
          <w:rFonts w:cs="Arial"/>
        </w:rPr>
        <w:t>5</w:t>
      </w:r>
      <w:r w:rsidR="00124CE8">
        <w:rPr>
          <w:rFonts w:cs="Arial"/>
        </w:rPr>
        <w:t>)</w:t>
      </w:r>
      <w:r w:rsidRPr="0024607A">
        <w:rPr>
          <w:rFonts w:cs="Arial"/>
        </w:rPr>
        <w:t xml:space="preserve"> una red Ad-Hoc </w:t>
      </w:r>
      <w:r w:rsidR="0024607A" w:rsidRPr="0024607A">
        <w:rPr>
          <w:rFonts w:cs="Arial"/>
        </w:rPr>
        <w:t>puede comunicarse a través de una interfaz generalmente i</w:t>
      </w:r>
      <w:r w:rsidR="00D914F7">
        <w:rPr>
          <w:rFonts w:cs="Arial"/>
        </w:rPr>
        <w:t>nalámbrica</w:t>
      </w:r>
      <w:r w:rsidR="00714FF3" w:rsidRPr="0024607A">
        <w:rPr>
          <w:rFonts w:cs="Arial"/>
        </w:rPr>
        <w:t xml:space="preserve"> formada</w:t>
      </w:r>
      <w:r w:rsidR="00D914F7">
        <w:rPr>
          <w:rFonts w:cs="Arial"/>
        </w:rPr>
        <w:t xml:space="preserve"> por</w:t>
      </w:r>
      <w:r w:rsidRPr="0024607A">
        <w:rPr>
          <w:rFonts w:cs="Arial"/>
        </w:rPr>
        <w:t xml:space="preserve"> nodos </w:t>
      </w:r>
      <w:r w:rsidR="000F14EC">
        <w:rPr>
          <w:rFonts w:cs="Arial"/>
        </w:rPr>
        <w:t>que tienen la capacidad</w:t>
      </w:r>
      <w:r w:rsidR="0024607A" w:rsidRPr="0024607A">
        <w:rPr>
          <w:rFonts w:cs="Arial"/>
        </w:rPr>
        <w:t xml:space="preserve"> de comunicarse entre sí</w:t>
      </w:r>
      <w:r w:rsidRPr="0024607A">
        <w:rPr>
          <w:rFonts w:cs="Arial"/>
        </w:rPr>
        <w:t xml:space="preserve"> de </w:t>
      </w:r>
      <w:r w:rsidR="000F14EC">
        <w:rPr>
          <w:rFonts w:cs="Arial"/>
        </w:rPr>
        <w:t>forma</w:t>
      </w:r>
      <w:r w:rsidRPr="0024607A">
        <w:rPr>
          <w:rFonts w:cs="Arial"/>
        </w:rPr>
        <w:t xml:space="preserve"> </w:t>
      </w:r>
      <w:r w:rsidR="000F14EC">
        <w:rPr>
          <w:rFonts w:cs="Arial"/>
        </w:rPr>
        <w:t>independiente, donde cada nodo puede</w:t>
      </w:r>
      <w:r w:rsidRPr="0024607A">
        <w:rPr>
          <w:rFonts w:cs="Arial"/>
        </w:rPr>
        <w:t xml:space="preserve"> </w:t>
      </w:r>
      <w:r w:rsidR="000F14EC">
        <w:rPr>
          <w:rFonts w:cs="Arial"/>
        </w:rPr>
        <w:t>retransmitir datos a</w:t>
      </w:r>
      <w:r w:rsidR="0024607A" w:rsidRPr="0024607A">
        <w:rPr>
          <w:rFonts w:cs="Arial"/>
        </w:rPr>
        <w:t xml:space="preserve"> </w:t>
      </w:r>
      <w:r w:rsidR="000F14EC">
        <w:rPr>
          <w:rFonts w:cs="Arial"/>
        </w:rPr>
        <w:t>los demás nodos de</w:t>
      </w:r>
      <w:r w:rsidR="0024607A" w:rsidRPr="0024607A">
        <w:rPr>
          <w:rFonts w:cs="Arial"/>
        </w:rPr>
        <w:t xml:space="preserve"> la red</w:t>
      </w:r>
      <w:r w:rsidRPr="0024607A">
        <w:rPr>
          <w:rFonts w:cs="Arial"/>
        </w:rPr>
        <w:t xml:space="preserve">. De </w:t>
      </w:r>
      <w:r w:rsidR="000F14EC">
        <w:rPr>
          <w:rFonts w:cs="Arial"/>
        </w:rPr>
        <w:t>tal forma</w:t>
      </w:r>
      <w:r w:rsidR="0024607A">
        <w:rPr>
          <w:rFonts w:cs="Arial"/>
        </w:rPr>
        <w:t xml:space="preserve"> </w:t>
      </w:r>
      <w:r w:rsidR="000F14EC">
        <w:rPr>
          <w:rFonts w:cs="Arial"/>
        </w:rPr>
        <w:t xml:space="preserve">que </w:t>
      </w:r>
      <w:r w:rsidR="0024607A">
        <w:rPr>
          <w:rFonts w:cs="Arial"/>
        </w:rPr>
        <w:t xml:space="preserve">un nodo </w:t>
      </w:r>
      <w:r w:rsidR="000F14EC">
        <w:rPr>
          <w:rFonts w:cs="Arial"/>
        </w:rPr>
        <w:t xml:space="preserve">al encontrarse fuera del área de </w:t>
      </w:r>
      <w:r w:rsidR="0024607A" w:rsidRPr="0024607A">
        <w:rPr>
          <w:rFonts w:cs="Arial"/>
        </w:rPr>
        <w:t>cobert</w:t>
      </w:r>
      <w:r w:rsidR="0024607A">
        <w:rPr>
          <w:rFonts w:cs="Arial"/>
        </w:rPr>
        <w:t>ura</w:t>
      </w:r>
      <w:r w:rsidR="000F14EC">
        <w:rPr>
          <w:rFonts w:cs="Arial"/>
        </w:rPr>
        <w:t xml:space="preserve"> pueda</w:t>
      </w:r>
      <w:r w:rsidRPr="0024607A">
        <w:rPr>
          <w:rFonts w:cs="Arial"/>
        </w:rPr>
        <w:t xml:space="preserve"> comunicarse</w:t>
      </w:r>
      <w:r w:rsidR="000F14EC">
        <w:rPr>
          <w:rFonts w:cs="Arial"/>
        </w:rPr>
        <w:t xml:space="preserve"> </w:t>
      </w:r>
      <w:r w:rsidR="000F14EC" w:rsidRPr="00830B5B">
        <w:rPr>
          <w:rFonts w:cs="Arial"/>
        </w:rPr>
        <w:t xml:space="preserve">por medio </w:t>
      </w:r>
      <w:r w:rsidR="000F14EC">
        <w:rPr>
          <w:rFonts w:cs="Arial"/>
        </w:rPr>
        <w:t xml:space="preserve">de una comunicación </w:t>
      </w:r>
      <w:proofErr w:type="spellStart"/>
      <w:r w:rsidR="000F14EC">
        <w:rPr>
          <w:rFonts w:cs="Arial"/>
        </w:rPr>
        <w:t>multisalto</w:t>
      </w:r>
      <w:proofErr w:type="spellEnd"/>
      <w:r w:rsidRPr="0024607A">
        <w:rPr>
          <w:rFonts w:cs="Arial"/>
        </w:rPr>
        <w:t xml:space="preserve"> con otro</w:t>
      </w:r>
      <w:r w:rsidR="000F14EC">
        <w:rPr>
          <w:rFonts w:cs="Arial"/>
        </w:rPr>
        <w:t>s nodos estableciéndose</w:t>
      </w:r>
      <w:r w:rsidR="0024607A">
        <w:rPr>
          <w:rFonts w:cs="Arial"/>
        </w:rPr>
        <w:t xml:space="preserve"> </w:t>
      </w:r>
      <w:r w:rsidR="000F14EC">
        <w:rPr>
          <w:rFonts w:cs="Arial"/>
        </w:rPr>
        <w:t xml:space="preserve">así </w:t>
      </w:r>
      <w:r w:rsidR="0024607A">
        <w:rPr>
          <w:rFonts w:cs="Arial"/>
        </w:rPr>
        <w:t xml:space="preserve">una comunicación </w:t>
      </w:r>
      <w:r w:rsidRPr="00830B5B">
        <w:rPr>
          <w:rFonts w:cs="Arial"/>
        </w:rPr>
        <w:t>entre origen y des</w:t>
      </w:r>
      <w:r w:rsidR="000F14EC">
        <w:rPr>
          <w:rFonts w:cs="Arial"/>
        </w:rPr>
        <w:t xml:space="preserve">tino </w:t>
      </w:r>
      <w:r w:rsidR="0024607A">
        <w:rPr>
          <w:rFonts w:cs="Arial"/>
          <w:vertAlign w:val="subscript"/>
        </w:rPr>
        <w:t>[10]</w:t>
      </w:r>
      <w:r w:rsidR="000F14EC">
        <w:rPr>
          <w:rFonts w:cs="Arial"/>
          <w:vertAlign w:val="subscript"/>
        </w:rPr>
        <w:t>.</w:t>
      </w:r>
    </w:p>
    <w:p w14:paraId="5BBC36F0" w14:textId="77777777" w:rsidR="00461587" w:rsidRPr="00830B5B" w:rsidRDefault="00461587" w:rsidP="00AF5211">
      <w:pPr>
        <w:rPr>
          <w:rFonts w:cs="Arial"/>
        </w:rPr>
      </w:pPr>
    </w:p>
    <w:p w14:paraId="5E94710C" w14:textId="77777777" w:rsidR="002B6912" w:rsidRDefault="002B6912" w:rsidP="00A87ADF">
      <w:pPr>
        <w:spacing w:line="480" w:lineRule="auto"/>
        <w:rPr>
          <w:rFonts w:cs="Arial"/>
        </w:rPr>
      </w:pPr>
      <w:r w:rsidRPr="00830B5B">
        <w:rPr>
          <w:rFonts w:cs="Arial"/>
        </w:rPr>
        <w:t>Los artefactos descubren otros artefactos cercanos o en rango para formar la red. Los artefactos pueden buscar nodos que están fuera del área de alcance conectándose con otros artefactos que estén conectados a la red y estén a su alcance. Las conexiones son posibles por múltiples nodos</w:t>
      </w:r>
      <w:r w:rsidR="008F06BF">
        <w:rPr>
          <w:rFonts w:cs="Arial"/>
        </w:rPr>
        <w:t xml:space="preserve"> </w:t>
      </w:r>
      <w:r w:rsidR="008F06BF">
        <w:rPr>
          <w:rFonts w:cs="Arial"/>
          <w:vertAlign w:val="subscript"/>
        </w:rPr>
        <w:t>[10]</w:t>
      </w:r>
      <w:r w:rsidRPr="00830B5B">
        <w:rPr>
          <w:rFonts w:cs="Arial"/>
        </w:rPr>
        <w:t>.</w:t>
      </w:r>
    </w:p>
    <w:p w14:paraId="4543117F" w14:textId="77777777" w:rsidR="00F048A7" w:rsidRDefault="00F048A7" w:rsidP="0052340A">
      <w:pPr>
        <w:spacing w:line="480" w:lineRule="auto"/>
        <w:rPr>
          <w:rFonts w:cs="Arial"/>
        </w:rPr>
      </w:pPr>
    </w:p>
    <w:p w14:paraId="39030DC7" w14:textId="77777777" w:rsidR="00F048A7" w:rsidRDefault="00F048A7" w:rsidP="0052340A">
      <w:pPr>
        <w:spacing w:line="480" w:lineRule="auto"/>
        <w:rPr>
          <w:rFonts w:cs="Arial"/>
        </w:rPr>
      </w:pPr>
    </w:p>
    <w:p w14:paraId="45346090" w14:textId="77777777" w:rsidR="00F048A7" w:rsidRDefault="00F048A7" w:rsidP="0052340A">
      <w:pPr>
        <w:spacing w:line="480" w:lineRule="auto"/>
        <w:rPr>
          <w:rFonts w:cs="Arial"/>
        </w:rPr>
      </w:pPr>
    </w:p>
    <w:p w14:paraId="056942EB" w14:textId="77777777" w:rsidR="00F048A7" w:rsidRDefault="00F048A7" w:rsidP="0052340A">
      <w:pPr>
        <w:spacing w:line="480" w:lineRule="auto"/>
        <w:rPr>
          <w:rFonts w:cs="Arial"/>
        </w:rPr>
      </w:pPr>
    </w:p>
    <w:p w14:paraId="7FC1CDB8" w14:textId="77777777" w:rsidR="008F06BF" w:rsidRDefault="008F06BF" w:rsidP="00AF5211">
      <w:pPr>
        <w:rPr>
          <w:rFonts w:cs="Arial"/>
        </w:rPr>
      </w:pPr>
    </w:p>
    <w:p w14:paraId="48FE0F6B" w14:textId="26AB79AE" w:rsidR="00461587" w:rsidRPr="00830B5B" w:rsidRDefault="00461587" w:rsidP="00461587">
      <w:pPr>
        <w:pStyle w:val="Descripcin"/>
        <w:spacing w:after="0" w:line="360" w:lineRule="auto"/>
        <w:jc w:val="center"/>
        <w:rPr>
          <w:rFonts w:cs="Arial"/>
        </w:rPr>
      </w:pPr>
      <w:bookmarkStart w:id="31" w:name="_Toc412716936"/>
      <w:r>
        <w:lastRenderedPageBreak/>
        <w:t xml:space="preserve">Figura </w:t>
      </w:r>
      <w:r w:rsidR="00783FE9">
        <w:t>II</w:t>
      </w:r>
      <w:r w:rsidR="00FD5470">
        <w:t>–</w:t>
      </w:r>
      <w:r w:rsidR="009902A8">
        <w:fldChar w:fldCharType="begin"/>
      </w:r>
      <w:r w:rsidR="009902A8">
        <w:instrText xml:space="preserve"> SEQ Figura \* ARABIC </w:instrText>
      </w:r>
      <w:r w:rsidR="009902A8">
        <w:fldChar w:fldCharType="separate"/>
      </w:r>
      <w:r w:rsidR="009C627F">
        <w:rPr>
          <w:noProof/>
        </w:rPr>
        <w:t>5</w:t>
      </w:r>
      <w:r w:rsidR="009902A8">
        <w:fldChar w:fldCharType="end"/>
      </w:r>
      <w:r>
        <w:t xml:space="preserve">: </w:t>
      </w:r>
      <w:r w:rsidRPr="00A553FE">
        <w:t>Ejemplo de redes Ad-Hoc</w:t>
      </w:r>
      <w:bookmarkEnd w:id="31"/>
    </w:p>
    <w:p w14:paraId="55A25436" w14:textId="77777777" w:rsidR="002B6912" w:rsidRDefault="002B6912" w:rsidP="00461587">
      <w:pPr>
        <w:pStyle w:val="Textoindependiente"/>
        <w:keepNext/>
        <w:spacing w:after="0"/>
        <w:jc w:val="center"/>
      </w:pPr>
      <w:r w:rsidRPr="00830B5B">
        <w:rPr>
          <w:rFonts w:cs="Arial"/>
          <w:noProof/>
          <w:lang w:val="es-ES" w:eastAsia="es-ES"/>
        </w:rPr>
        <w:drawing>
          <wp:inline distT="0" distB="0" distL="0" distR="0" wp14:anchorId="63E04989" wp14:editId="2E7206D4">
            <wp:extent cx="3133724" cy="132397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168507" cy="1338671"/>
                    </a:xfrm>
                    <a:prstGeom prst="rect">
                      <a:avLst/>
                    </a:prstGeom>
                    <a:noFill/>
                    <a:ln>
                      <a:noFill/>
                    </a:ln>
                  </pic:spPr>
                </pic:pic>
              </a:graphicData>
            </a:graphic>
          </wp:inline>
        </w:drawing>
      </w:r>
    </w:p>
    <w:p w14:paraId="4F857B60" w14:textId="38CD4369" w:rsidR="00461587" w:rsidRPr="00461587" w:rsidRDefault="00461587" w:rsidP="00461587">
      <w:pPr>
        <w:pStyle w:val="Textoindependiente"/>
        <w:keepNext/>
        <w:spacing w:after="0"/>
        <w:jc w:val="center"/>
        <w:rPr>
          <w:sz w:val="16"/>
          <w:szCs w:val="16"/>
        </w:rPr>
      </w:pPr>
      <w:r w:rsidRPr="00461587">
        <w:rPr>
          <w:sz w:val="16"/>
          <w:szCs w:val="16"/>
        </w:rPr>
        <w:t>Fuente:</w:t>
      </w:r>
      <w:r w:rsidR="00783502" w:rsidRPr="00783502">
        <w:t xml:space="preserve"> </w:t>
      </w:r>
      <w:hyperlink r:id="rId26" w:history="1">
        <w:r w:rsidR="00783502" w:rsidRPr="000C077B">
          <w:rPr>
            <w:rStyle w:val="Hipervnculo"/>
            <w:sz w:val="16"/>
            <w:szCs w:val="16"/>
          </w:rPr>
          <w:t>http://www.ute.edu.ec/posgrados/revistaEIDOS/edicion2/art04.html</w:t>
        </w:r>
      </w:hyperlink>
      <w:r w:rsidR="00783502">
        <w:rPr>
          <w:sz w:val="16"/>
          <w:szCs w:val="16"/>
        </w:rPr>
        <w:t xml:space="preserve"> </w:t>
      </w:r>
    </w:p>
    <w:p w14:paraId="4EDAF0F5" w14:textId="77777777" w:rsidR="00461587" w:rsidRDefault="00461587" w:rsidP="00AF5211">
      <w:pPr>
        <w:rPr>
          <w:rFonts w:cs="Arial"/>
        </w:rPr>
      </w:pPr>
    </w:p>
    <w:p w14:paraId="405AD41A" w14:textId="42F68D95" w:rsidR="002B6912" w:rsidRDefault="003F5EF2" w:rsidP="0052340A">
      <w:pPr>
        <w:spacing w:line="480" w:lineRule="auto"/>
        <w:rPr>
          <w:rFonts w:cs="Arial"/>
        </w:rPr>
      </w:pPr>
      <w:r>
        <w:rPr>
          <w:rFonts w:cs="Arial"/>
        </w:rPr>
        <w:t xml:space="preserve">Estas </w:t>
      </w:r>
      <w:r w:rsidR="0024607A">
        <w:rPr>
          <w:rFonts w:cs="Arial"/>
        </w:rPr>
        <w:t>redes</w:t>
      </w:r>
      <w:r>
        <w:rPr>
          <w:rFonts w:cs="Arial"/>
        </w:rPr>
        <w:t xml:space="preserve"> nos</w:t>
      </w:r>
      <w:r w:rsidR="0024607A">
        <w:rPr>
          <w:rFonts w:cs="Arial"/>
        </w:rPr>
        <w:t xml:space="preserve"> da</w:t>
      </w:r>
      <w:r w:rsidR="002B6912" w:rsidRPr="00830B5B">
        <w:rPr>
          <w:rFonts w:cs="Arial"/>
        </w:rPr>
        <w:t xml:space="preserve"> la </w:t>
      </w:r>
      <w:r w:rsidR="00096F8A">
        <w:rPr>
          <w:rFonts w:cs="Arial"/>
        </w:rPr>
        <w:t>oportunidad</w:t>
      </w:r>
      <w:r w:rsidR="002B6912" w:rsidRPr="00830B5B">
        <w:rPr>
          <w:rFonts w:cs="Arial"/>
        </w:rPr>
        <w:t xml:space="preserve"> </w:t>
      </w:r>
      <w:r w:rsidR="00096F8A">
        <w:rPr>
          <w:rFonts w:cs="Arial"/>
        </w:rPr>
        <w:t>sin la</w:t>
      </w:r>
      <w:r w:rsidR="002B6912" w:rsidRPr="00830B5B">
        <w:rPr>
          <w:rFonts w:cs="Arial"/>
        </w:rPr>
        <w:t xml:space="preserve"> </w:t>
      </w:r>
      <w:r w:rsidR="00096F8A" w:rsidRPr="00830B5B">
        <w:rPr>
          <w:rFonts w:cs="Arial"/>
        </w:rPr>
        <w:t>necesidad de poseer estaciones base</w:t>
      </w:r>
      <w:r w:rsidR="00096F8A">
        <w:rPr>
          <w:rFonts w:cs="Arial"/>
        </w:rPr>
        <w:t xml:space="preserve"> de </w:t>
      </w:r>
      <w:r>
        <w:rPr>
          <w:rFonts w:cs="Arial"/>
        </w:rPr>
        <w:t>crear</w:t>
      </w:r>
      <w:r w:rsidR="002B6912" w:rsidRPr="00830B5B">
        <w:rPr>
          <w:rFonts w:cs="Arial"/>
        </w:rPr>
        <w:t xml:space="preserve"> una red entre dispositivos </w:t>
      </w:r>
      <w:r w:rsidR="00096F8A">
        <w:rPr>
          <w:rFonts w:cs="Arial"/>
        </w:rPr>
        <w:t>incomunicados,</w:t>
      </w:r>
      <w:r w:rsidR="002B6912" w:rsidRPr="00830B5B">
        <w:rPr>
          <w:rFonts w:cs="Arial"/>
        </w:rPr>
        <w:t xml:space="preserve"> ya que las redes ad-hoc </w:t>
      </w:r>
      <w:r w:rsidR="0024607A">
        <w:rPr>
          <w:rFonts w:cs="Arial"/>
        </w:rPr>
        <w:t xml:space="preserve">pueden auto configurarse y </w:t>
      </w:r>
      <w:r w:rsidR="002B6912" w:rsidRPr="00830B5B">
        <w:rPr>
          <w:rFonts w:cs="Arial"/>
        </w:rPr>
        <w:t xml:space="preserve">son </w:t>
      </w:r>
      <w:r w:rsidR="0024607A">
        <w:rPr>
          <w:rFonts w:cs="Arial"/>
        </w:rPr>
        <w:t>adaptativas,</w:t>
      </w:r>
      <w:r w:rsidR="002B6912" w:rsidRPr="00830B5B">
        <w:rPr>
          <w:rFonts w:cs="Arial"/>
        </w:rPr>
        <w:t xml:space="preserve"> </w:t>
      </w:r>
      <w:r w:rsidR="0024607A">
        <w:rPr>
          <w:rFonts w:cs="Arial"/>
        </w:rPr>
        <w:t>c</w:t>
      </w:r>
      <w:r w:rsidR="00096F8A">
        <w:rPr>
          <w:rFonts w:cs="Arial"/>
        </w:rPr>
        <w:t>ada uno pueden tener  una cobertura que oscila entre</w:t>
      </w:r>
      <w:r w:rsidR="00096F8A" w:rsidRPr="00096F8A">
        <w:rPr>
          <w:rFonts w:cs="Arial"/>
        </w:rPr>
        <w:t xml:space="preserve"> </w:t>
      </w:r>
      <w:r w:rsidR="00096F8A" w:rsidRPr="00830B5B">
        <w:rPr>
          <w:rFonts w:cs="Arial"/>
        </w:rPr>
        <w:t>de 100 a 300 metros en exteriores</w:t>
      </w:r>
      <w:r w:rsidR="00096F8A">
        <w:rPr>
          <w:rFonts w:cs="Arial"/>
        </w:rPr>
        <w:t xml:space="preserve"> y 30 a 100 metros en interiores </w:t>
      </w:r>
      <w:r w:rsidR="00CE610C">
        <w:rPr>
          <w:rFonts w:eastAsia="Times New Roman" w:cs="Arial"/>
          <w:szCs w:val="24"/>
          <w:vertAlign w:val="subscript"/>
          <w:lang w:val="es-EC" w:eastAsia="es-EC"/>
        </w:rPr>
        <w:t>[12]</w:t>
      </w:r>
      <w:r w:rsidR="002B6912" w:rsidRPr="00830B5B">
        <w:rPr>
          <w:rFonts w:cs="Arial"/>
        </w:rPr>
        <w:t>.</w:t>
      </w:r>
    </w:p>
    <w:p w14:paraId="13545870" w14:textId="77777777" w:rsidR="00E837BE" w:rsidRDefault="00E837BE" w:rsidP="0052340A">
      <w:pPr>
        <w:spacing w:line="480" w:lineRule="auto"/>
        <w:rPr>
          <w:rFonts w:cs="Arial"/>
        </w:rPr>
      </w:pPr>
    </w:p>
    <w:p w14:paraId="2B4DBC5F" w14:textId="0BEE6B0A" w:rsidR="002B6912" w:rsidRDefault="0024607A" w:rsidP="0052340A">
      <w:pPr>
        <w:spacing w:line="480" w:lineRule="auto"/>
        <w:rPr>
          <w:rFonts w:cs="Arial"/>
        </w:rPr>
      </w:pPr>
      <w:r>
        <w:rPr>
          <w:rFonts w:cs="Arial"/>
        </w:rPr>
        <w:t>Las redes ad-hoc presentan</w:t>
      </w:r>
      <w:r w:rsidR="002B6912" w:rsidRPr="00830B5B">
        <w:rPr>
          <w:rFonts w:cs="Arial"/>
        </w:rPr>
        <w:t xml:space="preserve"> topologías dinámicas donde los nodos </w:t>
      </w:r>
      <w:r>
        <w:rPr>
          <w:rFonts w:cs="Arial"/>
        </w:rPr>
        <w:t>se desplazan en cualquier dirección</w:t>
      </w:r>
      <w:r w:rsidR="002B6912" w:rsidRPr="00830B5B">
        <w:rPr>
          <w:rFonts w:cs="Arial"/>
        </w:rPr>
        <w:t>, tenie</w:t>
      </w:r>
      <w:r w:rsidR="00EE4B7D">
        <w:rPr>
          <w:rFonts w:cs="Arial"/>
        </w:rPr>
        <w:t>ndo como gran dificultad los cambios que ocurren en</w:t>
      </w:r>
      <w:r w:rsidR="002B6912" w:rsidRPr="00830B5B">
        <w:rPr>
          <w:rFonts w:cs="Arial"/>
        </w:rPr>
        <w:t xml:space="preserve"> el medio radio</w:t>
      </w:r>
      <w:r w:rsidR="00EE4B7D">
        <w:rPr>
          <w:rFonts w:cs="Arial"/>
        </w:rPr>
        <w:t xml:space="preserve"> como pueden ser </w:t>
      </w:r>
      <w:r w:rsidR="002B6912" w:rsidRPr="00830B5B">
        <w:rPr>
          <w:rFonts w:cs="Arial"/>
        </w:rPr>
        <w:t xml:space="preserve">atenuación, </w:t>
      </w:r>
      <w:proofErr w:type="spellStart"/>
      <w:r w:rsidR="002B6912" w:rsidRPr="00830B5B">
        <w:rPr>
          <w:rFonts w:cs="Arial"/>
        </w:rPr>
        <w:t>multicamino</w:t>
      </w:r>
      <w:proofErr w:type="spellEnd"/>
      <w:r w:rsidR="002B6912" w:rsidRPr="00830B5B">
        <w:rPr>
          <w:rFonts w:cs="Arial"/>
        </w:rPr>
        <w:t>, ruido</w:t>
      </w:r>
      <w:r w:rsidR="00EE4B7D">
        <w:rPr>
          <w:rFonts w:cs="Arial"/>
        </w:rPr>
        <w:t>, entre otras,</w:t>
      </w:r>
      <w:r w:rsidR="002B6912" w:rsidRPr="00830B5B">
        <w:rPr>
          <w:rFonts w:cs="Arial"/>
        </w:rPr>
        <w:t xml:space="preserve"> obligándonos </w:t>
      </w:r>
      <w:r w:rsidR="00EE4B7D">
        <w:rPr>
          <w:rFonts w:cs="Arial"/>
        </w:rPr>
        <w:t>a tener problemas repentinos como enlaces</w:t>
      </w:r>
      <w:r w:rsidR="002B6912" w:rsidRPr="00830B5B">
        <w:rPr>
          <w:rFonts w:cs="Arial"/>
        </w:rPr>
        <w:t xml:space="preserve"> </w:t>
      </w:r>
      <w:r w:rsidR="00B93AAC">
        <w:rPr>
          <w:rFonts w:cs="Arial"/>
        </w:rPr>
        <w:t>en una dirección o en dos direcciones</w:t>
      </w:r>
      <w:r w:rsidR="002B6912" w:rsidRPr="00830B5B">
        <w:rPr>
          <w:rFonts w:cs="Arial"/>
        </w:rPr>
        <w:t xml:space="preserve">, </w:t>
      </w:r>
      <w:r w:rsidR="00B93AAC" w:rsidRPr="00830B5B">
        <w:rPr>
          <w:rFonts w:cs="Arial"/>
        </w:rPr>
        <w:t>limitación</w:t>
      </w:r>
      <w:r w:rsidR="002B6912" w:rsidRPr="00830B5B">
        <w:rPr>
          <w:rFonts w:cs="Arial"/>
        </w:rPr>
        <w:t xml:space="preserve"> del </w:t>
      </w:r>
      <w:proofErr w:type="spellStart"/>
      <w:r w:rsidR="002B6912" w:rsidRPr="00830B5B">
        <w:rPr>
          <w:rFonts w:cs="Arial"/>
        </w:rPr>
        <w:t>troughtput</w:t>
      </w:r>
      <w:proofErr w:type="spellEnd"/>
      <w:r w:rsidR="002B6912" w:rsidRPr="00830B5B">
        <w:rPr>
          <w:rFonts w:cs="Arial"/>
        </w:rPr>
        <w:t>, caída</w:t>
      </w:r>
      <w:r w:rsidR="00B93AAC">
        <w:rPr>
          <w:rFonts w:cs="Arial"/>
        </w:rPr>
        <w:t xml:space="preserve"> </w:t>
      </w:r>
      <w:r w:rsidR="00EE4B7D">
        <w:rPr>
          <w:rFonts w:cs="Arial"/>
        </w:rPr>
        <w:t>de</w:t>
      </w:r>
      <w:r w:rsidR="00B93AAC">
        <w:rPr>
          <w:rFonts w:cs="Arial"/>
        </w:rPr>
        <w:t>l</w:t>
      </w:r>
      <w:r w:rsidR="00EE4B7D">
        <w:rPr>
          <w:rFonts w:cs="Arial"/>
        </w:rPr>
        <w:t xml:space="preserve"> enlaces</w:t>
      </w:r>
      <w:r w:rsidR="00B93AAC">
        <w:rPr>
          <w:rFonts w:cs="Arial"/>
        </w:rPr>
        <w:t xml:space="preserve"> y recuperación del mismo</w:t>
      </w:r>
      <w:r w:rsidR="00CE610C">
        <w:rPr>
          <w:rFonts w:cs="Arial"/>
        </w:rPr>
        <w:t xml:space="preserve"> </w:t>
      </w:r>
      <w:r w:rsidR="00CE610C">
        <w:rPr>
          <w:rFonts w:eastAsia="Times New Roman" w:cs="Arial"/>
          <w:szCs w:val="24"/>
          <w:vertAlign w:val="subscript"/>
          <w:lang w:val="es-EC" w:eastAsia="es-EC"/>
        </w:rPr>
        <w:t>[12]</w:t>
      </w:r>
      <w:r w:rsidR="002B6912" w:rsidRPr="00830B5B">
        <w:rPr>
          <w:rFonts w:cs="Arial"/>
        </w:rPr>
        <w:t>.</w:t>
      </w:r>
    </w:p>
    <w:p w14:paraId="60404414" w14:textId="77777777" w:rsidR="00E66188" w:rsidRPr="00830B5B" w:rsidRDefault="00E66188" w:rsidP="00AF5211">
      <w:pPr>
        <w:rPr>
          <w:rFonts w:cs="Arial"/>
        </w:rPr>
      </w:pPr>
    </w:p>
    <w:p w14:paraId="1C809C9E" w14:textId="77777777" w:rsidR="002B6912" w:rsidRDefault="00E66188" w:rsidP="004A0AC5">
      <w:pPr>
        <w:pStyle w:val="Ttulo3"/>
      </w:pPr>
      <w:bookmarkStart w:id="32" w:name="_Toc412715964"/>
      <w:r w:rsidRPr="00830B5B">
        <w:t>Características de la red AD-HOC</w:t>
      </w:r>
      <w:bookmarkEnd w:id="32"/>
    </w:p>
    <w:p w14:paraId="0D051BB7" w14:textId="77777777" w:rsidR="00E66188" w:rsidRPr="00E66188" w:rsidRDefault="00E66188" w:rsidP="00E66188">
      <w:pPr>
        <w:rPr>
          <w:lang w:val="es-ES" w:eastAsia="es-EC"/>
        </w:rPr>
      </w:pPr>
    </w:p>
    <w:p w14:paraId="1804E571" w14:textId="77777777" w:rsidR="002B6912" w:rsidRDefault="002B6912" w:rsidP="0052340A">
      <w:pPr>
        <w:spacing w:line="480" w:lineRule="auto"/>
        <w:rPr>
          <w:rFonts w:cs="Arial"/>
          <w:lang w:val="es-EC"/>
        </w:rPr>
      </w:pPr>
      <w:r w:rsidRPr="00830B5B">
        <w:rPr>
          <w:rFonts w:cs="Arial"/>
          <w:b/>
          <w:bCs/>
          <w:lang w:val="es-EC"/>
        </w:rPr>
        <w:t xml:space="preserve">Funcionamiento no centralizado.- </w:t>
      </w:r>
      <w:r w:rsidRPr="00830B5B">
        <w:rPr>
          <w:rFonts w:cs="Arial"/>
          <w:bCs/>
          <w:lang w:val="es-EC"/>
        </w:rPr>
        <w:t>Cada nodo es independiente y actúa según sus necesidades,</w:t>
      </w:r>
      <w:r w:rsidRPr="00830B5B">
        <w:rPr>
          <w:rFonts w:cs="Arial"/>
          <w:lang w:val="es-EC"/>
        </w:rPr>
        <w:t> ya que la administración y el control no se encuentra en un solo nodo central si no en cada uno de los nodos.</w:t>
      </w:r>
    </w:p>
    <w:p w14:paraId="25D17391" w14:textId="77777777" w:rsidR="00E837BE" w:rsidRPr="00830B5B" w:rsidRDefault="00E837BE" w:rsidP="0052340A">
      <w:pPr>
        <w:spacing w:line="480" w:lineRule="auto"/>
        <w:rPr>
          <w:rFonts w:cs="Arial"/>
          <w:lang w:val="es-EC"/>
        </w:rPr>
      </w:pPr>
    </w:p>
    <w:p w14:paraId="0EE2EF1A" w14:textId="77777777" w:rsidR="002B6912" w:rsidRDefault="002B6912" w:rsidP="0052340A">
      <w:pPr>
        <w:spacing w:line="480" w:lineRule="auto"/>
        <w:rPr>
          <w:rFonts w:cs="Arial"/>
          <w:lang w:val="es-EC"/>
        </w:rPr>
      </w:pPr>
      <w:r w:rsidRPr="00830B5B">
        <w:rPr>
          <w:rFonts w:cs="Arial"/>
          <w:b/>
          <w:bCs/>
          <w:lang w:val="es-EC"/>
        </w:rPr>
        <w:lastRenderedPageBreak/>
        <w:t>Nodos Autónomos.-</w:t>
      </w:r>
      <w:r w:rsidRPr="00830B5B">
        <w:rPr>
          <w:rFonts w:cs="Arial"/>
          <w:lang w:val="es-EC"/>
        </w:rPr>
        <w:t> Estos realizan tareas de enrutamiento como mantenimiento y descubrimiento de rutas y a la vez procesamiento de datos.</w:t>
      </w:r>
    </w:p>
    <w:p w14:paraId="32FB8420" w14:textId="77777777" w:rsidR="002B6912" w:rsidRDefault="002B6912" w:rsidP="0052340A">
      <w:pPr>
        <w:spacing w:line="480" w:lineRule="auto"/>
        <w:rPr>
          <w:rFonts w:cs="Arial"/>
          <w:lang w:val="es-EC"/>
        </w:rPr>
      </w:pPr>
      <w:r w:rsidRPr="00830B5B">
        <w:rPr>
          <w:rFonts w:cs="Arial"/>
          <w:b/>
          <w:bCs/>
          <w:lang w:val="es-EC"/>
        </w:rPr>
        <w:t>Nodos con capacidades limitadas.-</w:t>
      </w:r>
      <w:r w:rsidRPr="00830B5B">
        <w:rPr>
          <w:rFonts w:cs="Arial"/>
          <w:lang w:val="es-EC"/>
        </w:rPr>
        <w:t> Estos nodos usan algoritmos para optimizar recursos ya que tienen limitaciones tales como: energía y capacidad de procesamiento.</w:t>
      </w:r>
    </w:p>
    <w:p w14:paraId="36767A81" w14:textId="77777777" w:rsidR="0082413B" w:rsidRPr="00830B5B" w:rsidRDefault="0082413B" w:rsidP="0052340A">
      <w:pPr>
        <w:spacing w:line="480" w:lineRule="auto"/>
        <w:rPr>
          <w:rFonts w:cs="Arial"/>
          <w:lang w:val="es-EC"/>
        </w:rPr>
      </w:pPr>
    </w:p>
    <w:p w14:paraId="760884A2" w14:textId="77777777" w:rsidR="002B6912" w:rsidRDefault="002B6912" w:rsidP="0052340A">
      <w:pPr>
        <w:spacing w:line="480" w:lineRule="auto"/>
        <w:rPr>
          <w:rFonts w:cs="Arial"/>
          <w:lang w:val="es-EC"/>
        </w:rPr>
      </w:pPr>
      <w:r w:rsidRPr="00830B5B">
        <w:rPr>
          <w:rFonts w:cs="Arial"/>
          <w:b/>
          <w:bCs/>
          <w:lang w:val="es-EC"/>
        </w:rPr>
        <w:t>Topología Dinámica de Red.-</w:t>
      </w:r>
      <w:r w:rsidRPr="00830B5B">
        <w:rPr>
          <w:rFonts w:cs="Arial"/>
          <w:lang w:val="es-EC"/>
        </w:rPr>
        <w:t> Todo de hace de forma dinámica, las rutas y la topología se hace sin previo aviso, estas redes se añaden automáticamente a medida que los usuarios se van conectando a la red.</w:t>
      </w:r>
    </w:p>
    <w:p w14:paraId="7A468A71" w14:textId="77777777" w:rsidR="0082413B" w:rsidRPr="00830B5B" w:rsidRDefault="0082413B" w:rsidP="0052340A">
      <w:pPr>
        <w:spacing w:line="480" w:lineRule="auto"/>
        <w:rPr>
          <w:rFonts w:cs="Arial"/>
        </w:rPr>
      </w:pPr>
    </w:p>
    <w:p w14:paraId="3FD51FDB" w14:textId="77777777" w:rsidR="002B6912" w:rsidRDefault="002B6912" w:rsidP="0052340A">
      <w:pPr>
        <w:spacing w:line="480" w:lineRule="auto"/>
        <w:rPr>
          <w:rFonts w:cs="Arial"/>
          <w:lang w:val="es-EC"/>
        </w:rPr>
      </w:pPr>
      <w:r w:rsidRPr="00830B5B">
        <w:rPr>
          <w:rFonts w:cs="Arial"/>
          <w:b/>
          <w:bCs/>
          <w:lang w:val="es-EC"/>
        </w:rPr>
        <w:t xml:space="preserve">Enrutamiento </w:t>
      </w:r>
      <w:proofErr w:type="spellStart"/>
      <w:r w:rsidRPr="00830B5B">
        <w:rPr>
          <w:rFonts w:cs="Arial"/>
          <w:b/>
          <w:bCs/>
          <w:lang w:val="es-EC"/>
        </w:rPr>
        <w:t>Multi</w:t>
      </w:r>
      <w:proofErr w:type="spellEnd"/>
      <w:r w:rsidRPr="00830B5B">
        <w:rPr>
          <w:rFonts w:cs="Arial"/>
          <w:b/>
          <w:bCs/>
          <w:lang w:val="es-EC"/>
        </w:rPr>
        <w:t>-salto:</w:t>
      </w:r>
      <w:r w:rsidRPr="00830B5B">
        <w:rPr>
          <w:rFonts w:cs="Arial"/>
          <w:lang w:val="es-EC"/>
        </w:rPr>
        <w:t> Desde el nodo fuente se envía paquetes al nodo destino mediante múltiples saltos entre varios nodos intermedios.</w:t>
      </w:r>
    </w:p>
    <w:p w14:paraId="7F39FA3F" w14:textId="77777777" w:rsidR="0082413B" w:rsidRPr="00830B5B" w:rsidRDefault="0082413B" w:rsidP="0052340A">
      <w:pPr>
        <w:spacing w:line="480" w:lineRule="auto"/>
        <w:rPr>
          <w:rFonts w:cs="Arial"/>
          <w:lang w:val="es-EC"/>
        </w:rPr>
      </w:pPr>
    </w:p>
    <w:p w14:paraId="6E33E8B3" w14:textId="77777777" w:rsidR="002B6912" w:rsidRDefault="002B6912" w:rsidP="004A0AC5">
      <w:pPr>
        <w:pStyle w:val="Ttulo3"/>
      </w:pPr>
      <w:bookmarkStart w:id="33" w:name="_Toc412715965"/>
      <w:r w:rsidRPr="00830B5B">
        <w:t>Aplicaciones de las redes MANET</w:t>
      </w:r>
      <w:bookmarkEnd w:id="33"/>
    </w:p>
    <w:p w14:paraId="52CE996B" w14:textId="3A675FBF" w:rsidR="002B6912" w:rsidRDefault="002B6912" w:rsidP="0052340A">
      <w:pPr>
        <w:spacing w:line="480" w:lineRule="auto"/>
        <w:rPr>
          <w:rFonts w:cs="Arial"/>
        </w:rPr>
      </w:pPr>
      <w:r w:rsidRPr="00830B5B">
        <w:rPr>
          <w:rFonts w:cs="Arial"/>
        </w:rPr>
        <w:t xml:space="preserve">Las redes </w:t>
      </w:r>
      <w:r w:rsidR="00124CE8">
        <w:rPr>
          <w:rFonts w:cs="Arial"/>
        </w:rPr>
        <w:t>Móviles Ah-Hoc (</w:t>
      </w:r>
      <w:r w:rsidRPr="00830B5B">
        <w:rPr>
          <w:rFonts w:cs="Arial"/>
        </w:rPr>
        <w:t>MANET</w:t>
      </w:r>
      <w:r w:rsidR="00124CE8">
        <w:rPr>
          <w:rFonts w:cs="Arial"/>
        </w:rPr>
        <w:t>)</w:t>
      </w:r>
      <w:r w:rsidRPr="00830B5B">
        <w:rPr>
          <w:rFonts w:cs="Arial"/>
        </w:rPr>
        <w:t xml:space="preserve"> al no depender de una infraestructura fija como las demás resulta mucho más fácil el usar en lugares remotos, ya que son mucho más sencillas de instalar y las redes fijas son muy costosas.</w:t>
      </w:r>
    </w:p>
    <w:p w14:paraId="6E4243FC" w14:textId="77777777" w:rsidR="0082413B" w:rsidRDefault="0082413B" w:rsidP="0052340A">
      <w:pPr>
        <w:spacing w:line="480" w:lineRule="auto"/>
        <w:rPr>
          <w:rFonts w:cs="Arial"/>
        </w:rPr>
      </w:pPr>
    </w:p>
    <w:p w14:paraId="7231DDB5" w14:textId="4A9AE478" w:rsidR="002B6912" w:rsidRDefault="002B6912" w:rsidP="0052340A">
      <w:pPr>
        <w:spacing w:line="480" w:lineRule="auto"/>
        <w:rPr>
          <w:rFonts w:cs="Arial"/>
        </w:rPr>
      </w:pPr>
      <w:r w:rsidRPr="00830B5B">
        <w:rPr>
          <w:rFonts w:cs="Arial"/>
          <w:b/>
        </w:rPr>
        <w:t>Fuerzas del Orden:</w:t>
      </w:r>
      <w:r w:rsidRPr="00830B5B">
        <w:rPr>
          <w:rFonts w:cs="Arial"/>
        </w:rPr>
        <w:t xml:space="preserve"> Poder comunicar bases militares entre ellas, vehículos en movimiento con los  centros de mando, soldados con su batallón, entre otras aplicaciones sin necesidad de una infraestructura fij</w:t>
      </w:r>
      <w:r w:rsidR="00587D48">
        <w:rPr>
          <w:rFonts w:cs="Arial"/>
        </w:rPr>
        <w:t>a</w:t>
      </w:r>
      <w:r w:rsidR="00D83A1E">
        <w:rPr>
          <w:rFonts w:cs="Arial"/>
        </w:rPr>
        <w:t xml:space="preserve"> </w:t>
      </w:r>
      <w:r w:rsidR="00D83A1E">
        <w:rPr>
          <w:rFonts w:eastAsia="Times New Roman" w:cs="Arial"/>
          <w:szCs w:val="24"/>
          <w:vertAlign w:val="subscript"/>
          <w:lang w:val="es-EC" w:eastAsia="es-EC"/>
        </w:rPr>
        <w:t>[3]</w:t>
      </w:r>
      <w:r w:rsidR="006818E2">
        <w:rPr>
          <w:rFonts w:cs="Arial"/>
        </w:rPr>
        <w:t>. (Véase F</w:t>
      </w:r>
      <w:r w:rsidR="00783502">
        <w:rPr>
          <w:rFonts w:cs="Arial"/>
        </w:rPr>
        <w:t xml:space="preserve">igura </w:t>
      </w:r>
      <w:r w:rsidR="00124CE8">
        <w:rPr>
          <w:rFonts w:cs="Arial"/>
        </w:rPr>
        <w:t>II-</w:t>
      </w:r>
      <w:r w:rsidR="00783502">
        <w:rPr>
          <w:rFonts w:cs="Arial"/>
        </w:rPr>
        <w:t>6</w:t>
      </w:r>
      <w:r w:rsidRPr="00830B5B">
        <w:rPr>
          <w:rFonts w:cs="Arial"/>
        </w:rPr>
        <w:t>).</w:t>
      </w:r>
    </w:p>
    <w:p w14:paraId="7E1354F2" w14:textId="77777777" w:rsidR="00E66188" w:rsidRDefault="00E66188" w:rsidP="00AF5211">
      <w:pPr>
        <w:rPr>
          <w:rFonts w:cs="Arial"/>
        </w:rPr>
      </w:pPr>
    </w:p>
    <w:p w14:paraId="7F37198C" w14:textId="77777777" w:rsidR="0082413B" w:rsidRDefault="0082413B" w:rsidP="00AF5211">
      <w:pPr>
        <w:rPr>
          <w:rFonts w:cs="Arial"/>
        </w:rPr>
      </w:pPr>
    </w:p>
    <w:p w14:paraId="7FDC0B90" w14:textId="77777777" w:rsidR="0082413B" w:rsidRDefault="0082413B" w:rsidP="00AF5211">
      <w:pPr>
        <w:rPr>
          <w:rFonts w:cs="Arial"/>
        </w:rPr>
      </w:pPr>
    </w:p>
    <w:p w14:paraId="37B48F52" w14:textId="77777777" w:rsidR="0082413B" w:rsidRDefault="0082413B" w:rsidP="00AF5211">
      <w:pPr>
        <w:rPr>
          <w:rFonts w:cs="Arial"/>
        </w:rPr>
      </w:pPr>
    </w:p>
    <w:p w14:paraId="46AED335" w14:textId="43D852AF" w:rsidR="00E66188" w:rsidRPr="00830B5B" w:rsidRDefault="00E66188" w:rsidP="00E66188">
      <w:pPr>
        <w:pStyle w:val="Descripcin"/>
        <w:spacing w:after="0" w:line="360" w:lineRule="auto"/>
        <w:jc w:val="center"/>
        <w:rPr>
          <w:rFonts w:cs="Arial"/>
        </w:rPr>
      </w:pPr>
      <w:bookmarkStart w:id="34" w:name="_Toc395293401"/>
      <w:bookmarkStart w:id="35" w:name="_Toc412716937"/>
      <w:r w:rsidRPr="00830B5B">
        <w:rPr>
          <w:rFonts w:cs="Arial"/>
        </w:rPr>
        <w:lastRenderedPageBreak/>
        <w:t xml:space="preserve">Figura </w:t>
      </w:r>
      <w:r w:rsidR="00783FE9">
        <w:t>II</w:t>
      </w:r>
      <w:r w:rsidR="00FD5470">
        <w:rPr>
          <w:rFonts w:cs="Arial"/>
        </w:rPr>
        <w:t>–</w:t>
      </w:r>
      <w:r w:rsidR="009902A8">
        <w:rPr>
          <w:rFonts w:cs="Arial"/>
        </w:rPr>
        <w:fldChar w:fldCharType="begin"/>
      </w:r>
      <w:r w:rsidR="009902A8">
        <w:rPr>
          <w:rFonts w:cs="Arial"/>
        </w:rPr>
        <w:instrText xml:space="preserve"> SEQ Figura \* ARABIC </w:instrText>
      </w:r>
      <w:r w:rsidR="009902A8">
        <w:rPr>
          <w:rFonts w:cs="Arial"/>
        </w:rPr>
        <w:fldChar w:fldCharType="separate"/>
      </w:r>
      <w:r w:rsidR="009C627F">
        <w:rPr>
          <w:rFonts w:cs="Arial"/>
          <w:noProof/>
        </w:rPr>
        <w:t>6</w:t>
      </w:r>
      <w:r w:rsidR="009902A8">
        <w:rPr>
          <w:rFonts w:cs="Arial"/>
        </w:rPr>
        <w:fldChar w:fldCharType="end"/>
      </w:r>
      <w:r w:rsidRPr="00830B5B">
        <w:rPr>
          <w:rFonts w:cs="Arial"/>
        </w:rPr>
        <w:t>: Red Ad-Hoc en un entorno militar</w:t>
      </w:r>
      <w:bookmarkEnd w:id="34"/>
      <w:bookmarkEnd w:id="35"/>
    </w:p>
    <w:p w14:paraId="3BE96581" w14:textId="77777777" w:rsidR="002B6912" w:rsidRDefault="002B6912" w:rsidP="00E66188">
      <w:pPr>
        <w:pStyle w:val="Textoindependiente"/>
        <w:keepNext/>
        <w:spacing w:after="0"/>
        <w:jc w:val="center"/>
        <w:rPr>
          <w:rFonts w:cs="Arial"/>
        </w:rPr>
      </w:pPr>
      <w:r w:rsidRPr="00830B5B">
        <w:rPr>
          <w:rFonts w:cs="Arial"/>
          <w:noProof/>
          <w:lang w:val="es-ES" w:eastAsia="es-ES"/>
        </w:rPr>
        <w:drawing>
          <wp:inline distT="0" distB="0" distL="0" distR="0" wp14:anchorId="677CC8BB" wp14:editId="392DA658">
            <wp:extent cx="5476240" cy="222885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7">
                      <a:extLst>
                        <a:ext uri="{28A0092B-C50C-407E-A947-70E740481C1C}">
                          <a14:useLocalDpi xmlns:a14="http://schemas.microsoft.com/office/drawing/2010/main" val="0"/>
                        </a:ext>
                      </a:extLst>
                    </a:blip>
                    <a:srcRect b="23025"/>
                    <a:stretch/>
                  </pic:blipFill>
                  <pic:spPr bwMode="auto">
                    <a:xfrm>
                      <a:off x="0" y="0"/>
                      <a:ext cx="5552748" cy="2259989"/>
                    </a:xfrm>
                    <a:prstGeom prst="rect">
                      <a:avLst/>
                    </a:prstGeom>
                    <a:noFill/>
                    <a:ln>
                      <a:noFill/>
                    </a:ln>
                    <a:extLst>
                      <a:ext uri="{53640926-AAD7-44D8-BBD7-CCE9431645EC}">
                        <a14:shadowObscured xmlns:a14="http://schemas.microsoft.com/office/drawing/2010/main"/>
                      </a:ext>
                    </a:extLst>
                  </pic:spPr>
                </pic:pic>
              </a:graphicData>
            </a:graphic>
          </wp:inline>
        </w:drawing>
      </w:r>
    </w:p>
    <w:p w14:paraId="03E7EA1F" w14:textId="77777777" w:rsidR="00E66188" w:rsidRDefault="00E66188" w:rsidP="00E66188">
      <w:pPr>
        <w:contextualSpacing/>
        <w:jc w:val="center"/>
        <w:rPr>
          <w:rFonts w:eastAsia="Times New Roman" w:cs="Arial"/>
          <w:sz w:val="16"/>
          <w:szCs w:val="16"/>
          <w:lang w:val="es-EC" w:eastAsia="es-EC"/>
        </w:rPr>
      </w:pPr>
      <w:r w:rsidRPr="004775CB">
        <w:rPr>
          <w:rFonts w:eastAsia="Times New Roman" w:cs="Arial"/>
          <w:sz w:val="16"/>
          <w:szCs w:val="16"/>
          <w:lang w:val="es-EC" w:eastAsia="es-EC"/>
        </w:rPr>
        <w:t xml:space="preserve">Realizado por: </w:t>
      </w:r>
      <w:proofErr w:type="spellStart"/>
      <w:r w:rsidRPr="004775CB">
        <w:rPr>
          <w:rFonts w:eastAsia="Times New Roman" w:cs="Arial"/>
          <w:sz w:val="16"/>
          <w:szCs w:val="16"/>
          <w:lang w:val="es-EC" w:eastAsia="es-EC"/>
        </w:rPr>
        <w:t>Estalin</w:t>
      </w:r>
      <w:proofErr w:type="spellEnd"/>
      <w:r w:rsidRPr="004775CB">
        <w:rPr>
          <w:rFonts w:eastAsia="Times New Roman" w:cs="Arial"/>
          <w:sz w:val="16"/>
          <w:szCs w:val="16"/>
          <w:lang w:val="es-EC" w:eastAsia="es-EC"/>
        </w:rPr>
        <w:t xml:space="preserve"> Fuentes y Andrés Valencia</w:t>
      </w:r>
    </w:p>
    <w:p w14:paraId="7B541BB6" w14:textId="77777777" w:rsidR="0082413B" w:rsidRPr="004775CB" w:rsidRDefault="0082413B" w:rsidP="00E66188">
      <w:pPr>
        <w:contextualSpacing/>
        <w:jc w:val="center"/>
        <w:rPr>
          <w:rFonts w:eastAsia="Times New Roman" w:cs="Arial"/>
          <w:sz w:val="16"/>
          <w:szCs w:val="16"/>
          <w:lang w:val="es-EC" w:eastAsia="es-EC"/>
        </w:rPr>
      </w:pPr>
    </w:p>
    <w:p w14:paraId="62929401" w14:textId="18A61ADB" w:rsidR="002B6912" w:rsidRPr="00830B5B" w:rsidRDefault="002B6912" w:rsidP="0052340A">
      <w:pPr>
        <w:spacing w:line="480" w:lineRule="auto"/>
        <w:rPr>
          <w:rFonts w:cs="Arial"/>
        </w:rPr>
      </w:pPr>
      <w:r w:rsidRPr="00830B5B">
        <w:rPr>
          <w:rFonts w:cs="Arial"/>
          <w:b/>
        </w:rPr>
        <w:t>Emergencias:</w:t>
      </w:r>
      <w:r w:rsidRPr="00830B5B">
        <w:rPr>
          <w:rFonts w:cs="Arial"/>
        </w:rPr>
        <w:t xml:space="preserve"> En caso que los diferentes equipos de emergencia tales como los bomberos, policía nacional y cruz roja deban actuar con rapidez por circunstancias como desastres naturales, accidentes de tránsito o desmanes en las calles u otras razones, y no existe la posibilidad de instalar una infraestructura fija, las redes MANET son la solución más eficaz y rápida de instalar</w:t>
      </w:r>
      <w:r w:rsidR="00D83A1E">
        <w:rPr>
          <w:rFonts w:cs="Arial"/>
        </w:rPr>
        <w:t xml:space="preserve"> </w:t>
      </w:r>
      <w:r w:rsidR="00D83A1E">
        <w:rPr>
          <w:rFonts w:eastAsia="Times New Roman" w:cs="Arial"/>
          <w:szCs w:val="24"/>
          <w:vertAlign w:val="subscript"/>
          <w:lang w:val="es-EC" w:eastAsia="es-EC"/>
        </w:rPr>
        <w:t>[3]</w:t>
      </w:r>
      <w:r w:rsidRPr="00830B5B">
        <w:rPr>
          <w:rFonts w:cs="Arial"/>
        </w:rPr>
        <w:t xml:space="preserve">. </w:t>
      </w:r>
      <w:r w:rsidR="006818E2">
        <w:rPr>
          <w:rFonts w:cs="Arial"/>
        </w:rPr>
        <w:t>(Véase F</w:t>
      </w:r>
      <w:r w:rsidR="00783502">
        <w:rPr>
          <w:rFonts w:cs="Arial"/>
        </w:rPr>
        <w:t xml:space="preserve">igura </w:t>
      </w:r>
      <w:r w:rsidR="00124CE8">
        <w:rPr>
          <w:rFonts w:cs="Arial"/>
        </w:rPr>
        <w:t>II-</w:t>
      </w:r>
      <w:r w:rsidR="00783502">
        <w:rPr>
          <w:rFonts w:cs="Arial"/>
        </w:rPr>
        <w:t>7</w:t>
      </w:r>
      <w:r w:rsidRPr="00830B5B">
        <w:rPr>
          <w:rFonts w:cs="Arial"/>
        </w:rPr>
        <w:t>).</w:t>
      </w:r>
    </w:p>
    <w:p w14:paraId="6C5DD7F1" w14:textId="77777777" w:rsidR="002F0571" w:rsidRDefault="002F0571" w:rsidP="00E66188">
      <w:pPr>
        <w:pStyle w:val="Descripcin"/>
        <w:spacing w:after="0" w:line="360" w:lineRule="auto"/>
        <w:jc w:val="center"/>
        <w:rPr>
          <w:rFonts w:cs="Arial"/>
        </w:rPr>
      </w:pPr>
      <w:bookmarkStart w:id="36" w:name="_Toc395293402"/>
    </w:p>
    <w:p w14:paraId="2C44C64D" w14:textId="3073AFDB" w:rsidR="00E66188" w:rsidRPr="00830B5B" w:rsidRDefault="00E66188" w:rsidP="00E66188">
      <w:pPr>
        <w:pStyle w:val="Descripcin"/>
        <w:spacing w:after="0" w:line="360" w:lineRule="auto"/>
        <w:jc w:val="center"/>
        <w:rPr>
          <w:rFonts w:cs="Arial"/>
        </w:rPr>
      </w:pPr>
      <w:bookmarkStart w:id="37" w:name="_Toc412716938"/>
      <w:r w:rsidRPr="00830B5B">
        <w:rPr>
          <w:rFonts w:cs="Arial"/>
        </w:rPr>
        <w:t xml:space="preserve">Figura </w:t>
      </w:r>
      <w:r w:rsidR="00783FE9">
        <w:t>II</w:t>
      </w:r>
      <w:r w:rsidR="00FD5470">
        <w:rPr>
          <w:rFonts w:cs="Arial"/>
        </w:rPr>
        <w:t>–</w:t>
      </w:r>
      <w:r w:rsidR="009902A8">
        <w:rPr>
          <w:rFonts w:cs="Arial"/>
        </w:rPr>
        <w:fldChar w:fldCharType="begin"/>
      </w:r>
      <w:r w:rsidR="009902A8">
        <w:rPr>
          <w:rFonts w:cs="Arial"/>
        </w:rPr>
        <w:instrText xml:space="preserve"> SEQ Figura \* ARABIC </w:instrText>
      </w:r>
      <w:r w:rsidR="009902A8">
        <w:rPr>
          <w:rFonts w:cs="Arial"/>
        </w:rPr>
        <w:fldChar w:fldCharType="separate"/>
      </w:r>
      <w:r w:rsidR="009C627F">
        <w:rPr>
          <w:rFonts w:cs="Arial"/>
          <w:noProof/>
        </w:rPr>
        <w:t>7</w:t>
      </w:r>
      <w:r w:rsidR="009902A8">
        <w:rPr>
          <w:rFonts w:cs="Arial"/>
        </w:rPr>
        <w:fldChar w:fldCharType="end"/>
      </w:r>
      <w:r w:rsidRPr="00830B5B">
        <w:rPr>
          <w:rFonts w:cs="Arial"/>
        </w:rPr>
        <w:t>: Red Ad-Hoc en situaciones de emergencia</w:t>
      </w:r>
      <w:bookmarkEnd w:id="36"/>
      <w:bookmarkEnd w:id="37"/>
    </w:p>
    <w:p w14:paraId="65784CF0" w14:textId="77777777" w:rsidR="002B6912" w:rsidRDefault="002B6912" w:rsidP="00E66188">
      <w:pPr>
        <w:pStyle w:val="Textoindependiente"/>
        <w:keepNext/>
        <w:spacing w:after="0"/>
        <w:jc w:val="center"/>
        <w:rPr>
          <w:rFonts w:cs="Arial"/>
        </w:rPr>
      </w:pPr>
      <w:r w:rsidRPr="00830B5B">
        <w:rPr>
          <w:rFonts w:cs="Arial"/>
          <w:noProof/>
          <w:lang w:val="es-ES" w:eastAsia="es-ES"/>
        </w:rPr>
        <w:drawing>
          <wp:inline distT="0" distB="0" distL="0" distR="0" wp14:anchorId="275353D7" wp14:editId="42C418BA">
            <wp:extent cx="5095875" cy="2409825"/>
            <wp:effectExtent l="0" t="0" r="9525" b="952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112448" cy="2417662"/>
                    </a:xfrm>
                    <a:prstGeom prst="rect">
                      <a:avLst/>
                    </a:prstGeom>
                    <a:noFill/>
                    <a:ln>
                      <a:noFill/>
                    </a:ln>
                  </pic:spPr>
                </pic:pic>
              </a:graphicData>
            </a:graphic>
          </wp:inline>
        </w:drawing>
      </w:r>
    </w:p>
    <w:p w14:paraId="532C92A4" w14:textId="77777777" w:rsidR="00E66188" w:rsidRDefault="00E66188" w:rsidP="00E66188">
      <w:pPr>
        <w:contextualSpacing/>
        <w:jc w:val="center"/>
        <w:rPr>
          <w:rFonts w:eastAsia="Times New Roman" w:cs="Arial"/>
          <w:sz w:val="16"/>
          <w:szCs w:val="16"/>
          <w:lang w:val="es-EC" w:eastAsia="es-EC"/>
        </w:rPr>
      </w:pPr>
      <w:r w:rsidRPr="004775CB">
        <w:rPr>
          <w:rFonts w:eastAsia="Times New Roman" w:cs="Arial"/>
          <w:sz w:val="16"/>
          <w:szCs w:val="16"/>
          <w:lang w:val="es-EC" w:eastAsia="es-EC"/>
        </w:rPr>
        <w:t xml:space="preserve">Realizado por: </w:t>
      </w:r>
      <w:proofErr w:type="spellStart"/>
      <w:r w:rsidRPr="004775CB">
        <w:rPr>
          <w:rFonts w:eastAsia="Times New Roman" w:cs="Arial"/>
          <w:sz w:val="16"/>
          <w:szCs w:val="16"/>
          <w:lang w:val="es-EC" w:eastAsia="es-EC"/>
        </w:rPr>
        <w:t>Estalin</w:t>
      </w:r>
      <w:proofErr w:type="spellEnd"/>
      <w:r w:rsidRPr="004775CB">
        <w:rPr>
          <w:rFonts w:eastAsia="Times New Roman" w:cs="Arial"/>
          <w:sz w:val="16"/>
          <w:szCs w:val="16"/>
          <w:lang w:val="es-EC" w:eastAsia="es-EC"/>
        </w:rPr>
        <w:t xml:space="preserve"> Fuentes y Andrés Valencia</w:t>
      </w:r>
    </w:p>
    <w:p w14:paraId="2FC3B1DE" w14:textId="77777777" w:rsidR="00E132A1" w:rsidRPr="004775CB" w:rsidRDefault="00E132A1" w:rsidP="00E66188">
      <w:pPr>
        <w:contextualSpacing/>
        <w:jc w:val="center"/>
        <w:rPr>
          <w:rFonts w:eastAsia="Times New Roman" w:cs="Arial"/>
          <w:sz w:val="16"/>
          <w:szCs w:val="16"/>
          <w:lang w:val="es-EC" w:eastAsia="es-EC"/>
        </w:rPr>
      </w:pPr>
    </w:p>
    <w:p w14:paraId="7002764A" w14:textId="6E1FF698" w:rsidR="002B6912" w:rsidRDefault="002B6912" w:rsidP="0052340A">
      <w:pPr>
        <w:spacing w:line="480" w:lineRule="auto"/>
        <w:rPr>
          <w:rFonts w:cs="Arial"/>
        </w:rPr>
      </w:pPr>
      <w:r w:rsidRPr="00830B5B">
        <w:rPr>
          <w:rFonts w:cs="Arial"/>
          <w:b/>
        </w:rPr>
        <w:lastRenderedPageBreak/>
        <w:t>Ambientes Rurales y Urbanos:</w:t>
      </w:r>
      <w:r w:rsidRPr="00830B5B">
        <w:rPr>
          <w:rFonts w:cs="Arial"/>
        </w:rPr>
        <w:t xml:space="preserve"> En el Ambiente urbano se pueden crear redes MANET para muchos usos tales como; información, dar clases virtuales, cafeterías, conferencias, en estadios deportivos, aeropuertos, centros comerciales, museos, ente otros. Las redes MANET en el entorno rural se pueden usar a la par con  sensores para controlar entornos forestales, agrícolas ya que es mucho más económico que instalar una infraestructura fija</w:t>
      </w:r>
      <w:r w:rsidR="00D83A1E">
        <w:rPr>
          <w:rFonts w:cs="Arial"/>
        </w:rPr>
        <w:t xml:space="preserve"> </w:t>
      </w:r>
      <w:r w:rsidR="00D83A1E">
        <w:rPr>
          <w:rFonts w:eastAsia="Times New Roman" w:cs="Arial"/>
          <w:szCs w:val="24"/>
          <w:vertAlign w:val="subscript"/>
          <w:lang w:val="es-EC" w:eastAsia="es-EC"/>
        </w:rPr>
        <w:t>[3]</w:t>
      </w:r>
      <w:r w:rsidRPr="00830B5B">
        <w:rPr>
          <w:rFonts w:cs="Arial"/>
        </w:rPr>
        <w:t xml:space="preserve">. </w:t>
      </w:r>
      <w:r w:rsidR="006818E2">
        <w:rPr>
          <w:rFonts w:cs="Arial"/>
        </w:rPr>
        <w:t>(Véase F</w:t>
      </w:r>
      <w:r w:rsidR="00783502">
        <w:rPr>
          <w:rFonts w:cs="Arial"/>
        </w:rPr>
        <w:t xml:space="preserve">igura </w:t>
      </w:r>
      <w:r w:rsidR="006818E2">
        <w:rPr>
          <w:rFonts w:cs="Arial"/>
        </w:rPr>
        <w:t>II-</w:t>
      </w:r>
      <w:r w:rsidR="00783502">
        <w:rPr>
          <w:rFonts w:cs="Arial"/>
        </w:rPr>
        <w:t>8</w:t>
      </w:r>
      <w:r w:rsidRPr="00830B5B">
        <w:rPr>
          <w:rFonts w:cs="Arial"/>
        </w:rPr>
        <w:t>).</w:t>
      </w:r>
    </w:p>
    <w:p w14:paraId="53A31A9A" w14:textId="6F814158" w:rsidR="00E1431E" w:rsidRPr="00830B5B" w:rsidRDefault="00E1431E" w:rsidP="00E1431E">
      <w:pPr>
        <w:pStyle w:val="Descripcin"/>
        <w:spacing w:after="0" w:line="360" w:lineRule="auto"/>
        <w:jc w:val="center"/>
        <w:rPr>
          <w:rFonts w:cs="Arial"/>
        </w:rPr>
      </w:pPr>
      <w:bookmarkStart w:id="38" w:name="_Toc395293403"/>
      <w:bookmarkStart w:id="39" w:name="_Toc412716939"/>
      <w:r w:rsidRPr="00830B5B">
        <w:rPr>
          <w:rFonts w:cs="Arial"/>
        </w:rPr>
        <w:t xml:space="preserve">Figura </w:t>
      </w:r>
      <w:r w:rsidR="00783FE9">
        <w:t>II</w:t>
      </w:r>
      <w:r w:rsidR="00FD5470">
        <w:rPr>
          <w:rFonts w:cs="Arial"/>
        </w:rPr>
        <w:t>–</w:t>
      </w:r>
      <w:r w:rsidR="009902A8">
        <w:rPr>
          <w:rFonts w:cs="Arial"/>
        </w:rPr>
        <w:fldChar w:fldCharType="begin"/>
      </w:r>
      <w:r w:rsidR="009902A8">
        <w:rPr>
          <w:rFonts w:cs="Arial"/>
        </w:rPr>
        <w:instrText xml:space="preserve"> SEQ Figura \* ARABIC </w:instrText>
      </w:r>
      <w:r w:rsidR="009902A8">
        <w:rPr>
          <w:rFonts w:cs="Arial"/>
        </w:rPr>
        <w:fldChar w:fldCharType="separate"/>
      </w:r>
      <w:r w:rsidR="009C627F">
        <w:rPr>
          <w:rFonts w:cs="Arial"/>
          <w:noProof/>
        </w:rPr>
        <w:t>8</w:t>
      </w:r>
      <w:r w:rsidR="009902A8">
        <w:rPr>
          <w:rFonts w:cs="Arial"/>
        </w:rPr>
        <w:fldChar w:fldCharType="end"/>
      </w:r>
      <w:r w:rsidRPr="00830B5B">
        <w:rPr>
          <w:rFonts w:cs="Arial"/>
        </w:rPr>
        <w:t>: Red Ad-Hoc en entorno Agrícola</w:t>
      </w:r>
      <w:bookmarkEnd w:id="38"/>
      <w:bookmarkEnd w:id="39"/>
    </w:p>
    <w:p w14:paraId="33405585" w14:textId="77777777" w:rsidR="002B6912" w:rsidRPr="00830B5B" w:rsidRDefault="002B6912" w:rsidP="00E1431E">
      <w:pPr>
        <w:pStyle w:val="Textoindependiente"/>
        <w:keepNext/>
        <w:spacing w:after="0"/>
        <w:jc w:val="center"/>
        <w:rPr>
          <w:rFonts w:cs="Arial"/>
        </w:rPr>
      </w:pPr>
      <w:r w:rsidRPr="00830B5B">
        <w:rPr>
          <w:rFonts w:cs="Arial"/>
          <w:noProof/>
          <w:lang w:val="es-ES" w:eastAsia="es-ES"/>
        </w:rPr>
        <w:drawing>
          <wp:inline distT="0" distB="0" distL="0" distR="0" wp14:anchorId="77F56531" wp14:editId="20BA6C1C">
            <wp:extent cx="5565913" cy="2178658"/>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562600" cy="2177361"/>
                    </a:xfrm>
                    <a:prstGeom prst="rect">
                      <a:avLst/>
                    </a:prstGeom>
                    <a:noFill/>
                    <a:ln>
                      <a:noFill/>
                    </a:ln>
                  </pic:spPr>
                </pic:pic>
              </a:graphicData>
            </a:graphic>
          </wp:inline>
        </w:drawing>
      </w:r>
    </w:p>
    <w:p w14:paraId="461DA569" w14:textId="268ECCAB" w:rsidR="00E1431E" w:rsidRPr="004775CB" w:rsidRDefault="00AA3D8B" w:rsidP="00AA3D8B">
      <w:pPr>
        <w:contextualSpacing/>
        <w:jc w:val="center"/>
        <w:rPr>
          <w:rFonts w:eastAsia="Times New Roman" w:cs="Arial"/>
          <w:sz w:val="16"/>
          <w:szCs w:val="16"/>
          <w:lang w:val="es-EC" w:eastAsia="es-EC"/>
        </w:rPr>
      </w:pPr>
      <w:r>
        <w:rPr>
          <w:rFonts w:eastAsia="Times New Roman" w:cs="Arial"/>
          <w:sz w:val="16"/>
          <w:szCs w:val="16"/>
          <w:lang w:val="es-EC" w:eastAsia="es-EC"/>
        </w:rPr>
        <w:t xml:space="preserve">Fuente: </w:t>
      </w:r>
      <w:hyperlink r:id="rId30" w:history="1">
        <w:r w:rsidRPr="0090111F">
          <w:rPr>
            <w:rStyle w:val="Hipervnculo"/>
            <w:rFonts w:eastAsia="Times New Roman" w:cs="Arial"/>
            <w:sz w:val="16"/>
            <w:szCs w:val="16"/>
            <w:lang w:val="es-EC" w:eastAsia="es-EC"/>
          </w:rPr>
          <w:t>http://inalambricasredes.blogspot.com/</w:t>
        </w:r>
      </w:hyperlink>
      <w:r>
        <w:rPr>
          <w:rFonts w:eastAsia="Times New Roman" w:cs="Arial"/>
          <w:sz w:val="16"/>
          <w:szCs w:val="16"/>
          <w:lang w:val="es-EC" w:eastAsia="es-EC"/>
        </w:rPr>
        <w:t xml:space="preserve"> </w:t>
      </w:r>
    </w:p>
    <w:p w14:paraId="7A5F7BAB" w14:textId="77777777" w:rsidR="00E1431E" w:rsidRPr="00E1431E" w:rsidRDefault="00E1431E" w:rsidP="00AF5211">
      <w:pPr>
        <w:rPr>
          <w:rFonts w:cs="Arial"/>
          <w:b/>
          <w:lang w:val="es-EC"/>
        </w:rPr>
      </w:pPr>
    </w:p>
    <w:p w14:paraId="3C1836BF" w14:textId="6B49AAA4" w:rsidR="002B6912" w:rsidRDefault="002B6912" w:rsidP="0052340A">
      <w:pPr>
        <w:spacing w:line="480" w:lineRule="auto"/>
        <w:rPr>
          <w:rFonts w:cs="Arial"/>
        </w:rPr>
      </w:pPr>
      <w:r w:rsidRPr="00830B5B">
        <w:rPr>
          <w:rFonts w:cs="Arial"/>
          <w:b/>
        </w:rPr>
        <w:t>Redes PAN:</w:t>
      </w:r>
      <w:r w:rsidRPr="00830B5B">
        <w:rPr>
          <w:rFonts w:cs="Arial"/>
        </w:rPr>
        <w:t xml:space="preserve"> En las redes de área </w:t>
      </w:r>
      <w:r w:rsidR="005137D4">
        <w:rPr>
          <w:rFonts w:cs="Arial"/>
        </w:rPr>
        <w:t xml:space="preserve">personal tales como una Tablet, </w:t>
      </w:r>
      <w:r w:rsidRPr="00830B5B">
        <w:rPr>
          <w:rFonts w:cs="Arial"/>
        </w:rPr>
        <w:t>Pc, celulares, y muchos más. Nos permitirá estar al día en noticias y a la vez comunicarnos entre ellos con mucho más facilidad</w:t>
      </w:r>
      <w:r w:rsidR="00D83A1E">
        <w:rPr>
          <w:rFonts w:cs="Arial"/>
        </w:rPr>
        <w:t xml:space="preserve"> </w:t>
      </w:r>
      <w:r w:rsidR="00D83A1E">
        <w:rPr>
          <w:rFonts w:eastAsia="Times New Roman" w:cs="Arial"/>
          <w:szCs w:val="24"/>
          <w:vertAlign w:val="subscript"/>
          <w:lang w:val="es-EC" w:eastAsia="es-EC"/>
        </w:rPr>
        <w:t>[3]</w:t>
      </w:r>
      <w:r w:rsidRPr="00830B5B">
        <w:rPr>
          <w:rFonts w:cs="Arial"/>
        </w:rPr>
        <w:t>.</w:t>
      </w:r>
      <w:r w:rsidR="006818E2">
        <w:rPr>
          <w:rFonts w:cs="Arial"/>
        </w:rPr>
        <w:t xml:space="preserve"> (Véase F</w:t>
      </w:r>
      <w:r w:rsidR="00783502">
        <w:rPr>
          <w:rFonts w:cs="Arial"/>
        </w:rPr>
        <w:t xml:space="preserve">igura </w:t>
      </w:r>
      <w:r w:rsidR="006818E2">
        <w:rPr>
          <w:rFonts w:cs="Arial"/>
        </w:rPr>
        <w:t>II-</w:t>
      </w:r>
      <w:r w:rsidR="00783502">
        <w:rPr>
          <w:rFonts w:cs="Arial"/>
        </w:rPr>
        <w:t>9</w:t>
      </w:r>
      <w:r w:rsidRPr="00830B5B">
        <w:rPr>
          <w:rFonts w:cs="Arial"/>
        </w:rPr>
        <w:t>).</w:t>
      </w:r>
    </w:p>
    <w:p w14:paraId="05B83BF3" w14:textId="77777777" w:rsidR="00F048A7" w:rsidRDefault="00F048A7" w:rsidP="0052340A">
      <w:pPr>
        <w:spacing w:line="480" w:lineRule="auto"/>
        <w:rPr>
          <w:rFonts w:cs="Arial"/>
        </w:rPr>
      </w:pPr>
    </w:p>
    <w:p w14:paraId="64B80D00" w14:textId="77777777" w:rsidR="0082413B" w:rsidRDefault="0082413B" w:rsidP="0052340A">
      <w:pPr>
        <w:spacing w:line="480" w:lineRule="auto"/>
        <w:rPr>
          <w:rFonts w:cs="Arial"/>
        </w:rPr>
      </w:pPr>
    </w:p>
    <w:p w14:paraId="03D7AAD2" w14:textId="77777777" w:rsidR="0082413B" w:rsidRDefault="0082413B" w:rsidP="0052340A">
      <w:pPr>
        <w:spacing w:line="480" w:lineRule="auto"/>
        <w:rPr>
          <w:rFonts w:cs="Arial"/>
        </w:rPr>
      </w:pPr>
    </w:p>
    <w:p w14:paraId="03C0EA66" w14:textId="77777777" w:rsidR="0082413B" w:rsidRDefault="0082413B" w:rsidP="0052340A">
      <w:pPr>
        <w:spacing w:line="480" w:lineRule="auto"/>
        <w:rPr>
          <w:rFonts w:cs="Arial"/>
        </w:rPr>
      </w:pPr>
    </w:p>
    <w:p w14:paraId="1AECEFB2" w14:textId="77777777" w:rsidR="0082413B" w:rsidRDefault="0082413B" w:rsidP="0052340A">
      <w:pPr>
        <w:spacing w:line="480" w:lineRule="auto"/>
        <w:rPr>
          <w:rFonts w:cs="Arial"/>
        </w:rPr>
      </w:pPr>
    </w:p>
    <w:p w14:paraId="07F91F52" w14:textId="6467DFD6" w:rsidR="00E1431E" w:rsidRDefault="00E1431E" w:rsidP="00E1431E">
      <w:pPr>
        <w:pStyle w:val="Descripcin"/>
        <w:spacing w:after="0" w:line="360" w:lineRule="auto"/>
        <w:jc w:val="center"/>
        <w:rPr>
          <w:rFonts w:cs="Arial"/>
        </w:rPr>
      </w:pPr>
      <w:bookmarkStart w:id="40" w:name="_Toc395293404"/>
      <w:bookmarkStart w:id="41" w:name="_Toc412716940"/>
      <w:r w:rsidRPr="00830B5B">
        <w:rPr>
          <w:rFonts w:cs="Arial"/>
        </w:rPr>
        <w:lastRenderedPageBreak/>
        <w:t xml:space="preserve">Figura </w:t>
      </w:r>
      <w:r w:rsidR="00783FE9">
        <w:t>II</w:t>
      </w:r>
      <w:r w:rsidR="00FD5470">
        <w:rPr>
          <w:rFonts w:cs="Arial"/>
        </w:rPr>
        <w:t>–</w:t>
      </w:r>
      <w:r w:rsidR="009902A8">
        <w:rPr>
          <w:rFonts w:cs="Arial"/>
        </w:rPr>
        <w:fldChar w:fldCharType="begin"/>
      </w:r>
      <w:r w:rsidR="009902A8">
        <w:rPr>
          <w:rFonts w:cs="Arial"/>
        </w:rPr>
        <w:instrText xml:space="preserve"> SEQ Figura \* ARABIC </w:instrText>
      </w:r>
      <w:r w:rsidR="009902A8">
        <w:rPr>
          <w:rFonts w:cs="Arial"/>
        </w:rPr>
        <w:fldChar w:fldCharType="separate"/>
      </w:r>
      <w:r w:rsidR="009C627F">
        <w:rPr>
          <w:rFonts w:cs="Arial"/>
          <w:noProof/>
        </w:rPr>
        <w:t>9</w:t>
      </w:r>
      <w:r w:rsidR="009902A8">
        <w:rPr>
          <w:rFonts w:cs="Arial"/>
        </w:rPr>
        <w:fldChar w:fldCharType="end"/>
      </w:r>
      <w:r w:rsidRPr="00830B5B">
        <w:rPr>
          <w:rFonts w:cs="Arial"/>
        </w:rPr>
        <w:t>: Red Ad-Hoc personal</w:t>
      </w:r>
      <w:bookmarkEnd w:id="40"/>
      <w:bookmarkEnd w:id="41"/>
    </w:p>
    <w:p w14:paraId="7B334FC6" w14:textId="77777777" w:rsidR="002B6912" w:rsidRDefault="002B6912" w:rsidP="00E1431E">
      <w:pPr>
        <w:pStyle w:val="Textoindependiente"/>
        <w:keepNext/>
        <w:spacing w:after="0"/>
        <w:jc w:val="center"/>
        <w:rPr>
          <w:rFonts w:cs="Arial"/>
        </w:rPr>
      </w:pPr>
      <w:r w:rsidRPr="00830B5B">
        <w:rPr>
          <w:rFonts w:cs="Arial"/>
          <w:noProof/>
          <w:lang w:val="es-ES" w:eastAsia="es-ES"/>
        </w:rPr>
        <w:drawing>
          <wp:inline distT="0" distB="0" distL="0" distR="0" wp14:anchorId="2DC6B137" wp14:editId="3A894979">
            <wp:extent cx="3962400" cy="1828800"/>
            <wp:effectExtent l="0" t="0" r="0" b="0"/>
            <wp:docPr id="6" name="Imagen 6" descr="http://www.ute.edu.ec/posgrados/revistaEIDOS/edicion2/images-build/art4/artredes-pic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ute.edu.ec/posgrados/revistaEIDOS/edicion2/images-build/art4/artredes-pic04.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993409" cy="1843112"/>
                    </a:xfrm>
                    <a:prstGeom prst="rect">
                      <a:avLst/>
                    </a:prstGeom>
                    <a:noFill/>
                    <a:ln>
                      <a:noFill/>
                    </a:ln>
                  </pic:spPr>
                </pic:pic>
              </a:graphicData>
            </a:graphic>
          </wp:inline>
        </w:drawing>
      </w:r>
    </w:p>
    <w:p w14:paraId="7A88479A" w14:textId="5BDB4B86" w:rsidR="00E1431E" w:rsidRPr="00E1431E" w:rsidRDefault="00E1431E" w:rsidP="00E1431E">
      <w:pPr>
        <w:pStyle w:val="Textoindependiente"/>
        <w:keepNext/>
        <w:spacing w:after="0"/>
        <w:jc w:val="center"/>
        <w:rPr>
          <w:rFonts w:cs="Arial"/>
          <w:sz w:val="16"/>
          <w:szCs w:val="16"/>
        </w:rPr>
      </w:pPr>
      <w:r w:rsidRPr="00E1431E">
        <w:rPr>
          <w:rFonts w:cs="Arial"/>
          <w:sz w:val="16"/>
          <w:szCs w:val="16"/>
        </w:rPr>
        <w:t xml:space="preserve">Fuente: </w:t>
      </w:r>
      <w:hyperlink r:id="rId32" w:history="1">
        <w:r w:rsidR="00AA3D8B" w:rsidRPr="0090111F">
          <w:rPr>
            <w:rStyle w:val="Hipervnculo"/>
            <w:rFonts w:cs="Arial"/>
            <w:sz w:val="16"/>
            <w:szCs w:val="16"/>
          </w:rPr>
          <w:t>https://upcommons.upc.edu/pfc/bitstream/2099.1/8374/1/PFC_Jordi_Chalmeta.pdf</w:t>
        </w:r>
      </w:hyperlink>
      <w:r w:rsidR="00AA3D8B">
        <w:rPr>
          <w:rFonts w:cs="Arial"/>
          <w:sz w:val="16"/>
          <w:szCs w:val="16"/>
        </w:rPr>
        <w:t xml:space="preserve"> </w:t>
      </w:r>
    </w:p>
    <w:p w14:paraId="592FD5B5" w14:textId="77777777" w:rsidR="006D219A" w:rsidRDefault="006D219A" w:rsidP="00E1431E">
      <w:pPr>
        <w:tabs>
          <w:tab w:val="left" w:pos="2850"/>
        </w:tabs>
      </w:pPr>
    </w:p>
    <w:p w14:paraId="1B2656D9" w14:textId="77777777" w:rsidR="006D219A" w:rsidRDefault="006D219A" w:rsidP="004A0AC5">
      <w:pPr>
        <w:pStyle w:val="Ttulo3"/>
      </w:pPr>
      <w:bookmarkStart w:id="42" w:name="_Toc412715966"/>
      <w:r>
        <w:t>Capa de red</w:t>
      </w:r>
      <w:bookmarkEnd w:id="42"/>
    </w:p>
    <w:p w14:paraId="28DE915C" w14:textId="77777777" w:rsidR="006D219A" w:rsidRDefault="006D219A" w:rsidP="00E1431E">
      <w:pPr>
        <w:tabs>
          <w:tab w:val="left" w:pos="2850"/>
        </w:tabs>
      </w:pPr>
    </w:p>
    <w:p w14:paraId="7D7B37AE" w14:textId="575A0089" w:rsidR="008F06BF" w:rsidRDefault="00587D48" w:rsidP="0052340A">
      <w:pPr>
        <w:spacing w:line="480" w:lineRule="auto"/>
      </w:pPr>
      <w:r>
        <w:t>E</w:t>
      </w:r>
      <w:r w:rsidR="006D219A">
        <w:t xml:space="preserve">sta capa </w:t>
      </w:r>
      <w:r>
        <w:t xml:space="preserve">es la </w:t>
      </w:r>
      <w:r w:rsidR="00962EC2">
        <w:t>más</w:t>
      </w:r>
      <w:r>
        <w:t xml:space="preserve"> </w:t>
      </w:r>
      <w:r w:rsidR="00D5478D">
        <w:t>significativa</w:t>
      </w:r>
      <w:r>
        <w:t xml:space="preserve"> en</w:t>
      </w:r>
      <w:r w:rsidR="006D219A">
        <w:t xml:space="preserve"> las redes MANET </w:t>
      </w:r>
      <w:r>
        <w:t xml:space="preserve">ya que </w:t>
      </w:r>
      <w:r w:rsidR="00D5478D">
        <w:t>para conservar una ruta en la comunicación entre los nodos requieren</w:t>
      </w:r>
      <w:r w:rsidR="00962EC2">
        <w:t xml:space="preserve"> adaptarse</w:t>
      </w:r>
      <w:r>
        <w:t xml:space="preserve"> </w:t>
      </w:r>
      <w:r w:rsidR="00962EC2">
        <w:t xml:space="preserve">rápidamente a cambios constantes en la </w:t>
      </w:r>
      <w:r w:rsidR="00AB0F4E">
        <w:t xml:space="preserve">topología de la </w:t>
      </w:r>
      <w:r w:rsidR="00D5478D">
        <w:t>red.</w:t>
      </w:r>
    </w:p>
    <w:p w14:paraId="7B14166D" w14:textId="77777777" w:rsidR="008F06BF" w:rsidRDefault="008F06BF" w:rsidP="00D83A1E"/>
    <w:p w14:paraId="4CAD5C7E" w14:textId="52000CA4" w:rsidR="006D219A" w:rsidRDefault="00962EC2" w:rsidP="0052340A">
      <w:pPr>
        <w:spacing w:line="480" w:lineRule="auto"/>
      </w:pPr>
      <w:r>
        <w:t>Los</w:t>
      </w:r>
      <w:r w:rsidR="006D219A">
        <w:t xml:space="preserve"> protocolos de encam</w:t>
      </w:r>
      <w:r w:rsidR="006818E2">
        <w:t>inamiento para las redes Ad-</w:t>
      </w:r>
      <w:r>
        <w:t>Hoc</w:t>
      </w:r>
      <w:r w:rsidR="00AB0F4E">
        <w:t xml:space="preserve"> se usan de acuerdo a las necesidades del estudio de una red y</w:t>
      </w:r>
      <w:r>
        <w:t xml:space="preserve"> pueden dividir</w:t>
      </w:r>
      <w:r w:rsidR="00AB0F4E">
        <w:t>se</w:t>
      </w:r>
      <w:r>
        <w:t xml:space="preserve"> en tres  grupos </w:t>
      </w:r>
      <w:r w:rsidR="00AB0F4E">
        <w:t xml:space="preserve">los cuales sirven </w:t>
      </w:r>
      <w:r w:rsidR="006D219A">
        <w:t>para determinar las rutas:</w:t>
      </w:r>
      <w:r w:rsidR="006D219A" w:rsidRPr="006D219A">
        <w:t xml:space="preserve"> </w:t>
      </w:r>
    </w:p>
    <w:p w14:paraId="7FA78D04" w14:textId="77777777" w:rsidR="006D219A" w:rsidRDefault="006D219A" w:rsidP="003D0788">
      <w:pPr>
        <w:pStyle w:val="Prrafodelista"/>
        <w:numPr>
          <w:ilvl w:val="0"/>
          <w:numId w:val="7"/>
        </w:numPr>
      </w:pPr>
      <w:r>
        <w:t>Protocolos reactivos</w:t>
      </w:r>
    </w:p>
    <w:p w14:paraId="59D9C804" w14:textId="77777777" w:rsidR="006D219A" w:rsidRDefault="006D219A" w:rsidP="003D0788">
      <w:pPr>
        <w:pStyle w:val="Prrafodelista"/>
        <w:numPr>
          <w:ilvl w:val="0"/>
          <w:numId w:val="7"/>
        </w:numPr>
      </w:pPr>
      <w:r>
        <w:t>Protocolos proactivos</w:t>
      </w:r>
    </w:p>
    <w:p w14:paraId="12DB1B25" w14:textId="77777777" w:rsidR="006D219A" w:rsidRDefault="006D219A" w:rsidP="003D0788">
      <w:pPr>
        <w:pStyle w:val="Prrafodelista"/>
        <w:numPr>
          <w:ilvl w:val="0"/>
          <w:numId w:val="7"/>
        </w:numPr>
      </w:pPr>
      <w:r>
        <w:t>Protocolos híbridos</w:t>
      </w:r>
    </w:p>
    <w:p w14:paraId="687627F1" w14:textId="77777777" w:rsidR="00AB0F4E" w:rsidRPr="00AB0F4E" w:rsidRDefault="00AB0F4E" w:rsidP="00AB0F4E">
      <w:pPr>
        <w:pStyle w:val="Textoindependiente"/>
        <w:rPr>
          <w:lang w:val="es-ES"/>
        </w:rPr>
      </w:pPr>
    </w:p>
    <w:p w14:paraId="5DFFBBBC" w14:textId="5B44812E" w:rsidR="00E45FC6" w:rsidRDefault="006818E2" w:rsidP="0052340A">
      <w:pPr>
        <w:tabs>
          <w:tab w:val="left" w:pos="2850"/>
        </w:tabs>
        <w:spacing w:line="480" w:lineRule="auto"/>
      </w:pPr>
      <w:r>
        <w:t>En la (F</w:t>
      </w:r>
      <w:r w:rsidR="006D219A">
        <w:t xml:space="preserve">igura </w:t>
      </w:r>
      <w:r>
        <w:t>II-</w:t>
      </w:r>
      <w:r w:rsidR="00962EC2">
        <w:t>10</w:t>
      </w:r>
      <w:r>
        <w:t>)</w:t>
      </w:r>
      <w:r w:rsidR="00962EC2">
        <w:t xml:space="preserve"> se observa</w:t>
      </w:r>
      <w:r w:rsidR="006D219A">
        <w:t xml:space="preserve"> los distintos protocolos de </w:t>
      </w:r>
      <w:r w:rsidR="00962EC2">
        <w:t>enrutamiento, están</w:t>
      </w:r>
      <w:r w:rsidR="006D219A">
        <w:t xml:space="preserve"> clasificados </w:t>
      </w:r>
      <w:r w:rsidR="00962EC2">
        <w:t>de la siguiente manera</w:t>
      </w:r>
      <w:r w:rsidR="006D219A">
        <w:t>:</w:t>
      </w:r>
      <w:r w:rsidR="00E1431E">
        <w:tab/>
      </w:r>
    </w:p>
    <w:p w14:paraId="2AD240AB" w14:textId="77777777" w:rsidR="0082413B" w:rsidRDefault="0082413B" w:rsidP="0052340A">
      <w:pPr>
        <w:tabs>
          <w:tab w:val="left" w:pos="2850"/>
        </w:tabs>
        <w:spacing w:line="480" w:lineRule="auto"/>
      </w:pPr>
    </w:p>
    <w:p w14:paraId="2727A5FA" w14:textId="4B8A2F9D" w:rsidR="00783502" w:rsidRDefault="003D039A" w:rsidP="0052340A">
      <w:pPr>
        <w:pStyle w:val="Descripcin"/>
        <w:jc w:val="center"/>
      </w:pPr>
      <w:bookmarkStart w:id="43" w:name="_Toc412716941"/>
      <w:r>
        <w:lastRenderedPageBreak/>
        <w:t xml:space="preserve">Figura </w:t>
      </w:r>
      <w:r w:rsidR="00783FE9">
        <w:t>II</w:t>
      </w:r>
      <w:r w:rsidR="00FD5470">
        <w:t>–</w:t>
      </w:r>
      <w:r w:rsidR="009902A8">
        <w:fldChar w:fldCharType="begin"/>
      </w:r>
      <w:r w:rsidR="009902A8">
        <w:instrText xml:space="preserve"> SEQ Figura \* ARABIC </w:instrText>
      </w:r>
      <w:r w:rsidR="009902A8">
        <w:fldChar w:fldCharType="separate"/>
      </w:r>
      <w:r w:rsidR="009C627F">
        <w:rPr>
          <w:noProof/>
        </w:rPr>
        <w:t>10</w:t>
      </w:r>
      <w:r w:rsidR="009902A8">
        <w:fldChar w:fldCharType="end"/>
      </w:r>
      <w:r>
        <w:t>: Protocolos de encaminamiento redes AD-HOC</w:t>
      </w:r>
      <w:bookmarkEnd w:id="43"/>
    </w:p>
    <w:p w14:paraId="7E13D667" w14:textId="77777777" w:rsidR="00F048A7" w:rsidRDefault="0052340A" w:rsidP="00F048A7">
      <w:pPr>
        <w:jc w:val="center"/>
        <w:rPr>
          <w:sz w:val="16"/>
          <w:szCs w:val="16"/>
        </w:rPr>
      </w:pPr>
      <w:r>
        <w:rPr>
          <w:noProof/>
          <w:lang w:val="es-ES" w:eastAsia="es-ES"/>
        </w:rPr>
        <w:drawing>
          <wp:inline distT="0" distB="0" distL="0" distR="0" wp14:anchorId="3FD46D2A" wp14:editId="019CA33E">
            <wp:extent cx="4335517" cy="3468413"/>
            <wp:effectExtent l="0" t="0" r="825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25553" t="16017" r="30640" b="17316"/>
                    <a:stretch/>
                  </pic:blipFill>
                  <pic:spPr bwMode="auto">
                    <a:xfrm>
                      <a:off x="0" y="0"/>
                      <a:ext cx="4369104" cy="3495283"/>
                    </a:xfrm>
                    <a:prstGeom prst="rect">
                      <a:avLst/>
                    </a:prstGeom>
                    <a:ln>
                      <a:noFill/>
                    </a:ln>
                    <a:extLst>
                      <a:ext uri="{53640926-AAD7-44D8-BBD7-CCE9431645EC}">
                        <a14:shadowObscured xmlns:a14="http://schemas.microsoft.com/office/drawing/2010/main"/>
                      </a:ext>
                    </a:extLst>
                  </pic:spPr>
                </pic:pic>
              </a:graphicData>
            </a:graphic>
          </wp:inline>
        </w:drawing>
      </w:r>
    </w:p>
    <w:p w14:paraId="36D1F510" w14:textId="5A1536E9" w:rsidR="003D039A" w:rsidRDefault="003D039A" w:rsidP="00F048A7">
      <w:pPr>
        <w:jc w:val="center"/>
        <w:rPr>
          <w:rStyle w:val="Hipervnculo"/>
          <w:sz w:val="16"/>
          <w:szCs w:val="16"/>
        </w:rPr>
      </w:pPr>
      <w:r w:rsidRPr="003D039A">
        <w:rPr>
          <w:sz w:val="16"/>
          <w:szCs w:val="16"/>
        </w:rPr>
        <w:t xml:space="preserve">Fuente: </w:t>
      </w:r>
      <w:hyperlink r:id="rId34" w:history="1">
        <w:r w:rsidRPr="00B645DB">
          <w:rPr>
            <w:rStyle w:val="Hipervnculo"/>
            <w:sz w:val="16"/>
            <w:szCs w:val="16"/>
          </w:rPr>
          <w:t>https://upcommons.upc.edu/pfc/bitstream/2099.1/8374/1/PFC_Jordi_Chalmeta.pdf</w:t>
        </w:r>
      </w:hyperlink>
    </w:p>
    <w:p w14:paraId="52F3B3AC" w14:textId="77777777" w:rsidR="00962EC2" w:rsidRDefault="00962EC2" w:rsidP="00783502">
      <w:pPr>
        <w:rPr>
          <w:rStyle w:val="Hipervnculo"/>
          <w:sz w:val="16"/>
          <w:szCs w:val="16"/>
        </w:rPr>
      </w:pPr>
    </w:p>
    <w:p w14:paraId="2FB33184" w14:textId="77777777" w:rsidR="003D039A" w:rsidRDefault="003D039A" w:rsidP="003D039A">
      <w:pPr>
        <w:pStyle w:val="Ttulo4"/>
      </w:pPr>
      <w:r w:rsidRPr="003D039A">
        <w:t>Protocolos reactivos</w:t>
      </w:r>
    </w:p>
    <w:p w14:paraId="087F7278" w14:textId="77777777" w:rsidR="003D039A" w:rsidRPr="003D039A" w:rsidRDefault="003D039A" w:rsidP="003D039A"/>
    <w:p w14:paraId="06255781" w14:textId="79C05315" w:rsidR="003D039A" w:rsidRDefault="00BD6CB5" w:rsidP="0052340A">
      <w:pPr>
        <w:tabs>
          <w:tab w:val="left" w:pos="2850"/>
        </w:tabs>
        <w:spacing w:line="480" w:lineRule="auto"/>
      </w:pPr>
      <w:r>
        <w:t>S</w:t>
      </w:r>
      <w:r w:rsidR="003D039A" w:rsidRPr="003D039A">
        <w:t xml:space="preserve">on aquellos en los cuales se </w:t>
      </w:r>
      <w:r>
        <w:t>establece una ruta para la comunicación</w:t>
      </w:r>
      <w:r w:rsidR="00AB0F4E" w:rsidRPr="00AB0F4E">
        <w:t xml:space="preserve"> </w:t>
      </w:r>
      <w:r w:rsidR="00AB0F4E">
        <w:t>bajo demanda del emisor entre el nodo de origen y el</w:t>
      </w:r>
      <w:r w:rsidR="003D039A" w:rsidRPr="003D039A">
        <w:t xml:space="preserve"> nodo</w:t>
      </w:r>
      <w:r w:rsidR="00AB0F4E">
        <w:t xml:space="preserve"> de</w:t>
      </w:r>
      <w:r w:rsidR="003D039A" w:rsidRPr="003D039A">
        <w:t xml:space="preserve"> de</w:t>
      </w:r>
      <w:r>
        <w:t>stino, solo</w:t>
      </w:r>
      <w:r w:rsidR="003D039A" w:rsidRPr="003D039A">
        <w:t xml:space="preserve"> cuando sea necesario iniciar una transmisión </w:t>
      </w:r>
      <w:r>
        <w:t xml:space="preserve">la fuente </w:t>
      </w:r>
      <w:r w:rsidR="00AB0F4E">
        <w:t>iniciará una búsqueda de</w:t>
      </w:r>
      <w:r>
        <w:t xml:space="preserve"> ruta para </w:t>
      </w:r>
      <w:r w:rsidR="00AB0F4E">
        <w:t>comenzar</w:t>
      </w:r>
      <w:r>
        <w:t xml:space="preserve"> a comunicarse,</w:t>
      </w:r>
      <w:r w:rsidR="003D039A" w:rsidRPr="003D039A">
        <w:t xml:space="preserve"> </w:t>
      </w:r>
      <w:r>
        <w:t>u</w:t>
      </w:r>
      <w:r w:rsidR="003D039A" w:rsidRPr="003D039A">
        <w:t>na vez est</w:t>
      </w:r>
      <w:r>
        <w:t xml:space="preserve">ablecida la ruta los nodos </w:t>
      </w:r>
      <w:r w:rsidR="00AB0F4E">
        <w:t>utilizados</w:t>
      </w:r>
      <w:r>
        <w:t xml:space="preserve"> </w:t>
      </w:r>
      <w:r w:rsidR="003D039A" w:rsidRPr="003D039A">
        <w:t>en la transmisión se encargarán de su mantenimiento.</w:t>
      </w:r>
    </w:p>
    <w:p w14:paraId="3D0CC41F" w14:textId="77777777" w:rsidR="00BD6CB5" w:rsidRDefault="00BD6CB5" w:rsidP="0052340A">
      <w:pPr>
        <w:tabs>
          <w:tab w:val="left" w:pos="2850"/>
        </w:tabs>
        <w:spacing w:line="480" w:lineRule="auto"/>
      </w:pPr>
    </w:p>
    <w:p w14:paraId="053F695C" w14:textId="5A50A3BE" w:rsidR="003D039A" w:rsidRDefault="00BD6CB5" w:rsidP="006818E2">
      <w:pPr>
        <w:tabs>
          <w:tab w:val="left" w:pos="2850"/>
        </w:tabs>
        <w:spacing w:line="480" w:lineRule="auto"/>
      </w:pPr>
      <w:r>
        <w:t xml:space="preserve">Existen una gran cantidad de protocolos de enrutamiento reactivos las ventajas de estos es que la sobrecarga es menor y </w:t>
      </w:r>
      <w:r w:rsidR="005544AC">
        <w:t>no exigen demasiada señalización, además de optimizar el uso de baterías, lo cual no ocurre en los protocolos proactivos.</w:t>
      </w:r>
    </w:p>
    <w:p w14:paraId="6CB991A3" w14:textId="69F92DE3" w:rsidR="003D039A" w:rsidRPr="005544AC" w:rsidRDefault="005544AC" w:rsidP="006818E2">
      <w:pPr>
        <w:tabs>
          <w:tab w:val="left" w:pos="2850"/>
        </w:tabs>
        <w:spacing w:line="480" w:lineRule="auto"/>
      </w:pPr>
      <w:r>
        <w:lastRenderedPageBreak/>
        <w:t xml:space="preserve">Las desventajas de estos protocolos es que el tiempo de establecimiento de rutas es mayor debido a que necesita iniciar el </w:t>
      </w:r>
      <w:r w:rsidR="001226F9">
        <w:t>módulo</w:t>
      </w:r>
      <w:r>
        <w:t xml:space="preserve"> de descubrimiento de ruta </w:t>
      </w:r>
      <w:r w:rsidR="001226F9">
        <w:t xml:space="preserve">para </w:t>
      </w:r>
      <w:r>
        <w:t xml:space="preserve">iniciar la </w:t>
      </w:r>
      <w:r w:rsidR="001226F9">
        <w:t>transferencia</w:t>
      </w:r>
      <w:r>
        <w:t>, la diferencia entre los</w:t>
      </w:r>
      <w:r w:rsidR="003D039A" w:rsidRPr="00BD6CB5">
        <w:rPr>
          <w:color w:val="FF0000"/>
        </w:rPr>
        <w:t xml:space="preserve"> </w:t>
      </w:r>
      <w:r w:rsidR="003D039A" w:rsidRPr="005544AC">
        <w:t xml:space="preserve">protocolos de encaminamiento reactivos </w:t>
      </w:r>
      <w:r w:rsidRPr="005544AC">
        <w:t>radican</w:t>
      </w:r>
      <w:r w:rsidR="003D039A" w:rsidRPr="005544AC">
        <w:t xml:space="preserve"> en la </w:t>
      </w:r>
      <w:r w:rsidR="001226F9" w:rsidRPr="005544AC">
        <w:t>o</w:t>
      </w:r>
      <w:r w:rsidR="001226F9">
        <w:t>ptimización</w:t>
      </w:r>
      <w:r w:rsidR="001226F9" w:rsidRPr="005544AC">
        <w:t xml:space="preserve"> del mismo </w:t>
      </w:r>
      <w:r w:rsidR="001226F9">
        <w:t xml:space="preserve">y la </w:t>
      </w:r>
      <w:r w:rsidR="001226F9" w:rsidRPr="005544AC">
        <w:t>ejecución</w:t>
      </w:r>
      <w:r w:rsidR="003D039A" w:rsidRPr="005544AC">
        <w:t xml:space="preserve"> del </w:t>
      </w:r>
      <w:r w:rsidR="001226F9">
        <w:t xml:space="preserve">descubrimiento de ruta </w:t>
      </w:r>
      <w:r w:rsidR="00D83A1E" w:rsidRPr="005544AC">
        <w:rPr>
          <w:rFonts w:eastAsia="Times New Roman" w:cs="Arial"/>
          <w:szCs w:val="24"/>
          <w:vertAlign w:val="subscript"/>
          <w:lang w:val="es-EC" w:eastAsia="es-EC"/>
        </w:rPr>
        <w:t>[3]</w:t>
      </w:r>
      <w:r w:rsidR="003D039A" w:rsidRPr="005544AC">
        <w:t>.</w:t>
      </w:r>
    </w:p>
    <w:p w14:paraId="2615024B" w14:textId="77777777" w:rsidR="003D039A" w:rsidRDefault="003D039A" w:rsidP="006D219A">
      <w:pPr>
        <w:tabs>
          <w:tab w:val="left" w:pos="2850"/>
        </w:tabs>
      </w:pPr>
    </w:p>
    <w:p w14:paraId="0F05B644" w14:textId="2262FD4D" w:rsidR="003D039A" w:rsidRDefault="003D039A" w:rsidP="006D219A">
      <w:pPr>
        <w:tabs>
          <w:tab w:val="left" w:pos="2850"/>
        </w:tabs>
        <w:rPr>
          <w:lang w:val="es-ES"/>
        </w:rPr>
      </w:pPr>
      <w:r w:rsidRPr="003D039A">
        <w:rPr>
          <w:lang w:val="es-ES"/>
        </w:rPr>
        <w:t xml:space="preserve">Los protocolos reactivos </w:t>
      </w:r>
      <w:r w:rsidR="001226F9">
        <w:rPr>
          <w:lang w:val="es-ES"/>
        </w:rPr>
        <w:t>a tomar en cuenta</w:t>
      </w:r>
      <w:r w:rsidRPr="003D039A">
        <w:rPr>
          <w:lang w:val="es-ES"/>
        </w:rPr>
        <w:t xml:space="preserve"> son:</w:t>
      </w:r>
    </w:p>
    <w:p w14:paraId="692DF8F6" w14:textId="77777777" w:rsidR="003D039A" w:rsidRPr="003D039A" w:rsidRDefault="003D039A" w:rsidP="006D219A">
      <w:pPr>
        <w:tabs>
          <w:tab w:val="left" w:pos="2850"/>
        </w:tabs>
        <w:rPr>
          <w:lang w:val="es-ES"/>
        </w:rPr>
      </w:pPr>
    </w:p>
    <w:p w14:paraId="23B4E04B" w14:textId="41AD09BC" w:rsidR="003D039A" w:rsidRPr="00FD54B7" w:rsidRDefault="005544AC" w:rsidP="003D0788">
      <w:pPr>
        <w:pStyle w:val="Prrafodelista"/>
        <w:numPr>
          <w:ilvl w:val="0"/>
          <w:numId w:val="8"/>
        </w:numPr>
      </w:pPr>
      <w:r w:rsidRPr="00FD54B7">
        <w:t>AODV</w:t>
      </w:r>
    </w:p>
    <w:p w14:paraId="69D63CF7" w14:textId="4F30FD42" w:rsidR="001226F9" w:rsidRDefault="001226F9" w:rsidP="003D0788">
      <w:pPr>
        <w:pStyle w:val="Prrafodelista"/>
        <w:numPr>
          <w:ilvl w:val="0"/>
          <w:numId w:val="8"/>
        </w:numPr>
        <w:rPr>
          <w:lang w:val="en-US"/>
        </w:rPr>
      </w:pPr>
      <w:r>
        <w:t>DSR</w:t>
      </w:r>
    </w:p>
    <w:p w14:paraId="5AEDC7D7" w14:textId="77777777" w:rsidR="001226F9" w:rsidRPr="003D039A" w:rsidRDefault="001226F9" w:rsidP="006D219A">
      <w:pPr>
        <w:tabs>
          <w:tab w:val="left" w:pos="2850"/>
        </w:tabs>
        <w:rPr>
          <w:lang w:val="en-US"/>
        </w:rPr>
      </w:pPr>
    </w:p>
    <w:p w14:paraId="6125B991" w14:textId="77777777" w:rsidR="003D039A" w:rsidRDefault="003D039A" w:rsidP="003D039A">
      <w:pPr>
        <w:pStyle w:val="Ttulo4"/>
      </w:pPr>
      <w:r w:rsidRPr="003D039A">
        <w:t>Protocolos proactivos</w:t>
      </w:r>
    </w:p>
    <w:p w14:paraId="5B1DF2DC" w14:textId="77777777" w:rsidR="005544AC" w:rsidRDefault="005544AC" w:rsidP="0052340A">
      <w:pPr>
        <w:tabs>
          <w:tab w:val="left" w:pos="2850"/>
        </w:tabs>
        <w:spacing w:line="480" w:lineRule="auto"/>
      </w:pPr>
    </w:p>
    <w:p w14:paraId="41BE88E6" w14:textId="2AF44464" w:rsidR="003D039A" w:rsidRDefault="001D0760" w:rsidP="0052340A">
      <w:pPr>
        <w:tabs>
          <w:tab w:val="left" w:pos="2850"/>
        </w:tabs>
        <w:spacing w:line="480" w:lineRule="auto"/>
      </w:pPr>
      <w:r w:rsidRPr="00561DD6">
        <w:t>Mantienen las tablas de</w:t>
      </w:r>
      <w:r w:rsidR="003D039A" w:rsidRPr="00561DD6">
        <w:t xml:space="preserve"> rutas</w:t>
      </w:r>
      <w:r w:rsidRPr="00561DD6">
        <w:t xml:space="preserve"> actualizadas constantemente, es decir que l</w:t>
      </w:r>
      <w:r w:rsidR="003D039A" w:rsidRPr="00561DD6">
        <w:t>a info</w:t>
      </w:r>
      <w:r w:rsidRPr="00561DD6">
        <w:t>rmación que contienen estas</w:t>
      </w:r>
      <w:r w:rsidR="003D039A" w:rsidRPr="00561DD6">
        <w:t xml:space="preserve"> </w:t>
      </w:r>
      <w:r w:rsidR="00524216">
        <w:t>estar constantemente actualizada</w:t>
      </w:r>
      <w:r w:rsidR="003D039A" w:rsidRPr="00561DD6">
        <w:t xml:space="preserve"> ante cualquier cambio de la topología de </w:t>
      </w:r>
      <w:r w:rsidRPr="00561DD6">
        <w:t xml:space="preserve">la </w:t>
      </w:r>
      <w:r w:rsidR="003D039A" w:rsidRPr="00561DD6">
        <w:t xml:space="preserve">red. </w:t>
      </w:r>
      <w:r w:rsidRPr="00561DD6">
        <w:t>Al actualizarse constantemente</w:t>
      </w:r>
      <w:r w:rsidR="003D039A" w:rsidRPr="00561DD6">
        <w:t xml:space="preserve"> </w:t>
      </w:r>
      <w:r w:rsidRPr="00561DD6">
        <w:t xml:space="preserve">las tablas </w:t>
      </w:r>
      <w:r w:rsidR="00524216">
        <w:t>afecta</w:t>
      </w:r>
      <w:r w:rsidR="00524216" w:rsidRPr="00561DD6">
        <w:t xml:space="preserve"> la</w:t>
      </w:r>
      <w:r w:rsidR="00524216">
        <w:t xml:space="preserve"> variación del </w:t>
      </w:r>
      <w:proofErr w:type="spellStart"/>
      <w:r w:rsidR="00524216">
        <w:t>throughput</w:t>
      </w:r>
      <w:proofErr w:type="spellEnd"/>
      <w:r w:rsidR="00524216">
        <w:t xml:space="preserve">, porque el </w:t>
      </w:r>
      <w:r w:rsidR="00524216" w:rsidRPr="00561DD6">
        <w:t>ancho de banda y el consumo de recursos</w:t>
      </w:r>
      <w:r w:rsidR="00524216">
        <w:t xml:space="preserve"> </w:t>
      </w:r>
      <w:r w:rsidR="003D039A" w:rsidRPr="00561DD6">
        <w:t>provoca</w:t>
      </w:r>
      <w:r w:rsidRPr="00561DD6">
        <w:t>n</w:t>
      </w:r>
      <w:r w:rsidR="003D039A" w:rsidRPr="00561DD6">
        <w:t xml:space="preserve"> </w:t>
      </w:r>
      <w:r w:rsidR="00524216">
        <w:t>una sobrecarga a</w:t>
      </w:r>
      <w:r w:rsidRPr="00561DD6">
        <w:t xml:space="preserve"> la red </w:t>
      </w:r>
      <w:r w:rsidR="00524216">
        <w:t>ya</w:t>
      </w:r>
      <w:r w:rsidRPr="00561DD6">
        <w:t xml:space="preserve"> </w:t>
      </w:r>
      <w:r w:rsidR="003D039A" w:rsidRPr="00561DD6">
        <w:t xml:space="preserve">que estos protocolos </w:t>
      </w:r>
      <w:r w:rsidRPr="00561DD6">
        <w:t>envían</w:t>
      </w:r>
      <w:r w:rsidR="003D039A" w:rsidRPr="00561DD6">
        <w:t xml:space="preserve"> </w:t>
      </w:r>
      <w:r w:rsidR="00524216">
        <w:t xml:space="preserve">paquetes de señalización en </w:t>
      </w:r>
      <w:r w:rsidR="00524216" w:rsidRPr="00561DD6">
        <w:t>gran</w:t>
      </w:r>
      <w:r w:rsidR="00524216">
        <w:t>des</w:t>
      </w:r>
      <w:r w:rsidR="00524216" w:rsidRPr="00561DD6">
        <w:t xml:space="preserve"> cantidad</w:t>
      </w:r>
      <w:r w:rsidR="00524216">
        <w:t>es</w:t>
      </w:r>
      <w:r w:rsidR="003D039A" w:rsidRPr="00561DD6">
        <w:t xml:space="preserve"> </w:t>
      </w:r>
      <w:r w:rsidR="00D83A1E" w:rsidRPr="00561DD6">
        <w:rPr>
          <w:rFonts w:eastAsia="Times New Roman" w:cs="Arial"/>
          <w:szCs w:val="24"/>
          <w:vertAlign w:val="subscript"/>
          <w:lang w:val="es-EC" w:eastAsia="es-EC"/>
        </w:rPr>
        <w:t>[3]</w:t>
      </w:r>
      <w:r w:rsidR="003D039A" w:rsidRPr="00561DD6">
        <w:t>.</w:t>
      </w:r>
    </w:p>
    <w:p w14:paraId="7F285C0B" w14:textId="77777777" w:rsidR="00A87ADF" w:rsidRPr="00561DD6" w:rsidRDefault="00A87ADF" w:rsidP="0052340A">
      <w:pPr>
        <w:tabs>
          <w:tab w:val="left" w:pos="2850"/>
        </w:tabs>
        <w:spacing w:line="480" w:lineRule="auto"/>
      </w:pPr>
    </w:p>
    <w:p w14:paraId="7BB3193C" w14:textId="79BFAD0C" w:rsidR="00CB04A5" w:rsidRDefault="00561DD6" w:rsidP="00941403">
      <w:pPr>
        <w:tabs>
          <w:tab w:val="left" w:pos="2850"/>
        </w:tabs>
        <w:spacing w:line="480" w:lineRule="auto"/>
      </w:pPr>
      <w:r w:rsidRPr="00561DD6">
        <w:t xml:space="preserve">La ventaja de este tipo de protocolos </w:t>
      </w:r>
      <w:r>
        <w:t>es que para establecer una nueva ruta e iniciar una transmisión no requiere de mucho tiempo</w:t>
      </w:r>
      <w:r w:rsidR="00941403">
        <w:t xml:space="preserve"> ya que tiene todas las tablas a</w:t>
      </w:r>
      <w:r>
        <w:t>ctualizadas,</w:t>
      </w:r>
      <w:r w:rsidR="00941403">
        <w:t xml:space="preserve"> aunque la sobrecarga de la red sea elevada se mantiene bastante estable en el tiempo </w:t>
      </w:r>
      <w:r w:rsidR="00941403" w:rsidRPr="00941403">
        <w:rPr>
          <w:rFonts w:eastAsia="Times New Roman" w:cs="Arial"/>
          <w:szCs w:val="24"/>
          <w:vertAlign w:val="subscript"/>
          <w:lang w:val="es-EC" w:eastAsia="es-EC"/>
        </w:rPr>
        <w:t>[3]</w:t>
      </w:r>
      <w:r w:rsidR="00941403">
        <w:t>.</w:t>
      </w:r>
    </w:p>
    <w:p w14:paraId="4A5FFB45" w14:textId="77777777" w:rsidR="00A87ADF" w:rsidRDefault="00A87ADF" w:rsidP="00941403">
      <w:pPr>
        <w:tabs>
          <w:tab w:val="left" w:pos="2850"/>
        </w:tabs>
        <w:spacing w:line="480" w:lineRule="auto"/>
      </w:pPr>
    </w:p>
    <w:p w14:paraId="20DBFCE6" w14:textId="6ACA92B8" w:rsidR="00CB04A5" w:rsidRPr="00941403" w:rsidRDefault="00941403" w:rsidP="0052340A">
      <w:pPr>
        <w:tabs>
          <w:tab w:val="left" w:pos="2850"/>
        </w:tabs>
        <w:spacing w:line="480" w:lineRule="auto"/>
      </w:pPr>
      <w:r w:rsidRPr="00941403">
        <w:t xml:space="preserve">La desventaja de este tipo de protocolos se encuentra cuando aumenta el número de nodos y la velocidad de estos ya que  el </w:t>
      </w:r>
      <w:proofErr w:type="spellStart"/>
      <w:r w:rsidRPr="00941403">
        <w:t>overhead</w:t>
      </w:r>
      <w:proofErr w:type="spellEnd"/>
      <w:r w:rsidRPr="00941403">
        <w:t xml:space="preserve"> o sobrecarga de </w:t>
      </w:r>
      <w:r w:rsidR="009B0D16">
        <w:t xml:space="preserve">la red crece exponencialmente </w:t>
      </w:r>
      <w:r w:rsidR="009B0D16">
        <w:lastRenderedPageBreak/>
        <w:t xml:space="preserve">provocando un aumento exagerado de </w:t>
      </w:r>
      <w:r w:rsidR="003D039A" w:rsidRPr="00941403">
        <w:t xml:space="preserve">las tablas </w:t>
      </w:r>
      <w:r w:rsidR="009B0D16">
        <w:t>debido a que aumentan las cabeceras</w:t>
      </w:r>
      <w:r w:rsidR="003D039A" w:rsidRPr="00941403">
        <w:t xml:space="preserve">. Los </w:t>
      </w:r>
      <w:r w:rsidR="009B0D16">
        <w:t>diferentes</w:t>
      </w:r>
      <w:r w:rsidR="003D039A" w:rsidRPr="00941403">
        <w:t xml:space="preserve"> protocolos de </w:t>
      </w:r>
      <w:r w:rsidRPr="00941403">
        <w:t>enrutamiento proactivos se</w:t>
      </w:r>
      <w:r w:rsidR="003D039A" w:rsidRPr="00941403">
        <w:t xml:space="preserve"> </w:t>
      </w:r>
      <w:r w:rsidRPr="00941403">
        <w:t>diferencian</w:t>
      </w:r>
      <w:r w:rsidR="003D039A" w:rsidRPr="00941403">
        <w:t xml:space="preserve"> entre ellos</w:t>
      </w:r>
      <w:r w:rsidRPr="00941403">
        <w:t xml:space="preserve"> por</w:t>
      </w:r>
      <w:r w:rsidR="003D039A" w:rsidRPr="00941403">
        <w:t>, la informació</w:t>
      </w:r>
      <w:r w:rsidRPr="00941403">
        <w:t xml:space="preserve">n que contienen las tablas, </w:t>
      </w:r>
      <w:r w:rsidR="00CB04A5" w:rsidRPr="00941403">
        <w:t>cómo</w:t>
      </w:r>
      <w:r w:rsidRPr="00941403">
        <w:t xml:space="preserve"> se actualizan y por número de tablas</w:t>
      </w:r>
      <w:r w:rsidR="00D83A1E" w:rsidRPr="00941403">
        <w:t xml:space="preserve"> </w:t>
      </w:r>
      <w:r w:rsidR="00D83A1E" w:rsidRPr="00941403">
        <w:rPr>
          <w:rFonts w:eastAsia="Times New Roman" w:cs="Arial"/>
          <w:szCs w:val="24"/>
          <w:vertAlign w:val="subscript"/>
          <w:lang w:val="es-EC" w:eastAsia="es-EC"/>
        </w:rPr>
        <w:t>[3]</w:t>
      </w:r>
      <w:r w:rsidR="003D039A" w:rsidRPr="00941403">
        <w:t xml:space="preserve">. </w:t>
      </w:r>
    </w:p>
    <w:p w14:paraId="3281BED3" w14:textId="14627461" w:rsidR="00CB04A5" w:rsidRDefault="003D039A" w:rsidP="006D219A">
      <w:pPr>
        <w:tabs>
          <w:tab w:val="left" w:pos="2850"/>
        </w:tabs>
      </w:pPr>
      <w:r w:rsidRPr="003D039A">
        <w:t xml:space="preserve">Los protocolos proactivos más </w:t>
      </w:r>
      <w:r w:rsidR="00941403">
        <w:t>relevantes</w:t>
      </w:r>
      <w:r w:rsidRPr="003D039A">
        <w:t xml:space="preserve"> son:</w:t>
      </w:r>
    </w:p>
    <w:p w14:paraId="36827221" w14:textId="77777777" w:rsidR="00CB04A5" w:rsidRDefault="00CB04A5" w:rsidP="006D219A">
      <w:pPr>
        <w:tabs>
          <w:tab w:val="left" w:pos="2850"/>
        </w:tabs>
      </w:pPr>
    </w:p>
    <w:p w14:paraId="6336729A" w14:textId="0474DCB7" w:rsidR="00CB04A5" w:rsidRPr="00CB04A5" w:rsidRDefault="00941403" w:rsidP="003D0788">
      <w:pPr>
        <w:pStyle w:val="Prrafodelista"/>
        <w:numPr>
          <w:ilvl w:val="0"/>
          <w:numId w:val="9"/>
        </w:numPr>
      </w:pPr>
      <w:r w:rsidRPr="00CB04A5">
        <w:t xml:space="preserve">DSDV </w:t>
      </w:r>
    </w:p>
    <w:p w14:paraId="2392FB6F" w14:textId="231CFDAE" w:rsidR="00CB04A5" w:rsidRPr="00FD54B7" w:rsidRDefault="00DF73E6" w:rsidP="003D0788">
      <w:pPr>
        <w:pStyle w:val="Prrafodelista"/>
        <w:numPr>
          <w:ilvl w:val="0"/>
          <w:numId w:val="9"/>
        </w:numPr>
      </w:pPr>
      <w:r>
        <w:t>OLSR</w:t>
      </w:r>
    </w:p>
    <w:p w14:paraId="06301DC3" w14:textId="7D5CDEE2" w:rsidR="00CB04A5" w:rsidRPr="00FD54B7" w:rsidRDefault="00DF73E6" w:rsidP="003D0788">
      <w:pPr>
        <w:pStyle w:val="Prrafodelista"/>
        <w:numPr>
          <w:ilvl w:val="0"/>
          <w:numId w:val="9"/>
        </w:numPr>
      </w:pPr>
      <w:r>
        <w:t>TBRPF</w:t>
      </w:r>
    </w:p>
    <w:p w14:paraId="349FEC37" w14:textId="77777777" w:rsidR="003D039A" w:rsidRPr="00941403" w:rsidRDefault="003D039A" w:rsidP="006D219A">
      <w:pPr>
        <w:tabs>
          <w:tab w:val="left" w:pos="2850"/>
        </w:tabs>
        <w:rPr>
          <w:lang w:val="en-US"/>
        </w:rPr>
      </w:pPr>
    </w:p>
    <w:p w14:paraId="7635BB3D" w14:textId="77777777" w:rsidR="002B6912" w:rsidRDefault="00E1431E" w:rsidP="004A0AC5">
      <w:pPr>
        <w:pStyle w:val="Ttulo3"/>
      </w:pPr>
      <w:bookmarkStart w:id="44" w:name="_Toc412715967"/>
      <w:r w:rsidRPr="006D219A">
        <w:t>Algoritmos de enrutamiento</w:t>
      </w:r>
      <w:bookmarkEnd w:id="44"/>
    </w:p>
    <w:p w14:paraId="065D1B62" w14:textId="77777777" w:rsidR="00C83325" w:rsidRDefault="00C83325" w:rsidP="00C83325">
      <w:pPr>
        <w:rPr>
          <w:lang w:val="es-ES" w:eastAsia="es-EC"/>
        </w:rPr>
      </w:pPr>
    </w:p>
    <w:p w14:paraId="3CF03AC5" w14:textId="10A8ED2E" w:rsidR="00C83325" w:rsidRDefault="0052340A" w:rsidP="0052340A">
      <w:pPr>
        <w:spacing w:line="480" w:lineRule="auto"/>
        <w:rPr>
          <w:lang w:val="es-ES" w:eastAsia="es-EC"/>
        </w:rPr>
      </w:pPr>
      <w:r>
        <w:rPr>
          <w:lang w:val="es-ES" w:eastAsia="es-EC"/>
        </w:rPr>
        <w:t>En</w:t>
      </w:r>
      <w:r w:rsidR="00C83325">
        <w:rPr>
          <w:lang w:val="es-ES" w:eastAsia="es-EC"/>
        </w:rPr>
        <w:t xml:space="preserve"> nuestro estudio vamos a analizar el comportamiento de los tres algoritmos de enrutamiento que se muestran en la </w:t>
      </w:r>
      <w:r w:rsidR="006818E2">
        <w:rPr>
          <w:lang w:val="es-ES" w:eastAsia="es-EC"/>
        </w:rPr>
        <w:t>(T</w:t>
      </w:r>
      <w:r w:rsidR="00C83325">
        <w:rPr>
          <w:lang w:val="es-ES" w:eastAsia="es-EC"/>
        </w:rPr>
        <w:t xml:space="preserve">abla </w:t>
      </w:r>
      <w:r w:rsidR="006818E2">
        <w:rPr>
          <w:lang w:val="es-ES" w:eastAsia="es-EC"/>
        </w:rPr>
        <w:t>II-II)</w:t>
      </w:r>
      <w:r w:rsidR="00C83325">
        <w:rPr>
          <w:lang w:val="es-ES" w:eastAsia="es-EC"/>
        </w:rPr>
        <w:t>, ya que estos son los que soporta el programa.</w:t>
      </w:r>
    </w:p>
    <w:p w14:paraId="3C389DE5" w14:textId="01B45E39" w:rsidR="00E1431E" w:rsidRPr="00E1431E" w:rsidRDefault="00E1431E" w:rsidP="008F06BF">
      <w:pPr>
        <w:pStyle w:val="Descripcin"/>
        <w:spacing w:after="0" w:line="360" w:lineRule="auto"/>
        <w:jc w:val="center"/>
        <w:rPr>
          <w:lang w:val="es-ES" w:eastAsia="es-EC"/>
        </w:rPr>
      </w:pPr>
      <w:bookmarkStart w:id="45" w:name="_Toc412716981"/>
      <w:r>
        <w:t xml:space="preserve">Tabla </w:t>
      </w:r>
      <w:r w:rsidR="000E61D7">
        <w:t>II</w:t>
      </w:r>
      <w:r w:rsidR="000E61D7">
        <w:noBreakHyphen/>
      </w:r>
      <w:r w:rsidR="009A01B7">
        <w:fldChar w:fldCharType="begin"/>
      </w:r>
      <w:r w:rsidR="009A01B7">
        <w:instrText xml:space="preserve"> SEQ Tabla \* ROMAN </w:instrText>
      </w:r>
      <w:r w:rsidR="009A01B7">
        <w:fldChar w:fldCharType="separate"/>
      </w:r>
      <w:r w:rsidR="009C627F">
        <w:rPr>
          <w:noProof/>
        </w:rPr>
        <w:t>II</w:t>
      </w:r>
      <w:r w:rsidR="009A01B7">
        <w:fldChar w:fldCharType="end"/>
      </w:r>
      <w:r>
        <w:t xml:space="preserve">: Algoritmos de </w:t>
      </w:r>
      <w:r w:rsidR="0057496D">
        <w:t>enrutamiento</w:t>
      </w:r>
      <w:bookmarkEnd w:id="45"/>
    </w:p>
    <w:tbl>
      <w:tblPr>
        <w:tblStyle w:val="Tabladecuadrcula6concolores-nfasis51"/>
        <w:tblW w:w="0" w:type="auto"/>
        <w:tblLook w:val="04A0" w:firstRow="1" w:lastRow="0" w:firstColumn="1" w:lastColumn="0" w:noHBand="0" w:noVBand="1"/>
      </w:tblPr>
      <w:tblGrid>
        <w:gridCol w:w="3018"/>
        <w:gridCol w:w="3017"/>
        <w:gridCol w:w="3018"/>
      </w:tblGrid>
      <w:tr w:rsidR="00361CC3" w14:paraId="01C33E1F" w14:textId="77777777" w:rsidTr="00E1431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18" w:type="dxa"/>
          </w:tcPr>
          <w:p w14:paraId="630E2D83" w14:textId="77777777" w:rsidR="00361CC3" w:rsidRPr="0072525F" w:rsidRDefault="00361CC3" w:rsidP="00E1431E">
            <w:pPr>
              <w:jc w:val="center"/>
              <w:rPr>
                <w:b w:val="0"/>
                <w:lang w:val="es-ES"/>
              </w:rPr>
            </w:pPr>
            <w:r w:rsidRPr="0072525F">
              <w:rPr>
                <w:b w:val="0"/>
                <w:lang w:val="es-ES"/>
              </w:rPr>
              <w:t>PROTOCOLO</w:t>
            </w:r>
          </w:p>
        </w:tc>
        <w:tc>
          <w:tcPr>
            <w:tcW w:w="3017" w:type="dxa"/>
          </w:tcPr>
          <w:p w14:paraId="31F4D3D5" w14:textId="77777777" w:rsidR="00361CC3" w:rsidRPr="0072525F" w:rsidRDefault="00361CC3" w:rsidP="00E1431E">
            <w:pPr>
              <w:jc w:val="center"/>
              <w:cnfStyle w:val="100000000000" w:firstRow="1" w:lastRow="0" w:firstColumn="0" w:lastColumn="0" w:oddVBand="0" w:evenVBand="0" w:oddHBand="0" w:evenHBand="0" w:firstRowFirstColumn="0" w:firstRowLastColumn="0" w:lastRowFirstColumn="0" w:lastRowLastColumn="0"/>
              <w:rPr>
                <w:b w:val="0"/>
                <w:lang w:val="es-ES"/>
              </w:rPr>
            </w:pPr>
            <w:r w:rsidRPr="0072525F">
              <w:rPr>
                <w:b w:val="0"/>
                <w:lang w:val="es-ES"/>
              </w:rPr>
              <w:t>ALCANCE</w:t>
            </w:r>
          </w:p>
        </w:tc>
        <w:tc>
          <w:tcPr>
            <w:tcW w:w="3018" w:type="dxa"/>
          </w:tcPr>
          <w:p w14:paraId="186F52AC" w14:textId="77777777" w:rsidR="00361CC3" w:rsidRPr="0072525F" w:rsidRDefault="00361CC3" w:rsidP="00E1431E">
            <w:pPr>
              <w:jc w:val="center"/>
              <w:cnfStyle w:val="100000000000" w:firstRow="1" w:lastRow="0" w:firstColumn="0" w:lastColumn="0" w:oddVBand="0" w:evenVBand="0" w:oddHBand="0" w:evenHBand="0" w:firstRowFirstColumn="0" w:firstRowLastColumn="0" w:lastRowFirstColumn="0" w:lastRowLastColumn="0"/>
              <w:rPr>
                <w:b w:val="0"/>
                <w:lang w:val="es-ES"/>
              </w:rPr>
            </w:pPr>
            <w:r w:rsidRPr="0072525F">
              <w:rPr>
                <w:b w:val="0"/>
                <w:lang w:val="es-ES"/>
              </w:rPr>
              <w:t>ESQUEMA</w:t>
            </w:r>
          </w:p>
        </w:tc>
      </w:tr>
      <w:tr w:rsidR="00361CC3" w14:paraId="29479E0D" w14:textId="77777777" w:rsidTr="00E143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18" w:type="dxa"/>
          </w:tcPr>
          <w:p w14:paraId="3A32D021" w14:textId="77777777" w:rsidR="00361CC3" w:rsidRDefault="00361CC3" w:rsidP="00E1431E">
            <w:pPr>
              <w:jc w:val="center"/>
              <w:rPr>
                <w:lang w:val="es-ES"/>
              </w:rPr>
            </w:pPr>
            <w:r>
              <w:rPr>
                <w:lang w:val="es-ES"/>
              </w:rPr>
              <w:t>AODV</w:t>
            </w:r>
          </w:p>
        </w:tc>
        <w:tc>
          <w:tcPr>
            <w:tcW w:w="3017" w:type="dxa"/>
          </w:tcPr>
          <w:p w14:paraId="4A67438D" w14:textId="77777777" w:rsidR="00361CC3" w:rsidRDefault="00361CC3" w:rsidP="00E1431E">
            <w:pPr>
              <w:jc w:val="center"/>
              <w:cnfStyle w:val="000000100000" w:firstRow="0" w:lastRow="0" w:firstColumn="0" w:lastColumn="0" w:oddVBand="0" w:evenVBand="0" w:oddHBand="1" w:evenHBand="0" w:firstRowFirstColumn="0" w:firstRowLastColumn="0" w:lastRowFirstColumn="0" w:lastRowLastColumn="0"/>
              <w:rPr>
                <w:lang w:val="es-ES"/>
              </w:rPr>
            </w:pPr>
            <w:r>
              <w:rPr>
                <w:lang w:val="es-ES"/>
              </w:rPr>
              <w:t>UNICAST</w:t>
            </w:r>
          </w:p>
        </w:tc>
        <w:tc>
          <w:tcPr>
            <w:tcW w:w="3018" w:type="dxa"/>
          </w:tcPr>
          <w:p w14:paraId="76976697" w14:textId="77777777" w:rsidR="00361CC3" w:rsidRDefault="00361CC3" w:rsidP="00E1431E">
            <w:pPr>
              <w:jc w:val="center"/>
              <w:cnfStyle w:val="000000100000" w:firstRow="0" w:lastRow="0" w:firstColumn="0" w:lastColumn="0" w:oddVBand="0" w:evenVBand="0" w:oddHBand="1" w:evenHBand="0" w:firstRowFirstColumn="0" w:firstRowLastColumn="0" w:lastRowFirstColumn="0" w:lastRowLastColumn="0"/>
              <w:rPr>
                <w:lang w:val="es-ES"/>
              </w:rPr>
            </w:pPr>
            <w:r>
              <w:rPr>
                <w:lang w:val="es-ES"/>
              </w:rPr>
              <w:t>REACTIVO</w:t>
            </w:r>
          </w:p>
        </w:tc>
      </w:tr>
      <w:tr w:rsidR="00361CC3" w14:paraId="1C0A4A2F" w14:textId="77777777" w:rsidTr="00E1431E">
        <w:tc>
          <w:tcPr>
            <w:cnfStyle w:val="001000000000" w:firstRow="0" w:lastRow="0" w:firstColumn="1" w:lastColumn="0" w:oddVBand="0" w:evenVBand="0" w:oddHBand="0" w:evenHBand="0" w:firstRowFirstColumn="0" w:firstRowLastColumn="0" w:lastRowFirstColumn="0" w:lastRowLastColumn="0"/>
            <w:tcW w:w="3018" w:type="dxa"/>
          </w:tcPr>
          <w:p w14:paraId="3B87217B" w14:textId="77777777" w:rsidR="00361CC3" w:rsidRDefault="00361CC3" w:rsidP="00E1431E">
            <w:pPr>
              <w:jc w:val="center"/>
              <w:rPr>
                <w:lang w:val="es-ES"/>
              </w:rPr>
            </w:pPr>
            <w:r>
              <w:rPr>
                <w:lang w:val="es-ES"/>
              </w:rPr>
              <w:t>DSDV</w:t>
            </w:r>
          </w:p>
        </w:tc>
        <w:tc>
          <w:tcPr>
            <w:tcW w:w="3017" w:type="dxa"/>
          </w:tcPr>
          <w:p w14:paraId="4A1C2D78" w14:textId="77777777" w:rsidR="00361CC3" w:rsidRDefault="00361CC3" w:rsidP="00E1431E">
            <w:pPr>
              <w:jc w:val="center"/>
              <w:cnfStyle w:val="000000000000" w:firstRow="0" w:lastRow="0" w:firstColumn="0" w:lastColumn="0" w:oddVBand="0" w:evenVBand="0" w:oddHBand="0" w:evenHBand="0" w:firstRowFirstColumn="0" w:firstRowLastColumn="0" w:lastRowFirstColumn="0" w:lastRowLastColumn="0"/>
              <w:rPr>
                <w:lang w:val="es-ES"/>
              </w:rPr>
            </w:pPr>
            <w:r>
              <w:rPr>
                <w:lang w:val="es-ES"/>
              </w:rPr>
              <w:t>UNICAST</w:t>
            </w:r>
          </w:p>
        </w:tc>
        <w:tc>
          <w:tcPr>
            <w:tcW w:w="3018" w:type="dxa"/>
          </w:tcPr>
          <w:p w14:paraId="360940DE" w14:textId="77777777" w:rsidR="00361CC3" w:rsidRDefault="00361CC3" w:rsidP="00E1431E">
            <w:pPr>
              <w:jc w:val="center"/>
              <w:cnfStyle w:val="000000000000" w:firstRow="0" w:lastRow="0" w:firstColumn="0" w:lastColumn="0" w:oddVBand="0" w:evenVBand="0" w:oddHBand="0" w:evenHBand="0" w:firstRowFirstColumn="0" w:firstRowLastColumn="0" w:lastRowFirstColumn="0" w:lastRowLastColumn="0"/>
              <w:rPr>
                <w:lang w:val="es-ES"/>
              </w:rPr>
            </w:pPr>
            <w:r>
              <w:rPr>
                <w:lang w:val="es-ES"/>
              </w:rPr>
              <w:t>PROACTIVO</w:t>
            </w:r>
          </w:p>
        </w:tc>
      </w:tr>
      <w:tr w:rsidR="00361CC3" w14:paraId="72ABC0BF" w14:textId="77777777" w:rsidTr="00E143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18" w:type="dxa"/>
          </w:tcPr>
          <w:p w14:paraId="51CCB621" w14:textId="77777777" w:rsidR="00361CC3" w:rsidRDefault="00361CC3" w:rsidP="00E1431E">
            <w:pPr>
              <w:jc w:val="center"/>
              <w:rPr>
                <w:lang w:val="es-ES"/>
              </w:rPr>
            </w:pPr>
            <w:r>
              <w:rPr>
                <w:lang w:val="es-ES"/>
              </w:rPr>
              <w:t>DSR</w:t>
            </w:r>
          </w:p>
        </w:tc>
        <w:tc>
          <w:tcPr>
            <w:tcW w:w="3017" w:type="dxa"/>
          </w:tcPr>
          <w:p w14:paraId="3573EDA6" w14:textId="77777777" w:rsidR="00361CC3" w:rsidRDefault="00361CC3" w:rsidP="00E1431E">
            <w:pPr>
              <w:jc w:val="center"/>
              <w:cnfStyle w:val="000000100000" w:firstRow="0" w:lastRow="0" w:firstColumn="0" w:lastColumn="0" w:oddVBand="0" w:evenVBand="0" w:oddHBand="1" w:evenHBand="0" w:firstRowFirstColumn="0" w:firstRowLastColumn="0" w:lastRowFirstColumn="0" w:lastRowLastColumn="0"/>
              <w:rPr>
                <w:lang w:val="es-ES"/>
              </w:rPr>
            </w:pPr>
            <w:r>
              <w:rPr>
                <w:lang w:val="es-ES"/>
              </w:rPr>
              <w:t>UNICAST</w:t>
            </w:r>
          </w:p>
        </w:tc>
        <w:tc>
          <w:tcPr>
            <w:tcW w:w="3018" w:type="dxa"/>
          </w:tcPr>
          <w:p w14:paraId="3B70D518" w14:textId="77777777" w:rsidR="00361CC3" w:rsidRDefault="00361CC3" w:rsidP="00E1431E">
            <w:pPr>
              <w:jc w:val="center"/>
              <w:cnfStyle w:val="000000100000" w:firstRow="0" w:lastRow="0" w:firstColumn="0" w:lastColumn="0" w:oddVBand="0" w:evenVBand="0" w:oddHBand="1" w:evenHBand="0" w:firstRowFirstColumn="0" w:firstRowLastColumn="0" w:lastRowFirstColumn="0" w:lastRowLastColumn="0"/>
              <w:rPr>
                <w:lang w:val="es-ES"/>
              </w:rPr>
            </w:pPr>
            <w:r>
              <w:rPr>
                <w:lang w:val="es-ES"/>
              </w:rPr>
              <w:t>REACTIVO</w:t>
            </w:r>
          </w:p>
        </w:tc>
      </w:tr>
    </w:tbl>
    <w:p w14:paraId="420E6715" w14:textId="77777777" w:rsidR="00E1431E" w:rsidRPr="004775CB" w:rsidRDefault="00E1431E" w:rsidP="00E1431E">
      <w:pPr>
        <w:contextualSpacing/>
        <w:rPr>
          <w:rFonts w:eastAsia="Times New Roman" w:cs="Arial"/>
          <w:sz w:val="16"/>
          <w:szCs w:val="16"/>
          <w:lang w:val="es-EC" w:eastAsia="es-EC"/>
        </w:rPr>
      </w:pPr>
      <w:r w:rsidRPr="004775CB">
        <w:rPr>
          <w:rFonts w:eastAsia="Times New Roman" w:cs="Arial"/>
          <w:sz w:val="16"/>
          <w:szCs w:val="16"/>
          <w:lang w:val="es-EC" w:eastAsia="es-EC"/>
        </w:rPr>
        <w:t xml:space="preserve">Realizado por: </w:t>
      </w:r>
      <w:proofErr w:type="spellStart"/>
      <w:r w:rsidRPr="004775CB">
        <w:rPr>
          <w:rFonts w:eastAsia="Times New Roman" w:cs="Arial"/>
          <w:sz w:val="16"/>
          <w:szCs w:val="16"/>
          <w:lang w:val="es-EC" w:eastAsia="es-EC"/>
        </w:rPr>
        <w:t>Estalin</w:t>
      </w:r>
      <w:proofErr w:type="spellEnd"/>
      <w:r w:rsidRPr="004775CB">
        <w:rPr>
          <w:rFonts w:eastAsia="Times New Roman" w:cs="Arial"/>
          <w:sz w:val="16"/>
          <w:szCs w:val="16"/>
          <w:lang w:val="es-EC" w:eastAsia="es-EC"/>
        </w:rPr>
        <w:t xml:space="preserve"> Fuentes y Andrés Valencia</w:t>
      </w:r>
    </w:p>
    <w:p w14:paraId="3D9568AC" w14:textId="77777777" w:rsidR="00E1431E" w:rsidRDefault="00E1431E" w:rsidP="00AF5211">
      <w:pPr>
        <w:rPr>
          <w:lang w:val="es-ES"/>
        </w:rPr>
      </w:pPr>
    </w:p>
    <w:p w14:paraId="27DD525F" w14:textId="77777777" w:rsidR="000716C6" w:rsidRDefault="000716C6" w:rsidP="00AF5211">
      <w:pPr>
        <w:pStyle w:val="Ttulo4"/>
      </w:pPr>
      <w:proofErr w:type="spellStart"/>
      <w:r w:rsidRPr="00830B5B">
        <w:t>Destination</w:t>
      </w:r>
      <w:proofErr w:type="spellEnd"/>
      <w:r w:rsidRPr="00830B5B">
        <w:t xml:space="preserve"> </w:t>
      </w:r>
      <w:proofErr w:type="spellStart"/>
      <w:r w:rsidRPr="00830B5B">
        <w:t>Sequenced</w:t>
      </w:r>
      <w:proofErr w:type="spellEnd"/>
      <w:r w:rsidRPr="00830B5B">
        <w:t xml:space="preserve"> </w:t>
      </w:r>
      <w:proofErr w:type="spellStart"/>
      <w:r w:rsidRPr="00830B5B">
        <w:t>Distance</w:t>
      </w:r>
      <w:proofErr w:type="spellEnd"/>
      <w:r w:rsidRPr="00830B5B">
        <w:t xml:space="preserve"> Vector (DSDV)</w:t>
      </w:r>
    </w:p>
    <w:p w14:paraId="70ADCFB7" w14:textId="77777777" w:rsidR="00E1431E" w:rsidRPr="00E1431E" w:rsidRDefault="00E1431E" w:rsidP="00E1431E"/>
    <w:p w14:paraId="57068B14" w14:textId="4661C4F2" w:rsidR="000716C6" w:rsidRPr="00D430E8" w:rsidRDefault="000716C6" w:rsidP="00D430E8">
      <w:pPr>
        <w:spacing w:line="480" w:lineRule="auto"/>
        <w:rPr>
          <w:rFonts w:cs="Arial"/>
          <w:lang w:val="es-EC"/>
        </w:rPr>
      </w:pPr>
      <w:r w:rsidRPr="00830B5B">
        <w:rPr>
          <w:rFonts w:cs="Arial"/>
          <w:lang w:val="es-EC"/>
        </w:rPr>
        <w:t xml:space="preserve">En DSDV </w:t>
      </w:r>
      <w:r w:rsidR="00DF73E6">
        <w:rPr>
          <w:rFonts w:cs="Arial"/>
          <w:lang w:val="es-EC"/>
        </w:rPr>
        <w:t>las</w:t>
      </w:r>
      <w:r w:rsidRPr="00830B5B">
        <w:rPr>
          <w:rFonts w:cs="Arial"/>
          <w:lang w:val="es-EC"/>
        </w:rPr>
        <w:t xml:space="preserve"> tablas de enrutamiento </w:t>
      </w:r>
      <w:r w:rsidR="00DF73E6">
        <w:rPr>
          <w:rFonts w:cs="Arial"/>
          <w:lang w:val="es-EC"/>
        </w:rPr>
        <w:t xml:space="preserve">de </w:t>
      </w:r>
      <w:r w:rsidR="00DF73E6" w:rsidRPr="00830B5B">
        <w:rPr>
          <w:rFonts w:cs="Arial"/>
          <w:lang w:val="es-EC"/>
        </w:rPr>
        <w:t xml:space="preserve">los nodos </w:t>
      </w:r>
      <w:r w:rsidR="00DF73E6">
        <w:rPr>
          <w:rFonts w:cs="Arial"/>
          <w:lang w:val="es-EC"/>
        </w:rPr>
        <w:t>cercanos</w:t>
      </w:r>
      <w:r w:rsidR="00DF73E6" w:rsidRPr="00830B5B">
        <w:rPr>
          <w:rFonts w:cs="Arial"/>
          <w:lang w:val="es-EC"/>
        </w:rPr>
        <w:t xml:space="preserve"> intercambian </w:t>
      </w:r>
      <w:r w:rsidRPr="00830B5B">
        <w:rPr>
          <w:rFonts w:cs="Arial"/>
          <w:lang w:val="es-EC"/>
        </w:rPr>
        <w:t xml:space="preserve">periódicamente </w:t>
      </w:r>
      <w:r w:rsidR="00DF73E6">
        <w:rPr>
          <w:rFonts w:cs="Arial"/>
          <w:lang w:val="es-EC"/>
        </w:rPr>
        <w:t xml:space="preserve">información </w:t>
      </w:r>
      <w:r w:rsidRPr="00830B5B">
        <w:rPr>
          <w:rFonts w:cs="Arial"/>
          <w:lang w:val="es-EC"/>
        </w:rPr>
        <w:t xml:space="preserve">para </w:t>
      </w:r>
      <w:r w:rsidR="00DF73E6">
        <w:rPr>
          <w:rFonts w:cs="Arial"/>
          <w:lang w:val="es-EC"/>
        </w:rPr>
        <w:t xml:space="preserve">saber a </w:t>
      </w:r>
      <w:r w:rsidR="0082413B">
        <w:rPr>
          <w:rFonts w:cs="Arial"/>
          <w:lang w:val="es-EC"/>
        </w:rPr>
        <w:t>qué</w:t>
      </w:r>
      <w:r w:rsidRPr="00830B5B">
        <w:rPr>
          <w:rFonts w:cs="Arial"/>
          <w:lang w:val="es-EC"/>
        </w:rPr>
        <w:t xml:space="preserve"> distancia se encuentran los </w:t>
      </w:r>
      <w:r w:rsidR="00DF73E6">
        <w:rPr>
          <w:rFonts w:cs="Arial"/>
          <w:lang w:val="es-EC"/>
        </w:rPr>
        <w:t>demás nodos de ellos</w:t>
      </w:r>
      <w:r w:rsidRPr="00830B5B">
        <w:rPr>
          <w:rFonts w:cs="Arial"/>
          <w:lang w:val="es-EC"/>
        </w:rPr>
        <w:t xml:space="preserve">. Este algoritmo es una modificación del algoritmo de </w:t>
      </w:r>
      <w:proofErr w:type="spellStart"/>
      <w:r w:rsidRPr="00830B5B">
        <w:rPr>
          <w:rFonts w:cs="Arial"/>
          <w:lang w:val="es-EC"/>
        </w:rPr>
        <w:t>Bellman</w:t>
      </w:r>
      <w:proofErr w:type="spellEnd"/>
      <w:r w:rsidRPr="00830B5B">
        <w:rPr>
          <w:rFonts w:cs="Arial"/>
          <w:lang w:val="es-EC"/>
        </w:rPr>
        <w:t xml:space="preserve"> – Ford. </w:t>
      </w:r>
      <w:r w:rsidRPr="00830B5B">
        <w:rPr>
          <w:lang w:val="es-EC"/>
        </w:rPr>
        <w:t xml:space="preserve">Para ello introducen una </w:t>
      </w:r>
      <w:r w:rsidRPr="00830B5B">
        <w:rPr>
          <w:lang w:val="es-EC"/>
        </w:rPr>
        <w:lastRenderedPageBreak/>
        <w:t>secuencia de números para la obtención de rutas sin bucles y determinar las rutas nuevas, este algoritmo proporciona solo un camino para cada destino, basándose en el número de saltos elije la ruta más corta para llegar a su destino</w:t>
      </w:r>
      <w:r w:rsidR="00D83A1E">
        <w:rPr>
          <w:lang w:val="es-EC"/>
        </w:rPr>
        <w:t xml:space="preserve"> </w:t>
      </w:r>
      <w:r w:rsidR="00D83A1E">
        <w:rPr>
          <w:rFonts w:eastAsia="Times New Roman" w:cs="Arial"/>
          <w:szCs w:val="24"/>
          <w:vertAlign w:val="subscript"/>
          <w:lang w:val="es-EC" w:eastAsia="es-EC"/>
        </w:rPr>
        <w:t>[3]</w:t>
      </w:r>
      <w:r w:rsidRPr="00830B5B">
        <w:rPr>
          <w:lang w:val="es-EC"/>
        </w:rPr>
        <w:t>.</w:t>
      </w:r>
    </w:p>
    <w:p w14:paraId="311251D0" w14:textId="77777777" w:rsidR="00BD2344" w:rsidRDefault="00BD2344" w:rsidP="00E1431E">
      <w:pPr>
        <w:rPr>
          <w:lang w:val="es-EC"/>
        </w:rPr>
      </w:pPr>
    </w:p>
    <w:p w14:paraId="26D96058" w14:textId="77777777" w:rsidR="002B6912" w:rsidRDefault="002B6912" w:rsidP="00AF5211">
      <w:pPr>
        <w:pStyle w:val="Ttulo4"/>
        <w:rPr>
          <w:lang w:val="en-US"/>
        </w:rPr>
      </w:pPr>
      <w:r w:rsidRPr="00C77A06">
        <w:rPr>
          <w:lang w:val="en-US"/>
        </w:rPr>
        <w:t>Ad Hoc On-Demand Distance Vector (AODV)</w:t>
      </w:r>
    </w:p>
    <w:p w14:paraId="7C51EA41" w14:textId="77777777" w:rsidR="00E1431E" w:rsidRPr="00E1431E" w:rsidRDefault="00E1431E" w:rsidP="00E1431E">
      <w:pPr>
        <w:rPr>
          <w:lang w:val="en-US"/>
        </w:rPr>
      </w:pPr>
    </w:p>
    <w:p w14:paraId="5F3767D9" w14:textId="77777777" w:rsidR="00A87ADF" w:rsidRDefault="002B6912" w:rsidP="00D430E8">
      <w:pPr>
        <w:spacing w:line="480" w:lineRule="auto"/>
        <w:rPr>
          <w:rFonts w:cs="Arial"/>
        </w:rPr>
      </w:pPr>
      <w:r w:rsidRPr="00830B5B">
        <w:rPr>
          <w:rFonts w:cs="Arial"/>
        </w:rPr>
        <w:t>En AODV las tablas inicialmente están formadas por los nodos cercanos, para esto se utiliza una tabla de enrutamiento con los destinos conocidos aplicando el algoritmo de vector distancia. Solo cuando un nodo quiere comunicarse con otro que no esté en su tabla se agrega nuevos destinos.</w:t>
      </w:r>
      <w:r w:rsidR="00D430E8">
        <w:rPr>
          <w:rFonts w:cs="Arial"/>
        </w:rPr>
        <w:t xml:space="preserve"> </w:t>
      </w:r>
    </w:p>
    <w:p w14:paraId="6D94BB18" w14:textId="6B97CB3E" w:rsidR="002B6912" w:rsidRDefault="002B6912" w:rsidP="00D430E8">
      <w:pPr>
        <w:spacing w:line="480" w:lineRule="auto"/>
        <w:rPr>
          <w:rFonts w:cs="Arial"/>
        </w:rPr>
      </w:pPr>
      <w:r w:rsidRPr="00830B5B">
        <w:rPr>
          <w:rFonts w:cs="Arial"/>
        </w:rPr>
        <w:t>Para llegar al nuevo destino que se ha agregado el nodo envía mensajes de descubrimiento de ruta llamado RREQ, estos se propagan entre todos los nodos. Los nodos que recibieron el RREQ generan una tabla de encaminamiento inversa y regresa contestaciones RREP a las solicitudes que envió el nodo inicial</w:t>
      </w:r>
      <w:r w:rsidR="00D83A1E">
        <w:rPr>
          <w:rFonts w:cs="Arial"/>
        </w:rPr>
        <w:t xml:space="preserve"> </w:t>
      </w:r>
      <w:r w:rsidR="00D83A1E">
        <w:rPr>
          <w:rFonts w:eastAsia="Times New Roman" w:cs="Arial"/>
          <w:szCs w:val="24"/>
          <w:vertAlign w:val="subscript"/>
          <w:lang w:val="es-EC" w:eastAsia="es-EC"/>
        </w:rPr>
        <w:t>[3]</w:t>
      </w:r>
      <w:r w:rsidRPr="00830B5B">
        <w:rPr>
          <w:rFonts w:cs="Arial"/>
        </w:rPr>
        <w:t xml:space="preserve">. </w:t>
      </w:r>
    </w:p>
    <w:p w14:paraId="7DDA6EBE" w14:textId="77777777" w:rsidR="00E3737F" w:rsidRDefault="00E3737F" w:rsidP="00AF5211">
      <w:pPr>
        <w:rPr>
          <w:rFonts w:cs="Arial"/>
        </w:rPr>
      </w:pPr>
    </w:p>
    <w:p w14:paraId="3FD765EF" w14:textId="77777777" w:rsidR="000716C6" w:rsidRDefault="000716C6" w:rsidP="00D430E8">
      <w:pPr>
        <w:spacing w:line="480" w:lineRule="auto"/>
        <w:rPr>
          <w:rFonts w:cs="Arial"/>
        </w:rPr>
      </w:pPr>
      <w:r>
        <w:rPr>
          <w:rFonts w:cs="Arial"/>
        </w:rPr>
        <w:t>E</w:t>
      </w:r>
      <w:r w:rsidRPr="000716C6">
        <w:rPr>
          <w:rFonts w:cs="Arial"/>
        </w:rPr>
        <w:t>s un protocolo</w:t>
      </w:r>
      <w:r>
        <w:rPr>
          <w:rFonts w:cs="Arial"/>
        </w:rPr>
        <w:t xml:space="preserve"> reactivo </w:t>
      </w:r>
      <w:proofErr w:type="spellStart"/>
      <w:r>
        <w:rPr>
          <w:rFonts w:cs="Arial"/>
        </w:rPr>
        <w:t>unicast</w:t>
      </w:r>
      <w:proofErr w:type="spellEnd"/>
      <w:r>
        <w:rPr>
          <w:rFonts w:cs="Arial"/>
        </w:rPr>
        <w:t xml:space="preserve"> s</w:t>
      </w:r>
      <w:r w:rsidRPr="000716C6">
        <w:rPr>
          <w:rFonts w:cs="Arial"/>
        </w:rPr>
        <w:t xml:space="preserve">e construye sobre el protocolo DSDV analizado </w:t>
      </w:r>
      <w:r>
        <w:rPr>
          <w:rFonts w:cs="Arial"/>
        </w:rPr>
        <w:t>anteriormente</w:t>
      </w:r>
      <w:r w:rsidRPr="000716C6">
        <w:rPr>
          <w:rFonts w:cs="Arial"/>
        </w:rPr>
        <w:t>.</w:t>
      </w:r>
      <w:r>
        <w:rPr>
          <w:rFonts w:cs="Arial"/>
        </w:rPr>
        <w:t xml:space="preserve"> </w:t>
      </w:r>
      <w:r w:rsidRPr="000716C6">
        <w:rPr>
          <w:rFonts w:cs="Arial"/>
        </w:rPr>
        <w:t>La idea es mejorar DSDV minimizando el número de paquetes</w:t>
      </w:r>
      <w:r>
        <w:rPr>
          <w:rFonts w:cs="Arial"/>
        </w:rPr>
        <w:t xml:space="preserve"> </w:t>
      </w:r>
      <w:proofErr w:type="spellStart"/>
      <w:r w:rsidRPr="000716C6">
        <w:rPr>
          <w:rFonts w:cs="Arial"/>
        </w:rPr>
        <w:t>broadcast</w:t>
      </w:r>
      <w:proofErr w:type="spellEnd"/>
      <w:r w:rsidRPr="000716C6">
        <w:rPr>
          <w:rFonts w:cs="Arial"/>
        </w:rPr>
        <w:t xml:space="preserve"> requeridos para crear rutas, ya que al ser bajo demanda, los nodos</w:t>
      </w:r>
      <w:r>
        <w:rPr>
          <w:rFonts w:cs="Arial"/>
        </w:rPr>
        <w:t xml:space="preserve"> </w:t>
      </w:r>
      <w:r w:rsidRPr="000716C6">
        <w:rPr>
          <w:rFonts w:cs="Arial"/>
        </w:rPr>
        <w:t>que están en el camino no tienen que participar en el intercambio de tablas</w:t>
      </w:r>
      <w:r>
        <w:rPr>
          <w:rFonts w:cs="Arial"/>
        </w:rPr>
        <w:t xml:space="preserve"> </w:t>
      </w:r>
      <w:r w:rsidRPr="000716C6">
        <w:rPr>
          <w:rFonts w:cs="Arial"/>
        </w:rPr>
        <w:t>ni que mantener la ruta.</w:t>
      </w:r>
    </w:p>
    <w:p w14:paraId="456E65DA" w14:textId="77777777" w:rsidR="00E1431E" w:rsidRDefault="00E1431E" w:rsidP="00AF5211">
      <w:pPr>
        <w:rPr>
          <w:rFonts w:cs="Arial"/>
        </w:rPr>
      </w:pPr>
    </w:p>
    <w:p w14:paraId="374648D8" w14:textId="77777777" w:rsidR="002B6912" w:rsidRDefault="002B6912" w:rsidP="00AF5211">
      <w:pPr>
        <w:rPr>
          <w:rStyle w:val="Ttulo4Car"/>
          <w:rFonts w:eastAsiaTheme="minorHAnsi"/>
        </w:rPr>
      </w:pPr>
      <w:proofErr w:type="spellStart"/>
      <w:r w:rsidRPr="00AE22A6">
        <w:rPr>
          <w:rStyle w:val="Ttulo4Car"/>
          <w:rFonts w:eastAsiaTheme="minorHAnsi"/>
        </w:rPr>
        <w:t>Dynamic</w:t>
      </w:r>
      <w:proofErr w:type="spellEnd"/>
      <w:r w:rsidRPr="00AE22A6">
        <w:rPr>
          <w:rStyle w:val="Ttulo4Car"/>
          <w:rFonts w:eastAsiaTheme="minorHAnsi"/>
        </w:rPr>
        <w:t xml:space="preserve"> </w:t>
      </w:r>
      <w:proofErr w:type="spellStart"/>
      <w:r w:rsidRPr="00AE22A6">
        <w:rPr>
          <w:rStyle w:val="Ttulo4Car"/>
          <w:rFonts w:eastAsiaTheme="minorHAnsi"/>
        </w:rPr>
        <w:t>Source</w:t>
      </w:r>
      <w:proofErr w:type="spellEnd"/>
      <w:r w:rsidRPr="00AE22A6">
        <w:rPr>
          <w:rStyle w:val="Ttulo4Car"/>
          <w:rFonts w:eastAsiaTheme="minorHAnsi"/>
        </w:rPr>
        <w:t xml:space="preserve"> </w:t>
      </w:r>
      <w:proofErr w:type="spellStart"/>
      <w:r w:rsidRPr="00AE22A6">
        <w:rPr>
          <w:rStyle w:val="Ttulo4Car"/>
          <w:rFonts w:eastAsiaTheme="minorHAnsi"/>
        </w:rPr>
        <w:t>Routing</w:t>
      </w:r>
      <w:proofErr w:type="spellEnd"/>
      <w:r w:rsidRPr="00AE22A6">
        <w:rPr>
          <w:rStyle w:val="Ttulo4Car"/>
          <w:rFonts w:eastAsiaTheme="minorHAnsi"/>
        </w:rPr>
        <w:t xml:space="preserve"> (DSR)</w:t>
      </w:r>
    </w:p>
    <w:p w14:paraId="1E65487C" w14:textId="77777777" w:rsidR="00E1431E" w:rsidRPr="00AE22A6" w:rsidRDefault="00E1431E" w:rsidP="00AF5211"/>
    <w:p w14:paraId="2E9A7180" w14:textId="11E6BDD6" w:rsidR="002B6912" w:rsidRDefault="002B6912" w:rsidP="00D430E8">
      <w:pPr>
        <w:spacing w:line="480" w:lineRule="auto"/>
        <w:rPr>
          <w:rFonts w:cs="Arial"/>
          <w:lang w:val="es-EC"/>
        </w:rPr>
      </w:pPr>
      <w:r w:rsidRPr="00830B5B">
        <w:rPr>
          <w:rFonts w:cs="Arial"/>
          <w:lang w:val="es-EC"/>
        </w:rPr>
        <w:t>En el algoritmo DSR no se requiere de mensajes periódicos,</w:t>
      </w:r>
      <w:r w:rsidR="00E2693B" w:rsidRPr="00E2693B">
        <w:rPr>
          <w:rFonts w:cs="Arial"/>
          <w:lang w:val="es-EC"/>
        </w:rPr>
        <w:t xml:space="preserve"> </w:t>
      </w:r>
      <w:r w:rsidR="00656444">
        <w:rPr>
          <w:rFonts w:cs="Arial"/>
          <w:lang w:val="es-EC"/>
        </w:rPr>
        <w:t>disminuyendo el</w:t>
      </w:r>
      <w:r w:rsidR="00E2693B" w:rsidRPr="00830B5B">
        <w:rPr>
          <w:rFonts w:cs="Arial"/>
          <w:lang w:val="es-EC"/>
        </w:rPr>
        <w:t xml:space="preserve"> </w:t>
      </w:r>
      <w:r w:rsidR="00656444" w:rsidRPr="00830B5B">
        <w:rPr>
          <w:rFonts w:cs="Arial"/>
          <w:lang w:val="es-EC"/>
        </w:rPr>
        <w:t>exceso</w:t>
      </w:r>
      <w:r w:rsidR="00E2693B" w:rsidRPr="00830B5B">
        <w:rPr>
          <w:rFonts w:cs="Arial"/>
          <w:lang w:val="es-EC"/>
        </w:rPr>
        <w:t xml:space="preserve"> de mensajes de control</w:t>
      </w:r>
      <w:r w:rsidRPr="00830B5B">
        <w:rPr>
          <w:rFonts w:cs="Arial"/>
          <w:lang w:val="es-EC"/>
        </w:rPr>
        <w:t xml:space="preserve"> ya </w:t>
      </w:r>
      <w:r w:rsidR="00E2693B">
        <w:rPr>
          <w:rFonts w:cs="Arial"/>
          <w:lang w:val="es-EC"/>
        </w:rPr>
        <w:t xml:space="preserve">que </w:t>
      </w:r>
      <w:r w:rsidR="00656444" w:rsidRPr="00830B5B">
        <w:rPr>
          <w:rFonts w:cs="Arial"/>
          <w:lang w:val="es-EC"/>
        </w:rPr>
        <w:t>contienen</w:t>
      </w:r>
      <w:r w:rsidRPr="00830B5B">
        <w:rPr>
          <w:rFonts w:cs="Arial"/>
          <w:lang w:val="es-EC"/>
        </w:rPr>
        <w:t xml:space="preserve"> una cabecera de información acerca de </w:t>
      </w:r>
      <w:r w:rsidR="00E2693B">
        <w:rPr>
          <w:rFonts w:cs="Arial"/>
          <w:lang w:val="es-EC"/>
        </w:rPr>
        <w:t xml:space="preserve">todos </w:t>
      </w:r>
      <w:r w:rsidRPr="00830B5B">
        <w:rPr>
          <w:rFonts w:cs="Arial"/>
          <w:lang w:val="es-EC"/>
        </w:rPr>
        <w:t xml:space="preserve">los </w:t>
      </w:r>
      <w:r w:rsidRPr="00830B5B">
        <w:rPr>
          <w:rFonts w:cs="Arial"/>
          <w:lang w:val="es-EC"/>
        </w:rPr>
        <w:lastRenderedPageBreak/>
        <w:t>nodos y ofrece la posibilidad de múltiples caminos hacia el destino con la solicitud de una ruta encaminada desde el origen</w:t>
      </w:r>
      <w:r w:rsidR="00D83A1E">
        <w:rPr>
          <w:rFonts w:cs="Arial"/>
          <w:lang w:val="es-EC"/>
        </w:rPr>
        <w:t xml:space="preserve"> </w:t>
      </w:r>
      <w:r w:rsidR="00D83A1E">
        <w:rPr>
          <w:rFonts w:eastAsia="Times New Roman" w:cs="Arial"/>
          <w:szCs w:val="24"/>
          <w:vertAlign w:val="subscript"/>
          <w:lang w:val="es-EC" w:eastAsia="es-EC"/>
        </w:rPr>
        <w:t>[3]</w:t>
      </w:r>
      <w:r w:rsidRPr="00830B5B">
        <w:rPr>
          <w:rFonts w:cs="Arial"/>
          <w:lang w:val="es-EC"/>
        </w:rPr>
        <w:t>.</w:t>
      </w:r>
    </w:p>
    <w:p w14:paraId="395CFA71" w14:textId="77777777" w:rsidR="00A87ADF" w:rsidRDefault="00A87ADF" w:rsidP="00D430E8">
      <w:pPr>
        <w:spacing w:line="480" w:lineRule="auto"/>
        <w:rPr>
          <w:rFonts w:cs="Arial"/>
          <w:lang w:val="es-EC"/>
        </w:rPr>
      </w:pPr>
    </w:p>
    <w:p w14:paraId="09A0C5A3" w14:textId="0EAC9C30" w:rsidR="00BD2344" w:rsidRPr="00BD2344" w:rsidRDefault="00BD2344" w:rsidP="00D430E8">
      <w:pPr>
        <w:spacing w:line="480" w:lineRule="auto"/>
        <w:rPr>
          <w:rFonts w:cs="Arial"/>
          <w:lang w:val="es-EC"/>
        </w:rPr>
      </w:pPr>
      <w:r w:rsidRPr="00BD2344">
        <w:rPr>
          <w:rFonts w:cs="Arial"/>
        </w:rPr>
        <w:t>DSR puede funcionar hasta con una red de 200 nodos,</w:t>
      </w:r>
      <w:r w:rsidR="00307871">
        <w:rPr>
          <w:rFonts w:cs="Arial"/>
        </w:rPr>
        <w:t xml:space="preserve"> e</w:t>
      </w:r>
      <w:r w:rsidR="00307871" w:rsidRPr="00BD2344">
        <w:rPr>
          <w:rFonts w:cs="Arial"/>
        </w:rPr>
        <w:t xml:space="preserve">stá diseñado para trabajar con topologías </w:t>
      </w:r>
      <w:r w:rsidR="00307871">
        <w:rPr>
          <w:rFonts w:cs="Arial"/>
        </w:rPr>
        <w:t xml:space="preserve">altamente cambiantes y </w:t>
      </w:r>
      <w:r w:rsidR="00307871" w:rsidRPr="00BD2344">
        <w:rPr>
          <w:rFonts w:cs="Arial"/>
        </w:rPr>
        <w:t>complejas</w:t>
      </w:r>
      <w:r w:rsidRPr="00BD2344">
        <w:rPr>
          <w:rFonts w:cs="Arial"/>
        </w:rPr>
        <w:t xml:space="preserve">. </w:t>
      </w:r>
      <w:r w:rsidR="00307871">
        <w:rPr>
          <w:rFonts w:cs="Arial"/>
        </w:rPr>
        <w:t>S</w:t>
      </w:r>
      <w:r w:rsidR="00BC46B4">
        <w:rPr>
          <w:rFonts w:cs="Arial"/>
        </w:rPr>
        <w:t xml:space="preserve">i sobrepasa el máximo de nodos </w:t>
      </w:r>
      <w:r w:rsidRPr="00BD2344">
        <w:rPr>
          <w:rFonts w:cs="Arial"/>
        </w:rPr>
        <w:t xml:space="preserve">las cabeceras de los paquetes crecen </w:t>
      </w:r>
      <w:r w:rsidR="00307871">
        <w:rPr>
          <w:rFonts w:cs="Arial"/>
        </w:rPr>
        <w:t>excesivamente</w:t>
      </w:r>
      <w:r w:rsidR="00BC46B4">
        <w:rPr>
          <w:rFonts w:cs="Arial"/>
        </w:rPr>
        <w:t xml:space="preserve"> por lo que empiezan </w:t>
      </w:r>
      <w:r w:rsidR="00BC46B4" w:rsidRPr="00BD2344">
        <w:rPr>
          <w:rFonts w:cs="Arial"/>
        </w:rPr>
        <w:t xml:space="preserve">funcionar </w:t>
      </w:r>
      <w:r w:rsidR="00BC46B4">
        <w:rPr>
          <w:rFonts w:cs="Arial"/>
        </w:rPr>
        <w:t>er</w:t>
      </w:r>
      <w:r w:rsidR="00BC46B4" w:rsidRPr="00BD2344">
        <w:rPr>
          <w:rFonts w:cs="Arial"/>
        </w:rPr>
        <w:t xml:space="preserve">róneamente </w:t>
      </w:r>
      <w:r w:rsidR="00BC46B4">
        <w:rPr>
          <w:rFonts w:cs="Arial"/>
        </w:rPr>
        <w:t xml:space="preserve"> la red, es decir</w:t>
      </w:r>
      <w:r w:rsidRPr="00BD2344">
        <w:rPr>
          <w:rFonts w:cs="Arial"/>
        </w:rPr>
        <w:t xml:space="preserve"> a </w:t>
      </w:r>
      <w:r w:rsidR="00307871">
        <w:rPr>
          <w:rFonts w:cs="Arial"/>
        </w:rPr>
        <w:t xml:space="preserve">mayor </w:t>
      </w:r>
      <w:r w:rsidR="002F0571">
        <w:rPr>
          <w:rFonts w:cs="Arial"/>
        </w:rPr>
        <w:t>número</w:t>
      </w:r>
      <w:r w:rsidR="00307871">
        <w:rPr>
          <w:rFonts w:cs="Arial"/>
        </w:rPr>
        <w:t xml:space="preserve"> de</w:t>
      </w:r>
      <w:r w:rsidRPr="00BD2344">
        <w:rPr>
          <w:rFonts w:cs="Arial"/>
        </w:rPr>
        <w:t xml:space="preserve"> nodos mayor </w:t>
      </w:r>
      <w:r w:rsidR="00307871">
        <w:rPr>
          <w:rFonts w:cs="Arial"/>
        </w:rPr>
        <w:t xml:space="preserve"> </w:t>
      </w:r>
      <w:r w:rsidRPr="00BD2344">
        <w:rPr>
          <w:rFonts w:cs="Arial"/>
        </w:rPr>
        <w:t xml:space="preserve">tamaño de </w:t>
      </w:r>
      <w:r w:rsidR="00C27E99">
        <w:rPr>
          <w:rFonts w:cs="Arial"/>
        </w:rPr>
        <w:t xml:space="preserve"> la </w:t>
      </w:r>
      <w:r w:rsidRPr="00BD2344">
        <w:rPr>
          <w:rFonts w:cs="Arial"/>
        </w:rPr>
        <w:t>cabecera</w:t>
      </w:r>
      <w:r w:rsidR="00D83A1E">
        <w:rPr>
          <w:rFonts w:cs="Arial"/>
        </w:rPr>
        <w:t xml:space="preserve"> </w:t>
      </w:r>
      <w:r w:rsidR="00D83A1E">
        <w:rPr>
          <w:rFonts w:eastAsia="Times New Roman" w:cs="Arial"/>
          <w:szCs w:val="24"/>
          <w:vertAlign w:val="subscript"/>
          <w:lang w:val="es-EC" w:eastAsia="es-EC"/>
        </w:rPr>
        <w:t>[3]</w:t>
      </w:r>
      <w:r w:rsidRPr="00BD2344">
        <w:rPr>
          <w:rFonts w:cs="Arial"/>
        </w:rPr>
        <w:t>.</w:t>
      </w:r>
    </w:p>
    <w:p w14:paraId="77CAC29F" w14:textId="77777777" w:rsidR="00BD2344" w:rsidRDefault="00BD2344" w:rsidP="00AF5211">
      <w:pPr>
        <w:rPr>
          <w:rFonts w:cs="Arial"/>
          <w:lang w:val="es-EC"/>
        </w:rPr>
      </w:pPr>
    </w:p>
    <w:p w14:paraId="389947BF" w14:textId="77777777" w:rsidR="002B6912" w:rsidRPr="0091722E" w:rsidRDefault="00E1431E" w:rsidP="004A0AC5">
      <w:pPr>
        <w:pStyle w:val="Ttulo3"/>
        <w:rPr>
          <w:lang w:val="en-US"/>
        </w:rPr>
      </w:pPr>
      <w:bookmarkStart w:id="46" w:name="_Toc412715968"/>
      <w:proofErr w:type="spellStart"/>
      <w:r w:rsidRPr="0091722E">
        <w:rPr>
          <w:lang w:val="en-US"/>
        </w:rPr>
        <w:t>Redes</w:t>
      </w:r>
      <w:proofErr w:type="spellEnd"/>
      <w:r w:rsidRPr="0091722E">
        <w:rPr>
          <w:lang w:val="en-US"/>
        </w:rPr>
        <w:t xml:space="preserve"> </w:t>
      </w:r>
      <w:proofErr w:type="spellStart"/>
      <w:r w:rsidRPr="0091722E">
        <w:rPr>
          <w:lang w:val="en-US"/>
        </w:rPr>
        <w:t>vehiculares</w:t>
      </w:r>
      <w:proofErr w:type="spellEnd"/>
      <w:r w:rsidRPr="0091722E">
        <w:rPr>
          <w:lang w:val="en-US"/>
        </w:rPr>
        <w:t xml:space="preserve"> AD-HOC (VANET)</w:t>
      </w:r>
      <w:bookmarkEnd w:id="46"/>
    </w:p>
    <w:p w14:paraId="6B623922" w14:textId="77777777" w:rsidR="00E1431E" w:rsidRPr="00E3737F" w:rsidRDefault="00E1431E" w:rsidP="00E1431E">
      <w:pPr>
        <w:rPr>
          <w:lang w:val="en-US" w:eastAsia="es-EC"/>
        </w:rPr>
      </w:pPr>
    </w:p>
    <w:p w14:paraId="3236C9E2" w14:textId="0E7BE2D6" w:rsidR="002B6912" w:rsidRDefault="00B25C27" w:rsidP="00D430E8">
      <w:pPr>
        <w:spacing w:line="480" w:lineRule="auto"/>
        <w:rPr>
          <w:rFonts w:cs="Arial"/>
          <w:color w:val="FF0000"/>
        </w:rPr>
      </w:pPr>
      <w:r>
        <w:rPr>
          <w:rFonts w:cs="Arial"/>
        </w:rPr>
        <w:t>Es una red Ad-Hoc</w:t>
      </w:r>
      <w:r w:rsidR="002B6912" w:rsidRPr="00830B5B">
        <w:rPr>
          <w:rFonts w:cs="Arial"/>
        </w:rPr>
        <w:t xml:space="preserve"> que está en pleno movimiento ya que sus nodos pueden ser vehículos. Estos nodos se mueven de forma dinámica y pueden comunicarse entre ellos. Esta comunicación puede ser de 2 tipos: V2V (vehículo a vehículo) y V2R (vehículo a carretera)</w:t>
      </w:r>
      <w:r w:rsidRPr="00B25C27">
        <w:rPr>
          <w:rFonts w:cs="Arial"/>
        </w:rPr>
        <w:t>.</w:t>
      </w:r>
      <w:r>
        <w:rPr>
          <w:rFonts w:cs="Arial"/>
        </w:rPr>
        <w:t xml:space="preserve"> (Véase Figura II-11)</w:t>
      </w:r>
    </w:p>
    <w:p w14:paraId="401B4277" w14:textId="77777777" w:rsidR="00E3737F" w:rsidRDefault="00E3737F" w:rsidP="00AF5211">
      <w:pPr>
        <w:rPr>
          <w:rFonts w:cs="Arial"/>
        </w:rPr>
      </w:pPr>
    </w:p>
    <w:p w14:paraId="70D1A95E" w14:textId="597F86F2" w:rsidR="007413B0" w:rsidRPr="00830B5B" w:rsidRDefault="007413B0" w:rsidP="007413B0">
      <w:pPr>
        <w:pStyle w:val="Descripcin"/>
        <w:spacing w:after="0" w:line="360" w:lineRule="auto"/>
        <w:jc w:val="center"/>
        <w:rPr>
          <w:rFonts w:cs="Arial"/>
        </w:rPr>
      </w:pPr>
      <w:bookmarkStart w:id="47" w:name="_Toc412716942"/>
      <w:r w:rsidRPr="00830B5B">
        <w:rPr>
          <w:rFonts w:cs="Arial"/>
        </w:rPr>
        <w:t xml:space="preserve">Figura </w:t>
      </w:r>
      <w:r w:rsidR="00783FE9">
        <w:t>II</w:t>
      </w:r>
      <w:r w:rsidR="00FD5470">
        <w:rPr>
          <w:rFonts w:cs="Arial"/>
        </w:rPr>
        <w:t>–</w:t>
      </w:r>
      <w:r w:rsidR="009902A8">
        <w:rPr>
          <w:rFonts w:cs="Arial"/>
        </w:rPr>
        <w:fldChar w:fldCharType="begin"/>
      </w:r>
      <w:r w:rsidR="009902A8">
        <w:rPr>
          <w:rFonts w:cs="Arial"/>
        </w:rPr>
        <w:instrText xml:space="preserve"> SEQ Figura \* ARABIC </w:instrText>
      </w:r>
      <w:r w:rsidR="009902A8">
        <w:rPr>
          <w:rFonts w:cs="Arial"/>
        </w:rPr>
        <w:fldChar w:fldCharType="separate"/>
      </w:r>
      <w:r w:rsidR="009C627F">
        <w:rPr>
          <w:rFonts w:cs="Arial"/>
          <w:noProof/>
        </w:rPr>
        <w:t>11</w:t>
      </w:r>
      <w:r w:rsidR="009902A8">
        <w:rPr>
          <w:rFonts w:cs="Arial"/>
        </w:rPr>
        <w:fldChar w:fldCharType="end"/>
      </w:r>
      <w:r w:rsidRPr="00830B5B">
        <w:rPr>
          <w:rFonts w:cs="Arial"/>
        </w:rPr>
        <w:t>: Redes vehiculares. Las comunicaciones con el resto de vehículos del entorno reducirán las colisiones en intersecciones.</w:t>
      </w:r>
      <w:bookmarkEnd w:id="47"/>
    </w:p>
    <w:p w14:paraId="365B68B2" w14:textId="77777777" w:rsidR="002B6912" w:rsidRDefault="002B6912" w:rsidP="007413B0">
      <w:pPr>
        <w:pStyle w:val="Textoindependiente"/>
        <w:keepNext/>
        <w:spacing w:after="0"/>
        <w:jc w:val="center"/>
        <w:rPr>
          <w:rFonts w:cs="Arial"/>
        </w:rPr>
      </w:pPr>
      <w:r w:rsidRPr="00830B5B">
        <w:rPr>
          <w:rFonts w:cs="Arial"/>
          <w:noProof/>
          <w:lang w:val="es-ES" w:eastAsia="es-ES"/>
        </w:rPr>
        <w:drawing>
          <wp:inline distT="0" distB="0" distL="0" distR="0" wp14:anchorId="0EE7E9B2" wp14:editId="71FD0A75">
            <wp:extent cx="3016155" cy="1895151"/>
            <wp:effectExtent l="0" t="0" r="0" b="0"/>
            <wp:docPr id="3" name="Imagen 3" descr="http://cdn.20minutos.es/img/2007/09/25/681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dn.20minutos.es/img/2007/09/25/681240.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70774" cy="1929470"/>
                    </a:xfrm>
                    <a:prstGeom prst="rect">
                      <a:avLst/>
                    </a:prstGeom>
                    <a:noFill/>
                    <a:ln>
                      <a:noFill/>
                    </a:ln>
                  </pic:spPr>
                </pic:pic>
              </a:graphicData>
            </a:graphic>
          </wp:inline>
        </w:drawing>
      </w:r>
    </w:p>
    <w:p w14:paraId="6BCC3DB8" w14:textId="478470A0" w:rsidR="007413B0" w:rsidRDefault="00CC1687" w:rsidP="00CC1687">
      <w:pPr>
        <w:contextualSpacing/>
        <w:jc w:val="center"/>
        <w:rPr>
          <w:rStyle w:val="Hipervnculo"/>
          <w:rFonts w:eastAsia="Times New Roman" w:cs="Arial"/>
          <w:sz w:val="16"/>
          <w:szCs w:val="16"/>
          <w:lang w:val="es-EC" w:eastAsia="es-EC"/>
        </w:rPr>
      </w:pPr>
      <w:r>
        <w:rPr>
          <w:rFonts w:eastAsia="Times New Roman" w:cs="Arial"/>
          <w:sz w:val="16"/>
          <w:szCs w:val="16"/>
          <w:lang w:val="es-EC" w:eastAsia="es-EC"/>
        </w:rPr>
        <w:t xml:space="preserve">Fuente: </w:t>
      </w:r>
      <w:hyperlink r:id="rId36" w:history="1">
        <w:r w:rsidRPr="0090111F">
          <w:rPr>
            <w:rStyle w:val="Hipervnculo"/>
            <w:rFonts w:eastAsia="Times New Roman" w:cs="Arial"/>
            <w:sz w:val="16"/>
            <w:szCs w:val="16"/>
            <w:lang w:val="es-EC" w:eastAsia="es-EC"/>
          </w:rPr>
          <w:t>http://krazytech.com/technical-papers/mobile-ad-hoc-network/3</w:t>
        </w:r>
      </w:hyperlink>
    </w:p>
    <w:p w14:paraId="574F3ECE" w14:textId="77777777" w:rsidR="00A87ADF" w:rsidRPr="004775CB" w:rsidRDefault="00A87ADF" w:rsidP="00CC1687">
      <w:pPr>
        <w:contextualSpacing/>
        <w:jc w:val="center"/>
        <w:rPr>
          <w:rFonts w:eastAsia="Times New Roman" w:cs="Arial"/>
          <w:sz w:val="16"/>
          <w:szCs w:val="16"/>
          <w:lang w:val="es-EC" w:eastAsia="es-EC"/>
        </w:rPr>
      </w:pPr>
    </w:p>
    <w:p w14:paraId="6C121E70" w14:textId="77777777" w:rsidR="002B6912" w:rsidRDefault="002B6912" w:rsidP="004A0AC5">
      <w:pPr>
        <w:pStyle w:val="Ttulo3"/>
      </w:pPr>
      <w:bookmarkStart w:id="48" w:name="_Toc412715969"/>
      <w:r w:rsidRPr="00830B5B">
        <w:lastRenderedPageBreak/>
        <w:t xml:space="preserve">Aplicaciones de </w:t>
      </w:r>
      <w:r w:rsidRPr="00AD062D">
        <w:rPr>
          <w:rStyle w:val="Ttulo2Car"/>
          <w:rFonts w:cs="Arial"/>
          <w:b/>
          <w:caps w:val="0"/>
        </w:rPr>
        <w:t>redes</w:t>
      </w:r>
      <w:r w:rsidRPr="00830B5B">
        <w:t xml:space="preserve"> vehiculares</w:t>
      </w:r>
      <w:bookmarkEnd w:id="48"/>
    </w:p>
    <w:p w14:paraId="7CF373DD" w14:textId="77777777" w:rsidR="002B6912" w:rsidRDefault="002B6912" w:rsidP="00D430E8">
      <w:pPr>
        <w:spacing w:line="480" w:lineRule="auto"/>
        <w:rPr>
          <w:rFonts w:cs="Arial"/>
        </w:rPr>
      </w:pPr>
      <w:r w:rsidRPr="00830B5B">
        <w:rPr>
          <w:rFonts w:cs="Arial"/>
        </w:rPr>
        <w:t>Obtener información útil para los conductores, como por ejemplo: restaurantes, hoteles,  estaciones de servicio, etc.  Entretenimiento, como internet, descargas multimedia o chat entre vehículos</w:t>
      </w:r>
      <w:r w:rsidR="005D65CC">
        <w:rPr>
          <w:rFonts w:cs="Arial"/>
        </w:rPr>
        <w:t xml:space="preserve"> </w:t>
      </w:r>
      <w:r w:rsidR="005D65CC">
        <w:rPr>
          <w:vertAlign w:val="subscript"/>
          <w:lang w:val="es-EC" w:eastAsia="es-EC"/>
        </w:rPr>
        <w:t>[8</w:t>
      </w:r>
      <w:r w:rsidR="005D65CC" w:rsidRPr="005D65CC">
        <w:rPr>
          <w:vertAlign w:val="subscript"/>
          <w:lang w:val="es-EC" w:eastAsia="es-EC"/>
        </w:rPr>
        <w:t>]</w:t>
      </w:r>
      <w:r w:rsidRPr="00830B5B">
        <w:rPr>
          <w:rFonts w:cs="Arial"/>
        </w:rPr>
        <w:t>.</w:t>
      </w:r>
    </w:p>
    <w:p w14:paraId="162953A8" w14:textId="77777777" w:rsidR="00A87ADF" w:rsidRDefault="00A87ADF" w:rsidP="00A87ADF">
      <w:pPr>
        <w:rPr>
          <w:rFonts w:cs="Arial"/>
        </w:rPr>
      </w:pPr>
    </w:p>
    <w:p w14:paraId="78C80DEA" w14:textId="77777777" w:rsidR="002B6912" w:rsidRDefault="002B6912" w:rsidP="00A87ADF">
      <w:pPr>
        <w:pStyle w:val="Ttulo4"/>
      </w:pPr>
      <w:r w:rsidRPr="00830B5B">
        <w:t>Servicios vehículo-vehículo</w:t>
      </w:r>
    </w:p>
    <w:p w14:paraId="2DCAB95A" w14:textId="77777777" w:rsidR="007413B0" w:rsidRPr="007413B0" w:rsidRDefault="007413B0" w:rsidP="007413B0"/>
    <w:p w14:paraId="55358889" w14:textId="206F8301" w:rsidR="002B6912" w:rsidRDefault="002B6912" w:rsidP="00D430E8">
      <w:pPr>
        <w:spacing w:line="480" w:lineRule="auto"/>
        <w:rPr>
          <w:rFonts w:cs="Arial"/>
        </w:rPr>
      </w:pPr>
      <w:r w:rsidRPr="00830B5B">
        <w:rPr>
          <w:rFonts w:cs="Arial"/>
        </w:rPr>
        <w:t xml:space="preserve">Este no necesita de una infraestructura para comunicarse entre ellos y es por eso que este tipo de comunicación tiene la finalidad de prevenir accidentes en las vías, evitar congestiones, saber acerca del estado del tráfico además de las condiciones del a carretera, podemos prevenir a los demás vehículos cercanos sobre el clima o a su vez </w:t>
      </w:r>
      <w:proofErr w:type="spellStart"/>
      <w:r w:rsidR="00B027B9">
        <w:rPr>
          <w:rFonts w:cs="Arial"/>
        </w:rPr>
        <w:t>envía</w:t>
      </w:r>
      <w:r w:rsidRPr="00830B5B">
        <w:rPr>
          <w:rFonts w:cs="Arial"/>
        </w:rPr>
        <w:t>r</w:t>
      </w:r>
      <w:proofErr w:type="spellEnd"/>
      <w:r w:rsidRPr="00830B5B">
        <w:rPr>
          <w:rFonts w:cs="Arial"/>
        </w:rPr>
        <w:t xml:space="preserve"> mensajes de alerta o auxilio entre otras</w:t>
      </w:r>
      <w:r w:rsidR="00CE610C">
        <w:rPr>
          <w:rFonts w:cs="Arial"/>
        </w:rPr>
        <w:t xml:space="preserve"> </w:t>
      </w:r>
      <w:r w:rsidR="00CE610C">
        <w:rPr>
          <w:rFonts w:eastAsia="Times New Roman" w:cs="Arial"/>
          <w:szCs w:val="24"/>
          <w:vertAlign w:val="subscript"/>
          <w:lang w:val="es-EC" w:eastAsia="es-EC"/>
        </w:rPr>
        <w:t>[12]</w:t>
      </w:r>
      <w:r w:rsidRPr="00830B5B">
        <w:rPr>
          <w:rFonts w:cs="Arial"/>
        </w:rPr>
        <w:t>.</w:t>
      </w:r>
    </w:p>
    <w:p w14:paraId="01C3DD9E" w14:textId="77777777" w:rsidR="007413B0" w:rsidRPr="00830B5B" w:rsidRDefault="007413B0" w:rsidP="00AF5211">
      <w:pPr>
        <w:rPr>
          <w:rFonts w:cs="Arial"/>
        </w:rPr>
      </w:pPr>
    </w:p>
    <w:p w14:paraId="5219B4D0" w14:textId="77777777" w:rsidR="002B6912" w:rsidRDefault="002B6912" w:rsidP="00AF5211">
      <w:pPr>
        <w:pStyle w:val="Ttulo4"/>
      </w:pPr>
      <w:r w:rsidRPr="00830B5B">
        <w:t>Servicios vehículo-infraestructura</w:t>
      </w:r>
    </w:p>
    <w:p w14:paraId="3F3A752B" w14:textId="77777777" w:rsidR="007413B0" w:rsidRPr="007413B0" w:rsidRDefault="007413B0" w:rsidP="007413B0"/>
    <w:p w14:paraId="40ADC8CA" w14:textId="34C32D59" w:rsidR="002B6912" w:rsidRPr="00830B5B" w:rsidRDefault="002B6912" w:rsidP="00D430E8">
      <w:pPr>
        <w:spacing w:line="480" w:lineRule="auto"/>
        <w:rPr>
          <w:rFonts w:cs="Arial"/>
        </w:rPr>
      </w:pPr>
      <w:r w:rsidRPr="00830B5B">
        <w:rPr>
          <w:rFonts w:cs="Arial"/>
        </w:rPr>
        <w:t xml:space="preserve">Lo ideal en este tipo de comunicaciones ya que tendremos antenas colocadas en las vías es para controlar un rango mayor y poder </w:t>
      </w:r>
      <w:r w:rsidR="00BA0D3B">
        <w:rPr>
          <w:rFonts w:cs="Arial"/>
        </w:rPr>
        <w:t>envi</w:t>
      </w:r>
      <w:r w:rsidR="00B027B9">
        <w:rPr>
          <w:rFonts w:cs="Arial"/>
        </w:rPr>
        <w:t>a</w:t>
      </w:r>
      <w:r w:rsidRPr="00830B5B">
        <w:rPr>
          <w:rFonts w:cs="Arial"/>
        </w:rPr>
        <w:t xml:space="preserve">r mensajes de alerta del clima o accidentes a un  grupo de vehículos que se encuentren en el área de cobertura. A su vez esta podría </w:t>
      </w:r>
      <w:r w:rsidR="00BA0D3B">
        <w:rPr>
          <w:rFonts w:cs="Arial"/>
        </w:rPr>
        <w:t>envi</w:t>
      </w:r>
      <w:r w:rsidR="00B027B9">
        <w:rPr>
          <w:rFonts w:cs="Arial"/>
        </w:rPr>
        <w:t>a</w:t>
      </w:r>
      <w:r w:rsidRPr="00830B5B">
        <w:rPr>
          <w:rFonts w:cs="Arial"/>
        </w:rPr>
        <w:t>r la información a la central y a los servicios de auxilio y así apresurar las labores de rescate.</w:t>
      </w:r>
    </w:p>
    <w:p w14:paraId="65FCC2E0" w14:textId="77777777" w:rsidR="002B6912" w:rsidRDefault="002B6912" w:rsidP="00D430E8">
      <w:pPr>
        <w:spacing w:line="480" w:lineRule="auto"/>
        <w:rPr>
          <w:rFonts w:cs="Arial"/>
        </w:rPr>
      </w:pPr>
      <w:r w:rsidRPr="00830B5B">
        <w:rPr>
          <w:rFonts w:cs="Arial"/>
        </w:rPr>
        <w:t>También podemos prevenir robos de vehículos ya que podemos saber la ubicación actual de donde se encuentra en la</w:t>
      </w:r>
      <w:r w:rsidR="00CE610C">
        <w:rPr>
          <w:rFonts w:cs="Arial"/>
        </w:rPr>
        <w:t xml:space="preserve"> vías ya sea rurales o urbanas </w:t>
      </w:r>
      <w:r w:rsidR="00CE610C">
        <w:rPr>
          <w:rFonts w:eastAsia="Times New Roman" w:cs="Arial"/>
          <w:szCs w:val="24"/>
          <w:vertAlign w:val="subscript"/>
          <w:lang w:val="es-EC" w:eastAsia="es-EC"/>
        </w:rPr>
        <w:t>[12].</w:t>
      </w:r>
    </w:p>
    <w:p w14:paraId="2CCCEEE2" w14:textId="77777777" w:rsidR="007413B0" w:rsidRDefault="007413B0" w:rsidP="00AF5211">
      <w:pPr>
        <w:rPr>
          <w:rFonts w:cs="Arial"/>
        </w:rPr>
      </w:pPr>
    </w:p>
    <w:p w14:paraId="70727BF3" w14:textId="77777777" w:rsidR="002B6912" w:rsidRDefault="002B6912" w:rsidP="00AF5211">
      <w:pPr>
        <w:pStyle w:val="Ttulo4"/>
      </w:pPr>
      <w:r w:rsidRPr="00830B5B">
        <w:t>Seguridad vial</w:t>
      </w:r>
    </w:p>
    <w:p w14:paraId="2DE4C637" w14:textId="77777777" w:rsidR="007634D0" w:rsidRPr="007634D0" w:rsidRDefault="007634D0" w:rsidP="007634D0"/>
    <w:p w14:paraId="730A17D4" w14:textId="4FD5F232" w:rsidR="007413B0" w:rsidRDefault="007634D0" w:rsidP="007634D0">
      <w:pPr>
        <w:spacing w:line="480" w:lineRule="auto"/>
      </w:pPr>
      <w:r>
        <w:t xml:space="preserve">Esta es una de las aplicaciones más importantes en el estudio de VANET ya que nos ayuda </w:t>
      </w:r>
      <w:r>
        <w:lastRenderedPageBreak/>
        <w:t>a disminuir accidentes de tránsito y así salvar vidas humanas, ya que la mayoría de accidentes ocurre en las intersecciones de las vías, o en calles con baches así como lugares resbaladizos, provocando choques entre vehículos ya sea frontales o laterales, o con infraestructuras que se encuentran cerca de la vía. Con este tipo de aplicaciones podemos advertir a los conductores y así tomen las medidas necesarias para evitarlos.</w:t>
      </w:r>
    </w:p>
    <w:p w14:paraId="7443A441" w14:textId="77777777" w:rsidR="00A87ADF" w:rsidRPr="007413B0" w:rsidRDefault="00A87ADF" w:rsidP="007634D0">
      <w:pPr>
        <w:spacing w:line="480" w:lineRule="auto"/>
      </w:pPr>
    </w:p>
    <w:p w14:paraId="6363384D" w14:textId="1622A622" w:rsidR="002B6912" w:rsidRPr="002E2F6F" w:rsidRDefault="002B6912" w:rsidP="00D430E8">
      <w:pPr>
        <w:spacing w:line="480" w:lineRule="auto"/>
        <w:rPr>
          <w:rFonts w:cs="Arial"/>
          <w:color w:val="FF0000"/>
        </w:rPr>
      </w:pPr>
      <w:r w:rsidRPr="00830B5B">
        <w:rPr>
          <w:rFonts w:cs="Arial"/>
          <w:b/>
        </w:rPr>
        <w:t xml:space="preserve">Advertencias en intersecciones.- </w:t>
      </w:r>
      <w:r w:rsidR="002E2F6F">
        <w:rPr>
          <w:rFonts w:cs="Arial"/>
        </w:rPr>
        <w:t>L</w:t>
      </w:r>
      <w:r w:rsidR="002E2F6F" w:rsidRPr="002E2F6F">
        <w:rPr>
          <w:rFonts w:cs="Arial"/>
        </w:rPr>
        <w:t>os vehículos que ya están en la intersección detectan el peligro e inmediatamente advierten a las RSU y a todos los vehículos que se están aproximando, para prevenir un choque.</w:t>
      </w:r>
    </w:p>
    <w:p w14:paraId="26294782" w14:textId="3CB8E3D9" w:rsidR="002B6912" w:rsidRDefault="002B6912" w:rsidP="00D430E8">
      <w:pPr>
        <w:spacing w:line="480" w:lineRule="auto"/>
        <w:rPr>
          <w:rFonts w:cs="Arial"/>
        </w:rPr>
      </w:pPr>
      <w:r w:rsidRPr="00830B5B">
        <w:rPr>
          <w:rFonts w:cs="Arial"/>
          <w:b/>
        </w:rPr>
        <w:t>Advertencia de posible colisión frontal.-</w:t>
      </w:r>
      <w:r w:rsidRPr="00830B5B">
        <w:rPr>
          <w:rFonts w:cs="Arial"/>
        </w:rPr>
        <w:t xml:space="preserve"> </w:t>
      </w:r>
      <w:r w:rsidR="002E2F6F" w:rsidRPr="002E2F6F">
        <w:rPr>
          <w:rFonts w:cs="Arial"/>
        </w:rPr>
        <w:t xml:space="preserve">Cuando los vehículos se aproximan frontalmente estos se envían mensajes para prevenir una posible colisión entre ellos. </w:t>
      </w:r>
    </w:p>
    <w:p w14:paraId="28491FFE" w14:textId="125321D9" w:rsidR="002B6912" w:rsidRDefault="002B6912" w:rsidP="00D430E8">
      <w:pPr>
        <w:spacing w:line="480" w:lineRule="auto"/>
        <w:rPr>
          <w:rFonts w:cs="Arial"/>
        </w:rPr>
      </w:pPr>
      <w:r w:rsidRPr="00830B5B">
        <w:rPr>
          <w:rFonts w:cs="Arial"/>
          <w:b/>
        </w:rPr>
        <w:t xml:space="preserve">Advertencia de posible colisión trasera.- </w:t>
      </w:r>
      <w:r w:rsidR="002107E0" w:rsidRPr="002107E0">
        <w:rPr>
          <w:rFonts w:cs="Arial"/>
        </w:rPr>
        <w:t xml:space="preserve">Como nos muestra la </w:t>
      </w:r>
      <w:r w:rsidR="00B25C27">
        <w:rPr>
          <w:rFonts w:cs="Arial"/>
        </w:rPr>
        <w:t>(F</w:t>
      </w:r>
      <w:r w:rsidR="002107E0" w:rsidRPr="002107E0">
        <w:rPr>
          <w:rFonts w:cs="Arial"/>
        </w:rPr>
        <w:t xml:space="preserve">igura </w:t>
      </w:r>
      <w:r w:rsidR="00B25C27">
        <w:rPr>
          <w:rFonts w:cs="Arial"/>
        </w:rPr>
        <w:t>II-</w:t>
      </w:r>
      <w:r w:rsidR="002107E0" w:rsidRPr="002107E0">
        <w:rPr>
          <w:rFonts w:cs="Arial"/>
        </w:rPr>
        <w:t>12</w:t>
      </w:r>
      <w:r w:rsidR="00B25C27">
        <w:rPr>
          <w:rFonts w:cs="Arial"/>
        </w:rPr>
        <w:t>)</w:t>
      </w:r>
      <w:r w:rsidR="002107E0" w:rsidRPr="002107E0">
        <w:rPr>
          <w:rFonts w:cs="Arial"/>
        </w:rPr>
        <w:t xml:space="preserve"> el vehículo que está en primera posición advierte a los vehículos de atrás una posible colisión debido a que puede haber f</w:t>
      </w:r>
      <w:r w:rsidR="002107E0">
        <w:rPr>
          <w:rFonts w:cs="Arial"/>
        </w:rPr>
        <w:t>rena</w:t>
      </w:r>
      <w:r w:rsidR="002107E0" w:rsidRPr="002107E0">
        <w:rPr>
          <w:rFonts w:cs="Arial"/>
        </w:rPr>
        <w:t>do bruscamente debido al semáforo.</w:t>
      </w:r>
    </w:p>
    <w:p w14:paraId="5240CEDF" w14:textId="77777777" w:rsidR="00E837BE" w:rsidRPr="002107E0" w:rsidRDefault="00E837BE" w:rsidP="00D430E8">
      <w:pPr>
        <w:spacing w:line="480" w:lineRule="auto"/>
        <w:rPr>
          <w:rFonts w:cs="Arial"/>
        </w:rPr>
      </w:pPr>
    </w:p>
    <w:p w14:paraId="185D1417" w14:textId="6ADCF50C" w:rsidR="007413B0" w:rsidRPr="00830B5B" w:rsidRDefault="007413B0" w:rsidP="007413B0">
      <w:pPr>
        <w:pStyle w:val="Descripcin"/>
        <w:spacing w:after="0" w:line="360" w:lineRule="auto"/>
        <w:jc w:val="center"/>
        <w:rPr>
          <w:rFonts w:cs="Arial"/>
        </w:rPr>
      </w:pPr>
      <w:bookmarkStart w:id="49" w:name="_Toc412716943"/>
      <w:r w:rsidRPr="00830B5B">
        <w:rPr>
          <w:rFonts w:cs="Arial"/>
        </w:rPr>
        <w:t xml:space="preserve">Figura </w:t>
      </w:r>
      <w:r w:rsidR="00783FE9">
        <w:t>II</w:t>
      </w:r>
      <w:r w:rsidR="00FD5470">
        <w:rPr>
          <w:rFonts w:cs="Arial"/>
        </w:rPr>
        <w:t>–</w:t>
      </w:r>
      <w:r w:rsidR="009902A8">
        <w:rPr>
          <w:rFonts w:cs="Arial"/>
        </w:rPr>
        <w:fldChar w:fldCharType="begin"/>
      </w:r>
      <w:r w:rsidR="009902A8">
        <w:rPr>
          <w:rFonts w:cs="Arial"/>
        </w:rPr>
        <w:instrText xml:space="preserve"> SEQ Figura \* ARABIC </w:instrText>
      </w:r>
      <w:r w:rsidR="009902A8">
        <w:rPr>
          <w:rFonts w:cs="Arial"/>
        </w:rPr>
        <w:fldChar w:fldCharType="separate"/>
      </w:r>
      <w:r w:rsidR="009C627F">
        <w:rPr>
          <w:rFonts w:cs="Arial"/>
          <w:noProof/>
        </w:rPr>
        <w:t>12</w:t>
      </w:r>
      <w:r w:rsidR="009902A8">
        <w:rPr>
          <w:rFonts w:cs="Arial"/>
        </w:rPr>
        <w:fldChar w:fldCharType="end"/>
      </w:r>
      <w:r w:rsidRPr="00830B5B">
        <w:rPr>
          <w:rFonts w:cs="Arial"/>
        </w:rPr>
        <w:t>: Ejemplo de informe de posible colisión</w:t>
      </w:r>
      <w:bookmarkEnd w:id="49"/>
    </w:p>
    <w:p w14:paraId="45D86E67" w14:textId="77777777" w:rsidR="002B6912" w:rsidRDefault="002B6912" w:rsidP="007413B0">
      <w:pPr>
        <w:pStyle w:val="Textoindependiente"/>
        <w:keepNext/>
        <w:spacing w:after="0"/>
        <w:jc w:val="center"/>
        <w:rPr>
          <w:rFonts w:cs="Arial"/>
        </w:rPr>
      </w:pPr>
      <w:r w:rsidRPr="00830B5B">
        <w:rPr>
          <w:rFonts w:cs="Arial"/>
          <w:noProof/>
          <w:lang w:val="es-ES" w:eastAsia="es-ES"/>
        </w:rPr>
        <w:drawing>
          <wp:inline distT="0" distB="0" distL="0" distR="0" wp14:anchorId="13871E92" wp14:editId="41AC8874">
            <wp:extent cx="4486275" cy="1587202"/>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25798" t="28678" r="27189" b="41739"/>
                    <a:stretch/>
                  </pic:blipFill>
                  <pic:spPr bwMode="auto">
                    <a:xfrm>
                      <a:off x="0" y="0"/>
                      <a:ext cx="4511943" cy="1596283"/>
                    </a:xfrm>
                    <a:prstGeom prst="rect">
                      <a:avLst/>
                    </a:prstGeom>
                    <a:ln>
                      <a:noFill/>
                    </a:ln>
                    <a:extLst>
                      <a:ext uri="{53640926-AAD7-44D8-BBD7-CCE9431645EC}">
                        <a14:shadowObscured xmlns:a14="http://schemas.microsoft.com/office/drawing/2010/main"/>
                      </a:ext>
                    </a:extLst>
                  </pic:spPr>
                </pic:pic>
              </a:graphicData>
            </a:graphic>
          </wp:inline>
        </w:drawing>
      </w:r>
    </w:p>
    <w:p w14:paraId="58942171" w14:textId="7D826E52" w:rsidR="007413B0" w:rsidRDefault="00390AE1" w:rsidP="007413B0">
      <w:pPr>
        <w:pStyle w:val="Textoindependiente"/>
        <w:keepNext/>
        <w:spacing w:after="0"/>
        <w:jc w:val="center"/>
        <w:rPr>
          <w:rStyle w:val="Hipervnculo"/>
          <w:rFonts w:eastAsia="Times New Roman" w:cs="Arial"/>
          <w:sz w:val="16"/>
          <w:szCs w:val="16"/>
          <w:lang w:val="es-EC" w:eastAsia="es-EC"/>
        </w:rPr>
      </w:pPr>
      <w:r>
        <w:rPr>
          <w:rFonts w:cs="Arial"/>
          <w:sz w:val="16"/>
          <w:szCs w:val="16"/>
        </w:rPr>
        <w:t xml:space="preserve">Fuente: </w:t>
      </w:r>
      <w:hyperlink r:id="rId38" w:history="1">
        <w:r w:rsidRPr="0090111F">
          <w:rPr>
            <w:rStyle w:val="Hipervnculo"/>
            <w:rFonts w:eastAsia="Times New Roman" w:cs="Arial"/>
            <w:sz w:val="16"/>
            <w:szCs w:val="16"/>
            <w:lang w:val="es-EC" w:eastAsia="es-EC"/>
          </w:rPr>
          <w:t>http://krazytech.com/technical-papers/mobile-ad-hoc-network/3</w:t>
        </w:r>
      </w:hyperlink>
    </w:p>
    <w:p w14:paraId="0FCF4B02" w14:textId="77777777" w:rsidR="00390AE1" w:rsidRPr="007413B0" w:rsidRDefault="00390AE1" w:rsidP="007413B0">
      <w:pPr>
        <w:pStyle w:val="Textoindependiente"/>
        <w:keepNext/>
        <w:spacing w:after="0"/>
        <w:jc w:val="center"/>
        <w:rPr>
          <w:rFonts w:cs="Arial"/>
          <w:sz w:val="16"/>
          <w:szCs w:val="16"/>
        </w:rPr>
      </w:pPr>
    </w:p>
    <w:p w14:paraId="45D3D121" w14:textId="3B3BEF40" w:rsidR="002B6912" w:rsidRDefault="002B6912" w:rsidP="00D430E8">
      <w:pPr>
        <w:spacing w:line="480" w:lineRule="auto"/>
        <w:rPr>
          <w:rFonts w:cs="Arial"/>
        </w:rPr>
      </w:pPr>
      <w:r w:rsidRPr="00830B5B">
        <w:rPr>
          <w:rFonts w:cs="Arial"/>
          <w:b/>
        </w:rPr>
        <w:t>Preaviso de choque.-</w:t>
      </w:r>
      <w:r w:rsidRPr="00830B5B">
        <w:rPr>
          <w:rFonts w:cs="Arial"/>
        </w:rPr>
        <w:t xml:space="preserve"> </w:t>
      </w:r>
      <w:r w:rsidR="00735F20">
        <w:rPr>
          <w:rFonts w:cs="Arial"/>
        </w:rPr>
        <w:t>C</w:t>
      </w:r>
      <w:r w:rsidR="000333B8">
        <w:rPr>
          <w:rFonts w:cs="Arial"/>
        </w:rPr>
        <w:t xml:space="preserve">uando el choque es inminente los vehículos y las </w:t>
      </w:r>
      <w:proofErr w:type="spellStart"/>
      <w:r w:rsidR="000333B8">
        <w:rPr>
          <w:rFonts w:cs="Arial"/>
        </w:rPr>
        <w:t>RSUs</w:t>
      </w:r>
      <w:proofErr w:type="spellEnd"/>
      <w:r w:rsidR="000333B8">
        <w:rPr>
          <w:rFonts w:cs="Arial"/>
        </w:rPr>
        <w:t xml:space="preserve"> comparten </w:t>
      </w:r>
      <w:r w:rsidR="000333B8">
        <w:rPr>
          <w:rFonts w:cs="Arial"/>
        </w:rPr>
        <w:lastRenderedPageBreak/>
        <w:t>información</w:t>
      </w:r>
      <w:r w:rsidR="00735F20">
        <w:rPr>
          <w:rFonts w:cs="Arial"/>
        </w:rPr>
        <w:t xml:space="preserve"> constantemente de las seguridades a tomarse en cuenta preparando al vehículo con los dispositivos como cinturón de seguridad, airbags, además nos envía la información del tamaño del automóvil, la velocidad de este,  </w:t>
      </w:r>
      <w:r w:rsidR="000333B8">
        <w:rPr>
          <w:rFonts w:cs="Arial"/>
        </w:rPr>
        <w:t xml:space="preserve"> </w:t>
      </w:r>
      <w:r w:rsidR="00735F20">
        <w:rPr>
          <w:rFonts w:cs="Arial"/>
        </w:rPr>
        <w:t>con el fin de disminuir el daño que causará el choque.</w:t>
      </w:r>
    </w:p>
    <w:p w14:paraId="76F0CD25" w14:textId="77777777" w:rsidR="00390AE1" w:rsidRDefault="00390AE1" w:rsidP="00D430E8">
      <w:pPr>
        <w:spacing w:line="480" w:lineRule="auto"/>
        <w:rPr>
          <w:rFonts w:cs="Arial"/>
        </w:rPr>
      </w:pPr>
    </w:p>
    <w:p w14:paraId="38924C7D" w14:textId="16228F41" w:rsidR="002B6912" w:rsidRDefault="002B6912" w:rsidP="00D430E8">
      <w:pPr>
        <w:spacing w:line="480" w:lineRule="auto"/>
        <w:rPr>
          <w:rFonts w:cs="Arial"/>
        </w:rPr>
      </w:pPr>
      <w:r w:rsidRPr="00830B5B">
        <w:rPr>
          <w:rFonts w:cs="Arial"/>
          <w:b/>
        </w:rPr>
        <w:t>Asistencia en confluencias de vías.-</w:t>
      </w:r>
      <w:r w:rsidRPr="00830B5B">
        <w:rPr>
          <w:rFonts w:cs="Arial"/>
        </w:rPr>
        <w:t xml:space="preserve"> </w:t>
      </w:r>
      <w:r w:rsidR="00735F20">
        <w:rPr>
          <w:rFonts w:cs="Arial"/>
        </w:rPr>
        <w:t xml:space="preserve">Las </w:t>
      </w:r>
      <w:proofErr w:type="spellStart"/>
      <w:r w:rsidR="00735F20">
        <w:rPr>
          <w:rFonts w:cs="Arial"/>
        </w:rPr>
        <w:t>RSUs</w:t>
      </w:r>
      <w:proofErr w:type="spellEnd"/>
      <w:r w:rsidR="00735F20">
        <w:rPr>
          <w:rFonts w:cs="Arial"/>
        </w:rPr>
        <w:t xml:space="preserve"> y l</w:t>
      </w:r>
      <w:r w:rsidRPr="00830B5B">
        <w:rPr>
          <w:rFonts w:cs="Arial"/>
        </w:rPr>
        <w:t xml:space="preserve">os vehículos </w:t>
      </w:r>
      <w:r w:rsidR="00735F20">
        <w:rPr>
          <w:rFonts w:cs="Arial"/>
        </w:rPr>
        <w:t>comparten información de las maniobras a realizase, como cambio de carril, giros entre otras, para evitar posibles</w:t>
      </w:r>
      <w:r w:rsidRPr="00830B5B">
        <w:rPr>
          <w:rFonts w:cs="Arial"/>
        </w:rPr>
        <w:t xml:space="preserve"> colisiones.</w:t>
      </w:r>
    </w:p>
    <w:p w14:paraId="1B4D2FE8" w14:textId="77777777" w:rsidR="00E837BE" w:rsidRDefault="00E837BE" w:rsidP="00D430E8">
      <w:pPr>
        <w:spacing w:line="480" w:lineRule="auto"/>
        <w:rPr>
          <w:rFonts w:cs="Arial"/>
        </w:rPr>
      </w:pPr>
    </w:p>
    <w:p w14:paraId="4795CB30" w14:textId="7E6F0E1C" w:rsidR="002B6912" w:rsidRDefault="002B6912" w:rsidP="00D430E8">
      <w:pPr>
        <w:spacing w:line="480" w:lineRule="auto"/>
        <w:rPr>
          <w:rFonts w:cs="Arial"/>
        </w:rPr>
      </w:pPr>
      <w:r w:rsidRPr="00830B5B">
        <w:rPr>
          <w:rFonts w:cs="Arial"/>
          <w:b/>
        </w:rPr>
        <w:t>Aviso de frenado de emergencia.-</w:t>
      </w:r>
      <w:r w:rsidRPr="00830B5B">
        <w:rPr>
          <w:rFonts w:cs="Arial"/>
        </w:rPr>
        <w:t xml:space="preserve"> </w:t>
      </w:r>
      <w:r w:rsidR="00735F20">
        <w:rPr>
          <w:rFonts w:cs="Arial"/>
        </w:rPr>
        <w:t xml:space="preserve">Cuando un vehículo frena bruscamente este da aviso inmediatamente a los demás vehículos o a las </w:t>
      </w:r>
      <w:proofErr w:type="spellStart"/>
      <w:r w:rsidR="00735F20">
        <w:rPr>
          <w:rFonts w:cs="Arial"/>
        </w:rPr>
        <w:t>RSUs</w:t>
      </w:r>
      <w:proofErr w:type="spellEnd"/>
      <w:r w:rsidR="00735F20">
        <w:rPr>
          <w:rFonts w:cs="Arial"/>
        </w:rPr>
        <w:t xml:space="preserve"> para que estos avisen a los demás vehículos que se estén aproximando.</w:t>
      </w:r>
    </w:p>
    <w:p w14:paraId="7B33AA86" w14:textId="77777777" w:rsidR="00E837BE" w:rsidRDefault="00E837BE" w:rsidP="00D430E8">
      <w:pPr>
        <w:spacing w:line="480" w:lineRule="auto"/>
        <w:rPr>
          <w:rFonts w:cs="Arial"/>
        </w:rPr>
      </w:pPr>
    </w:p>
    <w:p w14:paraId="5F901793" w14:textId="7F20459F" w:rsidR="002B6912" w:rsidRDefault="002B6912" w:rsidP="00D430E8">
      <w:pPr>
        <w:spacing w:line="480" w:lineRule="auto"/>
        <w:rPr>
          <w:rFonts w:cs="Arial"/>
        </w:rPr>
      </w:pPr>
      <w:r w:rsidRPr="00830B5B">
        <w:rPr>
          <w:rFonts w:cs="Arial"/>
          <w:b/>
        </w:rPr>
        <w:t>Aviso de circulación en sentido contrario.-</w:t>
      </w:r>
      <w:r w:rsidRPr="00830B5B">
        <w:rPr>
          <w:rFonts w:cs="Arial"/>
        </w:rPr>
        <w:t xml:space="preserve"> </w:t>
      </w:r>
      <w:r w:rsidR="00D91B40">
        <w:rPr>
          <w:rFonts w:cs="Arial"/>
        </w:rPr>
        <w:t xml:space="preserve">Cuando un vehículo detecta que otro está circulando en sentido contrario este alerta a los demás conductores y a las </w:t>
      </w:r>
      <w:proofErr w:type="spellStart"/>
      <w:r w:rsidR="00D91B40">
        <w:rPr>
          <w:rFonts w:cs="Arial"/>
        </w:rPr>
        <w:t>RSUs</w:t>
      </w:r>
      <w:proofErr w:type="spellEnd"/>
      <w:r w:rsidR="00D91B40">
        <w:rPr>
          <w:rFonts w:cs="Arial"/>
        </w:rPr>
        <w:t xml:space="preserve"> cercanas.</w:t>
      </w:r>
    </w:p>
    <w:p w14:paraId="0821CF51" w14:textId="77777777" w:rsidR="00E837BE" w:rsidRDefault="00E837BE" w:rsidP="00D430E8">
      <w:pPr>
        <w:spacing w:line="480" w:lineRule="auto"/>
        <w:rPr>
          <w:rFonts w:cs="Arial"/>
        </w:rPr>
      </w:pPr>
    </w:p>
    <w:p w14:paraId="369B2451" w14:textId="03B43E84" w:rsidR="002B6912" w:rsidRDefault="002B6912" w:rsidP="00D430E8">
      <w:pPr>
        <w:spacing w:line="480" w:lineRule="auto"/>
        <w:rPr>
          <w:rFonts w:cs="Arial"/>
        </w:rPr>
      </w:pPr>
      <w:r w:rsidRPr="00830B5B">
        <w:rPr>
          <w:rFonts w:cs="Arial"/>
          <w:b/>
        </w:rPr>
        <w:t>Alerta de vehículo estacionado.-</w:t>
      </w:r>
      <w:r w:rsidRPr="00830B5B">
        <w:rPr>
          <w:rFonts w:cs="Arial"/>
        </w:rPr>
        <w:t xml:space="preserve"> </w:t>
      </w:r>
      <w:r w:rsidR="00BC71ED">
        <w:rPr>
          <w:rFonts w:cs="Arial"/>
        </w:rPr>
        <w:t xml:space="preserve">Un vehículo que está estacionado debido a cualquier motivo alerta a los demás y a las </w:t>
      </w:r>
      <w:proofErr w:type="spellStart"/>
      <w:r w:rsidR="00BC71ED">
        <w:rPr>
          <w:rFonts w:cs="Arial"/>
        </w:rPr>
        <w:t>RSUs</w:t>
      </w:r>
      <w:proofErr w:type="spellEnd"/>
      <w:r w:rsidR="00BC71ED">
        <w:rPr>
          <w:rFonts w:cs="Arial"/>
        </w:rPr>
        <w:t xml:space="preserve"> para que informen a los demás nodos.</w:t>
      </w:r>
    </w:p>
    <w:p w14:paraId="6CC33EE4" w14:textId="3DB60510" w:rsidR="002B6912" w:rsidRDefault="002B6912" w:rsidP="00D430E8">
      <w:pPr>
        <w:spacing w:line="480" w:lineRule="auto"/>
        <w:rPr>
          <w:rFonts w:cs="Arial"/>
        </w:rPr>
      </w:pPr>
      <w:r w:rsidRPr="00830B5B">
        <w:rPr>
          <w:rFonts w:cs="Arial"/>
          <w:b/>
        </w:rPr>
        <w:t>Aviso de las condiciones del tráfico.-</w:t>
      </w:r>
      <w:r w:rsidRPr="00830B5B">
        <w:rPr>
          <w:rFonts w:cs="Arial"/>
        </w:rPr>
        <w:t xml:space="preserve"> </w:t>
      </w:r>
      <w:r w:rsidR="00BC71ED">
        <w:rPr>
          <w:rFonts w:cs="Arial"/>
        </w:rPr>
        <w:t xml:space="preserve">Un nodo que detecte que el tráfico  ha cambiado debido a cualquier motivo este avisa a las </w:t>
      </w:r>
      <w:proofErr w:type="spellStart"/>
      <w:r w:rsidR="00BC71ED">
        <w:rPr>
          <w:rFonts w:cs="Arial"/>
        </w:rPr>
        <w:t>RSUs</w:t>
      </w:r>
      <w:proofErr w:type="spellEnd"/>
      <w:r w:rsidR="00BC71ED">
        <w:rPr>
          <w:rFonts w:cs="Arial"/>
        </w:rPr>
        <w:t xml:space="preserve"> y a los demás nodos cercanos.</w:t>
      </w:r>
    </w:p>
    <w:p w14:paraId="141B1AFD" w14:textId="77777777" w:rsidR="00E837BE" w:rsidRDefault="00E837BE" w:rsidP="00D430E8">
      <w:pPr>
        <w:spacing w:line="480" w:lineRule="auto"/>
        <w:rPr>
          <w:rFonts w:cs="Arial"/>
        </w:rPr>
      </w:pPr>
    </w:p>
    <w:p w14:paraId="46F7D96A" w14:textId="03CC776F" w:rsidR="002B6912" w:rsidRDefault="002B6912" w:rsidP="00D430E8">
      <w:pPr>
        <w:spacing w:line="480" w:lineRule="auto"/>
        <w:rPr>
          <w:rFonts w:cs="Arial"/>
        </w:rPr>
      </w:pPr>
      <w:r w:rsidRPr="00830B5B">
        <w:rPr>
          <w:rFonts w:cs="Arial"/>
          <w:b/>
        </w:rPr>
        <w:t>Violación de señal de tráfico.-</w:t>
      </w:r>
      <w:r w:rsidRPr="00830B5B">
        <w:rPr>
          <w:rFonts w:cs="Arial"/>
        </w:rPr>
        <w:t xml:space="preserve"> </w:t>
      </w:r>
      <w:r w:rsidR="00BC71ED">
        <w:rPr>
          <w:rFonts w:cs="Arial"/>
        </w:rPr>
        <w:t xml:space="preserve">Un vehículo que no ha respetado las señales de </w:t>
      </w:r>
      <w:r w:rsidR="00B9702B">
        <w:rPr>
          <w:rFonts w:cs="Arial"/>
        </w:rPr>
        <w:t>tránsito</w:t>
      </w:r>
      <w:r w:rsidR="00BC71ED">
        <w:rPr>
          <w:rFonts w:cs="Arial"/>
        </w:rPr>
        <w:t xml:space="preserve"> las </w:t>
      </w:r>
      <w:proofErr w:type="spellStart"/>
      <w:r w:rsidR="00BC71ED">
        <w:rPr>
          <w:rFonts w:cs="Arial"/>
        </w:rPr>
        <w:t>RSUs</w:t>
      </w:r>
      <w:proofErr w:type="spellEnd"/>
      <w:r w:rsidR="00BC71ED">
        <w:rPr>
          <w:rFonts w:cs="Arial"/>
        </w:rPr>
        <w:t xml:space="preserve"> avisan a todos los vehículos de la existencia d</w:t>
      </w:r>
      <w:r w:rsidR="00B25C27">
        <w:rPr>
          <w:rFonts w:cs="Arial"/>
        </w:rPr>
        <w:t>e una posible amenaza de colisió</w:t>
      </w:r>
      <w:r w:rsidR="00BC71ED">
        <w:rPr>
          <w:rFonts w:cs="Arial"/>
        </w:rPr>
        <w:t>n</w:t>
      </w:r>
      <w:r w:rsidRPr="00830B5B">
        <w:rPr>
          <w:rFonts w:cs="Arial"/>
        </w:rPr>
        <w:t>.</w:t>
      </w:r>
    </w:p>
    <w:p w14:paraId="510A8E7B" w14:textId="2A1AD485" w:rsidR="00E45FC6" w:rsidRDefault="002B6912" w:rsidP="00D430E8">
      <w:pPr>
        <w:spacing w:line="480" w:lineRule="auto"/>
        <w:rPr>
          <w:rFonts w:cs="Arial"/>
        </w:rPr>
      </w:pPr>
      <w:r w:rsidRPr="00830B5B">
        <w:rPr>
          <w:rFonts w:cs="Arial"/>
          <w:b/>
        </w:rPr>
        <w:lastRenderedPageBreak/>
        <w:t>Notificación de punto peligroso.-</w:t>
      </w:r>
      <w:r w:rsidRPr="00830B5B">
        <w:rPr>
          <w:rFonts w:cs="Arial"/>
        </w:rPr>
        <w:t xml:space="preserve"> </w:t>
      </w:r>
      <w:r w:rsidR="00BC71ED">
        <w:rPr>
          <w:rFonts w:cs="Arial"/>
        </w:rPr>
        <w:t xml:space="preserve">Cuando un nodo a una RSU detecta un obstáculo en la vía como personas trabajando, baches, etc. advierte o los demás nodos para que </w:t>
      </w:r>
      <w:r w:rsidR="00B25C27">
        <w:rPr>
          <w:rFonts w:cs="Arial"/>
        </w:rPr>
        <w:t>tomen las debidas  precauciones.</w:t>
      </w:r>
      <w:r w:rsidR="00BC71ED">
        <w:rPr>
          <w:rFonts w:cs="Arial"/>
        </w:rPr>
        <w:t xml:space="preserve"> </w:t>
      </w:r>
      <w:r w:rsidR="00B25C27">
        <w:rPr>
          <w:rFonts w:cs="Arial"/>
        </w:rPr>
        <w:t>(Véase</w:t>
      </w:r>
      <w:r w:rsidR="00BC71ED">
        <w:rPr>
          <w:rFonts w:cs="Arial"/>
        </w:rPr>
        <w:t xml:space="preserve"> figura </w:t>
      </w:r>
      <w:r w:rsidR="00B25C27">
        <w:rPr>
          <w:rFonts w:cs="Arial"/>
        </w:rPr>
        <w:t>II-</w:t>
      </w:r>
      <w:r w:rsidR="00BC71ED">
        <w:rPr>
          <w:rFonts w:cs="Arial"/>
        </w:rPr>
        <w:t>13</w:t>
      </w:r>
      <w:r w:rsidR="00B25C27">
        <w:rPr>
          <w:rFonts w:cs="Arial"/>
        </w:rPr>
        <w:t>)</w:t>
      </w:r>
    </w:p>
    <w:p w14:paraId="2FCD47CA" w14:textId="77777777" w:rsidR="0082413B" w:rsidRDefault="0082413B" w:rsidP="008F3D25">
      <w:pPr>
        <w:pStyle w:val="Descripcin"/>
        <w:spacing w:after="0" w:line="360" w:lineRule="auto"/>
        <w:jc w:val="center"/>
        <w:rPr>
          <w:rFonts w:cs="Arial"/>
        </w:rPr>
      </w:pPr>
    </w:p>
    <w:p w14:paraId="2A623282" w14:textId="24E75D66" w:rsidR="007413B0" w:rsidRPr="00830B5B" w:rsidRDefault="007413B0" w:rsidP="008F3D25">
      <w:pPr>
        <w:pStyle w:val="Descripcin"/>
        <w:spacing w:after="0" w:line="360" w:lineRule="auto"/>
        <w:jc w:val="center"/>
        <w:rPr>
          <w:rFonts w:cs="Arial"/>
        </w:rPr>
      </w:pPr>
      <w:bookmarkStart w:id="50" w:name="_Toc412716944"/>
      <w:r w:rsidRPr="00830B5B">
        <w:rPr>
          <w:rFonts w:cs="Arial"/>
        </w:rPr>
        <w:t xml:space="preserve">Figura </w:t>
      </w:r>
      <w:r w:rsidR="00783FE9">
        <w:t>II</w:t>
      </w:r>
      <w:r w:rsidR="00FD5470">
        <w:rPr>
          <w:rFonts w:cs="Arial"/>
        </w:rPr>
        <w:t>–</w:t>
      </w:r>
      <w:r w:rsidR="009902A8">
        <w:rPr>
          <w:rFonts w:cs="Arial"/>
        </w:rPr>
        <w:fldChar w:fldCharType="begin"/>
      </w:r>
      <w:r w:rsidR="009902A8">
        <w:rPr>
          <w:rFonts w:cs="Arial"/>
        </w:rPr>
        <w:instrText xml:space="preserve"> SEQ Figura \* ARABIC </w:instrText>
      </w:r>
      <w:r w:rsidR="009902A8">
        <w:rPr>
          <w:rFonts w:cs="Arial"/>
        </w:rPr>
        <w:fldChar w:fldCharType="separate"/>
      </w:r>
      <w:r w:rsidR="009C627F">
        <w:rPr>
          <w:rFonts w:cs="Arial"/>
          <w:noProof/>
        </w:rPr>
        <w:t>13</w:t>
      </w:r>
      <w:r w:rsidR="009902A8">
        <w:rPr>
          <w:rFonts w:cs="Arial"/>
        </w:rPr>
        <w:fldChar w:fldCharType="end"/>
      </w:r>
      <w:r w:rsidRPr="00830B5B">
        <w:rPr>
          <w:rFonts w:cs="Arial"/>
        </w:rPr>
        <w:t xml:space="preserve">: </w:t>
      </w:r>
      <w:r w:rsidR="007C1D0A">
        <w:rPr>
          <w:rFonts w:cs="Arial"/>
        </w:rPr>
        <w:t xml:space="preserve">Notificación de peligro en la </w:t>
      </w:r>
      <w:r w:rsidR="00390AE1">
        <w:rPr>
          <w:rFonts w:cs="Arial"/>
        </w:rPr>
        <w:t>vía</w:t>
      </w:r>
      <w:bookmarkEnd w:id="50"/>
    </w:p>
    <w:p w14:paraId="14387986" w14:textId="77777777" w:rsidR="002B6912" w:rsidRDefault="002B6912" w:rsidP="008F3D25">
      <w:pPr>
        <w:jc w:val="center"/>
        <w:rPr>
          <w:rFonts w:cs="Arial"/>
        </w:rPr>
      </w:pPr>
      <w:r w:rsidRPr="00830B5B">
        <w:rPr>
          <w:rFonts w:cs="Arial"/>
          <w:noProof/>
          <w:lang w:val="es-ES" w:eastAsia="es-ES"/>
        </w:rPr>
        <w:drawing>
          <wp:inline distT="0" distB="0" distL="0" distR="0" wp14:anchorId="12FB9393" wp14:editId="5859222D">
            <wp:extent cx="3903260" cy="2142698"/>
            <wp:effectExtent l="0" t="0" r="254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36998" t="14792" r="29396" b="13060"/>
                    <a:stretch/>
                  </pic:blipFill>
                  <pic:spPr bwMode="auto">
                    <a:xfrm>
                      <a:off x="0" y="0"/>
                      <a:ext cx="3909156" cy="2145935"/>
                    </a:xfrm>
                    <a:prstGeom prst="rect">
                      <a:avLst/>
                    </a:prstGeom>
                    <a:ln>
                      <a:noFill/>
                    </a:ln>
                    <a:extLst>
                      <a:ext uri="{53640926-AAD7-44D8-BBD7-CCE9431645EC}">
                        <a14:shadowObscured xmlns:a14="http://schemas.microsoft.com/office/drawing/2010/main"/>
                      </a:ext>
                    </a:extLst>
                  </pic:spPr>
                </pic:pic>
              </a:graphicData>
            </a:graphic>
          </wp:inline>
        </w:drawing>
      </w:r>
    </w:p>
    <w:p w14:paraId="559ACA6B" w14:textId="4FD6D523" w:rsidR="007413B0" w:rsidRDefault="00390AE1" w:rsidP="008F3D25">
      <w:pPr>
        <w:jc w:val="center"/>
        <w:rPr>
          <w:rFonts w:cs="Arial"/>
          <w:sz w:val="16"/>
          <w:szCs w:val="16"/>
        </w:rPr>
      </w:pPr>
      <w:r>
        <w:rPr>
          <w:rFonts w:cs="Arial"/>
          <w:sz w:val="16"/>
          <w:szCs w:val="16"/>
        </w:rPr>
        <w:t xml:space="preserve">Fuente: </w:t>
      </w:r>
      <w:hyperlink r:id="rId40" w:history="1">
        <w:r w:rsidRPr="0090111F">
          <w:rPr>
            <w:rStyle w:val="Hipervnculo"/>
            <w:rFonts w:eastAsia="Times New Roman" w:cs="Arial"/>
            <w:sz w:val="16"/>
            <w:szCs w:val="16"/>
            <w:lang w:val="es-EC" w:eastAsia="es-EC"/>
          </w:rPr>
          <w:t>http://krazytech.com/technical-papers/mobile-ad-hoc-network/3</w:t>
        </w:r>
      </w:hyperlink>
    </w:p>
    <w:p w14:paraId="2E544250" w14:textId="77777777" w:rsidR="008F3D25" w:rsidRPr="007413B0" w:rsidRDefault="008F3D25" w:rsidP="008F3D25">
      <w:pPr>
        <w:jc w:val="center"/>
        <w:rPr>
          <w:rFonts w:cs="Arial"/>
          <w:sz w:val="16"/>
          <w:szCs w:val="16"/>
        </w:rPr>
      </w:pPr>
    </w:p>
    <w:p w14:paraId="7180CFED" w14:textId="77777777" w:rsidR="002B6912" w:rsidRDefault="002B6912" w:rsidP="004A0AC5">
      <w:pPr>
        <w:pStyle w:val="Ttulo3"/>
      </w:pPr>
      <w:bookmarkStart w:id="51" w:name="_Toc412715970"/>
      <w:r w:rsidRPr="00830B5B">
        <w:t>Gestión y mejora de eficiencia del tráfico y la conducción</w:t>
      </w:r>
      <w:bookmarkEnd w:id="51"/>
    </w:p>
    <w:p w14:paraId="75B5A145" w14:textId="77777777" w:rsidR="008F3D25" w:rsidRPr="008F3D25" w:rsidRDefault="008F3D25" w:rsidP="008F3D25">
      <w:pPr>
        <w:rPr>
          <w:lang w:val="es-ES" w:eastAsia="es-EC"/>
        </w:rPr>
      </w:pPr>
    </w:p>
    <w:p w14:paraId="53F8BCBE" w14:textId="0C0A350A" w:rsidR="002B6912" w:rsidRDefault="002B6912" w:rsidP="00D430E8">
      <w:pPr>
        <w:spacing w:line="480" w:lineRule="auto"/>
        <w:rPr>
          <w:rFonts w:cs="Arial"/>
        </w:rPr>
      </w:pPr>
      <w:r w:rsidRPr="00830B5B">
        <w:rPr>
          <w:rFonts w:cs="Arial"/>
          <w:b/>
        </w:rPr>
        <w:t>Gestión de la velocidad.-</w:t>
      </w:r>
      <w:r w:rsidRPr="00830B5B">
        <w:rPr>
          <w:rFonts w:cs="Arial"/>
        </w:rPr>
        <w:t xml:space="preserve"> </w:t>
      </w:r>
      <w:r w:rsidR="00606B55">
        <w:rPr>
          <w:rFonts w:cs="Arial"/>
        </w:rPr>
        <w:t>El objetivo principal de esta aplicación es regular la velocidad a la que va el vehículo y así prevenir accidentes y multas por exceso de velocidad, además de evitar paradas innecesarias en una vía transitada y no obstaculizar el tráfico.</w:t>
      </w:r>
    </w:p>
    <w:p w14:paraId="086D956D" w14:textId="77777777" w:rsidR="008F3D25" w:rsidRPr="00830B5B" w:rsidRDefault="008F3D25" w:rsidP="00AF5211">
      <w:pPr>
        <w:rPr>
          <w:rFonts w:cs="Arial"/>
        </w:rPr>
      </w:pPr>
    </w:p>
    <w:p w14:paraId="6F0A2640" w14:textId="7C6D67FA" w:rsidR="002B6912" w:rsidRDefault="002B6912" w:rsidP="00D430E8">
      <w:pPr>
        <w:spacing w:line="480" w:lineRule="auto"/>
        <w:rPr>
          <w:rFonts w:cs="Arial"/>
        </w:rPr>
      </w:pPr>
      <w:r w:rsidRPr="00830B5B">
        <w:rPr>
          <w:rFonts w:cs="Arial"/>
          <w:b/>
        </w:rPr>
        <w:t>Navegación cooperativa.-</w:t>
      </w:r>
      <w:r w:rsidRPr="00830B5B">
        <w:rPr>
          <w:rFonts w:cs="Arial"/>
        </w:rPr>
        <w:t xml:space="preserve"> </w:t>
      </w:r>
      <w:r w:rsidR="00606B55">
        <w:rPr>
          <w:rFonts w:cs="Arial"/>
        </w:rPr>
        <w:t xml:space="preserve"> Esta aplicación nos ayuda a obtener una mejor eficiencia en la comunicación entre los vehículos y las </w:t>
      </w:r>
      <w:proofErr w:type="spellStart"/>
      <w:r w:rsidR="00606B55">
        <w:rPr>
          <w:rFonts w:cs="Arial"/>
        </w:rPr>
        <w:t>RS</w:t>
      </w:r>
      <w:r w:rsidR="005137D4">
        <w:rPr>
          <w:rFonts w:cs="Arial"/>
        </w:rPr>
        <w:t>Us</w:t>
      </w:r>
      <w:proofErr w:type="spellEnd"/>
      <w:r w:rsidR="00606B55">
        <w:rPr>
          <w:rFonts w:cs="Arial"/>
        </w:rPr>
        <w:t xml:space="preserve">, para tener una mejor cooperación y así compartir información como rutas disponibles, aumento de tráfico, entre otras. </w:t>
      </w:r>
    </w:p>
    <w:p w14:paraId="736A532B" w14:textId="77777777" w:rsidR="008F3D25" w:rsidRPr="00830B5B" w:rsidRDefault="008F3D25" w:rsidP="00AF5211">
      <w:pPr>
        <w:rPr>
          <w:rFonts w:cs="Arial"/>
        </w:rPr>
      </w:pPr>
    </w:p>
    <w:p w14:paraId="51058471" w14:textId="77777777" w:rsidR="002B6912" w:rsidRDefault="002B6912" w:rsidP="004A0AC5">
      <w:pPr>
        <w:pStyle w:val="Ttulo3"/>
      </w:pPr>
      <w:bookmarkStart w:id="52" w:name="_Toc412715971"/>
      <w:r w:rsidRPr="00830B5B">
        <w:t>Servicio público</w:t>
      </w:r>
      <w:bookmarkEnd w:id="52"/>
    </w:p>
    <w:p w14:paraId="5BB6CB93" w14:textId="77777777" w:rsidR="008F3D25" w:rsidRPr="008F3D25" w:rsidRDefault="008F3D25" w:rsidP="008F3D25">
      <w:pPr>
        <w:rPr>
          <w:lang w:val="es-ES" w:eastAsia="es-EC"/>
        </w:rPr>
      </w:pPr>
    </w:p>
    <w:p w14:paraId="2CE26970" w14:textId="4276530E" w:rsidR="00731D1A" w:rsidRPr="00731D1A" w:rsidRDefault="002B6912" w:rsidP="00D430E8">
      <w:pPr>
        <w:spacing w:line="480" w:lineRule="auto"/>
        <w:rPr>
          <w:rFonts w:cs="Arial"/>
        </w:rPr>
      </w:pPr>
      <w:r w:rsidRPr="00731D1A">
        <w:rPr>
          <w:rFonts w:cs="Arial"/>
        </w:rPr>
        <w:t>Aviso de vehículo de emergencias.-</w:t>
      </w:r>
      <w:r w:rsidR="00731D1A" w:rsidRPr="00731D1A">
        <w:rPr>
          <w:rFonts w:cs="Arial"/>
        </w:rPr>
        <w:t xml:space="preserve"> El objetivo principal es avisar a los demás vehículos y </w:t>
      </w:r>
      <w:r w:rsidR="00731D1A" w:rsidRPr="00731D1A">
        <w:rPr>
          <w:rFonts w:cs="Arial"/>
        </w:rPr>
        <w:lastRenderedPageBreak/>
        <w:t xml:space="preserve">a las </w:t>
      </w:r>
      <w:proofErr w:type="spellStart"/>
      <w:r w:rsidR="00731D1A" w:rsidRPr="00731D1A">
        <w:rPr>
          <w:rFonts w:cs="Arial"/>
        </w:rPr>
        <w:t>RSUs</w:t>
      </w:r>
      <w:proofErr w:type="spellEnd"/>
      <w:r w:rsidR="00731D1A" w:rsidRPr="00731D1A">
        <w:rPr>
          <w:rFonts w:cs="Arial"/>
        </w:rPr>
        <w:t xml:space="preserve"> que se aproxima un vehículo de emergencia, para que el resto de vehículos tomen las medidas necesarias y  dejen libres las vías para que pasen libremente</w:t>
      </w:r>
      <w:r w:rsidR="00731D1A">
        <w:rPr>
          <w:rFonts w:cs="Arial"/>
        </w:rPr>
        <w:t>.</w:t>
      </w:r>
    </w:p>
    <w:p w14:paraId="11C84276" w14:textId="77777777" w:rsidR="008F3D25" w:rsidRPr="00830B5B" w:rsidRDefault="008F3D25" w:rsidP="00AF5211">
      <w:pPr>
        <w:rPr>
          <w:rFonts w:cs="Arial"/>
        </w:rPr>
      </w:pPr>
    </w:p>
    <w:p w14:paraId="4AAA73CC" w14:textId="35A85C41" w:rsidR="002B6912" w:rsidRDefault="002B6912" w:rsidP="00D430E8">
      <w:pPr>
        <w:spacing w:line="480" w:lineRule="auto"/>
        <w:rPr>
          <w:rFonts w:cs="Arial"/>
        </w:rPr>
      </w:pPr>
      <w:r w:rsidRPr="00830B5B">
        <w:rPr>
          <w:rFonts w:cs="Arial"/>
          <w:b/>
        </w:rPr>
        <w:t>Apoyo a las autoridades.-</w:t>
      </w:r>
      <w:r w:rsidRPr="00830B5B">
        <w:rPr>
          <w:rFonts w:cs="Arial"/>
        </w:rPr>
        <w:t xml:space="preserve"> </w:t>
      </w:r>
      <w:r w:rsidR="00731D1A">
        <w:rPr>
          <w:rFonts w:cs="Arial"/>
        </w:rPr>
        <w:t>Ayuda a la ubicación de vehículos robados dando información a las autoridades donde se encuentra este, también como inspección de licencias y vehículos que no deben transitar esos días (pico y placa).</w:t>
      </w:r>
    </w:p>
    <w:p w14:paraId="0829252A" w14:textId="77777777" w:rsidR="008F3D25" w:rsidRPr="00830B5B" w:rsidRDefault="008F3D25" w:rsidP="00D430E8">
      <w:pPr>
        <w:spacing w:line="480" w:lineRule="auto"/>
        <w:rPr>
          <w:rFonts w:cs="Arial"/>
        </w:rPr>
      </w:pPr>
    </w:p>
    <w:p w14:paraId="2D837DBF" w14:textId="77777777" w:rsidR="002B6912" w:rsidRDefault="002B6912" w:rsidP="004A0AC5">
      <w:pPr>
        <w:pStyle w:val="Ttulo3"/>
      </w:pPr>
      <w:bookmarkStart w:id="53" w:name="_Toc412715972"/>
      <w:r w:rsidRPr="00830B5B">
        <w:t>Sistemas de información/entretenimiento</w:t>
      </w:r>
      <w:bookmarkEnd w:id="53"/>
    </w:p>
    <w:p w14:paraId="287BD8C9" w14:textId="77777777" w:rsidR="008F3D25" w:rsidRPr="008F3D25" w:rsidRDefault="008F3D25" w:rsidP="008F3D25">
      <w:pPr>
        <w:rPr>
          <w:lang w:val="es-ES" w:eastAsia="es-EC"/>
        </w:rPr>
      </w:pPr>
    </w:p>
    <w:p w14:paraId="39BBE031" w14:textId="6E59A1EC" w:rsidR="008F3D25" w:rsidRDefault="002B6912" w:rsidP="00E75536">
      <w:pPr>
        <w:spacing w:line="480" w:lineRule="auto"/>
        <w:rPr>
          <w:rFonts w:cs="Arial"/>
        </w:rPr>
      </w:pPr>
      <w:r w:rsidRPr="00830B5B">
        <w:rPr>
          <w:rFonts w:cs="Arial"/>
          <w:b/>
        </w:rPr>
        <w:t>Servicios locales cooperativos.-</w:t>
      </w:r>
      <w:r w:rsidRPr="00830B5B">
        <w:rPr>
          <w:rFonts w:cs="Arial"/>
        </w:rPr>
        <w:t xml:space="preserve"> </w:t>
      </w:r>
      <w:r w:rsidR="00E75536">
        <w:rPr>
          <w:rFonts w:cs="Arial"/>
        </w:rPr>
        <w:t xml:space="preserve">Esta </w:t>
      </w:r>
      <w:r w:rsidR="00B9702B">
        <w:rPr>
          <w:rFonts w:cs="Arial"/>
        </w:rPr>
        <w:t>más</w:t>
      </w:r>
      <w:r w:rsidR="00E75536">
        <w:rPr>
          <w:rFonts w:cs="Arial"/>
        </w:rPr>
        <w:t xml:space="preserve"> dedicado al entretenimiento mostrando lugares que les interese a los usuarios y el tipo de información electrónica que estos puedan requerir para poder llegar a su destino.</w:t>
      </w:r>
    </w:p>
    <w:p w14:paraId="6257B500" w14:textId="77777777" w:rsidR="00B25C27" w:rsidRPr="00830B5B" w:rsidRDefault="00B25C27" w:rsidP="00E75536">
      <w:pPr>
        <w:spacing w:line="480" w:lineRule="auto"/>
        <w:rPr>
          <w:rFonts w:cs="Arial"/>
        </w:rPr>
      </w:pPr>
    </w:p>
    <w:p w14:paraId="77947D2E" w14:textId="7E6BE175" w:rsidR="002B6912" w:rsidRDefault="002B6912" w:rsidP="00D430E8">
      <w:pPr>
        <w:spacing w:line="480" w:lineRule="auto"/>
        <w:rPr>
          <w:rFonts w:cs="Arial"/>
        </w:rPr>
      </w:pPr>
      <w:r w:rsidRPr="00830B5B">
        <w:rPr>
          <w:rFonts w:cs="Arial"/>
          <w:b/>
        </w:rPr>
        <w:t>Servicio de Internet.-</w:t>
      </w:r>
      <w:r w:rsidRPr="00830B5B">
        <w:rPr>
          <w:rFonts w:cs="Arial"/>
        </w:rPr>
        <w:t xml:space="preserve"> </w:t>
      </w:r>
      <w:r w:rsidR="00E75536">
        <w:rPr>
          <w:rFonts w:cs="Arial"/>
        </w:rPr>
        <w:t xml:space="preserve">Este tipo de servicio </w:t>
      </w:r>
      <w:r w:rsidR="00E01848">
        <w:rPr>
          <w:rFonts w:cs="Arial"/>
        </w:rPr>
        <w:t>está</w:t>
      </w:r>
      <w:r w:rsidR="00E75536">
        <w:rPr>
          <w:rFonts w:cs="Arial"/>
        </w:rPr>
        <w:t xml:space="preserve"> dedicado al tipo de información que se pueda obtener del internet tales como actualización del software, seguros, </w:t>
      </w:r>
      <w:r w:rsidR="00E01848">
        <w:rPr>
          <w:rFonts w:cs="Arial"/>
        </w:rPr>
        <w:t xml:space="preserve">entre otros </w:t>
      </w:r>
      <w:r w:rsidR="005D65CC">
        <w:rPr>
          <w:rFonts w:eastAsia="Times New Roman" w:cs="Arial"/>
          <w:szCs w:val="24"/>
          <w:vertAlign w:val="subscript"/>
          <w:lang w:val="es-EC" w:eastAsia="es-EC"/>
        </w:rPr>
        <w:t>[5]</w:t>
      </w:r>
      <w:r w:rsidR="005D65CC">
        <w:rPr>
          <w:rFonts w:cs="Arial"/>
        </w:rPr>
        <w:t>.</w:t>
      </w:r>
    </w:p>
    <w:p w14:paraId="1693558F" w14:textId="77777777" w:rsidR="008F3D25" w:rsidRPr="00830B5B" w:rsidRDefault="008F3D25" w:rsidP="00AF5211">
      <w:pPr>
        <w:pStyle w:val="Textoindependiente"/>
        <w:rPr>
          <w:rFonts w:cs="Arial"/>
        </w:rPr>
      </w:pPr>
    </w:p>
    <w:p w14:paraId="2D460E91" w14:textId="77777777" w:rsidR="002B6912" w:rsidRDefault="008F3D25" w:rsidP="004A0AC5">
      <w:pPr>
        <w:pStyle w:val="Ttulo3"/>
      </w:pPr>
      <w:bookmarkStart w:id="54" w:name="_Toc412715973"/>
      <w:r w:rsidRPr="008F3D25">
        <w:t>Modelos de movilidad</w:t>
      </w:r>
      <w:bookmarkEnd w:id="54"/>
      <w:r w:rsidRPr="008F3D25">
        <w:t xml:space="preserve"> </w:t>
      </w:r>
    </w:p>
    <w:p w14:paraId="73A98C51" w14:textId="77777777" w:rsidR="008F3D25" w:rsidRPr="008F3D25" w:rsidRDefault="008F3D25" w:rsidP="008F3D25">
      <w:pPr>
        <w:rPr>
          <w:lang w:val="es-ES" w:eastAsia="es-EC"/>
        </w:rPr>
      </w:pPr>
    </w:p>
    <w:p w14:paraId="4A78EFBE" w14:textId="4C28E34C" w:rsidR="002B6912" w:rsidRDefault="002B6912" w:rsidP="00D430E8">
      <w:pPr>
        <w:spacing w:line="480" w:lineRule="auto"/>
        <w:rPr>
          <w:rFonts w:cs="Arial"/>
        </w:rPr>
      </w:pPr>
      <w:r w:rsidRPr="00830B5B">
        <w:rPr>
          <w:rFonts w:cs="Arial"/>
        </w:rPr>
        <w:t xml:space="preserve">Para las redes VANET, se propone </w:t>
      </w:r>
      <w:r w:rsidR="00B25C27">
        <w:rPr>
          <w:rFonts w:cs="Arial"/>
        </w:rPr>
        <w:t>cuatro modelos de m</w:t>
      </w:r>
      <w:r w:rsidRPr="00830B5B">
        <w:rPr>
          <w:rFonts w:cs="Arial"/>
        </w:rPr>
        <w:t>ovilidad dentro de los cuales se puede investigar y estudiar el comportamiento de los vehículos dentro de la red constituida según los modelos propuestos. De esta forma se puede determinar de mejor manera la creación e implementación de protocolos que se adapten a las condiciones de movilidad que los vehículos tienen al desplazarse dentro de una ruta que forma parte de una red VANET.</w:t>
      </w:r>
    </w:p>
    <w:p w14:paraId="2F614E56" w14:textId="77777777" w:rsidR="002B6912" w:rsidRDefault="002B6912" w:rsidP="00AF5211">
      <w:pPr>
        <w:rPr>
          <w:rFonts w:cs="Arial"/>
          <w:b/>
        </w:rPr>
      </w:pPr>
      <w:r w:rsidRPr="008F3D25">
        <w:rPr>
          <w:rFonts w:cs="Arial"/>
          <w:b/>
        </w:rPr>
        <w:lastRenderedPageBreak/>
        <w:t>Estos modelos son:</w:t>
      </w:r>
    </w:p>
    <w:p w14:paraId="430700A6" w14:textId="77777777" w:rsidR="008F3D25" w:rsidRPr="008F3D25" w:rsidRDefault="008F3D25" w:rsidP="00AF5211">
      <w:pPr>
        <w:rPr>
          <w:rFonts w:cs="Arial"/>
          <w:b/>
        </w:rPr>
      </w:pPr>
    </w:p>
    <w:p w14:paraId="7EB0BE1D" w14:textId="77777777" w:rsidR="002B6912" w:rsidRDefault="002B6912" w:rsidP="00AF5211">
      <w:pPr>
        <w:rPr>
          <w:rFonts w:cs="Arial"/>
        </w:rPr>
      </w:pPr>
      <w:r w:rsidRPr="00830B5B">
        <w:rPr>
          <w:rFonts w:cs="Arial"/>
          <w:b/>
          <w:bCs/>
        </w:rPr>
        <w:t>Modelo Sintético</w:t>
      </w:r>
      <w:r w:rsidRPr="00830B5B">
        <w:rPr>
          <w:rFonts w:cs="Arial"/>
        </w:rPr>
        <w:t>, en el cual se generan redes en base a modelos matemáticos</w:t>
      </w:r>
      <w:r w:rsidR="008F3D25">
        <w:rPr>
          <w:rFonts w:cs="Arial"/>
        </w:rPr>
        <w:t>.</w:t>
      </w:r>
    </w:p>
    <w:p w14:paraId="3732F135" w14:textId="77777777" w:rsidR="002B6912" w:rsidRDefault="002B6912" w:rsidP="00D430E8">
      <w:pPr>
        <w:spacing w:line="480" w:lineRule="auto"/>
        <w:rPr>
          <w:rFonts w:cs="Arial"/>
        </w:rPr>
      </w:pPr>
      <w:r w:rsidRPr="00830B5B">
        <w:rPr>
          <w:rFonts w:cs="Arial"/>
          <w:b/>
          <w:bCs/>
        </w:rPr>
        <w:t>Modelo basado en Simuladores de Tráfico</w:t>
      </w:r>
      <w:r w:rsidRPr="00830B5B">
        <w:rPr>
          <w:rFonts w:cs="Arial"/>
        </w:rPr>
        <w:t>, mediante el cual se generan redes VANET en base a la creación de topologías en simuladores de tráfico</w:t>
      </w:r>
      <w:r w:rsidR="008F3D25">
        <w:rPr>
          <w:rFonts w:cs="Arial"/>
        </w:rPr>
        <w:t>.</w:t>
      </w:r>
    </w:p>
    <w:p w14:paraId="46342A5A" w14:textId="77777777" w:rsidR="002B6912" w:rsidRDefault="002B6912" w:rsidP="00D430E8">
      <w:pPr>
        <w:spacing w:line="480" w:lineRule="auto"/>
        <w:rPr>
          <w:rFonts w:cs="Arial"/>
        </w:rPr>
      </w:pPr>
      <w:r w:rsidRPr="00830B5B">
        <w:rPr>
          <w:rFonts w:cs="Arial"/>
          <w:b/>
          <w:bCs/>
        </w:rPr>
        <w:t>Modelo basado en Encuestas</w:t>
      </w:r>
      <w:r w:rsidRPr="00830B5B">
        <w:rPr>
          <w:rFonts w:cs="Arial"/>
        </w:rPr>
        <w:t>, de los cuales se extraen patrones de movilidad vehicular a través de enc</w:t>
      </w:r>
      <w:r w:rsidR="008F3D25">
        <w:rPr>
          <w:rFonts w:cs="Arial"/>
        </w:rPr>
        <w:t>uestas.</w:t>
      </w:r>
    </w:p>
    <w:p w14:paraId="5578E56A" w14:textId="77777777" w:rsidR="002B6912" w:rsidRDefault="002B6912" w:rsidP="00D430E8">
      <w:pPr>
        <w:spacing w:line="480" w:lineRule="auto"/>
        <w:rPr>
          <w:rFonts w:cs="Arial"/>
        </w:rPr>
      </w:pPr>
      <w:r w:rsidRPr="00830B5B">
        <w:rPr>
          <w:rFonts w:cs="Arial"/>
          <w:b/>
          <w:bCs/>
        </w:rPr>
        <w:t>Modelo basado en Esquemas</w:t>
      </w:r>
      <w:r w:rsidRPr="00830B5B">
        <w:rPr>
          <w:rFonts w:cs="Arial"/>
        </w:rPr>
        <w:t>, con el cual se determinan patrones de movilidad en base a esquemas reales de movilidad.</w:t>
      </w:r>
    </w:p>
    <w:p w14:paraId="1A05ED46" w14:textId="77777777" w:rsidR="008F3D25" w:rsidRPr="00830B5B" w:rsidRDefault="008F3D25" w:rsidP="00AF5211">
      <w:pPr>
        <w:rPr>
          <w:rFonts w:cs="Arial"/>
        </w:rPr>
      </w:pPr>
    </w:p>
    <w:p w14:paraId="706C6121" w14:textId="77777777" w:rsidR="002B6912" w:rsidRDefault="002B6912" w:rsidP="00AF5211">
      <w:pPr>
        <w:pStyle w:val="Ttulo4"/>
      </w:pPr>
      <w:r w:rsidRPr="00830B5B">
        <w:t xml:space="preserve">Modelo Sintético </w:t>
      </w:r>
    </w:p>
    <w:p w14:paraId="08D732DE" w14:textId="77777777" w:rsidR="008F3D25" w:rsidRPr="008F3D25" w:rsidRDefault="008F3D25" w:rsidP="008F3D25"/>
    <w:p w14:paraId="42C71623" w14:textId="77777777" w:rsidR="002B6912" w:rsidRDefault="002B6912" w:rsidP="00D430E8">
      <w:pPr>
        <w:spacing w:line="480" w:lineRule="auto"/>
        <w:rPr>
          <w:rFonts w:cs="Arial"/>
        </w:rPr>
      </w:pPr>
      <w:r w:rsidRPr="00830B5B">
        <w:rPr>
          <w:rFonts w:cs="Arial"/>
        </w:rPr>
        <w:t xml:space="preserve">Se basa en el desarrollo de modelos matemáticos que reflejan efectos físicos reales de movilidad. Han sido desarrollados varios modelos dentro de este tipo, pero para que estos sean tomados en cuenta deben ser comparados con el desempeño en la vida real de los vehículos y así comprobar que tan útiles pueden ser. </w:t>
      </w:r>
    </w:p>
    <w:p w14:paraId="6AA90BFD" w14:textId="77777777" w:rsidR="008F3D25" w:rsidRPr="00830B5B" w:rsidRDefault="008F3D25" w:rsidP="00AF5211">
      <w:pPr>
        <w:rPr>
          <w:rFonts w:cs="Arial"/>
        </w:rPr>
      </w:pPr>
    </w:p>
    <w:p w14:paraId="723DC97D" w14:textId="77777777" w:rsidR="002B6912" w:rsidRDefault="002B6912" w:rsidP="00D430E8">
      <w:pPr>
        <w:spacing w:line="480" w:lineRule="auto"/>
        <w:rPr>
          <w:rFonts w:cs="Arial"/>
        </w:rPr>
      </w:pPr>
      <w:r w:rsidRPr="00830B5B">
        <w:rPr>
          <w:rFonts w:cs="Arial"/>
        </w:rPr>
        <w:t>El mayor problema que presenta este tipo de modelamiento, es que carece de realismo y no logra representar el comportamiento que una persona puede adquirir al momento de manejar un vehículo, ya que el ser humano no reacciona siempre de una misma forma ante un problema, por lo cual un algoritmo matemático no reflejará realmente la forma de conducir de una persona</w:t>
      </w:r>
      <w:r w:rsidR="00D83A1E">
        <w:rPr>
          <w:rFonts w:cs="Arial"/>
        </w:rPr>
        <w:t xml:space="preserve"> </w:t>
      </w:r>
      <w:r w:rsidR="00D83A1E">
        <w:rPr>
          <w:rFonts w:cs="Arial"/>
          <w:vertAlign w:val="subscript"/>
        </w:rPr>
        <w:t>[4]</w:t>
      </w:r>
      <w:r w:rsidRPr="00830B5B">
        <w:rPr>
          <w:rFonts w:cs="Arial"/>
        </w:rPr>
        <w:t>.</w:t>
      </w:r>
    </w:p>
    <w:p w14:paraId="692F3F40" w14:textId="77777777" w:rsidR="00A87ADF" w:rsidRDefault="00A87ADF" w:rsidP="00D430E8">
      <w:pPr>
        <w:spacing w:line="480" w:lineRule="auto"/>
        <w:rPr>
          <w:rFonts w:cs="Arial"/>
        </w:rPr>
      </w:pPr>
    </w:p>
    <w:p w14:paraId="4767C5C8" w14:textId="77777777" w:rsidR="008F3D25" w:rsidRPr="00830B5B" w:rsidRDefault="008F3D25" w:rsidP="00AF5211">
      <w:pPr>
        <w:rPr>
          <w:rFonts w:cs="Arial"/>
        </w:rPr>
      </w:pPr>
    </w:p>
    <w:p w14:paraId="731B6FC8" w14:textId="77777777" w:rsidR="002B6912" w:rsidRDefault="002B6912" w:rsidP="00AF5211">
      <w:pPr>
        <w:pStyle w:val="Ttulo4"/>
      </w:pPr>
      <w:r w:rsidRPr="00830B5B">
        <w:lastRenderedPageBreak/>
        <w:t xml:space="preserve">Modelo Basado en Simuladores de Tráfico </w:t>
      </w:r>
    </w:p>
    <w:p w14:paraId="7E9C3B98" w14:textId="77777777" w:rsidR="008F3D25" w:rsidRPr="008F3D25" w:rsidRDefault="008F3D25" w:rsidP="008F3D25"/>
    <w:p w14:paraId="549A6014" w14:textId="77777777" w:rsidR="00A87ADF" w:rsidRDefault="002B6912" w:rsidP="00D430E8">
      <w:pPr>
        <w:spacing w:line="480" w:lineRule="auto"/>
        <w:rPr>
          <w:rFonts w:cs="Arial"/>
        </w:rPr>
      </w:pPr>
      <w:r w:rsidRPr="00830B5B">
        <w:rPr>
          <w:rFonts w:cs="Arial"/>
        </w:rPr>
        <w:t>Es el más usado dentro de la comunidad que está realizando los diferentes estudios e investigaciones acerca de las redes VANET. Los modelos que se basan en simuladores de tráfico son más realistas y proporcionan una mejor información gracias a las distintas herramientas que poseen y a las diferentes aplicaciones que estas pueden brindar. Como son simulación de accidentes de tráfico, congestionamientos viales, choques vehiculares y muchas otros eventos que se pueden implementar dentro de una simulación de tráfico.</w:t>
      </w:r>
    </w:p>
    <w:p w14:paraId="0189F87F" w14:textId="77777777" w:rsidR="00A87ADF" w:rsidRDefault="00A87ADF" w:rsidP="00D430E8">
      <w:pPr>
        <w:spacing w:line="480" w:lineRule="auto"/>
        <w:rPr>
          <w:rFonts w:cs="Arial"/>
        </w:rPr>
      </w:pPr>
    </w:p>
    <w:p w14:paraId="4AA744CF" w14:textId="4F40BC70" w:rsidR="002B6912" w:rsidRDefault="002B6912" w:rsidP="00D430E8">
      <w:pPr>
        <w:spacing w:line="480" w:lineRule="auto"/>
        <w:rPr>
          <w:rFonts w:cs="Arial"/>
        </w:rPr>
      </w:pPr>
      <w:r w:rsidRPr="00830B5B">
        <w:rPr>
          <w:rFonts w:cs="Arial"/>
        </w:rPr>
        <w:t>Así se puede analizar de mejor manera el comportamiento de los vehículos dentro de una red establecida con lo cual se alcanza obtener mejores resultados para las distintas investigaciones que actualmente se están realizando sobre las redes VANET. El problema con este tipo de modelamiento es que muchos de los simuladores de tráfico no son software libre, lo que implica un pago por la licencia del programa para lograr utilizarlo en forma completa con todas sus aplicaciones y herramientas. Este hecho implica grandes inversiones para conseguir las licencias, lo que obstaculiza mucho el desarrollo de las distintas investigaciones acerca de las rede</w:t>
      </w:r>
      <w:r w:rsidR="00B25C27">
        <w:rPr>
          <w:rFonts w:cs="Arial"/>
        </w:rPr>
        <w:t>s</w:t>
      </w:r>
      <w:r w:rsidRPr="00830B5B">
        <w:rPr>
          <w:rFonts w:cs="Arial"/>
        </w:rPr>
        <w:t xml:space="preserve"> Ad-Hoc Vehiculares</w:t>
      </w:r>
      <w:r w:rsidR="00D83A1E">
        <w:rPr>
          <w:rFonts w:cs="Arial"/>
        </w:rPr>
        <w:t xml:space="preserve"> </w:t>
      </w:r>
      <w:r w:rsidR="00D83A1E">
        <w:rPr>
          <w:rFonts w:cs="Arial"/>
          <w:vertAlign w:val="subscript"/>
        </w:rPr>
        <w:t>[4]</w:t>
      </w:r>
      <w:r w:rsidRPr="00830B5B">
        <w:rPr>
          <w:rFonts w:cs="Arial"/>
        </w:rPr>
        <w:t>.</w:t>
      </w:r>
    </w:p>
    <w:p w14:paraId="0E078627" w14:textId="77777777" w:rsidR="008F3D25" w:rsidRPr="00830B5B" w:rsidRDefault="008F3D25" w:rsidP="00AF5211">
      <w:pPr>
        <w:rPr>
          <w:rFonts w:cs="Arial"/>
        </w:rPr>
      </w:pPr>
    </w:p>
    <w:p w14:paraId="51B24E8C" w14:textId="77777777" w:rsidR="002B6912" w:rsidRDefault="002B6912" w:rsidP="00AF5211">
      <w:pPr>
        <w:pStyle w:val="Ttulo4"/>
      </w:pPr>
      <w:r w:rsidRPr="00830B5B">
        <w:t xml:space="preserve">Modelo Basado en Encuestas </w:t>
      </w:r>
    </w:p>
    <w:p w14:paraId="407C3C88" w14:textId="77777777" w:rsidR="008F3D25" w:rsidRPr="008F3D25" w:rsidRDefault="008F3D25" w:rsidP="008F3D25"/>
    <w:p w14:paraId="792B07EB" w14:textId="77777777" w:rsidR="002B6912" w:rsidRDefault="002B6912" w:rsidP="00D430E8">
      <w:pPr>
        <w:spacing w:line="480" w:lineRule="auto"/>
        <w:rPr>
          <w:rFonts w:cs="Arial"/>
        </w:rPr>
      </w:pPr>
      <w:r w:rsidRPr="00830B5B">
        <w:rPr>
          <w:rFonts w:cs="Arial"/>
        </w:rPr>
        <w:t xml:space="preserve">Pretende determinar el comportamiento, desempeño y características que un vehículo puede tener al momento de intervenir en un modelo de tráfico. Para esto se base en encuestas, recopilación e investigación de información sobre diferentes características que influyen en el desempeño de los usuarios al momento de manejar un vehículo, como puede ser </w:t>
      </w:r>
      <w:r w:rsidRPr="00830B5B">
        <w:rPr>
          <w:rFonts w:cs="Arial"/>
        </w:rPr>
        <w:lastRenderedPageBreak/>
        <w:t xml:space="preserve">determinar el tiempo promedio que utiliza para almorzar, el tiempo que realiza en desplazarse del origen a su destino, que distancia recorre, rutas por las que viajan, rutas alternas a su destino, etc.; y a través de encuestas procesar los resultados obtenidos con el fin de desarrollar modelos de movilidad genéricos capaces de reproducir comportamientos no </w:t>
      </w:r>
      <w:proofErr w:type="spellStart"/>
      <w:r w:rsidRPr="00830B5B">
        <w:rPr>
          <w:rFonts w:cs="Arial"/>
        </w:rPr>
        <w:t>randómicos</w:t>
      </w:r>
      <w:proofErr w:type="spellEnd"/>
      <w:r w:rsidRPr="00830B5B">
        <w:rPr>
          <w:rFonts w:cs="Arial"/>
        </w:rPr>
        <w:t xml:space="preserve"> de los distintos usuarios observados en la vida real y que viajan por un perímetro establecido</w:t>
      </w:r>
      <w:r w:rsidR="00D83A1E">
        <w:rPr>
          <w:rFonts w:cs="Arial"/>
        </w:rPr>
        <w:t xml:space="preserve"> </w:t>
      </w:r>
      <w:r w:rsidR="00D83A1E">
        <w:rPr>
          <w:rFonts w:cs="Arial"/>
          <w:vertAlign w:val="subscript"/>
        </w:rPr>
        <w:t>[4]</w:t>
      </w:r>
      <w:r w:rsidRPr="00830B5B">
        <w:rPr>
          <w:rFonts w:cs="Arial"/>
        </w:rPr>
        <w:t>.</w:t>
      </w:r>
    </w:p>
    <w:p w14:paraId="02DBAC66" w14:textId="77777777" w:rsidR="008F3D25" w:rsidRPr="00830B5B" w:rsidRDefault="008F3D25" w:rsidP="00AF5211">
      <w:pPr>
        <w:rPr>
          <w:rFonts w:cs="Arial"/>
        </w:rPr>
      </w:pPr>
    </w:p>
    <w:p w14:paraId="4071796E" w14:textId="77777777" w:rsidR="002B6912" w:rsidRDefault="002B6912" w:rsidP="00AF5211">
      <w:pPr>
        <w:pStyle w:val="Ttulo4"/>
      </w:pPr>
      <w:r w:rsidRPr="00830B5B">
        <w:t xml:space="preserve">Modelo Basado en Esquemas </w:t>
      </w:r>
    </w:p>
    <w:p w14:paraId="5C4C4987" w14:textId="77777777" w:rsidR="008F3D25" w:rsidRPr="008F3D25" w:rsidRDefault="008F3D25" w:rsidP="008F3D25"/>
    <w:p w14:paraId="75ADA558" w14:textId="77777777" w:rsidR="002B6912" w:rsidRDefault="002B6912" w:rsidP="00D430E8">
      <w:pPr>
        <w:spacing w:line="480" w:lineRule="auto"/>
        <w:rPr>
          <w:rFonts w:cs="Arial"/>
        </w:rPr>
      </w:pPr>
      <w:r w:rsidRPr="00830B5B">
        <w:rPr>
          <w:rFonts w:cs="Arial"/>
        </w:rPr>
        <w:t>Utiliza esquemas ya establecidos para el estudio de movilidad. Lo que implica que se tiene determinado ya el comportamiento que van a tomar los vehículos dentro del estudio, sin contemplar futuras incorporaciones o implementaciones necesarias que se pueden ir dando en el transcurso de la investigación. Al utilizar esquemas ya definidos, la innovación y reajuste de parámetros ya no pueden llegar a ser tomados en cuenta, por lo que el estudio se puede ver afectado de gran manera ya que un modelo de tráfico no siempre va a tener el mismo comportamiento</w:t>
      </w:r>
      <w:r w:rsidR="00D83A1E">
        <w:rPr>
          <w:rFonts w:cs="Arial"/>
        </w:rPr>
        <w:t xml:space="preserve"> </w:t>
      </w:r>
      <w:r w:rsidR="00D83A1E">
        <w:rPr>
          <w:rFonts w:cs="Arial"/>
          <w:vertAlign w:val="subscript"/>
        </w:rPr>
        <w:t>[4]</w:t>
      </w:r>
      <w:r w:rsidRPr="00830B5B">
        <w:rPr>
          <w:rFonts w:cs="Arial"/>
        </w:rPr>
        <w:t>.</w:t>
      </w:r>
    </w:p>
    <w:p w14:paraId="680EF36E" w14:textId="77777777" w:rsidR="0082413B" w:rsidRDefault="0082413B" w:rsidP="00D430E8">
      <w:pPr>
        <w:spacing w:line="480" w:lineRule="auto"/>
        <w:rPr>
          <w:rFonts w:cs="Arial"/>
        </w:rPr>
      </w:pPr>
    </w:p>
    <w:p w14:paraId="21AD10FD" w14:textId="77777777" w:rsidR="002B6912" w:rsidRDefault="002B6912" w:rsidP="004A0AC5">
      <w:pPr>
        <w:pStyle w:val="Ttulo3"/>
      </w:pPr>
      <w:bookmarkStart w:id="55" w:name="_Toc412715974"/>
      <w:r w:rsidRPr="00830B5B">
        <w:t xml:space="preserve">Arquitectura de las redes </w:t>
      </w:r>
      <w:r w:rsidR="008F3D25">
        <w:t>VANET</w:t>
      </w:r>
      <w:bookmarkEnd w:id="55"/>
    </w:p>
    <w:p w14:paraId="57D99B3F" w14:textId="77777777" w:rsidR="00390AE1" w:rsidRPr="00390AE1" w:rsidRDefault="00390AE1" w:rsidP="00390AE1">
      <w:pPr>
        <w:rPr>
          <w:lang w:val="es-ES" w:eastAsia="es-EC"/>
        </w:rPr>
      </w:pPr>
    </w:p>
    <w:p w14:paraId="28AE9BE9" w14:textId="3FE9DA23" w:rsidR="002B6912" w:rsidRDefault="002B6912" w:rsidP="00D430E8">
      <w:pPr>
        <w:spacing w:line="480" w:lineRule="auto"/>
        <w:rPr>
          <w:rFonts w:cs="Arial"/>
        </w:rPr>
      </w:pPr>
      <w:r w:rsidRPr="00830B5B">
        <w:rPr>
          <w:rFonts w:cs="Arial"/>
        </w:rPr>
        <w:t>La Arquitectura VANET de referencia, propuesta por el C2C-CC</w:t>
      </w:r>
      <w:r w:rsidRPr="00830B5B">
        <w:rPr>
          <w:rFonts w:cs="Arial"/>
          <w:sz w:val="16"/>
          <w:szCs w:val="16"/>
        </w:rPr>
        <w:t xml:space="preserve"> (</w:t>
      </w:r>
      <w:r w:rsidRPr="00830B5B">
        <w:rPr>
          <w:rFonts w:cs="Arial"/>
        </w:rPr>
        <w:t xml:space="preserve">Car-to-Car </w:t>
      </w:r>
      <w:proofErr w:type="spellStart"/>
      <w:r w:rsidRPr="00830B5B">
        <w:rPr>
          <w:rFonts w:cs="Arial"/>
        </w:rPr>
        <w:t>Communication</w:t>
      </w:r>
      <w:proofErr w:type="spellEnd"/>
      <w:r w:rsidRPr="00830B5B">
        <w:rPr>
          <w:rFonts w:cs="Arial"/>
        </w:rPr>
        <w:t xml:space="preserve"> </w:t>
      </w:r>
      <w:proofErr w:type="spellStart"/>
      <w:r w:rsidRPr="00830B5B">
        <w:rPr>
          <w:rFonts w:cs="Arial"/>
        </w:rPr>
        <w:t>Consortium</w:t>
      </w:r>
      <w:proofErr w:type="spellEnd"/>
      <w:r w:rsidRPr="00830B5B">
        <w:rPr>
          <w:rFonts w:cs="Arial"/>
        </w:rPr>
        <w:t>),</w:t>
      </w:r>
      <w:r w:rsidRPr="00830B5B">
        <w:rPr>
          <w:rFonts w:cs="Arial"/>
          <w:i/>
          <w:iCs/>
        </w:rPr>
        <w:t xml:space="preserve"> </w:t>
      </w:r>
      <w:r w:rsidRPr="00830B5B">
        <w:rPr>
          <w:rFonts w:cs="Arial"/>
        </w:rPr>
        <w:t>distingue tres dominios de comunicación en las redes vehiculares</w:t>
      </w:r>
      <w:r w:rsidR="00CE610C">
        <w:rPr>
          <w:rFonts w:cs="Arial"/>
        </w:rPr>
        <w:t xml:space="preserve"> </w:t>
      </w:r>
      <w:r w:rsidR="00CE610C">
        <w:rPr>
          <w:rFonts w:eastAsia="Times New Roman" w:cs="Arial"/>
          <w:szCs w:val="24"/>
          <w:vertAlign w:val="subscript"/>
          <w:lang w:val="es-EC" w:eastAsia="es-EC"/>
        </w:rPr>
        <w:t>[15].</w:t>
      </w:r>
      <w:r w:rsidRPr="00830B5B">
        <w:rPr>
          <w:rFonts w:cs="Arial"/>
        </w:rPr>
        <w:t xml:space="preserve"> </w:t>
      </w:r>
      <w:r>
        <w:rPr>
          <w:rFonts w:cs="Arial"/>
        </w:rPr>
        <w:t>(</w:t>
      </w:r>
      <w:r w:rsidR="00121192">
        <w:rPr>
          <w:rFonts w:cs="Arial"/>
        </w:rPr>
        <w:t>Véase</w:t>
      </w:r>
      <w:r w:rsidR="00783502">
        <w:rPr>
          <w:rFonts w:cs="Arial"/>
        </w:rPr>
        <w:t xml:space="preserve"> Figura </w:t>
      </w:r>
      <w:r w:rsidR="00B25C27">
        <w:rPr>
          <w:rFonts w:cs="Arial"/>
        </w:rPr>
        <w:t>II-</w:t>
      </w:r>
      <w:r w:rsidR="00783502">
        <w:rPr>
          <w:rFonts w:cs="Arial"/>
        </w:rPr>
        <w:t>14</w:t>
      </w:r>
      <w:r w:rsidRPr="00830B5B">
        <w:rPr>
          <w:rFonts w:cs="Arial"/>
        </w:rPr>
        <w:t>)</w:t>
      </w:r>
    </w:p>
    <w:p w14:paraId="5225A15E" w14:textId="77777777" w:rsidR="00390AE1" w:rsidRDefault="00390AE1" w:rsidP="00D430E8">
      <w:pPr>
        <w:spacing w:line="480" w:lineRule="auto"/>
        <w:rPr>
          <w:rFonts w:cs="Arial"/>
        </w:rPr>
      </w:pPr>
    </w:p>
    <w:p w14:paraId="08AC790E" w14:textId="77777777" w:rsidR="00390AE1" w:rsidRDefault="00390AE1" w:rsidP="00D430E8">
      <w:pPr>
        <w:spacing w:line="480" w:lineRule="auto"/>
        <w:rPr>
          <w:rFonts w:cs="Arial"/>
        </w:rPr>
      </w:pPr>
    </w:p>
    <w:p w14:paraId="4D9FFF8D" w14:textId="77777777" w:rsidR="002B6912" w:rsidRPr="00830B5B" w:rsidRDefault="002B6912" w:rsidP="003D0788">
      <w:pPr>
        <w:pStyle w:val="Prrafodelista"/>
      </w:pPr>
      <w:r w:rsidRPr="00830B5B">
        <w:lastRenderedPageBreak/>
        <w:t>Dominio en Vehículo</w:t>
      </w:r>
    </w:p>
    <w:p w14:paraId="0E1BB01F" w14:textId="77777777" w:rsidR="002B6912" w:rsidRPr="00830B5B" w:rsidRDefault="002B6912" w:rsidP="003D0788">
      <w:pPr>
        <w:pStyle w:val="Prrafodelista"/>
      </w:pPr>
      <w:r w:rsidRPr="00830B5B">
        <w:t>Dominio Ad-Hoc</w:t>
      </w:r>
    </w:p>
    <w:p w14:paraId="57405E51" w14:textId="77777777" w:rsidR="002B6912" w:rsidRDefault="002B6912" w:rsidP="003D0788">
      <w:pPr>
        <w:pStyle w:val="Prrafodelista"/>
      </w:pPr>
      <w:r w:rsidRPr="00830B5B">
        <w:t>Dominio Infraestructura</w:t>
      </w:r>
    </w:p>
    <w:p w14:paraId="5B6F2716" w14:textId="77777777" w:rsidR="00C957F5" w:rsidRDefault="00C957F5" w:rsidP="00C957F5">
      <w:pPr>
        <w:pStyle w:val="Descripcin"/>
        <w:spacing w:after="0" w:line="360" w:lineRule="auto"/>
        <w:jc w:val="center"/>
        <w:rPr>
          <w:rFonts w:cs="Arial"/>
        </w:rPr>
      </w:pPr>
    </w:p>
    <w:p w14:paraId="523B52C7" w14:textId="100444F6" w:rsidR="00C957F5" w:rsidRPr="00830B5B" w:rsidRDefault="00C957F5" w:rsidP="00C957F5">
      <w:pPr>
        <w:pStyle w:val="Descripcin"/>
        <w:spacing w:after="0" w:line="360" w:lineRule="auto"/>
        <w:jc w:val="center"/>
        <w:rPr>
          <w:rFonts w:cs="Arial"/>
        </w:rPr>
      </w:pPr>
      <w:bookmarkStart w:id="56" w:name="_Toc412716945"/>
      <w:r w:rsidRPr="00830B5B">
        <w:rPr>
          <w:rFonts w:cs="Arial"/>
        </w:rPr>
        <w:t xml:space="preserve">Figura </w:t>
      </w:r>
      <w:r w:rsidR="00783FE9">
        <w:t>II</w:t>
      </w:r>
      <w:r w:rsidR="00FD5470">
        <w:rPr>
          <w:rFonts w:cs="Arial"/>
        </w:rPr>
        <w:t>–</w:t>
      </w:r>
      <w:r w:rsidR="009902A8">
        <w:rPr>
          <w:rFonts w:cs="Arial"/>
        </w:rPr>
        <w:fldChar w:fldCharType="begin"/>
      </w:r>
      <w:r w:rsidR="009902A8">
        <w:rPr>
          <w:rFonts w:cs="Arial"/>
        </w:rPr>
        <w:instrText xml:space="preserve"> SEQ Figura \* ARABIC </w:instrText>
      </w:r>
      <w:r w:rsidR="009902A8">
        <w:rPr>
          <w:rFonts w:cs="Arial"/>
        </w:rPr>
        <w:fldChar w:fldCharType="separate"/>
      </w:r>
      <w:r w:rsidR="009C627F">
        <w:rPr>
          <w:rFonts w:cs="Arial"/>
          <w:noProof/>
        </w:rPr>
        <w:t>14</w:t>
      </w:r>
      <w:r w:rsidR="009902A8">
        <w:rPr>
          <w:rFonts w:cs="Arial"/>
        </w:rPr>
        <w:fldChar w:fldCharType="end"/>
      </w:r>
      <w:r w:rsidRPr="00830B5B">
        <w:rPr>
          <w:rFonts w:cs="Arial"/>
        </w:rPr>
        <w:t>: Arquitectura VANET de referencia, propuesta por el C2C-CC</w:t>
      </w:r>
      <w:bookmarkEnd w:id="56"/>
    </w:p>
    <w:p w14:paraId="48E389B0" w14:textId="77777777" w:rsidR="002B6912" w:rsidRDefault="002B6912" w:rsidP="00C957F5">
      <w:pPr>
        <w:pStyle w:val="Textoindependiente"/>
        <w:keepNext/>
        <w:spacing w:after="0"/>
        <w:jc w:val="center"/>
        <w:rPr>
          <w:rFonts w:cs="Arial"/>
        </w:rPr>
      </w:pPr>
      <w:r w:rsidRPr="00830B5B">
        <w:rPr>
          <w:rFonts w:cs="Arial"/>
          <w:noProof/>
          <w:lang w:val="es-ES" w:eastAsia="es-ES"/>
        </w:rPr>
        <w:drawing>
          <wp:inline distT="0" distB="0" distL="0" distR="0" wp14:anchorId="6E8105E4" wp14:editId="66CBEB18">
            <wp:extent cx="4348123" cy="278130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362430" cy="2790451"/>
                    </a:xfrm>
                    <a:prstGeom prst="rect">
                      <a:avLst/>
                    </a:prstGeom>
                    <a:noFill/>
                    <a:ln>
                      <a:noFill/>
                    </a:ln>
                  </pic:spPr>
                </pic:pic>
              </a:graphicData>
            </a:graphic>
          </wp:inline>
        </w:drawing>
      </w:r>
    </w:p>
    <w:p w14:paraId="5C260645" w14:textId="5E4CBB2A" w:rsidR="00C957F5" w:rsidRPr="00C957F5" w:rsidRDefault="00C957F5" w:rsidP="00C957F5">
      <w:pPr>
        <w:pStyle w:val="Textoindependiente"/>
        <w:keepNext/>
        <w:spacing w:after="0"/>
        <w:jc w:val="center"/>
        <w:rPr>
          <w:rFonts w:cs="Arial"/>
          <w:sz w:val="16"/>
          <w:szCs w:val="16"/>
        </w:rPr>
      </w:pPr>
      <w:r w:rsidRPr="00C957F5">
        <w:rPr>
          <w:rFonts w:cs="Arial"/>
          <w:sz w:val="16"/>
          <w:szCs w:val="16"/>
        </w:rPr>
        <w:t xml:space="preserve"> </w:t>
      </w:r>
      <w:r w:rsidR="00390AE1">
        <w:rPr>
          <w:rFonts w:cs="Arial"/>
          <w:sz w:val="16"/>
          <w:szCs w:val="16"/>
        </w:rPr>
        <w:t xml:space="preserve">Fuente: </w:t>
      </w:r>
      <w:hyperlink r:id="rId42" w:history="1">
        <w:r w:rsidR="00390AE1" w:rsidRPr="0090111F">
          <w:rPr>
            <w:rStyle w:val="Hipervnculo"/>
            <w:rFonts w:eastAsia="Times New Roman" w:cs="Arial"/>
            <w:sz w:val="16"/>
            <w:szCs w:val="16"/>
            <w:lang w:val="es-EC" w:eastAsia="es-EC"/>
          </w:rPr>
          <w:t>http://krazytech.com/technical-papers/mobile-ad-hoc-network/3</w:t>
        </w:r>
      </w:hyperlink>
    </w:p>
    <w:p w14:paraId="39CB5D08" w14:textId="77777777" w:rsidR="002B6912" w:rsidRDefault="002B6912" w:rsidP="00C957F5"/>
    <w:p w14:paraId="49BCDF30" w14:textId="77777777" w:rsidR="002B6912" w:rsidRDefault="002B6912" w:rsidP="00AF5211">
      <w:pPr>
        <w:pStyle w:val="Ttulo4"/>
      </w:pPr>
      <w:r w:rsidRPr="00830B5B">
        <w:t>Dominio en Vehículo</w:t>
      </w:r>
    </w:p>
    <w:p w14:paraId="6DCB01C3" w14:textId="77777777" w:rsidR="00C957F5" w:rsidRPr="00C957F5" w:rsidRDefault="00C957F5" w:rsidP="00C957F5"/>
    <w:p w14:paraId="7CE1295F" w14:textId="1E573314" w:rsidR="002A191E" w:rsidRDefault="00BD4727" w:rsidP="0082413B">
      <w:pPr>
        <w:spacing w:line="480" w:lineRule="auto"/>
        <w:rPr>
          <w:rFonts w:cs="Arial"/>
        </w:rPr>
      </w:pPr>
      <w:r>
        <w:rPr>
          <w:rFonts w:cs="Arial"/>
        </w:rPr>
        <w:t xml:space="preserve">Está </w:t>
      </w:r>
      <w:r w:rsidR="002B6912" w:rsidRPr="00830B5B">
        <w:rPr>
          <w:rFonts w:cs="Arial"/>
        </w:rPr>
        <w:t xml:space="preserve">compuesta </w:t>
      </w:r>
      <w:r>
        <w:rPr>
          <w:rFonts w:cs="Arial"/>
        </w:rPr>
        <w:t>por dos tipos de unidades que son una r</w:t>
      </w:r>
      <w:r w:rsidRPr="00830B5B">
        <w:rPr>
          <w:rFonts w:cs="Arial"/>
        </w:rPr>
        <w:t>ed local dentro de cada vehículo</w:t>
      </w:r>
      <w:r>
        <w:rPr>
          <w:rFonts w:cs="Arial"/>
        </w:rPr>
        <w:t>, la OBU e</w:t>
      </w:r>
      <w:r w:rsidR="002B6912" w:rsidRPr="00830B5B">
        <w:rPr>
          <w:rFonts w:cs="Arial"/>
        </w:rPr>
        <w:t xml:space="preserve">s un dispositivo en el vehículo, que tiene </w:t>
      </w:r>
      <w:r>
        <w:rPr>
          <w:rFonts w:cs="Arial"/>
        </w:rPr>
        <w:t>la capacidad de comunicación tanto</w:t>
      </w:r>
      <w:r w:rsidR="002B6912" w:rsidRPr="00830B5B">
        <w:rPr>
          <w:rFonts w:cs="Arial"/>
        </w:rPr>
        <w:t xml:space="preserve"> inalámbrica </w:t>
      </w:r>
      <w:r>
        <w:rPr>
          <w:rFonts w:cs="Arial"/>
        </w:rPr>
        <w:t>como cableada, la</w:t>
      </w:r>
      <w:r w:rsidR="00F15E16">
        <w:rPr>
          <w:rFonts w:cs="Arial"/>
        </w:rPr>
        <w:t xml:space="preserve"> unidad de aplicación (</w:t>
      </w:r>
      <w:r>
        <w:rPr>
          <w:rFonts w:cs="Arial"/>
        </w:rPr>
        <w:t>AU</w:t>
      </w:r>
      <w:r w:rsidR="00F15E16">
        <w:rPr>
          <w:rFonts w:cs="Arial"/>
        </w:rPr>
        <w:t>)</w:t>
      </w:r>
      <w:r>
        <w:rPr>
          <w:rFonts w:cs="Arial"/>
        </w:rPr>
        <w:t xml:space="preserve"> e</w:t>
      </w:r>
      <w:r w:rsidR="002B6912" w:rsidRPr="00830B5B">
        <w:rPr>
          <w:rFonts w:cs="Arial"/>
        </w:rPr>
        <w:t>s un dispositivo q</w:t>
      </w:r>
      <w:r>
        <w:rPr>
          <w:rFonts w:cs="Arial"/>
        </w:rPr>
        <w:t>ue sirve para ejecutar</w:t>
      </w:r>
      <w:r w:rsidR="002B6912" w:rsidRPr="00830B5B">
        <w:rPr>
          <w:rFonts w:cs="Arial"/>
        </w:rPr>
        <w:t xml:space="preserve"> una o </w:t>
      </w:r>
      <w:r>
        <w:rPr>
          <w:rFonts w:cs="Arial"/>
        </w:rPr>
        <w:t>varias aplicaciones,</w:t>
      </w:r>
      <w:r w:rsidR="002B6912" w:rsidRPr="00830B5B">
        <w:rPr>
          <w:rFonts w:cs="Arial"/>
        </w:rPr>
        <w:t xml:space="preserve"> mientras </w:t>
      </w:r>
      <w:r>
        <w:rPr>
          <w:rFonts w:cs="Arial"/>
        </w:rPr>
        <w:t>usa</w:t>
      </w:r>
      <w:r w:rsidR="002B6912" w:rsidRPr="00830B5B">
        <w:rPr>
          <w:rFonts w:cs="Arial"/>
        </w:rPr>
        <w:t xml:space="preserve"> las capacidades de comunicación de la OBU. </w:t>
      </w:r>
      <w:r>
        <w:rPr>
          <w:rFonts w:cs="Arial"/>
        </w:rPr>
        <w:t>Un ejemplo de las AU pueden ser lo</w:t>
      </w:r>
      <w:r w:rsidR="002B6912" w:rsidRPr="00830B5B">
        <w:rPr>
          <w:rFonts w:cs="Arial"/>
        </w:rPr>
        <w:t>s</w:t>
      </w:r>
      <w:r>
        <w:rPr>
          <w:rFonts w:cs="Arial"/>
        </w:rPr>
        <w:t xml:space="preserve"> </w:t>
      </w:r>
      <w:proofErr w:type="spellStart"/>
      <w:r>
        <w:rPr>
          <w:rFonts w:cs="Arial"/>
        </w:rPr>
        <w:t>S</w:t>
      </w:r>
      <w:r w:rsidRPr="00830B5B">
        <w:rPr>
          <w:rFonts w:cs="Arial"/>
        </w:rPr>
        <w:t>martphone</w:t>
      </w:r>
      <w:r>
        <w:rPr>
          <w:rFonts w:cs="Arial"/>
        </w:rPr>
        <w:t>s</w:t>
      </w:r>
      <w:proofErr w:type="spellEnd"/>
      <w:r w:rsidR="002B6912" w:rsidRPr="00830B5B">
        <w:rPr>
          <w:rFonts w:cs="Arial"/>
        </w:rPr>
        <w:t>,</w:t>
      </w:r>
      <w:r>
        <w:rPr>
          <w:rFonts w:cs="Arial"/>
        </w:rPr>
        <w:t xml:space="preserve"> las laptop </w:t>
      </w:r>
      <w:r w:rsidR="002B6912" w:rsidRPr="00830B5B">
        <w:rPr>
          <w:rFonts w:cs="Arial"/>
        </w:rPr>
        <w:t xml:space="preserve">que se conectan de forma </w:t>
      </w:r>
      <w:r>
        <w:rPr>
          <w:rFonts w:cs="Arial"/>
        </w:rPr>
        <w:t>automática</w:t>
      </w:r>
      <w:r w:rsidR="002B6912" w:rsidRPr="00830B5B">
        <w:rPr>
          <w:rFonts w:cs="Arial"/>
        </w:rPr>
        <w:t xml:space="preserve"> a una OBU</w:t>
      </w:r>
      <w:r w:rsidR="00F15E16">
        <w:rPr>
          <w:rFonts w:cs="Arial"/>
        </w:rPr>
        <w:t>. (Véase Figura II-15)</w:t>
      </w:r>
    </w:p>
    <w:p w14:paraId="38559CB2" w14:textId="77777777" w:rsidR="00A87ADF" w:rsidRDefault="00A87ADF" w:rsidP="0082413B">
      <w:pPr>
        <w:spacing w:line="480" w:lineRule="auto"/>
        <w:rPr>
          <w:rFonts w:cs="Arial"/>
        </w:rPr>
      </w:pPr>
    </w:p>
    <w:p w14:paraId="2798897F" w14:textId="77777777" w:rsidR="00A87ADF" w:rsidRDefault="00A87ADF" w:rsidP="00C957F5">
      <w:pPr>
        <w:pStyle w:val="Descripcin"/>
        <w:spacing w:after="0" w:line="360" w:lineRule="auto"/>
        <w:jc w:val="center"/>
        <w:rPr>
          <w:rFonts w:cs="Arial"/>
        </w:rPr>
      </w:pPr>
    </w:p>
    <w:p w14:paraId="24ACFB90" w14:textId="12A007E8" w:rsidR="00C957F5" w:rsidRPr="00830B5B" w:rsidRDefault="00C957F5" w:rsidP="00C957F5">
      <w:pPr>
        <w:pStyle w:val="Descripcin"/>
        <w:spacing w:after="0" w:line="360" w:lineRule="auto"/>
        <w:jc w:val="center"/>
        <w:rPr>
          <w:rFonts w:cs="Arial"/>
        </w:rPr>
      </w:pPr>
      <w:bookmarkStart w:id="57" w:name="_Toc412716946"/>
      <w:r w:rsidRPr="00830B5B">
        <w:rPr>
          <w:rFonts w:cs="Arial"/>
        </w:rPr>
        <w:lastRenderedPageBreak/>
        <w:t xml:space="preserve">Figura </w:t>
      </w:r>
      <w:r w:rsidR="00783FE9">
        <w:t>II</w:t>
      </w:r>
      <w:r w:rsidR="00FD5470">
        <w:rPr>
          <w:rFonts w:cs="Arial"/>
        </w:rPr>
        <w:t>–</w:t>
      </w:r>
      <w:r w:rsidR="009902A8">
        <w:rPr>
          <w:rFonts w:cs="Arial"/>
        </w:rPr>
        <w:fldChar w:fldCharType="begin"/>
      </w:r>
      <w:r w:rsidR="009902A8">
        <w:rPr>
          <w:rFonts w:cs="Arial"/>
        </w:rPr>
        <w:instrText xml:space="preserve"> SEQ Figura \* ARABIC </w:instrText>
      </w:r>
      <w:r w:rsidR="009902A8">
        <w:rPr>
          <w:rFonts w:cs="Arial"/>
        </w:rPr>
        <w:fldChar w:fldCharType="separate"/>
      </w:r>
      <w:r w:rsidR="009C627F">
        <w:rPr>
          <w:rFonts w:cs="Arial"/>
          <w:noProof/>
        </w:rPr>
        <w:t>15</w:t>
      </w:r>
      <w:r w:rsidR="009902A8">
        <w:rPr>
          <w:rFonts w:cs="Arial"/>
        </w:rPr>
        <w:fldChar w:fldCharType="end"/>
      </w:r>
      <w:r w:rsidRPr="00830B5B">
        <w:rPr>
          <w:rFonts w:cs="Arial"/>
        </w:rPr>
        <w:t>: Equipamiento para comunicaciones vehiculares</w:t>
      </w:r>
      <w:bookmarkEnd w:id="57"/>
    </w:p>
    <w:p w14:paraId="1B3B9AC2" w14:textId="77777777" w:rsidR="002B6912" w:rsidRDefault="002B6912" w:rsidP="00C957F5">
      <w:pPr>
        <w:pStyle w:val="Textoindependiente"/>
        <w:keepNext/>
        <w:spacing w:after="0"/>
        <w:jc w:val="center"/>
        <w:rPr>
          <w:rFonts w:cs="Arial"/>
        </w:rPr>
      </w:pPr>
      <w:r w:rsidRPr="00830B5B">
        <w:rPr>
          <w:rFonts w:cs="Arial"/>
          <w:noProof/>
          <w:lang w:val="es-ES" w:eastAsia="es-ES"/>
        </w:rPr>
        <w:drawing>
          <wp:inline distT="0" distB="0" distL="0" distR="0" wp14:anchorId="3806EDE2" wp14:editId="7CE0BBBC">
            <wp:extent cx="5133975" cy="2009775"/>
            <wp:effectExtent l="0" t="0" r="9525" b="952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133975" cy="2009775"/>
                    </a:xfrm>
                    <a:prstGeom prst="rect">
                      <a:avLst/>
                    </a:prstGeom>
                    <a:noFill/>
                    <a:ln>
                      <a:noFill/>
                    </a:ln>
                  </pic:spPr>
                </pic:pic>
              </a:graphicData>
            </a:graphic>
          </wp:inline>
        </w:drawing>
      </w:r>
    </w:p>
    <w:p w14:paraId="2B06054A" w14:textId="77777777" w:rsidR="00E6326D" w:rsidRDefault="00E6326D" w:rsidP="00E6326D">
      <w:pPr>
        <w:jc w:val="center"/>
        <w:rPr>
          <w:rStyle w:val="Hipervnculo"/>
          <w:rFonts w:eastAsia="Times New Roman" w:cs="Arial"/>
          <w:sz w:val="16"/>
          <w:szCs w:val="16"/>
          <w:lang w:val="es-EC" w:eastAsia="es-EC"/>
        </w:rPr>
      </w:pPr>
      <w:r>
        <w:rPr>
          <w:sz w:val="16"/>
          <w:szCs w:val="16"/>
        </w:rPr>
        <w:t xml:space="preserve">Fuente: </w:t>
      </w:r>
      <w:hyperlink r:id="rId44" w:history="1">
        <w:r w:rsidRPr="0090111F">
          <w:rPr>
            <w:rStyle w:val="Hipervnculo"/>
            <w:rFonts w:eastAsia="Times New Roman" w:cs="Arial"/>
            <w:sz w:val="16"/>
            <w:szCs w:val="16"/>
            <w:lang w:val="es-EC" w:eastAsia="es-EC"/>
          </w:rPr>
          <w:t>http://krazytech.com/technical-papers/mobile-ad-hoc-network/3</w:t>
        </w:r>
      </w:hyperlink>
    </w:p>
    <w:p w14:paraId="58ACB6FA" w14:textId="77777777" w:rsidR="00C957F5" w:rsidRPr="00C957F5" w:rsidRDefault="00C957F5" w:rsidP="00C957F5">
      <w:pPr>
        <w:pStyle w:val="Textoindependiente"/>
        <w:keepNext/>
        <w:spacing w:after="0"/>
        <w:jc w:val="center"/>
        <w:rPr>
          <w:rFonts w:cs="Arial"/>
          <w:sz w:val="16"/>
          <w:szCs w:val="16"/>
        </w:rPr>
      </w:pPr>
      <w:r w:rsidRPr="00C957F5">
        <w:rPr>
          <w:rFonts w:cs="Arial"/>
          <w:sz w:val="16"/>
          <w:szCs w:val="16"/>
        </w:rPr>
        <w:t xml:space="preserve"> </w:t>
      </w:r>
    </w:p>
    <w:p w14:paraId="62B8BEDF" w14:textId="77777777" w:rsidR="002B6912" w:rsidRDefault="002B6912" w:rsidP="00AF5211">
      <w:pPr>
        <w:pStyle w:val="Ttulo4"/>
      </w:pPr>
      <w:r w:rsidRPr="00830B5B">
        <w:t>Dominio Ad-Hoc</w:t>
      </w:r>
    </w:p>
    <w:p w14:paraId="647F60BA" w14:textId="77777777" w:rsidR="00C957F5" w:rsidRPr="00C957F5" w:rsidRDefault="00C957F5" w:rsidP="00C957F5"/>
    <w:p w14:paraId="05AEB91C" w14:textId="648FF7ED" w:rsidR="002B6912" w:rsidRDefault="002B6912" w:rsidP="00D430E8">
      <w:pPr>
        <w:spacing w:line="480" w:lineRule="auto"/>
        <w:rPr>
          <w:rFonts w:cs="Arial"/>
        </w:rPr>
      </w:pPr>
      <w:r w:rsidRPr="00830B5B">
        <w:rPr>
          <w:rFonts w:cs="Arial"/>
        </w:rPr>
        <w:t>Es una c</w:t>
      </w:r>
      <w:r w:rsidR="00BD4727">
        <w:rPr>
          <w:rFonts w:cs="Arial"/>
        </w:rPr>
        <w:t>omunicación V2V</w:t>
      </w:r>
      <w:r w:rsidRPr="00830B5B">
        <w:rPr>
          <w:rFonts w:cs="Arial"/>
        </w:rPr>
        <w:t xml:space="preserve"> </w:t>
      </w:r>
      <w:r w:rsidR="00BD4727">
        <w:rPr>
          <w:rFonts w:cs="Arial"/>
        </w:rPr>
        <w:t>la r</w:t>
      </w:r>
      <w:r w:rsidRPr="00830B5B">
        <w:rPr>
          <w:rFonts w:cs="Arial"/>
        </w:rPr>
        <w:t xml:space="preserve">ed se compone por los vehículos equipados con </w:t>
      </w:r>
      <w:proofErr w:type="spellStart"/>
      <w:r w:rsidRPr="00830B5B">
        <w:rPr>
          <w:rFonts w:cs="Arial"/>
        </w:rPr>
        <w:t>OBUs</w:t>
      </w:r>
      <w:proofErr w:type="spellEnd"/>
      <w:r w:rsidR="00BD4727">
        <w:rPr>
          <w:rFonts w:cs="Arial"/>
        </w:rPr>
        <w:t xml:space="preserve"> estas forman la red </w:t>
      </w:r>
      <w:r w:rsidR="00BD4727" w:rsidRPr="00830B5B">
        <w:rPr>
          <w:rFonts w:cs="Arial"/>
          <w:sz w:val="23"/>
          <w:szCs w:val="23"/>
        </w:rPr>
        <w:t>Ad-Hoc móvil</w:t>
      </w:r>
      <w:r w:rsidRPr="00830B5B">
        <w:rPr>
          <w:rFonts w:cs="Arial"/>
        </w:rPr>
        <w:t xml:space="preserve"> </w:t>
      </w:r>
      <w:r w:rsidR="005B6A57">
        <w:rPr>
          <w:rFonts w:cs="Arial"/>
        </w:rPr>
        <w:t xml:space="preserve">y </w:t>
      </w:r>
      <w:r w:rsidR="005B6A57" w:rsidRPr="00830B5B">
        <w:rPr>
          <w:rFonts w:cs="Arial"/>
          <w:sz w:val="23"/>
          <w:szCs w:val="23"/>
        </w:rPr>
        <w:t xml:space="preserve">compone características inalámbricas de comunicación; homogéneas o heterogéneas, </w:t>
      </w:r>
      <w:r w:rsidR="005B6A57">
        <w:rPr>
          <w:rFonts w:cs="Arial"/>
          <w:sz w:val="23"/>
          <w:szCs w:val="23"/>
        </w:rPr>
        <w:t>estas</w:t>
      </w:r>
      <w:r w:rsidR="005B6A57" w:rsidRPr="00830B5B">
        <w:rPr>
          <w:rFonts w:cs="Arial"/>
          <w:sz w:val="23"/>
          <w:szCs w:val="23"/>
        </w:rPr>
        <w:t xml:space="preserve"> definen el rango de cobertura o limitan la propagación</w:t>
      </w:r>
      <w:r w:rsidR="005B6A57">
        <w:rPr>
          <w:rFonts w:cs="Arial"/>
          <w:sz w:val="23"/>
          <w:szCs w:val="23"/>
        </w:rPr>
        <w:t xml:space="preserve"> </w:t>
      </w:r>
      <w:r w:rsidRPr="00830B5B">
        <w:rPr>
          <w:rFonts w:cs="Arial"/>
        </w:rPr>
        <w:t xml:space="preserve">y las </w:t>
      </w:r>
      <w:proofErr w:type="spellStart"/>
      <w:r w:rsidRPr="00830B5B">
        <w:rPr>
          <w:rFonts w:cs="Arial"/>
        </w:rPr>
        <w:t>RSUs</w:t>
      </w:r>
      <w:proofErr w:type="spellEnd"/>
      <w:r w:rsidRPr="00830B5B">
        <w:rPr>
          <w:rFonts w:cs="Arial"/>
        </w:rPr>
        <w:t xml:space="preserve"> que se fijan a lo largo de la carretera, </w:t>
      </w:r>
      <w:r w:rsidR="00BD4727">
        <w:rPr>
          <w:rFonts w:cs="Arial"/>
        </w:rPr>
        <w:t xml:space="preserve">estas sirven </w:t>
      </w:r>
      <w:r w:rsidRPr="00830B5B">
        <w:rPr>
          <w:rFonts w:cs="Arial"/>
        </w:rPr>
        <w:t>para mejorar la seguridad vial; mediante la ejecució</w:t>
      </w:r>
      <w:r w:rsidR="00BD4727">
        <w:rPr>
          <w:rFonts w:cs="Arial"/>
        </w:rPr>
        <w:t>n de aplicaciones especiales, envío,</w:t>
      </w:r>
      <w:r w:rsidRPr="00830B5B">
        <w:rPr>
          <w:rFonts w:cs="Arial"/>
        </w:rPr>
        <w:t xml:space="preserve"> recepción y retransmisión de da</w:t>
      </w:r>
      <w:r w:rsidR="005B6A57">
        <w:rPr>
          <w:rFonts w:cs="Arial"/>
        </w:rPr>
        <w:t>tos a las unidades vehiculares.</w:t>
      </w:r>
      <w:r w:rsidR="00F15E16" w:rsidRPr="00F15E16">
        <w:rPr>
          <w:rFonts w:cs="Arial"/>
        </w:rPr>
        <w:t xml:space="preserve"> </w:t>
      </w:r>
      <w:r w:rsidR="00F15E16">
        <w:rPr>
          <w:rFonts w:cs="Arial"/>
        </w:rPr>
        <w:t>(Véase Figura II-16)</w:t>
      </w:r>
    </w:p>
    <w:p w14:paraId="21DF9C43" w14:textId="77777777" w:rsidR="00A87ADF" w:rsidRDefault="00A87ADF" w:rsidP="00D430E8">
      <w:pPr>
        <w:spacing w:line="480" w:lineRule="auto"/>
        <w:rPr>
          <w:rFonts w:cs="Arial"/>
        </w:rPr>
      </w:pPr>
    </w:p>
    <w:p w14:paraId="1B000C1D" w14:textId="611A685E" w:rsidR="00C957F5" w:rsidRDefault="00C957F5" w:rsidP="00C957F5">
      <w:pPr>
        <w:pStyle w:val="Descripcin"/>
        <w:spacing w:after="0" w:line="360" w:lineRule="auto"/>
        <w:jc w:val="center"/>
        <w:rPr>
          <w:rFonts w:cs="Arial"/>
        </w:rPr>
      </w:pPr>
      <w:bookmarkStart w:id="58" w:name="_Toc412716947"/>
      <w:r w:rsidRPr="00830B5B">
        <w:rPr>
          <w:rFonts w:cs="Arial"/>
        </w:rPr>
        <w:t xml:space="preserve">Figura </w:t>
      </w:r>
      <w:r w:rsidR="00783FE9">
        <w:t>II</w:t>
      </w:r>
      <w:r w:rsidR="00FD5470">
        <w:rPr>
          <w:rFonts w:cs="Arial"/>
        </w:rPr>
        <w:t>–</w:t>
      </w:r>
      <w:r w:rsidR="009902A8">
        <w:rPr>
          <w:rFonts w:cs="Arial"/>
        </w:rPr>
        <w:fldChar w:fldCharType="begin"/>
      </w:r>
      <w:r w:rsidR="009902A8">
        <w:rPr>
          <w:rFonts w:cs="Arial"/>
        </w:rPr>
        <w:instrText xml:space="preserve"> SEQ Figura \* ARABIC </w:instrText>
      </w:r>
      <w:r w:rsidR="009902A8">
        <w:rPr>
          <w:rFonts w:cs="Arial"/>
        </w:rPr>
        <w:fldChar w:fldCharType="separate"/>
      </w:r>
      <w:r w:rsidR="009C627F">
        <w:rPr>
          <w:rFonts w:cs="Arial"/>
          <w:noProof/>
        </w:rPr>
        <w:t>16</w:t>
      </w:r>
      <w:r w:rsidR="009902A8">
        <w:rPr>
          <w:rFonts w:cs="Arial"/>
        </w:rPr>
        <w:fldChar w:fldCharType="end"/>
      </w:r>
      <w:r w:rsidRPr="00830B5B">
        <w:rPr>
          <w:rFonts w:cs="Arial"/>
        </w:rPr>
        <w:t>: Comunicación V2V</w:t>
      </w:r>
      <w:bookmarkEnd w:id="58"/>
    </w:p>
    <w:p w14:paraId="6BDD7D10" w14:textId="77777777" w:rsidR="007F3F2B" w:rsidRDefault="007F3F2B" w:rsidP="007F3F2B">
      <w:pPr>
        <w:jc w:val="center"/>
      </w:pPr>
      <w:r w:rsidRPr="00830B5B">
        <w:rPr>
          <w:rFonts w:cs="Arial"/>
          <w:noProof/>
          <w:lang w:val="es-ES" w:eastAsia="es-ES"/>
        </w:rPr>
        <w:drawing>
          <wp:inline distT="0" distB="0" distL="0" distR="0" wp14:anchorId="548F03D2" wp14:editId="0D92781E">
            <wp:extent cx="2416049" cy="1609725"/>
            <wp:effectExtent l="0" t="0" r="381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433101" cy="1621086"/>
                    </a:xfrm>
                    <a:prstGeom prst="rect">
                      <a:avLst/>
                    </a:prstGeom>
                    <a:noFill/>
                    <a:ln>
                      <a:noFill/>
                    </a:ln>
                  </pic:spPr>
                </pic:pic>
              </a:graphicData>
            </a:graphic>
          </wp:inline>
        </w:drawing>
      </w:r>
    </w:p>
    <w:p w14:paraId="2B13C86C" w14:textId="03B2D4E4" w:rsidR="007F3F2B" w:rsidRDefault="00D119E0" w:rsidP="00D119E0">
      <w:pPr>
        <w:jc w:val="center"/>
        <w:rPr>
          <w:rStyle w:val="Hipervnculo"/>
          <w:rFonts w:eastAsia="Times New Roman" w:cs="Arial"/>
          <w:sz w:val="16"/>
          <w:szCs w:val="16"/>
          <w:lang w:val="es-EC" w:eastAsia="es-EC"/>
        </w:rPr>
      </w:pPr>
      <w:r>
        <w:rPr>
          <w:sz w:val="16"/>
          <w:szCs w:val="16"/>
        </w:rPr>
        <w:t xml:space="preserve">Fuente: </w:t>
      </w:r>
      <w:hyperlink r:id="rId46" w:history="1">
        <w:r w:rsidRPr="0090111F">
          <w:rPr>
            <w:rStyle w:val="Hipervnculo"/>
            <w:rFonts w:eastAsia="Times New Roman" w:cs="Arial"/>
            <w:sz w:val="16"/>
            <w:szCs w:val="16"/>
            <w:lang w:val="es-EC" w:eastAsia="es-EC"/>
          </w:rPr>
          <w:t>http://krazytech.com/technical-papers/mobile-ad-hoc-network/3</w:t>
        </w:r>
      </w:hyperlink>
    </w:p>
    <w:p w14:paraId="7E9DD6E9" w14:textId="77777777" w:rsidR="00D119E0" w:rsidRDefault="00D119E0" w:rsidP="00D119E0">
      <w:pPr>
        <w:jc w:val="center"/>
        <w:rPr>
          <w:rStyle w:val="Hipervnculo"/>
          <w:rFonts w:eastAsia="Times New Roman" w:cs="Arial"/>
          <w:sz w:val="16"/>
          <w:szCs w:val="16"/>
          <w:lang w:val="es-EC" w:eastAsia="es-EC"/>
        </w:rPr>
      </w:pPr>
    </w:p>
    <w:p w14:paraId="084AAFAB" w14:textId="77777777" w:rsidR="00D119E0" w:rsidRPr="00D119E0" w:rsidRDefault="00D119E0" w:rsidP="00D119E0">
      <w:pPr>
        <w:jc w:val="center"/>
        <w:rPr>
          <w:sz w:val="16"/>
          <w:szCs w:val="16"/>
        </w:rPr>
      </w:pPr>
    </w:p>
    <w:p w14:paraId="30FCA995" w14:textId="77777777" w:rsidR="002B6912" w:rsidRDefault="002B6912" w:rsidP="00AF5211">
      <w:pPr>
        <w:pStyle w:val="Ttulo4"/>
      </w:pPr>
      <w:r w:rsidRPr="00830B5B">
        <w:t>Dominio Infraestructura</w:t>
      </w:r>
    </w:p>
    <w:p w14:paraId="68028481" w14:textId="77777777" w:rsidR="00C957F5" w:rsidRPr="00C957F5" w:rsidRDefault="00C957F5" w:rsidP="00C957F5"/>
    <w:p w14:paraId="43A23EBA" w14:textId="4124A8CC" w:rsidR="002B6912" w:rsidRDefault="005B6A57" w:rsidP="00D430E8">
      <w:pPr>
        <w:spacing w:line="480" w:lineRule="auto"/>
        <w:rPr>
          <w:rFonts w:cs="Arial"/>
        </w:rPr>
      </w:pPr>
      <w:r>
        <w:rPr>
          <w:rFonts w:cs="Arial"/>
        </w:rPr>
        <w:t>Cuando la</w:t>
      </w:r>
      <w:r w:rsidR="002B6912" w:rsidRPr="00830B5B">
        <w:rPr>
          <w:rFonts w:cs="Arial"/>
        </w:rPr>
        <w:t xml:space="preserve"> comunicación </w:t>
      </w:r>
      <w:r>
        <w:rPr>
          <w:rFonts w:cs="Arial"/>
        </w:rPr>
        <w:t>es entre vehículos</w:t>
      </w:r>
      <w:r w:rsidR="002B6912" w:rsidRPr="00830B5B">
        <w:rPr>
          <w:rFonts w:cs="Arial"/>
        </w:rPr>
        <w:t>, con soporte de la red de infraestructura. El acceso a ella, puede se</w:t>
      </w:r>
      <w:r w:rsidR="00F15E16">
        <w:rPr>
          <w:rFonts w:cs="Arial"/>
        </w:rPr>
        <w:t xml:space="preserve">r por intermedio de las </w:t>
      </w:r>
      <w:proofErr w:type="spellStart"/>
      <w:r w:rsidR="00F15E16">
        <w:rPr>
          <w:rFonts w:cs="Arial"/>
        </w:rPr>
        <w:t>RSUs</w:t>
      </w:r>
      <w:proofErr w:type="spellEnd"/>
      <w:r w:rsidR="00F15E16">
        <w:rPr>
          <w:rFonts w:cs="Arial"/>
        </w:rPr>
        <w:t xml:space="preserve"> y </w:t>
      </w:r>
      <w:proofErr w:type="spellStart"/>
      <w:r w:rsidR="00F15E16">
        <w:rPr>
          <w:rFonts w:cs="Arial"/>
        </w:rPr>
        <w:t>h</w:t>
      </w:r>
      <w:r w:rsidR="002B6912" w:rsidRPr="00830B5B">
        <w:rPr>
          <w:rFonts w:cs="Arial"/>
        </w:rPr>
        <w:t>otspots</w:t>
      </w:r>
      <w:proofErr w:type="spellEnd"/>
      <w:r w:rsidR="002B6912" w:rsidRPr="00830B5B">
        <w:rPr>
          <w:rFonts w:cs="Arial"/>
        </w:rPr>
        <w:t xml:space="preserve"> públicos, comerciales o privados; o </w:t>
      </w:r>
      <w:r>
        <w:rPr>
          <w:rFonts w:cs="Arial"/>
        </w:rPr>
        <w:t>a su vez</w:t>
      </w:r>
      <w:r w:rsidR="002B6912" w:rsidRPr="00830B5B">
        <w:rPr>
          <w:rFonts w:cs="Arial"/>
        </w:rPr>
        <w:t xml:space="preserve"> aprovechando las capacida</w:t>
      </w:r>
      <w:r>
        <w:rPr>
          <w:rFonts w:cs="Arial"/>
        </w:rPr>
        <w:t>des de comunicación</w:t>
      </w:r>
      <w:r w:rsidR="002B6912" w:rsidRPr="00830B5B">
        <w:rPr>
          <w:rFonts w:cs="Arial"/>
        </w:rPr>
        <w:t xml:space="preserve"> celulares y tecnologías radio </w:t>
      </w:r>
      <w:r>
        <w:rPr>
          <w:rFonts w:cs="Arial"/>
        </w:rPr>
        <w:t xml:space="preserve">como son </w:t>
      </w:r>
      <w:r w:rsidR="002B6912" w:rsidRPr="00830B5B">
        <w:rPr>
          <w:rFonts w:cs="Arial"/>
        </w:rPr>
        <w:t xml:space="preserve">GSM, GPRS, </w:t>
      </w:r>
      <w:r>
        <w:rPr>
          <w:rFonts w:cs="Arial"/>
        </w:rPr>
        <w:t xml:space="preserve">y </w:t>
      </w:r>
      <w:r w:rsidR="002B6912" w:rsidRPr="00830B5B">
        <w:rPr>
          <w:rFonts w:cs="Arial"/>
        </w:rPr>
        <w:t xml:space="preserve">WIMAX integradas como parte del equipamiento OBU de </w:t>
      </w:r>
      <w:r>
        <w:rPr>
          <w:rFonts w:cs="Arial"/>
        </w:rPr>
        <w:t>nodos móviles</w:t>
      </w:r>
      <w:r w:rsidR="002B6912" w:rsidRPr="00830B5B">
        <w:rPr>
          <w:rFonts w:cs="Arial"/>
        </w:rPr>
        <w:t>, en cas</w:t>
      </w:r>
      <w:r w:rsidR="00F15E16">
        <w:rPr>
          <w:rFonts w:cs="Arial"/>
        </w:rPr>
        <w:t xml:space="preserve">o de que los terminales </w:t>
      </w:r>
      <w:proofErr w:type="spellStart"/>
      <w:r w:rsidR="00F15E16">
        <w:rPr>
          <w:rFonts w:cs="Arial"/>
        </w:rPr>
        <w:t>RSUs</w:t>
      </w:r>
      <w:proofErr w:type="spellEnd"/>
      <w:r w:rsidR="00F15E16">
        <w:rPr>
          <w:rFonts w:cs="Arial"/>
        </w:rPr>
        <w:t xml:space="preserve"> y </w:t>
      </w:r>
      <w:proofErr w:type="spellStart"/>
      <w:r w:rsidR="00F15E16">
        <w:rPr>
          <w:rFonts w:cs="Arial"/>
        </w:rPr>
        <w:t>h</w:t>
      </w:r>
      <w:r w:rsidR="002B6912" w:rsidRPr="00830B5B">
        <w:rPr>
          <w:rFonts w:cs="Arial"/>
        </w:rPr>
        <w:t>otspots</w:t>
      </w:r>
      <w:proofErr w:type="spellEnd"/>
      <w:r w:rsidR="002B6912" w:rsidRPr="00830B5B">
        <w:rPr>
          <w:rFonts w:cs="Arial"/>
        </w:rPr>
        <w:t xml:space="preserve"> sea</w:t>
      </w:r>
      <w:r w:rsidR="002B6912">
        <w:rPr>
          <w:rFonts w:cs="Arial"/>
        </w:rPr>
        <w:t xml:space="preserve">n </w:t>
      </w:r>
      <w:r>
        <w:rPr>
          <w:rFonts w:cs="Arial"/>
        </w:rPr>
        <w:t>escasos.</w:t>
      </w:r>
      <w:r w:rsidR="00F15E16">
        <w:rPr>
          <w:rFonts w:cs="Arial"/>
        </w:rPr>
        <w:t xml:space="preserve"> (Véase Figura II-17)</w:t>
      </w:r>
    </w:p>
    <w:p w14:paraId="26EB6350" w14:textId="5C8A61AD" w:rsidR="00C957F5" w:rsidRPr="00830B5B" w:rsidRDefault="00C957F5" w:rsidP="00C957F5">
      <w:pPr>
        <w:pStyle w:val="Descripcin"/>
        <w:spacing w:after="0" w:line="360" w:lineRule="auto"/>
        <w:jc w:val="center"/>
        <w:rPr>
          <w:rFonts w:cs="Arial"/>
        </w:rPr>
      </w:pPr>
      <w:bookmarkStart w:id="59" w:name="_Toc412716948"/>
      <w:r w:rsidRPr="00830B5B">
        <w:rPr>
          <w:rFonts w:cs="Arial"/>
        </w:rPr>
        <w:t xml:space="preserve">Figura </w:t>
      </w:r>
      <w:r w:rsidR="00783FE9">
        <w:t>II</w:t>
      </w:r>
      <w:r w:rsidR="00FD5470">
        <w:rPr>
          <w:rFonts w:cs="Arial"/>
        </w:rPr>
        <w:t>–</w:t>
      </w:r>
      <w:r w:rsidR="009902A8">
        <w:rPr>
          <w:rFonts w:cs="Arial"/>
        </w:rPr>
        <w:fldChar w:fldCharType="begin"/>
      </w:r>
      <w:r w:rsidR="009902A8">
        <w:rPr>
          <w:rFonts w:cs="Arial"/>
        </w:rPr>
        <w:instrText xml:space="preserve"> SEQ Figura \* ARABIC </w:instrText>
      </w:r>
      <w:r w:rsidR="009902A8">
        <w:rPr>
          <w:rFonts w:cs="Arial"/>
        </w:rPr>
        <w:fldChar w:fldCharType="separate"/>
      </w:r>
      <w:r w:rsidR="009C627F">
        <w:rPr>
          <w:rFonts w:cs="Arial"/>
          <w:noProof/>
        </w:rPr>
        <w:t>17</w:t>
      </w:r>
      <w:r w:rsidR="009902A8">
        <w:rPr>
          <w:rFonts w:cs="Arial"/>
        </w:rPr>
        <w:fldChar w:fldCharType="end"/>
      </w:r>
      <w:r w:rsidRPr="00830B5B">
        <w:rPr>
          <w:rFonts w:cs="Arial"/>
        </w:rPr>
        <w:t>: Comunicación vehicular</w:t>
      </w:r>
      <w:bookmarkEnd w:id="59"/>
    </w:p>
    <w:p w14:paraId="2F4DB4F4" w14:textId="77777777" w:rsidR="002B6912" w:rsidRDefault="002B6912" w:rsidP="00C957F5">
      <w:pPr>
        <w:pStyle w:val="Textoindependiente"/>
        <w:keepNext/>
        <w:spacing w:after="0"/>
        <w:jc w:val="center"/>
        <w:rPr>
          <w:rFonts w:cs="Arial"/>
        </w:rPr>
      </w:pPr>
      <w:r w:rsidRPr="00830B5B">
        <w:rPr>
          <w:rFonts w:cs="Arial"/>
          <w:noProof/>
          <w:lang w:val="es-ES" w:eastAsia="es-ES"/>
        </w:rPr>
        <w:drawing>
          <wp:inline distT="0" distB="0" distL="0" distR="0" wp14:anchorId="4716CECB" wp14:editId="51082EEA">
            <wp:extent cx="4314824" cy="1704975"/>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329641" cy="1710830"/>
                    </a:xfrm>
                    <a:prstGeom prst="rect">
                      <a:avLst/>
                    </a:prstGeom>
                    <a:noFill/>
                    <a:ln>
                      <a:noFill/>
                    </a:ln>
                  </pic:spPr>
                </pic:pic>
              </a:graphicData>
            </a:graphic>
          </wp:inline>
        </w:drawing>
      </w:r>
    </w:p>
    <w:p w14:paraId="5323B3A8" w14:textId="04931921" w:rsidR="002B6912" w:rsidRDefault="00D119E0" w:rsidP="00D119E0">
      <w:pPr>
        <w:jc w:val="center"/>
        <w:rPr>
          <w:rStyle w:val="Hipervnculo"/>
          <w:rFonts w:eastAsia="Times New Roman" w:cs="Arial"/>
          <w:sz w:val="16"/>
          <w:szCs w:val="16"/>
          <w:lang w:val="es-EC" w:eastAsia="es-EC"/>
        </w:rPr>
      </w:pPr>
      <w:r w:rsidRPr="00D119E0">
        <w:rPr>
          <w:rFonts w:cs="Arial"/>
          <w:sz w:val="16"/>
          <w:szCs w:val="16"/>
        </w:rPr>
        <w:t xml:space="preserve">Fuente: </w:t>
      </w:r>
      <w:hyperlink r:id="rId48" w:history="1">
        <w:r w:rsidRPr="00D119E0">
          <w:rPr>
            <w:rStyle w:val="Hipervnculo"/>
            <w:rFonts w:eastAsia="Times New Roman" w:cs="Arial"/>
            <w:sz w:val="16"/>
            <w:szCs w:val="16"/>
            <w:lang w:val="es-EC" w:eastAsia="es-EC"/>
          </w:rPr>
          <w:t>http://krazytech.com/technical-papers/mobile-ad-hoc-network/3</w:t>
        </w:r>
      </w:hyperlink>
    </w:p>
    <w:p w14:paraId="3858C35A" w14:textId="77777777" w:rsidR="00D119E0" w:rsidRPr="00D119E0" w:rsidRDefault="00D119E0" w:rsidP="00D119E0">
      <w:pPr>
        <w:jc w:val="center"/>
        <w:rPr>
          <w:rFonts w:cs="Arial"/>
          <w:sz w:val="16"/>
          <w:szCs w:val="16"/>
        </w:rPr>
      </w:pPr>
    </w:p>
    <w:p w14:paraId="1BB004A8" w14:textId="213B74A4" w:rsidR="002B6912" w:rsidRDefault="002B6912" w:rsidP="000E3822">
      <w:pPr>
        <w:spacing w:line="480" w:lineRule="auto"/>
        <w:rPr>
          <w:rFonts w:cs="Arial"/>
        </w:rPr>
      </w:pPr>
      <w:r w:rsidRPr="00830B5B">
        <w:rPr>
          <w:rFonts w:cs="Arial"/>
        </w:rPr>
        <w:t xml:space="preserve">Las Redes Ad-Hoc utilizan tecnologías inalámbricas diferentes para la comunicación entre sus dominios, como es la WLAN basada en el estándar IEEE 802.11, la de comunicación dedicada a corto alcance (DSRC) y la tecnología GPRS2/UMTS3.En la </w:t>
      </w:r>
      <w:r w:rsidRPr="00830B5B">
        <w:rPr>
          <w:rFonts w:cs="Arial"/>
          <w:i/>
          <w:iCs/>
        </w:rPr>
        <w:t xml:space="preserve">(Figura </w:t>
      </w:r>
      <w:r w:rsidR="00F15E16">
        <w:rPr>
          <w:rFonts w:cs="Arial"/>
          <w:i/>
          <w:iCs/>
        </w:rPr>
        <w:t>II-17</w:t>
      </w:r>
      <w:r w:rsidRPr="00830B5B">
        <w:rPr>
          <w:rFonts w:cs="Arial"/>
          <w:i/>
          <w:iCs/>
        </w:rPr>
        <w:t xml:space="preserve">) </w:t>
      </w:r>
      <w:r w:rsidRPr="00830B5B">
        <w:rPr>
          <w:rFonts w:cs="Arial"/>
        </w:rPr>
        <w:t>se aprecia la comunicación vehicular que se presenta en el dominio de la Infraestructura, donde se destaca un modelo Híbrido y se observa la comunicación que existe vehículo a vehículo (V2V), vehículo a infraestructura (V2I) y viceversa</w:t>
      </w:r>
      <w:r w:rsidR="00CE610C">
        <w:rPr>
          <w:rFonts w:cs="Arial"/>
        </w:rPr>
        <w:t xml:space="preserve"> </w:t>
      </w:r>
      <w:r w:rsidR="00CE610C">
        <w:rPr>
          <w:rFonts w:eastAsia="Times New Roman" w:cs="Arial"/>
          <w:szCs w:val="24"/>
          <w:vertAlign w:val="subscript"/>
          <w:lang w:val="es-EC" w:eastAsia="es-EC"/>
        </w:rPr>
        <w:t>[15]</w:t>
      </w:r>
      <w:r w:rsidRPr="00830B5B">
        <w:rPr>
          <w:rFonts w:cs="Arial"/>
        </w:rPr>
        <w:t>.</w:t>
      </w:r>
    </w:p>
    <w:p w14:paraId="4AAF6597" w14:textId="77777777" w:rsidR="00C957F5" w:rsidRDefault="00C957F5" w:rsidP="000E3822">
      <w:pPr>
        <w:rPr>
          <w:rFonts w:cs="Arial"/>
        </w:rPr>
      </w:pPr>
    </w:p>
    <w:p w14:paraId="404B1F99" w14:textId="77777777" w:rsidR="00D119E0" w:rsidRDefault="00D119E0" w:rsidP="000E3822">
      <w:pPr>
        <w:rPr>
          <w:rFonts w:cs="Arial"/>
        </w:rPr>
      </w:pPr>
    </w:p>
    <w:p w14:paraId="2C8B2E37" w14:textId="77777777" w:rsidR="00F048A7" w:rsidRPr="00830B5B" w:rsidRDefault="00F048A7" w:rsidP="000E3822">
      <w:pPr>
        <w:rPr>
          <w:rFonts w:cs="Arial"/>
        </w:rPr>
      </w:pPr>
    </w:p>
    <w:p w14:paraId="45D93369" w14:textId="77777777" w:rsidR="002B6912" w:rsidRDefault="00837ECA" w:rsidP="004A0AC5">
      <w:pPr>
        <w:pStyle w:val="Ttulo3"/>
      </w:pPr>
      <w:bookmarkStart w:id="60" w:name="_Toc412715975"/>
      <w:r w:rsidRPr="00830B5B">
        <w:t xml:space="preserve">Funcionamiento </w:t>
      </w:r>
      <w:r>
        <w:t xml:space="preserve"> de redes VANET</w:t>
      </w:r>
      <w:bookmarkEnd w:id="60"/>
    </w:p>
    <w:p w14:paraId="38963004" w14:textId="77777777" w:rsidR="00837ECA" w:rsidRPr="00837ECA" w:rsidRDefault="00837ECA" w:rsidP="00837ECA">
      <w:pPr>
        <w:rPr>
          <w:lang w:val="es-ES" w:eastAsia="es-EC"/>
        </w:rPr>
      </w:pPr>
    </w:p>
    <w:p w14:paraId="74BCE05E" w14:textId="69817D20" w:rsidR="002B6912" w:rsidRDefault="00837ECA" w:rsidP="000E3822">
      <w:pPr>
        <w:spacing w:line="480" w:lineRule="auto"/>
      </w:pPr>
      <w:r>
        <w:rPr>
          <w:rFonts w:cs="Arial"/>
        </w:rPr>
        <w:t>Las Redes VANET</w:t>
      </w:r>
      <w:r w:rsidR="002B6912" w:rsidRPr="00830B5B">
        <w:rPr>
          <w:rFonts w:cs="Arial"/>
        </w:rPr>
        <w:t xml:space="preserve"> empiezan a ejecutar o a realizar su trabajo desde sus nodos móviles, que resultan ser nada más y nada menos que los vehículos que conforman la Red, estos buscan establecer una comunicación entre sí, una vez se instaura un intercambio de información entre ambos nodos se empieza a efectuar o desarrollar una de las car</w:t>
      </w:r>
      <w:r w:rsidR="00FE4A89">
        <w:rPr>
          <w:rFonts w:cs="Arial"/>
        </w:rPr>
        <w:t>acterísticas que alberga estas r</w:t>
      </w:r>
      <w:r w:rsidR="002B6912" w:rsidRPr="00830B5B">
        <w:rPr>
          <w:rFonts w:cs="Arial"/>
        </w:rPr>
        <w:t xml:space="preserve">edes, </w:t>
      </w:r>
      <w:r w:rsidR="00FE4A89" w:rsidRPr="00FE4A89">
        <w:rPr>
          <w:rFonts w:cs="Arial"/>
        </w:rPr>
        <w:t>una de ellas es</w:t>
      </w:r>
      <w:r w:rsidR="002B6912" w:rsidRPr="00FE4A89">
        <w:rPr>
          <w:rFonts w:cs="Arial"/>
        </w:rPr>
        <w:t xml:space="preserve"> autonomía, donde </w:t>
      </w:r>
      <w:r w:rsidR="00FE4A89" w:rsidRPr="00FE4A89">
        <w:rPr>
          <w:rFonts w:cs="Arial"/>
        </w:rPr>
        <w:t xml:space="preserve">cada </w:t>
      </w:r>
      <w:r w:rsidR="002B6912" w:rsidRPr="00FE4A89">
        <w:rPr>
          <w:rFonts w:cs="Arial"/>
        </w:rPr>
        <w:t>nodo</w:t>
      </w:r>
      <w:r w:rsidR="00FE4A89" w:rsidRPr="00FE4A89">
        <w:rPr>
          <w:rFonts w:cs="Arial"/>
        </w:rPr>
        <w:t xml:space="preserve"> tiene la capacidad de recibir,</w:t>
      </w:r>
      <w:r w:rsidR="002B6912" w:rsidRPr="00FE4A89">
        <w:rPr>
          <w:rFonts w:cs="Arial"/>
        </w:rPr>
        <w:t xml:space="preserve"> transmitir</w:t>
      </w:r>
      <w:r w:rsidR="00FE4A89" w:rsidRPr="00FE4A89">
        <w:rPr>
          <w:rFonts w:cs="Arial"/>
        </w:rPr>
        <w:t>, procesar</w:t>
      </w:r>
      <w:r w:rsidR="002B6912" w:rsidRPr="00FE4A89">
        <w:rPr>
          <w:rFonts w:cs="Arial"/>
        </w:rPr>
        <w:t xml:space="preserve"> y </w:t>
      </w:r>
      <w:r w:rsidR="00FE4A89" w:rsidRPr="00FE4A89">
        <w:rPr>
          <w:rFonts w:cs="Arial"/>
        </w:rPr>
        <w:t>encaminar la</w:t>
      </w:r>
      <w:r w:rsidR="002B6912" w:rsidRPr="00FE4A89">
        <w:rPr>
          <w:rFonts w:cs="Arial"/>
        </w:rPr>
        <w:t xml:space="preserve"> información, </w:t>
      </w:r>
      <w:r w:rsidR="00FE4A89" w:rsidRPr="00FE4A89">
        <w:rPr>
          <w:rFonts w:cs="Arial"/>
        </w:rPr>
        <w:t>cada uno de los nodos se encarga del control de su información y la</w:t>
      </w:r>
      <w:r w:rsidR="002B6912" w:rsidRPr="00FE4A89">
        <w:rPr>
          <w:rFonts w:cs="Arial"/>
        </w:rPr>
        <w:t xml:space="preserve"> comunicación entre los demás nodos de la </w:t>
      </w:r>
      <w:r w:rsidR="00FE4A89" w:rsidRPr="00FE4A89">
        <w:rPr>
          <w:rFonts w:cs="Arial"/>
        </w:rPr>
        <w:t>r</w:t>
      </w:r>
      <w:r w:rsidR="002B6912" w:rsidRPr="00FE4A89">
        <w:rPr>
          <w:rFonts w:cs="Arial"/>
        </w:rPr>
        <w:t xml:space="preserve">ed, permitiendo así </w:t>
      </w:r>
      <w:r w:rsidR="00FE4A89" w:rsidRPr="00FE4A89">
        <w:rPr>
          <w:rFonts w:cs="Arial"/>
        </w:rPr>
        <w:t>encaminar los paquetes, l</w:t>
      </w:r>
      <w:r w:rsidR="002B6912" w:rsidRPr="00FE4A89">
        <w:t xml:space="preserve">os nodos pueden desplazarse </w:t>
      </w:r>
      <w:r w:rsidR="00FE4A89" w:rsidRPr="00FE4A89">
        <w:t>entrando y saliendo de la r</w:t>
      </w:r>
      <w:r w:rsidR="002B6912" w:rsidRPr="00FE4A89">
        <w:t>ed</w:t>
      </w:r>
      <w:r w:rsidR="00F84208" w:rsidRPr="00FE4A89">
        <w:t xml:space="preserve"> </w:t>
      </w:r>
      <w:r w:rsidR="002B6912" w:rsidRPr="00FE4A89">
        <w:t xml:space="preserve">cuando lo considere necesario, esto </w:t>
      </w:r>
      <w:r w:rsidR="002B6912" w:rsidRPr="00830B5B">
        <w:t>se presenta debido a las altas velocidades de movilidad que los vehículos desarrollan, también por la capacidad variable que presentan los enlaces y por la cantidad de enlaces inalámbricos que debe cruzar en ciertos recorridos para poder llegar así a su destino</w:t>
      </w:r>
      <w:r w:rsidR="00CE610C">
        <w:t xml:space="preserve"> </w:t>
      </w:r>
      <w:r w:rsidR="00CE610C">
        <w:rPr>
          <w:rFonts w:eastAsia="Times New Roman" w:cs="Arial"/>
          <w:szCs w:val="24"/>
          <w:vertAlign w:val="subscript"/>
          <w:lang w:val="es-EC" w:eastAsia="es-EC"/>
        </w:rPr>
        <w:t>[15]</w:t>
      </w:r>
      <w:r w:rsidR="002B6912" w:rsidRPr="00830B5B">
        <w:t>.</w:t>
      </w:r>
    </w:p>
    <w:p w14:paraId="0CF86AF7" w14:textId="77777777" w:rsidR="00837ECA" w:rsidRDefault="00837ECA" w:rsidP="00837ECA"/>
    <w:p w14:paraId="312C401A" w14:textId="23892F3B" w:rsidR="002B6912" w:rsidRDefault="00C761E2" w:rsidP="00C66EDB">
      <w:pPr>
        <w:pStyle w:val="Ttulo2"/>
      </w:pPr>
      <w:bookmarkStart w:id="61" w:name="_Toc412715976"/>
      <w:r w:rsidRPr="00830B5B">
        <w:t>SIMULADORES VANET</w:t>
      </w:r>
      <w:bookmarkEnd w:id="61"/>
    </w:p>
    <w:p w14:paraId="09A3EC08" w14:textId="77777777" w:rsidR="00837ECA" w:rsidRDefault="00837ECA" w:rsidP="00837ECA">
      <w:pPr>
        <w:rPr>
          <w:lang w:val="es-ES"/>
        </w:rPr>
      </w:pPr>
    </w:p>
    <w:p w14:paraId="70A2A66D" w14:textId="77777777" w:rsidR="00E45FC6" w:rsidRDefault="00837ECA" w:rsidP="004A0AC5">
      <w:pPr>
        <w:pStyle w:val="Ttulo3"/>
      </w:pPr>
      <w:bookmarkStart w:id="62" w:name="_Toc412715977"/>
      <w:r>
        <w:t>Introducción</w:t>
      </w:r>
      <w:bookmarkEnd w:id="62"/>
    </w:p>
    <w:p w14:paraId="2B60BBEB" w14:textId="55436C46" w:rsidR="002B6912" w:rsidRDefault="00E01848" w:rsidP="000E3822">
      <w:pPr>
        <w:spacing w:line="480" w:lineRule="auto"/>
        <w:rPr>
          <w:rFonts w:cs="Arial"/>
        </w:rPr>
      </w:pPr>
      <w:r>
        <w:rPr>
          <w:lang w:val="es-ES" w:eastAsia="es-EC"/>
        </w:rPr>
        <w:t xml:space="preserve">Para simular redes </w:t>
      </w:r>
      <w:r w:rsidR="00783502">
        <w:rPr>
          <w:rFonts w:cs="Arial"/>
        </w:rPr>
        <w:t xml:space="preserve"> VANET</w:t>
      </w:r>
      <w:r w:rsidR="002B6912" w:rsidRPr="00830B5B">
        <w:rPr>
          <w:rFonts w:cs="Arial"/>
        </w:rPr>
        <w:t xml:space="preserve"> </w:t>
      </w:r>
      <w:r>
        <w:rPr>
          <w:rFonts w:cs="Arial"/>
        </w:rPr>
        <w:t xml:space="preserve">debemos considerar dos características  para </w:t>
      </w:r>
      <w:r w:rsidR="002B6912" w:rsidRPr="00830B5B">
        <w:rPr>
          <w:rFonts w:cs="Arial"/>
        </w:rPr>
        <w:t xml:space="preserve"> éste tipo de redes</w:t>
      </w:r>
      <w:r>
        <w:rPr>
          <w:rFonts w:cs="Arial"/>
        </w:rPr>
        <w:t xml:space="preserve"> que son</w:t>
      </w:r>
      <w:r w:rsidR="002B6912" w:rsidRPr="00830B5B">
        <w:rPr>
          <w:rFonts w:cs="Arial"/>
        </w:rPr>
        <w:t>:</w:t>
      </w:r>
    </w:p>
    <w:p w14:paraId="3915E277" w14:textId="05707164" w:rsidR="002B6912" w:rsidRPr="00830B5B" w:rsidRDefault="00E01848" w:rsidP="003D0788">
      <w:pPr>
        <w:pStyle w:val="Prrafodelista"/>
      </w:pPr>
      <w:r>
        <w:t>M</w:t>
      </w:r>
      <w:r w:rsidR="002B6912" w:rsidRPr="00830B5B">
        <w:t>ovilidad</w:t>
      </w:r>
    </w:p>
    <w:p w14:paraId="7BF7C311" w14:textId="3B32070D" w:rsidR="00E01848" w:rsidRPr="00E01848" w:rsidRDefault="00E01848" w:rsidP="003D0788">
      <w:pPr>
        <w:pStyle w:val="Prrafodelista"/>
      </w:pPr>
      <w:r>
        <w:t>C</w:t>
      </w:r>
      <w:r w:rsidR="002B6912" w:rsidRPr="00830B5B">
        <w:t>anal radio</w:t>
      </w:r>
    </w:p>
    <w:p w14:paraId="195A5EAF" w14:textId="58D4D750" w:rsidR="002B6912" w:rsidRDefault="00A4484C" w:rsidP="000E3822">
      <w:pPr>
        <w:spacing w:line="480" w:lineRule="auto"/>
        <w:rPr>
          <w:rFonts w:cs="Arial"/>
        </w:rPr>
      </w:pPr>
      <w:r>
        <w:rPr>
          <w:rFonts w:cs="Arial"/>
        </w:rPr>
        <w:t>Existen</w:t>
      </w:r>
      <w:r w:rsidR="002B6912" w:rsidRPr="00830B5B">
        <w:rPr>
          <w:rFonts w:cs="Arial"/>
        </w:rPr>
        <w:t xml:space="preserve"> técnicas de simulación</w:t>
      </w:r>
      <w:r>
        <w:rPr>
          <w:rFonts w:cs="Arial"/>
        </w:rPr>
        <w:t xml:space="preserve"> que ayudan a crear escenarios, los cuales son, </w:t>
      </w:r>
      <w:r w:rsidR="002B6912" w:rsidRPr="00830B5B">
        <w:rPr>
          <w:rFonts w:cs="Arial"/>
        </w:rPr>
        <w:t xml:space="preserve">los </w:t>
      </w:r>
      <w:r w:rsidR="002B6912" w:rsidRPr="00830B5B">
        <w:rPr>
          <w:rFonts w:cs="Arial"/>
        </w:rPr>
        <w:lastRenderedPageBreak/>
        <w:t xml:space="preserve">simuladores de tráfico que </w:t>
      </w:r>
      <w:r>
        <w:rPr>
          <w:rFonts w:cs="Arial"/>
        </w:rPr>
        <w:t>brindan la posibilidad de crear entornos viales</w:t>
      </w:r>
      <w:r w:rsidR="005C1326">
        <w:rPr>
          <w:rFonts w:cs="Arial"/>
        </w:rPr>
        <w:t>,</w:t>
      </w:r>
      <w:r w:rsidR="002B6912" w:rsidRPr="00830B5B">
        <w:rPr>
          <w:rFonts w:cs="Arial"/>
        </w:rPr>
        <w:t xml:space="preserve"> los simuladores de red que permiten </w:t>
      </w:r>
      <w:r>
        <w:rPr>
          <w:rFonts w:cs="Arial"/>
        </w:rPr>
        <w:t>modificar los parámetros de los nodos</w:t>
      </w:r>
      <w:r w:rsidR="005C1326">
        <w:rPr>
          <w:rFonts w:cs="Arial"/>
        </w:rPr>
        <w:t xml:space="preserve">, los simuladores híbridos que nos permiten fusionar los simuladores de red y de tráfico y por ultimo están los simuladores VANET que son una integración de todo, </w:t>
      </w:r>
      <w:r w:rsidR="002B6912" w:rsidRPr="00830B5B">
        <w:rPr>
          <w:rFonts w:cs="Arial"/>
        </w:rPr>
        <w:t xml:space="preserve">estos simuladores han funcionado de manera </w:t>
      </w:r>
      <w:r w:rsidRPr="00830B5B">
        <w:rPr>
          <w:rFonts w:cs="Arial"/>
        </w:rPr>
        <w:t>autónoma</w:t>
      </w:r>
      <w:r w:rsidR="002B6912" w:rsidRPr="00830B5B">
        <w:rPr>
          <w:rFonts w:cs="Arial"/>
        </w:rPr>
        <w:t xml:space="preserve"> pero debido al desarrollo </w:t>
      </w:r>
      <w:r>
        <w:rPr>
          <w:rFonts w:cs="Arial"/>
        </w:rPr>
        <w:t>del hardware, software de los ordenadores</w:t>
      </w:r>
      <w:r w:rsidR="002B6912" w:rsidRPr="00830B5B">
        <w:rPr>
          <w:rFonts w:cs="Arial"/>
        </w:rPr>
        <w:t xml:space="preserve"> y </w:t>
      </w:r>
      <w:r>
        <w:rPr>
          <w:rFonts w:cs="Arial"/>
        </w:rPr>
        <w:t>a los avanzados</w:t>
      </w:r>
      <w:r w:rsidR="002B6912" w:rsidRPr="00830B5B">
        <w:rPr>
          <w:rFonts w:cs="Arial"/>
        </w:rPr>
        <w:t xml:space="preserve"> lenguajes de programación se ha </w:t>
      </w:r>
      <w:r w:rsidRPr="00830B5B">
        <w:rPr>
          <w:rFonts w:cs="Arial"/>
        </w:rPr>
        <w:t>conseguido</w:t>
      </w:r>
      <w:r w:rsidR="002B6912" w:rsidRPr="00830B5B">
        <w:rPr>
          <w:rFonts w:cs="Arial"/>
        </w:rPr>
        <w:t xml:space="preserve"> </w:t>
      </w:r>
      <w:r>
        <w:rPr>
          <w:rFonts w:cs="Arial"/>
        </w:rPr>
        <w:t>integrar las mejores características para obtener datos cercanos a la realidad</w:t>
      </w:r>
      <w:r w:rsidR="00CE610C">
        <w:rPr>
          <w:rFonts w:cs="Arial"/>
        </w:rPr>
        <w:t xml:space="preserve"> </w:t>
      </w:r>
      <w:r w:rsidR="00CE610C">
        <w:rPr>
          <w:rFonts w:eastAsia="Times New Roman" w:cs="Arial"/>
          <w:szCs w:val="24"/>
          <w:vertAlign w:val="subscript"/>
          <w:lang w:val="es-EC" w:eastAsia="es-EC"/>
        </w:rPr>
        <w:t>[13]</w:t>
      </w:r>
      <w:r w:rsidR="002B6912" w:rsidRPr="00830B5B">
        <w:rPr>
          <w:rFonts w:cs="Arial"/>
        </w:rPr>
        <w:t>.</w:t>
      </w:r>
      <w:r w:rsidR="00F15E16">
        <w:rPr>
          <w:rFonts w:cs="Arial"/>
        </w:rPr>
        <w:t xml:space="preserve"> (Véase Figura II-18)</w:t>
      </w:r>
    </w:p>
    <w:p w14:paraId="33405E9E" w14:textId="77777777" w:rsidR="005C1326" w:rsidRDefault="005C1326" w:rsidP="00837ECA">
      <w:pPr>
        <w:pStyle w:val="Descripcin"/>
        <w:spacing w:after="0" w:line="360" w:lineRule="auto"/>
        <w:jc w:val="center"/>
        <w:rPr>
          <w:rFonts w:cs="Arial"/>
        </w:rPr>
      </w:pPr>
    </w:p>
    <w:p w14:paraId="3AEF0C28" w14:textId="1C7067F7" w:rsidR="00837ECA" w:rsidRPr="00830B5B" w:rsidRDefault="00837ECA" w:rsidP="00837ECA">
      <w:pPr>
        <w:pStyle w:val="Descripcin"/>
        <w:spacing w:after="0" w:line="360" w:lineRule="auto"/>
        <w:jc w:val="center"/>
        <w:rPr>
          <w:rFonts w:cs="Arial"/>
        </w:rPr>
      </w:pPr>
      <w:bookmarkStart w:id="63" w:name="_Toc412716949"/>
      <w:r w:rsidRPr="00830B5B">
        <w:rPr>
          <w:rFonts w:cs="Arial"/>
        </w:rPr>
        <w:t xml:space="preserve">Figura </w:t>
      </w:r>
      <w:r w:rsidR="00783FE9">
        <w:t>II</w:t>
      </w:r>
      <w:r w:rsidR="00FD5470">
        <w:rPr>
          <w:rFonts w:cs="Arial"/>
        </w:rPr>
        <w:t>–</w:t>
      </w:r>
      <w:r w:rsidR="009902A8">
        <w:rPr>
          <w:rFonts w:cs="Arial"/>
        </w:rPr>
        <w:fldChar w:fldCharType="begin"/>
      </w:r>
      <w:r w:rsidR="009902A8">
        <w:rPr>
          <w:rFonts w:cs="Arial"/>
        </w:rPr>
        <w:instrText xml:space="preserve"> SEQ Figura \* ARABIC </w:instrText>
      </w:r>
      <w:r w:rsidR="009902A8">
        <w:rPr>
          <w:rFonts w:cs="Arial"/>
        </w:rPr>
        <w:fldChar w:fldCharType="separate"/>
      </w:r>
      <w:r w:rsidR="009C627F">
        <w:rPr>
          <w:rFonts w:cs="Arial"/>
          <w:noProof/>
        </w:rPr>
        <w:t>18</w:t>
      </w:r>
      <w:r w:rsidR="009902A8">
        <w:rPr>
          <w:rFonts w:cs="Arial"/>
        </w:rPr>
        <w:fldChar w:fldCharType="end"/>
      </w:r>
      <w:r w:rsidRPr="00830B5B">
        <w:rPr>
          <w:rFonts w:cs="Arial"/>
        </w:rPr>
        <w:t xml:space="preserve">: </w:t>
      </w:r>
      <w:r w:rsidR="005C1326">
        <w:rPr>
          <w:rFonts w:cs="Arial"/>
        </w:rPr>
        <w:t xml:space="preserve">Tipos de </w:t>
      </w:r>
      <w:r w:rsidRPr="00830B5B">
        <w:rPr>
          <w:rFonts w:cs="Arial"/>
        </w:rPr>
        <w:t xml:space="preserve"> simulación VANET</w:t>
      </w:r>
      <w:bookmarkEnd w:id="63"/>
    </w:p>
    <w:p w14:paraId="7FB2374A" w14:textId="77777777" w:rsidR="002B6912" w:rsidRDefault="002B6912" w:rsidP="00837ECA">
      <w:pPr>
        <w:pStyle w:val="Textoindependiente"/>
        <w:keepNext/>
        <w:spacing w:after="0"/>
        <w:jc w:val="center"/>
        <w:rPr>
          <w:rFonts w:cs="Arial"/>
        </w:rPr>
      </w:pPr>
      <w:r w:rsidRPr="00830B5B">
        <w:rPr>
          <w:rFonts w:cs="Arial"/>
          <w:noProof/>
          <w:lang w:val="es-ES" w:eastAsia="es-ES"/>
        </w:rPr>
        <w:drawing>
          <wp:inline distT="0" distB="0" distL="0" distR="0" wp14:anchorId="41FCB9CC" wp14:editId="1770AB71">
            <wp:extent cx="5750435" cy="2228850"/>
            <wp:effectExtent l="0" t="0" r="317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10523" t="29583" r="45689" b="40229"/>
                    <a:stretch/>
                  </pic:blipFill>
                  <pic:spPr bwMode="auto">
                    <a:xfrm>
                      <a:off x="0" y="0"/>
                      <a:ext cx="5750435" cy="2228850"/>
                    </a:xfrm>
                    <a:prstGeom prst="rect">
                      <a:avLst/>
                    </a:prstGeom>
                    <a:ln>
                      <a:noFill/>
                    </a:ln>
                    <a:extLst>
                      <a:ext uri="{53640926-AAD7-44D8-BBD7-CCE9431645EC}">
                        <a14:shadowObscured xmlns:a14="http://schemas.microsoft.com/office/drawing/2010/main"/>
                      </a:ext>
                    </a:extLst>
                  </pic:spPr>
                </pic:pic>
              </a:graphicData>
            </a:graphic>
          </wp:inline>
        </w:drawing>
      </w:r>
    </w:p>
    <w:p w14:paraId="477AAF2F" w14:textId="44D317F6" w:rsidR="005C1326" w:rsidRDefault="00D119E0" w:rsidP="00837ECA">
      <w:pPr>
        <w:pStyle w:val="Textoindependiente"/>
        <w:keepNext/>
        <w:spacing w:after="0"/>
        <w:jc w:val="center"/>
        <w:rPr>
          <w:rStyle w:val="Hipervnculo"/>
          <w:sz w:val="16"/>
          <w:szCs w:val="16"/>
          <w:lang w:val="es-ES"/>
        </w:rPr>
      </w:pPr>
      <w:r w:rsidRPr="00D119E0">
        <w:rPr>
          <w:rFonts w:cs="Arial"/>
          <w:sz w:val="16"/>
          <w:szCs w:val="16"/>
        </w:rPr>
        <w:t xml:space="preserve">Fuente: </w:t>
      </w:r>
      <w:hyperlink r:id="rId50" w:history="1">
        <w:r w:rsidRPr="00D119E0">
          <w:rPr>
            <w:rStyle w:val="Hipervnculo"/>
            <w:sz w:val="16"/>
            <w:szCs w:val="16"/>
            <w:lang w:val="es-ES"/>
          </w:rPr>
          <w:t>http://hernansamaniegoarmijos.wordpress.com/2012/06/06/como-simular-una-vanet/</w:t>
        </w:r>
      </w:hyperlink>
    </w:p>
    <w:p w14:paraId="7E47294A" w14:textId="77777777" w:rsidR="00D119E0" w:rsidRDefault="00D119E0" w:rsidP="00837ECA">
      <w:pPr>
        <w:pStyle w:val="Textoindependiente"/>
        <w:keepNext/>
        <w:spacing w:after="0"/>
        <w:jc w:val="center"/>
        <w:rPr>
          <w:rFonts w:cs="Arial"/>
          <w:sz w:val="16"/>
          <w:szCs w:val="16"/>
        </w:rPr>
      </w:pPr>
    </w:p>
    <w:p w14:paraId="71F9FCA2" w14:textId="77777777" w:rsidR="00F15E16" w:rsidRPr="00D119E0" w:rsidRDefault="00F15E16" w:rsidP="00837ECA">
      <w:pPr>
        <w:pStyle w:val="Textoindependiente"/>
        <w:keepNext/>
        <w:spacing w:after="0"/>
        <w:jc w:val="center"/>
        <w:rPr>
          <w:rFonts w:cs="Arial"/>
          <w:sz w:val="16"/>
          <w:szCs w:val="16"/>
        </w:rPr>
      </w:pPr>
    </w:p>
    <w:p w14:paraId="73000D23" w14:textId="40425029" w:rsidR="002B6912" w:rsidRPr="00837ECA" w:rsidRDefault="00EE65DE" w:rsidP="000E3822">
      <w:pPr>
        <w:spacing w:line="480" w:lineRule="auto"/>
        <w:rPr>
          <w:rFonts w:cs="Arial"/>
          <w:b/>
        </w:rPr>
      </w:pPr>
      <w:r>
        <w:rPr>
          <w:rFonts w:cs="Arial"/>
          <w:b/>
        </w:rPr>
        <w:t xml:space="preserve">Los grupos de simuladores de  </w:t>
      </w:r>
      <w:r w:rsidR="00A87A72">
        <w:rPr>
          <w:rFonts w:cs="Arial"/>
          <w:b/>
        </w:rPr>
        <w:t xml:space="preserve">estudio de </w:t>
      </w:r>
      <w:r>
        <w:rPr>
          <w:rFonts w:cs="Arial"/>
          <w:b/>
        </w:rPr>
        <w:t>redes son:</w:t>
      </w:r>
    </w:p>
    <w:p w14:paraId="6404F046" w14:textId="77777777" w:rsidR="002B6912" w:rsidRPr="00830B5B" w:rsidRDefault="002B6912" w:rsidP="003D0788">
      <w:pPr>
        <w:pStyle w:val="Prrafodelista"/>
        <w:numPr>
          <w:ilvl w:val="0"/>
          <w:numId w:val="5"/>
        </w:numPr>
      </w:pPr>
      <w:r w:rsidRPr="00830B5B">
        <w:t>Simuladores de Tráfico</w:t>
      </w:r>
    </w:p>
    <w:p w14:paraId="2C829150" w14:textId="77777777" w:rsidR="002B6912" w:rsidRPr="00830B5B" w:rsidRDefault="002B6912" w:rsidP="003D0788">
      <w:pPr>
        <w:pStyle w:val="Prrafodelista"/>
        <w:numPr>
          <w:ilvl w:val="0"/>
          <w:numId w:val="5"/>
        </w:numPr>
      </w:pPr>
      <w:r w:rsidRPr="00830B5B">
        <w:t>Simuladores de Red</w:t>
      </w:r>
    </w:p>
    <w:p w14:paraId="280D6269" w14:textId="77777777" w:rsidR="002B6912" w:rsidRPr="00830B5B" w:rsidRDefault="002B6912" w:rsidP="003D0788">
      <w:pPr>
        <w:pStyle w:val="Prrafodelista"/>
        <w:numPr>
          <w:ilvl w:val="0"/>
          <w:numId w:val="5"/>
        </w:numPr>
      </w:pPr>
      <w:r w:rsidRPr="00830B5B">
        <w:t>Simuladores Híbridos</w:t>
      </w:r>
    </w:p>
    <w:p w14:paraId="24852067" w14:textId="77777777" w:rsidR="002B6912" w:rsidRDefault="002B6912" w:rsidP="003D0788">
      <w:pPr>
        <w:pStyle w:val="Prrafodelista"/>
        <w:numPr>
          <w:ilvl w:val="0"/>
          <w:numId w:val="5"/>
        </w:numPr>
      </w:pPr>
      <w:r w:rsidRPr="00830B5B">
        <w:t>Simuladores VANET</w:t>
      </w:r>
    </w:p>
    <w:p w14:paraId="78550DA9" w14:textId="77777777" w:rsidR="00F15E16" w:rsidRPr="00F15E16" w:rsidRDefault="00F15E16" w:rsidP="00F15E16">
      <w:pPr>
        <w:pStyle w:val="Textoindependiente"/>
        <w:rPr>
          <w:lang w:val="es-ES"/>
        </w:rPr>
      </w:pPr>
    </w:p>
    <w:p w14:paraId="2238C31F" w14:textId="77777777" w:rsidR="002B6912" w:rsidRDefault="002B6912" w:rsidP="00837ECA">
      <w:pPr>
        <w:pStyle w:val="Ttulo4"/>
      </w:pPr>
      <w:r w:rsidRPr="00830B5B">
        <w:lastRenderedPageBreak/>
        <w:t>Simuladores de Tráfico</w:t>
      </w:r>
    </w:p>
    <w:p w14:paraId="76A23C79" w14:textId="77777777" w:rsidR="00837ECA" w:rsidRPr="00837ECA" w:rsidRDefault="00837ECA" w:rsidP="00837ECA"/>
    <w:p w14:paraId="48F6E159" w14:textId="51104EF9" w:rsidR="002B6912" w:rsidRDefault="005C1326" w:rsidP="000E3822">
      <w:pPr>
        <w:spacing w:line="480" w:lineRule="auto"/>
        <w:rPr>
          <w:rFonts w:cs="Arial"/>
        </w:rPr>
      </w:pPr>
      <w:r>
        <w:rPr>
          <w:rFonts w:cs="Arial"/>
        </w:rPr>
        <w:t xml:space="preserve">Ayudan a obtener un entorno grafico de las carreteras como por ejemplo número de carriles, tipos de movilidad, obstáculos en las vías, colisiones, forma de las vías, numero de nodos, entre otras </w:t>
      </w:r>
      <w:r w:rsidR="00CE610C">
        <w:rPr>
          <w:rFonts w:eastAsia="Times New Roman" w:cs="Arial"/>
          <w:szCs w:val="24"/>
          <w:vertAlign w:val="subscript"/>
          <w:lang w:val="es-EC" w:eastAsia="es-EC"/>
        </w:rPr>
        <w:t>[13]</w:t>
      </w:r>
      <w:r w:rsidR="002B6912" w:rsidRPr="00830B5B">
        <w:rPr>
          <w:rFonts w:cs="Arial"/>
        </w:rPr>
        <w:t>.</w:t>
      </w:r>
    </w:p>
    <w:p w14:paraId="421814C3" w14:textId="77777777" w:rsidR="002B6912" w:rsidRPr="00830B5B" w:rsidRDefault="002B6912" w:rsidP="003D0788">
      <w:pPr>
        <w:pStyle w:val="Prrafodelista"/>
        <w:numPr>
          <w:ilvl w:val="0"/>
          <w:numId w:val="6"/>
        </w:numPr>
      </w:pPr>
      <w:r w:rsidRPr="00830B5B">
        <w:t>Sumo</w:t>
      </w:r>
    </w:p>
    <w:p w14:paraId="30E157BB" w14:textId="77777777" w:rsidR="002B6912" w:rsidRPr="00830B5B" w:rsidRDefault="002B6912" w:rsidP="003D0788">
      <w:pPr>
        <w:pStyle w:val="Prrafodelista"/>
        <w:numPr>
          <w:ilvl w:val="0"/>
          <w:numId w:val="6"/>
        </w:numPr>
      </w:pPr>
      <w:proofErr w:type="spellStart"/>
      <w:r w:rsidRPr="00830B5B">
        <w:t>MobiSim</w:t>
      </w:r>
      <w:proofErr w:type="spellEnd"/>
    </w:p>
    <w:p w14:paraId="4FEF6112" w14:textId="77777777" w:rsidR="002B6912" w:rsidRDefault="002B6912" w:rsidP="003D0788">
      <w:pPr>
        <w:pStyle w:val="Prrafodelista"/>
        <w:numPr>
          <w:ilvl w:val="0"/>
          <w:numId w:val="6"/>
        </w:numPr>
      </w:pPr>
      <w:proofErr w:type="spellStart"/>
      <w:r w:rsidRPr="00830B5B">
        <w:t>Vissim</w:t>
      </w:r>
      <w:proofErr w:type="spellEnd"/>
    </w:p>
    <w:p w14:paraId="1E5DD6F4" w14:textId="0CF27CBE" w:rsidR="00F15E16" w:rsidRPr="00F15E16" w:rsidRDefault="00F15E16" w:rsidP="00F15E16">
      <w:pPr>
        <w:pStyle w:val="Textoindependiente"/>
        <w:rPr>
          <w:lang w:val="es-ES"/>
        </w:rPr>
      </w:pPr>
      <w:r>
        <w:rPr>
          <w:lang w:val="es-ES"/>
        </w:rPr>
        <w:t>En la (Tabla II-III) se detalla brevemente la descripción, plataformas y tipo de software de loa simuladores de tráfico.</w:t>
      </w:r>
    </w:p>
    <w:p w14:paraId="2D6BDBF6" w14:textId="11CD43AD" w:rsidR="002B6912" w:rsidRPr="00830B5B" w:rsidRDefault="002B6912" w:rsidP="00837ECA">
      <w:pPr>
        <w:pStyle w:val="Descripcin"/>
        <w:keepNext/>
        <w:spacing w:after="0" w:line="360" w:lineRule="auto"/>
        <w:jc w:val="center"/>
        <w:rPr>
          <w:rFonts w:cs="Arial"/>
        </w:rPr>
      </w:pPr>
    </w:p>
    <w:p w14:paraId="04DDCB88" w14:textId="2777BDCB" w:rsidR="00302852" w:rsidRDefault="00302852" w:rsidP="00302852">
      <w:pPr>
        <w:pStyle w:val="Descripcin"/>
        <w:keepNext/>
        <w:jc w:val="center"/>
      </w:pPr>
      <w:bookmarkStart w:id="64" w:name="_Toc412716982"/>
      <w:r>
        <w:t>Tabla II-</w:t>
      </w:r>
      <w:r>
        <w:fldChar w:fldCharType="begin"/>
      </w:r>
      <w:r>
        <w:instrText xml:space="preserve"> SEQ Tabla \* ROMAN </w:instrText>
      </w:r>
      <w:r>
        <w:fldChar w:fldCharType="separate"/>
      </w:r>
      <w:r w:rsidR="009C627F">
        <w:rPr>
          <w:noProof/>
        </w:rPr>
        <w:t>III</w:t>
      </w:r>
      <w:r>
        <w:fldChar w:fldCharType="end"/>
      </w:r>
      <w:r w:rsidRPr="00A934E6">
        <w:t>: Simuladores de Tráfico</w:t>
      </w:r>
      <w:bookmarkEnd w:id="64"/>
    </w:p>
    <w:tbl>
      <w:tblPr>
        <w:tblStyle w:val="Tabladecuadrcula6concolores-nfasis51"/>
        <w:tblW w:w="0" w:type="auto"/>
        <w:tblLook w:val="04A0" w:firstRow="1" w:lastRow="0" w:firstColumn="1" w:lastColumn="0" w:noHBand="0" w:noVBand="1"/>
      </w:tblPr>
      <w:tblGrid>
        <w:gridCol w:w="1368"/>
        <w:gridCol w:w="4043"/>
        <w:gridCol w:w="1447"/>
        <w:gridCol w:w="1970"/>
      </w:tblGrid>
      <w:tr w:rsidR="002B6912" w:rsidRPr="00830B5B" w14:paraId="3607709B" w14:textId="77777777" w:rsidTr="00EB7D7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8" w:type="dxa"/>
          </w:tcPr>
          <w:p w14:paraId="1DE23FD7" w14:textId="77777777" w:rsidR="002B6912" w:rsidRPr="00830B5B" w:rsidRDefault="002B6912" w:rsidP="00837ECA">
            <w:pPr>
              <w:pStyle w:val="Textoindependiente"/>
              <w:spacing w:after="0"/>
              <w:jc w:val="center"/>
              <w:rPr>
                <w:rFonts w:cs="Arial"/>
                <w:b w:val="0"/>
              </w:rPr>
            </w:pPr>
            <w:r w:rsidRPr="00830B5B">
              <w:rPr>
                <w:rFonts w:cs="Arial"/>
                <w:b w:val="0"/>
                <w:sz w:val="18"/>
              </w:rPr>
              <w:t>SIMULADOR</w:t>
            </w:r>
          </w:p>
        </w:tc>
        <w:tc>
          <w:tcPr>
            <w:tcW w:w="4043" w:type="dxa"/>
          </w:tcPr>
          <w:p w14:paraId="0BB7DBEC" w14:textId="77777777" w:rsidR="002B6912" w:rsidRPr="00830B5B" w:rsidRDefault="002B6912" w:rsidP="00837ECA">
            <w:pPr>
              <w:pStyle w:val="Textoindependiente"/>
              <w:spacing w:after="0"/>
              <w:jc w:val="center"/>
              <w:cnfStyle w:val="100000000000" w:firstRow="1" w:lastRow="0" w:firstColumn="0" w:lastColumn="0" w:oddVBand="0" w:evenVBand="0" w:oddHBand="0" w:evenHBand="0" w:firstRowFirstColumn="0" w:firstRowLastColumn="0" w:lastRowFirstColumn="0" w:lastRowLastColumn="0"/>
              <w:rPr>
                <w:rFonts w:cs="Arial"/>
                <w:b w:val="0"/>
              </w:rPr>
            </w:pPr>
            <w:r w:rsidRPr="00830B5B">
              <w:rPr>
                <w:rFonts w:cs="Arial"/>
                <w:b w:val="0"/>
                <w:sz w:val="18"/>
              </w:rPr>
              <w:t>DESCRIPCIÓN</w:t>
            </w:r>
          </w:p>
        </w:tc>
        <w:tc>
          <w:tcPr>
            <w:tcW w:w="1447" w:type="dxa"/>
          </w:tcPr>
          <w:p w14:paraId="277CA4C8" w14:textId="77777777" w:rsidR="002B6912" w:rsidRPr="00830B5B" w:rsidRDefault="002B6912" w:rsidP="00837ECA">
            <w:pPr>
              <w:pStyle w:val="Textoindependiente"/>
              <w:spacing w:after="0"/>
              <w:jc w:val="center"/>
              <w:cnfStyle w:val="100000000000" w:firstRow="1" w:lastRow="0" w:firstColumn="0" w:lastColumn="0" w:oddVBand="0" w:evenVBand="0" w:oddHBand="0" w:evenHBand="0" w:firstRowFirstColumn="0" w:firstRowLastColumn="0" w:lastRowFirstColumn="0" w:lastRowLastColumn="0"/>
              <w:rPr>
                <w:rFonts w:cs="Arial"/>
                <w:b w:val="0"/>
              </w:rPr>
            </w:pPr>
            <w:r w:rsidRPr="00830B5B">
              <w:rPr>
                <w:rFonts w:cs="Arial"/>
                <w:b w:val="0"/>
                <w:sz w:val="18"/>
              </w:rPr>
              <w:t>PLATAFORMA</w:t>
            </w:r>
          </w:p>
        </w:tc>
        <w:tc>
          <w:tcPr>
            <w:tcW w:w="1970" w:type="dxa"/>
          </w:tcPr>
          <w:p w14:paraId="73CA6166" w14:textId="77777777" w:rsidR="002B6912" w:rsidRPr="00830B5B" w:rsidRDefault="002B6912" w:rsidP="00837ECA">
            <w:pPr>
              <w:pStyle w:val="Textoindependiente"/>
              <w:spacing w:after="0"/>
              <w:cnfStyle w:val="100000000000" w:firstRow="1" w:lastRow="0" w:firstColumn="0" w:lastColumn="0" w:oddVBand="0" w:evenVBand="0" w:oddHBand="0" w:evenHBand="0" w:firstRowFirstColumn="0" w:firstRowLastColumn="0" w:lastRowFirstColumn="0" w:lastRowLastColumn="0"/>
              <w:rPr>
                <w:rFonts w:cs="Arial"/>
                <w:b w:val="0"/>
              </w:rPr>
            </w:pPr>
            <w:r w:rsidRPr="00830B5B">
              <w:rPr>
                <w:rFonts w:cs="Arial"/>
                <w:b w:val="0"/>
                <w:sz w:val="18"/>
              </w:rPr>
              <w:t>SOFTWARE</w:t>
            </w:r>
            <w:r w:rsidRPr="00830B5B">
              <w:rPr>
                <w:rFonts w:cs="Arial"/>
                <w:b w:val="0"/>
              </w:rPr>
              <w:t xml:space="preserve"> </w:t>
            </w:r>
            <w:r w:rsidRPr="00830B5B">
              <w:rPr>
                <w:rFonts w:cs="Arial"/>
                <w:b w:val="0"/>
                <w:sz w:val="18"/>
              </w:rPr>
              <w:t>GRATUITO</w:t>
            </w:r>
          </w:p>
        </w:tc>
      </w:tr>
      <w:tr w:rsidR="002B6912" w:rsidRPr="00830B5B" w14:paraId="023FD236" w14:textId="77777777" w:rsidTr="00EB7D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8" w:type="dxa"/>
          </w:tcPr>
          <w:p w14:paraId="5677A92C" w14:textId="77777777" w:rsidR="002B6912" w:rsidRPr="00830B5B" w:rsidRDefault="002B6912" w:rsidP="00837ECA">
            <w:pPr>
              <w:pStyle w:val="Textoindependiente"/>
              <w:spacing w:after="0"/>
              <w:jc w:val="center"/>
              <w:rPr>
                <w:rFonts w:cs="Arial"/>
                <w:b w:val="0"/>
              </w:rPr>
            </w:pPr>
          </w:p>
          <w:p w14:paraId="47A1E609" w14:textId="77777777" w:rsidR="002B6912" w:rsidRPr="00830B5B" w:rsidRDefault="002B6912" w:rsidP="00837ECA">
            <w:pPr>
              <w:pStyle w:val="Textoindependiente"/>
              <w:spacing w:after="0"/>
              <w:jc w:val="center"/>
              <w:rPr>
                <w:rFonts w:cs="Arial"/>
                <w:b w:val="0"/>
              </w:rPr>
            </w:pPr>
            <w:r w:rsidRPr="00830B5B">
              <w:rPr>
                <w:rFonts w:cs="Arial"/>
                <w:b w:val="0"/>
              </w:rPr>
              <w:t>Sumo</w:t>
            </w:r>
          </w:p>
        </w:tc>
        <w:tc>
          <w:tcPr>
            <w:tcW w:w="4043" w:type="dxa"/>
          </w:tcPr>
          <w:p w14:paraId="2902B413" w14:textId="0009561F" w:rsidR="002B6912" w:rsidRPr="00830B5B" w:rsidRDefault="00EE65DE" w:rsidP="00EE65DE">
            <w:pPr>
              <w:cnfStyle w:val="000000100000" w:firstRow="0" w:lastRow="0" w:firstColumn="0" w:lastColumn="0" w:oddVBand="0" w:evenVBand="0" w:oddHBand="1" w:evenHBand="0" w:firstRowFirstColumn="0" w:firstRowLastColumn="0" w:lastRowFirstColumn="0" w:lastRowLastColumn="0"/>
              <w:rPr>
                <w:rFonts w:cs="Arial"/>
                <w:sz w:val="18"/>
                <w:szCs w:val="18"/>
              </w:rPr>
            </w:pPr>
            <w:r>
              <w:rPr>
                <w:rFonts w:cs="Arial"/>
                <w:sz w:val="18"/>
                <w:szCs w:val="18"/>
              </w:rPr>
              <w:t>T</w:t>
            </w:r>
            <w:r w:rsidR="002B6912" w:rsidRPr="00830B5B">
              <w:rPr>
                <w:rFonts w:cs="Arial"/>
                <w:sz w:val="18"/>
                <w:szCs w:val="18"/>
              </w:rPr>
              <w:t xml:space="preserve">iene la </w:t>
            </w:r>
            <w:r>
              <w:rPr>
                <w:rFonts w:cs="Arial"/>
                <w:sz w:val="18"/>
                <w:szCs w:val="18"/>
              </w:rPr>
              <w:t>capacidad</w:t>
            </w:r>
            <w:r w:rsidR="002B6912" w:rsidRPr="00830B5B">
              <w:rPr>
                <w:rFonts w:cs="Arial"/>
                <w:sz w:val="18"/>
                <w:szCs w:val="18"/>
              </w:rPr>
              <w:t xml:space="preserve"> de importar </w:t>
            </w:r>
            <w:r>
              <w:rPr>
                <w:rFonts w:cs="Arial"/>
                <w:sz w:val="18"/>
                <w:szCs w:val="18"/>
              </w:rPr>
              <w:t>mapas</w:t>
            </w:r>
            <w:r w:rsidR="002B6912" w:rsidRPr="00830B5B">
              <w:rPr>
                <w:rFonts w:cs="Arial"/>
                <w:sz w:val="18"/>
                <w:szCs w:val="18"/>
              </w:rPr>
              <w:t xml:space="preserve"> de diferentes fuentes, incluso crearlas desde cero.</w:t>
            </w:r>
          </w:p>
        </w:tc>
        <w:tc>
          <w:tcPr>
            <w:tcW w:w="1447" w:type="dxa"/>
          </w:tcPr>
          <w:p w14:paraId="67C2F758" w14:textId="77777777" w:rsidR="002B6912" w:rsidRPr="00830B5B" w:rsidRDefault="002B6912" w:rsidP="00837ECA">
            <w:pPr>
              <w:pStyle w:val="Default"/>
              <w:spacing w:line="360" w:lineRule="auto"/>
              <w:jc w:val="center"/>
              <w:cnfStyle w:val="000000100000" w:firstRow="0" w:lastRow="0" w:firstColumn="0" w:lastColumn="0" w:oddVBand="0" w:evenVBand="0" w:oddHBand="1" w:evenHBand="0" w:firstRowFirstColumn="0" w:firstRowLastColumn="0" w:lastRowFirstColumn="0" w:lastRowLastColumn="0"/>
              <w:rPr>
                <w:sz w:val="18"/>
                <w:szCs w:val="18"/>
              </w:rPr>
            </w:pPr>
            <w:r w:rsidRPr="00830B5B">
              <w:rPr>
                <w:sz w:val="18"/>
                <w:szCs w:val="18"/>
              </w:rPr>
              <w:t xml:space="preserve">Windows, </w:t>
            </w:r>
            <w:proofErr w:type="spellStart"/>
            <w:r w:rsidRPr="00830B5B">
              <w:rPr>
                <w:sz w:val="18"/>
                <w:szCs w:val="18"/>
              </w:rPr>
              <w:t>Linus,MacOs</w:t>
            </w:r>
            <w:proofErr w:type="spellEnd"/>
          </w:p>
          <w:p w14:paraId="3D97DEE2" w14:textId="77777777" w:rsidR="002B6912" w:rsidRPr="00830B5B" w:rsidRDefault="002B6912" w:rsidP="00837ECA">
            <w:pPr>
              <w:pStyle w:val="Textoindependiente"/>
              <w:spacing w:after="0"/>
              <w:cnfStyle w:val="000000100000" w:firstRow="0" w:lastRow="0" w:firstColumn="0" w:lastColumn="0" w:oddVBand="0" w:evenVBand="0" w:oddHBand="1" w:evenHBand="0" w:firstRowFirstColumn="0" w:firstRowLastColumn="0" w:lastRowFirstColumn="0" w:lastRowLastColumn="0"/>
              <w:rPr>
                <w:rFonts w:cs="Arial"/>
                <w:sz w:val="18"/>
                <w:szCs w:val="18"/>
              </w:rPr>
            </w:pPr>
          </w:p>
        </w:tc>
        <w:tc>
          <w:tcPr>
            <w:tcW w:w="1970" w:type="dxa"/>
          </w:tcPr>
          <w:p w14:paraId="064E5DDF" w14:textId="77777777" w:rsidR="002B6912" w:rsidRPr="00830B5B" w:rsidRDefault="002B6912" w:rsidP="00837ECA">
            <w:pPr>
              <w:pStyle w:val="Textoindependiente"/>
              <w:spacing w:after="0"/>
              <w:jc w:val="center"/>
              <w:cnfStyle w:val="000000100000" w:firstRow="0" w:lastRow="0" w:firstColumn="0" w:lastColumn="0" w:oddVBand="0" w:evenVBand="0" w:oddHBand="1" w:evenHBand="0" w:firstRowFirstColumn="0" w:firstRowLastColumn="0" w:lastRowFirstColumn="0" w:lastRowLastColumn="0"/>
              <w:rPr>
                <w:rFonts w:cs="Arial"/>
              </w:rPr>
            </w:pPr>
          </w:p>
          <w:p w14:paraId="0773D85B" w14:textId="77777777" w:rsidR="002B6912" w:rsidRPr="00830B5B" w:rsidRDefault="002B6912" w:rsidP="00837ECA">
            <w:pPr>
              <w:pStyle w:val="Textoindependiente"/>
              <w:spacing w:after="0"/>
              <w:jc w:val="center"/>
              <w:cnfStyle w:val="000000100000" w:firstRow="0" w:lastRow="0" w:firstColumn="0" w:lastColumn="0" w:oddVBand="0" w:evenVBand="0" w:oddHBand="1" w:evenHBand="0" w:firstRowFirstColumn="0" w:firstRowLastColumn="0" w:lastRowFirstColumn="0" w:lastRowLastColumn="0"/>
              <w:rPr>
                <w:rFonts w:cs="Arial"/>
              </w:rPr>
            </w:pPr>
            <w:r w:rsidRPr="00830B5B">
              <w:rPr>
                <w:rFonts w:cs="Arial"/>
              </w:rPr>
              <w:t>SI</w:t>
            </w:r>
          </w:p>
        </w:tc>
      </w:tr>
      <w:tr w:rsidR="002B6912" w:rsidRPr="00830B5B" w14:paraId="4DEB7563" w14:textId="77777777" w:rsidTr="00EB7D7F">
        <w:tc>
          <w:tcPr>
            <w:cnfStyle w:val="001000000000" w:firstRow="0" w:lastRow="0" w:firstColumn="1" w:lastColumn="0" w:oddVBand="0" w:evenVBand="0" w:oddHBand="0" w:evenHBand="0" w:firstRowFirstColumn="0" w:firstRowLastColumn="0" w:lastRowFirstColumn="0" w:lastRowLastColumn="0"/>
            <w:tcW w:w="1368" w:type="dxa"/>
          </w:tcPr>
          <w:p w14:paraId="6570091A" w14:textId="77777777" w:rsidR="002B6912" w:rsidRPr="00830B5B" w:rsidRDefault="002B6912" w:rsidP="00837ECA">
            <w:pPr>
              <w:pStyle w:val="Textoindependiente"/>
              <w:spacing w:after="0"/>
              <w:jc w:val="center"/>
              <w:rPr>
                <w:rFonts w:cs="Arial"/>
                <w:b w:val="0"/>
              </w:rPr>
            </w:pPr>
          </w:p>
          <w:p w14:paraId="161A2017" w14:textId="77777777" w:rsidR="002B6912" w:rsidRPr="00830B5B" w:rsidRDefault="002B6912" w:rsidP="00837ECA">
            <w:pPr>
              <w:pStyle w:val="Textoindependiente"/>
              <w:spacing w:after="0"/>
              <w:jc w:val="center"/>
              <w:rPr>
                <w:rFonts w:cs="Arial"/>
                <w:b w:val="0"/>
              </w:rPr>
            </w:pPr>
            <w:proofErr w:type="spellStart"/>
            <w:r w:rsidRPr="00830B5B">
              <w:rPr>
                <w:rFonts w:cs="Arial"/>
                <w:b w:val="0"/>
              </w:rPr>
              <w:t>MobiSim</w:t>
            </w:r>
            <w:proofErr w:type="spellEnd"/>
          </w:p>
        </w:tc>
        <w:tc>
          <w:tcPr>
            <w:tcW w:w="4043" w:type="dxa"/>
          </w:tcPr>
          <w:p w14:paraId="034DBD38" w14:textId="77777777" w:rsidR="002B6912" w:rsidRPr="00830B5B" w:rsidRDefault="002B6912" w:rsidP="00837ECA">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830B5B">
              <w:rPr>
                <w:rFonts w:cs="Arial"/>
                <w:sz w:val="18"/>
                <w:szCs w:val="18"/>
              </w:rPr>
              <w:t>Puede generar trazas de movimiento en diferentes formatos, el apoyo a diferentes simulación / emulación de herramientas para redes móviles.</w:t>
            </w:r>
          </w:p>
        </w:tc>
        <w:tc>
          <w:tcPr>
            <w:tcW w:w="1447" w:type="dxa"/>
          </w:tcPr>
          <w:p w14:paraId="5860BCEC" w14:textId="77777777" w:rsidR="002B6912" w:rsidRPr="00830B5B" w:rsidRDefault="002B6912" w:rsidP="00837ECA">
            <w:pPr>
              <w:pStyle w:val="Default"/>
              <w:spacing w:line="36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830B5B">
              <w:rPr>
                <w:sz w:val="18"/>
                <w:szCs w:val="18"/>
              </w:rPr>
              <w:t>Windows, Linux</w:t>
            </w:r>
          </w:p>
          <w:p w14:paraId="123C90B1" w14:textId="77777777" w:rsidR="002B6912" w:rsidRPr="00830B5B" w:rsidRDefault="002B6912" w:rsidP="00837ECA">
            <w:pPr>
              <w:pStyle w:val="Textoindependiente"/>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p>
        </w:tc>
        <w:tc>
          <w:tcPr>
            <w:tcW w:w="1970" w:type="dxa"/>
          </w:tcPr>
          <w:p w14:paraId="38879072" w14:textId="77777777" w:rsidR="002B6912" w:rsidRPr="00830B5B" w:rsidRDefault="002B6912" w:rsidP="00837ECA">
            <w:pPr>
              <w:pStyle w:val="Textoindependiente"/>
              <w:spacing w:after="0"/>
              <w:jc w:val="center"/>
              <w:cnfStyle w:val="000000000000" w:firstRow="0" w:lastRow="0" w:firstColumn="0" w:lastColumn="0" w:oddVBand="0" w:evenVBand="0" w:oddHBand="0" w:evenHBand="0" w:firstRowFirstColumn="0" w:firstRowLastColumn="0" w:lastRowFirstColumn="0" w:lastRowLastColumn="0"/>
              <w:rPr>
                <w:rFonts w:cs="Arial"/>
              </w:rPr>
            </w:pPr>
          </w:p>
          <w:p w14:paraId="43BD3D74" w14:textId="77777777" w:rsidR="002B6912" w:rsidRPr="00830B5B" w:rsidRDefault="002B6912" w:rsidP="00837ECA">
            <w:pPr>
              <w:pStyle w:val="Textoindependiente"/>
              <w:spacing w:after="0"/>
              <w:jc w:val="center"/>
              <w:cnfStyle w:val="000000000000" w:firstRow="0" w:lastRow="0" w:firstColumn="0" w:lastColumn="0" w:oddVBand="0" w:evenVBand="0" w:oddHBand="0" w:evenHBand="0" w:firstRowFirstColumn="0" w:firstRowLastColumn="0" w:lastRowFirstColumn="0" w:lastRowLastColumn="0"/>
              <w:rPr>
                <w:rFonts w:cs="Arial"/>
              </w:rPr>
            </w:pPr>
            <w:r w:rsidRPr="00830B5B">
              <w:rPr>
                <w:rFonts w:cs="Arial"/>
              </w:rPr>
              <w:t>SI</w:t>
            </w:r>
          </w:p>
        </w:tc>
      </w:tr>
      <w:tr w:rsidR="002B6912" w:rsidRPr="00830B5B" w14:paraId="2DFF1B22" w14:textId="77777777" w:rsidTr="00EB7D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8" w:type="dxa"/>
          </w:tcPr>
          <w:p w14:paraId="5D034688" w14:textId="77777777" w:rsidR="002B6912" w:rsidRPr="00830B5B" w:rsidRDefault="002B6912" w:rsidP="00837ECA">
            <w:pPr>
              <w:pStyle w:val="Textoindependiente"/>
              <w:spacing w:after="0"/>
              <w:jc w:val="center"/>
              <w:rPr>
                <w:rFonts w:cs="Arial"/>
                <w:b w:val="0"/>
              </w:rPr>
            </w:pPr>
          </w:p>
          <w:p w14:paraId="61B5BB00" w14:textId="77777777" w:rsidR="002B6912" w:rsidRPr="00830B5B" w:rsidRDefault="002B6912" w:rsidP="00837ECA">
            <w:pPr>
              <w:pStyle w:val="Textoindependiente"/>
              <w:spacing w:after="0"/>
              <w:jc w:val="center"/>
              <w:rPr>
                <w:rFonts w:cs="Arial"/>
                <w:b w:val="0"/>
              </w:rPr>
            </w:pPr>
            <w:proofErr w:type="spellStart"/>
            <w:r w:rsidRPr="00830B5B">
              <w:rPr>
                <w:rFonts w:cs="Arial"/>
                <w:b w:val="0"/>
              </w:rPr>
              <w:t>Vissim</w:t>
            </w:r>
            <w:proofErr w:type="spellEnd"/>
          </w:p>
        </w:tc>
        <w:tc>
          <w:tcPr>
            <w:tcW w:w="4043" w:type="dxa"/>
          </w:tcPr>
          <w:p w14:paraId="13D3E8E9" w14:textId="77777777" w:rsidR="002B6912" w:rsidRPr="00830B5B" w:rsidRDefault="002B6912" w:rsidP="00837ECA">
            <w:pPr>
              <w:cnfStyle w:val="000000100000" w:firstRow="0" w:lastRow="0" w:firstColumn="0" w:lastColumn="0" w:oddVBand="0" w:evenVBand="0" w:oddHBand="1" w:evenHBand="0" w:firstRowFirstColumn="0" w:firstRowLastColumn="0" w:lastRowFirstColumn="0" w:lastRowLastColumn="0"/>
              <w:rPr>
                <w:rFonts w:cs="Arial"/>
                <w:sz w:val="18"/>
                <w:szCs w:val="18"/>
              </w:rPr>
            </w:pPr>
            <w:r w:rsidRPr="00830B5B">
              <w:rPr>
                <w:rFonts w:cs="Arial"/>
                <w:sz w:val="18"/>
                <w:szCs w:val="18"/>
              </w:rPr>
              <w:t xml:space="preserve">El proyecto Simulación Visual tráfico dirigido a proporcionar una implementación para el movimiento de vehículos urbanos utilizando un enfoque de simulación microscópica </w:t>
            </w:r>
          </w:p>
        </w:tc>
        <w:tc>
          <w:tcPr>
            <w:tcW w:w="1447" w:type="dxa"/>
          </w:tcPr>
          <w:p w14:paraId="439AFA6D" w14:textId="77777777" w:rsidR="002B6912" w:rsidRPr="00830B5B" w:rsidRDefault="002B6912" w:rsidP="00837ECA">
            <w:pPr>
              <w:pStyle w:val="Default"/>
              <w:spacing w:line="360" w:lineRule="auto"/>
              <w:cnfStyle w:val="000000100000" w:firstRow="0" w:lastRow="0" w:firstColumn="0" w:lastColumn="0" w:oddVBand="0" w:evenVBand="0" w:oddHBand="1" w:evenHBand="0" w:firstRowFirstColumn="0" w:firstRowLastColumn="0" w:lastRowFirstColumn="0" w:lastRowLastColumn="0"/>
              <w:rPr>
                <w:sz w:val="18"/>
                <w:szCs w:val="18"/>
              </w:rPr>
            </w:pPr>
          </w:p>
          <w:p w14:paraId="2B8601E3" w14:textId="77777777" w:rsidR="002B6912" w:rsidRPr="00830B5B" w:rsidRDefault="002B6912" w:rsidP="00837ECA">
            <w:pPr>
              <w:pStyle w:val="Default"/>
              <w:spacing w:line="360" w:lineRule="auto"/>
              <w:cnfStyle w:val="000000100000" w:firstRow="0" w:lastRow="0" w:firstColumn="0" w:lastColumn="0" w:oddVBand="0" w:evenVBand="0" w:oddHBand="1" w:evenHBand="0" w:firstRowFirstColumn="0" w:firstRowLastColumn="0" w:lastRowFirstColumn="0" w:lastRowLastColumn="0"/>
              <w:rPr>
                <w:sz w:val="18"/>
                <w:szCs w:val="18"/>
              </w:rPr>
            </w:pPr>
          </w:p>
          <w:p w14:paraId="4F033695" w14:textId="77777777" w:rsidR="002B6912" w:rsidRPr="00830B5B" w:rsidRDefault="002B6912" w:rsidP="00837ECA">
            <w:pPr>
              <w:pStyle w:val="Default"/>
              <w:spacing w:line="360" w:lineRule="auto"/>
              <w:jc w:val="center"/>
              <w:cnfStyle w:val="000000100000" w:firstRow="0" w:lastRow="0" w:firstColumn="0" w:lastColumn="0" w:oddVBand="0" w:evenVBand="0" w:oddHBand="1" w:evenHBand="0" w:firstRowFirstColumn="0" w:firstRowLastColumn="0" w:lastRowFirstColumn="0" w:lastRowLastColumn="0"/>
              <w:rPr>
                <w:sz w:val="18"/>
                <w:szCs w:val="18"/>
              </w:rPr>
            </w:pPr>
            <w:r w:rsidRPr="00830B5B">
              <w:rPr>
                <w:sz w:val="18"/>
                <w:szCs w:val="18"/>
              </w:rPr>
              <w:t>Multiplataforma</w:t>
            </w:r>
          </w:p>
          <w:p w14:paraId="4951D928" w14:textId="77777777" w:rsidR="002B6912" w:rsidRPr="00830B5B" w:rsidRDefault="002B6912" w:rsidP="00837ECA">
            <w:pPr>
              <w:pStyle w:val="Textoindependiente"/>
              <w:spacing w:after="0"/>
              <w:cnfStyle w:val="000000100000" w:firstRow="0" w:lastRow="0" w:firstColumn="0" w:lastColumn="0" w:oddVBand="0" w:evenVBand="0" w:oddHBand="1" w:evenHBand="0" w:firstRowFirstColumn="0" w:firstRowLastColumn="0" w:lastRowFirstColumn="0" w:lastRowLastColumn="0"/>
              <w:rPr>
                <w:rFonts w:cs="Arial"/>
                <w:sz w:val="18"/>
                <w:szCs w:val="18"/>
              </w:rPr>
            </w:pPr>
          </w:p>
        </w:tc>
        <w:tc>
          <w:tcPr>
            <w:tcW w:w="1970" w:type="dxa"/>
          </w:tcPr>
          <w:p w14:paraId="6404A401" w14:textId="77777777" w:rsidR="002B6912" w:rsidRPr="00830B5B" w:rsidRDefault="002B6912" w:rsidP="00837ECA">
            <w:pPr>
              <w:pStyle w:val="Textoindependiente"/>
              <w:spacing w:after="0"/>
              <w:jc w:val="center"/>
              <w:cnfStyle w:val="000000100000" w:firstRow="0" w:lastRow="0" w:firstColumn="0" w:lastColumn="0" w:oddVBand="0" w:evenVBand="0" w:oddHBand="1" w:evenHBand="0" w:firstRowFirstColumn="0" w:firstRowLastColumn="0" w:lastRowFirstColumn="0" w:lastRowLastColumn="0"/>
              <w:rPr>
                <w:rFonts w:cs="Arial"/>
              </w:rPr>
            </w:pPr>
          </w:p>
          <w:p w14:paraId="2114975A" w14:textId="77777777" w:rsidR="002B6912" w:rsidRPr="00830B5B" w:rsidRDefault="002B6912" w:rsidP="00837ECA">
            <w:pPr>
              <w:pStyle w:val="Textoindependiente"/>
              <w:spacing w:after="0"/>
              <w:jc w:val="center"/>
              <w:cnfStyle w:val="000000100000" w:firstRow="0" w:lastRow="0" w:firstColumn="0" w:lastColumn="0" w:oddVBand="0" w:evenVBand="0" w:oddHBand="1" w:evenHBand="0" w:firstRowFirstColumn="0" w:firstRowLastColumn="0" w:lastRowFirstColumn="0" w:lastRowLastColumn="0"/>
              <w:rPr>
                <w:rFonts w:cs="Arial"/>
              </w:rPr>
            </w:pPr>
            <w:r w:rsidRPr="00830B5B">
              <w:rPr>
                <w:rFonts w:cs="Arial"/>
              </w:rPr>
              <w:t>SI</w:t>
            </w:r>
          </w:p>
        </w:tc>
      </w:tr>
    </w:tbl>
    <w:p w14:paraId="2EC0AD1C" w14:textId="77777777" w:rsidR="00837ECA" w:rsidRDefault="00837ECA" w:rsidP="00837ECA">
      <w:pPr>
        <w:contextualSpacing/>
        <w:rPr>
          <w:rFonts w:eastAsia="Times New Roman" w:cs="Arial"/>
          <w:sz w:val="16"/>
          <w:szCs w:val="16"/>
          <w:lang w:val="es-EC" w:eastAsia="es-EC"/>
        </w:rPr>
      </w:pPr>
      <w:r w:rsidRPr="004775CB">
        <w:rPr>
          <w:rFonts w:eastAsia="Times New Roman" w:cs="Arial"/>
          <w:sz w:val="16"/>
          <w:szCs w:val="16"/>
          <w:lang w:val="es-EC" w:eastAsia="es-EC"/>
        </w:rPr>
        <w:t xml:space="preserve">Realizado por: </w:t>
      </w:r>
      <w:proofErr w:type="spellStart"/>
      <w:r w:rsidRPr="004775CB">
        <w:rPr>
          <w:rFonts w:eastAsia="Times New Roman" w:cs="Arial"/>
          <w:sz w:val="16"/>
          <w:szCs w:val="16"/>
          <w:lang w:val="es-EC" w:eastAsia="es-EC"/>
        </w:rPr>
        <w:t>Estalin</w:t>
      </w:r>
      <w:proofErr w:type="spellEnd"/>
      <w:r w:rsidRPr="004775CB">
        <w:rPr>
          <w:rFonts w:eastAsia="Times New Roman" w:cs="Arial"/>
          <w:sz w:val="16"/>
          <w:szCs w:val="16"/>
          <w:lang w:val="es-EC" w:eastAsia="es-EC"/>
        </w:rPr>
        <w:t xml:space="preserve"> Fuentes y Andrés Valencia</w:t>
      </w:r>
    </w:p>
    <w:p w14:paraId="30BDE922" w14:textId="77777777" w:rsidR="00EB4864" w:rsidRDefault="00EB4864" w:rsidP="00837ECA">
      <w:pPr>
        <w:contextualSpacing/>
        <w:rPr>
          <w:rFonts w:eastAsia="Times New Roman" w:cs="Arial"/>
          <w:sz w:val="16"/>
          <w:szCs w:val="16"/>
          <w:lang w:val="es-EC" w:eastAsia="es-EC"/>
        </w:rPr>
      </w:pPr>
    </w:p>
    <w:p w14:paraId="00A58EA7" w14:textId="77777777" w:rsidR="00EB4864" w:rsidRDefault="00EB4864" w:rsidP="00837ECA">
      <w:pPr>
        <w:contextualSpacing/>
        <w:rPr>
          <w:rFonts w:eastAsia="Times New Roman" w:cs="Arial"/>
          <w:sz w:val="16"/>
          <w:szCs w:val="16"/>
          <w:lang w:val="es-EC" w:eastAsia="es-EC"/>
        </w:rPr>
      </w:pPr>
    </w:p>
    <w:p w14:paraId="6A5E5337" w14:textId="77777777" w:rsidR="002B6912" w:rsidRDefault="002B6912" w:rsidP="00837ECA">
      <w:pPr>
        <w:pStyle w:val="Ttulo4"/>
      </w:pPr>
      <w:r w:rsidRPr="00830B5B">
        <w:t>Simuladores de Red</w:t>
      </w:r>
    </w:p>
    <w:p w14:paraId="4F20529D" w14:textId="77777777" w:rsidR="00EE65DE" w:rsidRPr="00EE65DE" w:rsidRDefault="00EE65DE" w:rsidP="00EE65DE"/>
    <w:p w14:paraId="28EECBE8" w14:textId="29FB726A" w:rsidR="002B6912" w:rsidRDefault="00EE65DE" w:rsidP="00EE65DE">
      <w:pPr>
        <w:spacing w:line="480" w:lineRule="auto"/>
        <w:rPr>
          <w:rFonts w:cs="Arial"/>
        </w:rPr>
      </w:pPr>
      <w:r>
        <w:t xml:space="preserve">Brindan la posibilidad de configurar parámetros como, medición de la eficiencia de la red, ya sea </w:t>
      </w:r>
      <w:proofErr w:type="spellStart"/>
      <w:r>
        <w:t>throughput</w:t>
      </w:r>
      <w:proofErr w:type="spellEnd"/>
      <w:r>
        <w:t xml:space="preserve">, </w:t>
      </w:r>
      <w:proofErr w:type="spellStart"/>
      <w:r>
        <w:t>broadcast</w:t>
      </w:r>
      <w:proofErr w:type="spellEnd"/>
      <w:r>
        <w:t xml:space="preserve">, tamaño de los paquetes, calidad de servicio, además </w:t>
      </w:r>
      <w:r>
        <w:lastRenderedPageBreak/>
        <w:t>configurar la forma de enrutamiento y los distintos algoritmos de comunicación, la velocidad a la que se mueven los nodos y las frecuencias en las que trabajan</w:t>
      </w:r>
      <w:r w:rsidR="00CE610C">
        <w:rPr>
          <w:rFonts w:cs="Arial"/>
        </w:rPr>
        <w:t xml:space="preserve"> </w:t>
      </w:r>
      <w:r w:rsidR="00CE610C">
        <w:rPr>
          <w:rFonts w:eastAsia="Times New Roman" w:cs="Arial"/>
          <w:szCs w:val="24"/>
          <w:vertAlign w:val="subscript"/>
          <w:lang w:val="es-EC" w:eastAsia="es-EC"/>
        </w:rPr>
        <w:t>[13]</w:t>
      </w:r>
      <w:r w:rsidR="002B6912" w:rsidRPr="00830B5B">
        <w:rPr>
          <w:rFonts w:cs="Arial"/>
        </w:rPr>
        <w:t>.</w:t>
      </w:r>
    </w:p>
    <w:p w14:paraId="6C1158D9" w14:textId="77777777" w:rsidR="002B6912" w:rsidRPr="00830B5B" w:rsidRDefault="002B6912" w:rsidP="003D0788">
      <w:pPr>
        <w:pStyle w:val="Prrafodelista"/>
      </w:pPr>
      <w:r w:rsidRPr="00830B5B">
        <w:t>NS-2</w:t>
      </w:r>
    </w:p>
    <w:p w14:paraId="708A674D" w14:textId="77777777" w:rsidR="002B6912" w:rsidRDefault="002B6912" w:rsidP="003D0788">
      <w:pPr>
        <w:pStyle w:val="Prrafodelista"/>
      </w:pPr>
      <w:proofErr w:type="spellStart"/>
      <w:r w:rsidRPr="00830B5B">
        <w:t>Omnet</w:t>
      </w:r>
      <w:proofErr w:type="spellEnd"/>
      <w:r w:rsidRPr="00830B5B">
        <w:t>++</w:t>
      </w:r>
    </w:p>
    <w:p w14:paraId="1DF2D8AD" w14:textId="1064696A" w:rsidR="00F15E16" w:rsidRDefault="00F15E16" w:rsidP="00F15E16">
      <w:r>
        <w:t>En la (Tabla II-IV) se detalla brevemente la descripción, plataformas y tipo de software de loa simuladores de red.</w:t>
      </w:r>
    </w:p>
    <w:p w14:paraId="7BD64997" w14:textId="751ECF9A" w:rsidR="002B6912" w:rsidRPr="00830B5B" w:rsidRDefault="002B6912" w:rsidP="00837ECA">
      <w:pPr>
        <w:pStyle w:val="Descripcin"/>
        <w:keepNext/>
        <w:spacing w:after="0" w:line="360" w:lineRule="auto"/>
        <w:jc w:val="center"/>
        <w:rPr>
          <w:rFonts w:cs="Arial"/>
        </w:rPr>
      </w:pPr>
    </w:p>
    <w:p w14:paraId="60B71114" w14:textId="297C0BAD" w:rsidR="00302852" w:rsidRDefault="00302852" w:rsidP="00302852">
      <w:pPr>
        <w:pStyle w:val="Descripcin"/>
        <w:keepNext/>
        <w:jc w:val="center"/>
      </w:pPr>
      <w:bookmarkStart w:id="65" w:name="_Toc412716983"/>
      <w:r>
        <w:t>Tabla II-</w:t>
      </w:r>
      <w:r>
        <w:fldChar w:fldCharType="begin"/>
      </w:r>
      <w:r>
        <w:instrText xml:space="preserve"> SEQ Tabla \* ROMAN </w:instrText>
      </w:r>
      <w:r>
        <w:fldChar w:fldCharType="separate"/>
      </w:r>
      <w:r w:rsidR="009C627F">
        <w:rPr>
          <w:noProof/>
        </w:rPr>
        <w:t>IV</w:t>
      </w:r>
      <w:r>
        <w:fldChar w:fldCharType="end"/>
      </w:r>
      <w:r w:rsidRPr="000E73B0">
        <w:t>: Simuladores de Red</w:t>
      </w:r>
      <w:bookmarkEnd w:id="65"/>
    </w:p>
    <w:tbl>
      <w:tblPr>
        <w:tblStyle w:val="Tabladecuadrcula6concolores-nfasis51"/>
        <w:tblW w:w="0" w:type="auto"/>
        <w:tblLook w:val="04A0" w:firstRow="1" w:lastRow="0" w:firstColumn="1" w:lastColumn="0" w:noHBand="0" w:noVBand="1"/>
      </w:tblPr>
      <w:tblGrid>
        <w:gridCol w:w="1287"/>
        <w:gridCol w:w="4133"/>
        <w:gridCol w:w="1447"/>
        <w:gridCol w:w="1970"/>
      </w:tblGrid>
      <w:tr w:rsidR="002B6912" w:rsidRPr="00830B5B" w14:paraId="031B5582" w14:textId="77777777" w:rsidTr="00837EC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7" w:type="dxa"/>
          </w:tcPr>
          <w:p w14:paraId="66D223BC" w14:textId="77777777" w:rsidR="002B6912" w:rsidRPr="00830B5B" w:rsidRDefault="002B6912" w:rsidP="00837ECA">
            <w:pPr>
              <w:pStyle w:val="Textoindependiente"/>
              <w:spacing w:after="0"/>
              <w:jc w:val="center"/>
              <w:rPr>
                <w:rFonts w:cs="Arial"/>
                <w:b w:val="0"/>
              </w:rPr>
            </w:pPr>
            <w:r w:rsidRPr="00830B5B">
              <w:rPr>
                <w:rFonts w:cs="Arial"/>
                <w:b w:val="0"/>
                <w:sz w:val="18"/>
              </w:rPr>
              <w:t>SIMULADOR</w:t>
            </w:r>
          </w:p>
        </w:tc>
        <w:tc>
          <w:tcPr>
            <w:tcW w:w="4133" w:type="dxa"/>
          </w:tcPr>
          <w:p w14:paraId="26B1C322" w14:textId="77777777" w:rsidR="002B6912" w:rsidRPr="00830B5B" w:rsidRDefault="002B6912" w:rsidP="00837ECA">
            <w:pPr>
              <w:pStyle w:val="Textoindependiente"/>
              <w:spacing w:after="0"/>
              <w:jc w:val="center"/>
              <w:cnfStyle w:val="100000000000" w:firstRow="1" w:lastRow="0" w:firstColumn="0" w:lastColumn="0" w:oddVBand="0" w:evenVBand="0" w:oddHBand="0" w:evenHBand="0" w:firstRowFirstColumn="0" w:firstRowLastColumn="0" w:lastRowFirstColumn="0" w:lastRowLastColumn="0"/>
              <w:rPr>
                <w:rFonts w:cs="Arial"/>
                <w:b w:val="0"/>
              </w:rPr>
            </w:pPr>
            <w:r w:rsidRPr="00830B5B">
              <w:rPr>
                <w:rFonts w:cs="Arial"/>
                <w:b w:val="0"/>
                <w:sz w:val="18"/>
              </w:rPr>
              <w:t>DESCRIPCIÓN</w:t>
            </w:r>
          </w:p>
        </w:tc>
        <w:tc>
          <w:tcPr>
            <w:tcW w:w="1447" w:type="dxa"/>
          </w:tcPr>
          <w:p w14:paraId="0C97AF0B" w14:textId="77777777" w:rsidR="002B6912" w:rsidRPr="00830B5B" w:rsidRDefault="002B6912" w:rsidP="00837ECA">
            <w:pPr>
              <w:pStyle w:val="Textoindependiente"/>
              <w:spacing w:after="0"/>
              <w:jc w:val="center"/>
              <w:cnfStyle w:val="100000000000" w:firstRow="1" w:lastRow="0" w:firstColumn="0" w:lastColumn="0" w:oddVBand="0" w:evenVBand="0" w:oddHBand="0" w:evenHBand="0" w:firstRowFirstColumn="0" w:firstRowLastColumn="0" w:lastRowFirstColumn="0" w:lastRowLastColumn="0"/>
              <w:rPr>
                <w:rFonts w:cs="Arial"/>
                <w:b w:val="0"/>
              </w:rPr>
            </w:pPr>
            <w:r w:rsidRPr="00830B5B">
              <w:rPr>
                <w:rFonts w:cs="Arial"/>
                <w:b w:val="0"/>
                <w:sz w:val="18"/>
              </w:rPr>
              <w:t>PLATAFORMA</w:t>
            </w:r>
          </w:p>
        </w:tc>
        <w:tc>
          <w:tcPr>
            <w:tcW w:w="1970" w:type="dxa"/>
          </w:tcPr>
          <w:p w14:paraId="3222FB9C" w14:textId="77777777" w:rsidR="002B6912" w:rsidRPr="00830B5B" w:rsidRDefault="002B6912" w:rsidP="00837ECA">
            <w:pPr>
              <w:pStyle w:val="Textoindependiente"/>
              <w:spacing w:after="0"/>
              <w:cnfStyle w:val="100000000000" w:firstRow="1" w:lastRow="0" w:firstColumn="0" w:lastColumn="0" w:oddVBand="0" w:evenVBand="0" w:oddHBand="0" w:evenHBand="0" w:firstRowFirstColumn="0" w:firstRowLastColumn="0" w:lastRowFirstColumn="0" w:lastRowLastColumn="0"/>
              <w:rPr>
                <w:rFonts w:cs="Arial"/>
                <w:b w:val="0"/>
              </w:rPr>
            </w:pPr>
            <w:r w:rsidRPr="00830B5B">
              <w:rPr>
                <w:rFonts w:cs="Arial"/>
                <w:b w:val="0"/>
                <w:sz w:val="18"/>
              </w:rPr>
              <w:t>SOFTWARE</w:t>
            </w:r>
            <w:r w:rsidRPr="00830B5B">
              <w:rPr>
                <w:rFonts w:cs="Arial"/>
                <w:b w:val="0"/>
              </w:rPr>
              <w:t xml:space="preserve"> </w:t>
            </w:r>
            <w:r w:rsidRPr="00830B5B">
              <w:rPr>
                <w:rFonts w:cs="Arial"/>
                <w:b w:val="0"/>
                <w:sz w:val="18"/>
              </w:rPr>
              <w:t>GRATUITO</w:t>
            </w:r>
          </w:p>
        </w:tc>
      </w:tr>
      <w:tr w:rsidR="002B6912" w:rsidRPr="00830B5B" w14:paraId="7BE48844" w14:textId="77777777" w:rsidTr="00837E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7" w:type="dxa"/>
          </w:tcPr>
          <w:p w14:paraId="4AAC1ACB" w14:textId="77777777" w:rsidR="002B6912" w:rsidRPr="00830B5B" w:rsidRDefault="002B6912" w:rsidP="00837ECA">
            <w:pPr>
              <w:pStyle w:val="Textoindependiente"/>
              <w:spacing w:after="0"/>
              <w:jc w:val="center"/>
              <w:rPr>
                <w:rFonts w:cs="Arial"/>
                <w:b w:val="0"/>
              </w:rPr>
            </w:pPr>
          </w:p>
          <w:p w14:paraId="478CAAED" w14:textId="77777777" w:rsidR="002B6912" w:rsidRPr="00830B5B" w:rsidRDefault="002B6912" w:rsidP="00837ECA">
            <w:pPr>
              <w:pStyle w:val="Textoindependiente"/>
              <w:spacing w:after="0"/>
              <w:jc w:val="center"/>
              <w:rPr>
                <w:rFonts w:cs="Arial"/>
                <w:b w:val="0"/>
              </w:rPr>
            </w:pPr>
            <w:r w:rsidRPr="00830B5B">
              <w:rPr>
                <w:rFonts w:cs="Arial"/>
                <w:b w:val="0"/>
              </w:rPr>
              <w:t>NS-2</w:t>
            </w:r>
          </w:p>
        </w:tc>
        <w:tc>
          <w:tcPr>
            <w:tcW w:w="4133" w:type="dxa"/>
          </w:tcPr>
          <w:p w14:paraId="7A861405" w14:textId="77777777" w:rsidR="002B6912" w:rsidRPr="00830B5B" w:rsidRDefault="002B6912" w:rsidP="00837ECA">
            <w:pPr>
              <w:cnfStyle w:val="000000100000" w:firstRow="0" w:lastRow="0" w:firstColumn="0" w:lastColumn="0" w:oddVBand="0" w:evenVBand="0" w:oddHBand="1" w:evenHBand="0" w:firstRowFirstColumn="0" w:firstRowLastColumn="0" w:lastRowFirstColumn="0" w:lastRowLastColumn="0"/>
              <w:rPr>
                <w:rFonts w:cs="Arial"/>
                <w:sz w:val="18"/>
                <w:szCs w:val="18"/>
              </w:rPr>
            </w:pPr>
            <w:r w:rsidRPr="00830B5B">
              <w:rPr>
                <w:rFonts w:cs="Arial"/>
                <w:sz w:val="18"/>
                <w:szCs w:val="18"/>
              </w:rPr>
              <w:t xml:space="preserve">El usuario describe una topología de red por medio de scripts </w:t>
            </w:r>
            <w:proofErr w:type="spellStart"/>
            <w:r w:rsidRPr="00830B5B">
              <w:rPr>
                <w:rFonts w:cs="Arial"/>
                <w:sz w:val="18"/>
                <w:szCs w:val="18"/>
              </w:rPr>
              <w:t>OTcl</w:t>
            </w:r>
            <w:proofErr w:type="spellEnd"/>
            <w:r w:rsidRPr="00830B5B">
              <w:rPr>
                <w:rFonts w:cs="Arial"/>
                <w:sz w:val="18"/>
                <w:szCs w:val="18"/>
              </w:rPr>
              <w:t>, y luego el programa principal de ns-2 simular dicha topología utilizando los parámetros definidos.</w:t>
            </w:r>
          </w:p>
        </w:tc>
        <w:tc>
          <w:tcPr>
            <w:tcW w:w="1447" w:type="dxa"/>
          </w:tcPr>
          <w:p w14:paraId="04BB006D" w14:textId="77777777" w:rsidR="002B6912" w:rsidRPr="00830B5B" w:rsidRDefault="002B6912" w:rsidP="00837ECA">
            <w:pPr>
              <w:pStyle w:val="Default"/>
              <w:spacing w:line="360" w:lineRule="auto"/>
              <w:jc w:val="center"/>
              <w:cnfStyle w:val="000000100000" w:firstRow="0" w:lastRow="0" w:firstColumn="0" w:lastColumn="0" w:oddVBand="0" w:evenVBand="0" w:oddHBand="1" w:evenHBand="0" w:firstRowFirstColumn="0" w:firstRowLastColumn="0" w:lastRowFirstColumn="0" w:lastRowLastColumn="0"/>
              <w:rPr>
                <w:sz w:val="18"/>
                <w:szCs w:val="18"/>
              </w:rPr>
            </w:pPr>
          </w:p>
          <w:p w14:paraId="150C0BC6" w14:textId="77777777" w:rsidR="002B6912" w:rsidRPr="00830B5B" w:rsidRDefault="002B6912" w:rsidP="00837ECA">
            <w:pPr>
              <w:pStyle w:val="Textoindependiente"/>
              <w:spacing w:after="0"/>
              <w:jc w:val="center"/>
              <w:cnfStyle w:val="000000100000" w:firstRow="0" w:lastRow="0" w:firstColumn="0" w:lastColumn="0" w:oddVBand="0" w:evenVBand="0" w:oddHBand="1" w:evenHBand="0" w:firstRowFirstColumn="0" w:firstRowLastColumn="0" w:lastRowFirstColumn="0" w:lastRowLastColumn="0"/>
              <w:rPr>
                <w:rFonts w:cs="Arial"/>
                <w:sz w:val="18"/>
                <w:szCs w:val="18"/>
                <w:lang w:val="en-US"/>
              </w:rPr>
            </w:pPr>
            <w:proofErr w:type="spellStart"/>
            <w:r w:rsidRPr="00830B5B">
              <w:rPr>
                <w:rFonts w:cs="Arial"/>
                <w:color w:val="000000"/>
                <w:sz w:val="18"/>
                <w:szCs w:val="18"/>
                <w:lang w:val="en-US"/>
              </w:rPr>
              <w:t>Linux,FreeBSD</w:t>
            </w:r>
            <w:proofErr w:type="spellEnd"/>
            <w:r w:rsidRPr="00830B5B">
              <w:rPr>
                <w:rFonts w:cs="Arial"/>
                <w:color w:val="000000"/>
                <w:sz w:val="18"/>
                <w:szCs w:val="18"/>
                <w:lang w:val="en-US"/>
              </w:rPr>
              <w:t xml:space="preserve"> </w:t>
            </w:r>
            <w:proofErr w:type="spellStart"/>
            <w:r w:rsidRPr="00830B5B">
              <w:rPr>
                <w:rFonts w:cs="Arial"/>
                <w:color w:val="000000"/>
                <w:sz w:val="18"/>
                <w:szCs w:val="18"/>
                <w:lang w:val="en-US"/>
              </w:rPr>
              <w:t>Solaris,Mac</w:t>
            </w:r>
            <w:proofErr w:type="spellEnd"/>
            <w:r w:rsidRPr="00830B5B">
              <w:rPr>
                <w:rFonts w:cs="Arial"/>
                <w:color w:val="000000"/>
                <w:sz w:val="18"/>
                <w:szCs w:val="18"/>
                <w:lang w:val="en-US"/>
              </w:rPr>
              <w:t xml:space="preserve"> </w:t>
            </w:r>
            <w:proofErr w:type="spellStart"/>
            <w:r w:rsidRPr="00830B5B">
              <w:rPr>
                <w:rFonts w:cs="Arial"/>
                <w:color w:val="000000"/>
                <w:sz w:val="18"/>
                <w:szCs w:val="18"/>
                <w:lang w:val="en-US"/>
              </w:rPr>
              <w:t>Os</w:t>
            </w:r>
            <w:proofErr w:type="spellEnd"/>
            <w:r w:rsidRPr="00830B5B">
              <w:rPr>
                <w:rFonts w:cs="Arial"/>
                <w:color w:val="000000"/>
                <w:sz w:val="18"/>
                <w:szCs w:val="18"/>
                <w:lang w:val="en-US"/>
              </w:rPr>
              <w:t xml:space="preserve"> X, Windows</w:t>
            </w:r>
          </w:p>
        </w:tc>
        <w:tc>
          <w:tcPr>
            <w:tcW w:w="1970" w:type="dxa"/>
          </w:tcPr>
          <w:p w14:paraId="0A2C6AEC" w14:textId="77777777" w:rsidR="002B6912" w:rsidRPr="00830B5B" w:rsidRDefault="002B6912" w:rsidP="00837ECA">
            <w:pPr>
              <w:pStyle w:val="Textoindependiente"/>
              <w:spacing w:after="0"/>
              <w:jc w:val="center"/>
              <w:cnfStyle w:val="000000100000" w:firstRow="0" w:lastRow="0" w:firstColumn="0" w:lastColumn="0" w:oddVBand="0" w:evenVBand="0" w:oddHBand="1" w:evenHBand="0" w:firstRowFirstColumn="0" w:firstRowLastColumn="0" w:lastRowFirstColumn="0" w:lastRowLastColumn="0"/>
              <w:rPr>
                <w:rFonts w:cs="Arial"/>
                <w:lang w:val="en-US"/>
              </w:rPr>
            </w:pPr>
          </w:p>
          <w:p w14:paraId="650E97DB" w14:textId="77777777" w:rsidR="002B6912" w:rsidRPr="00830B5B" w:rsidRDefault="002B6912" w:rsidP="00837ECA">
            <w:pPr>
              <w:pStyle w:val="Textoindependiente"/>
              <w:spacing w:after="0"/>
              <w:jc w:val="center"/>
              <w:cnfStyle w:val="000000100000" w:firstRow="0" w:lastRow="0" w:firstColumn="0" w:lastColumn="0" w:oddVBand="0" w:evenVBand="0" w:oddHBand="1" w:evenHBand="0" w:firstRowFirstColumn="0" w:firstRowLastColumn="0" w:lastRowFirstColumn="0" w:lastRowLastColumn="0"/>
              <w:rPr>
                <w:rFonts w:cs="Arial"/>
              </w:rPr>
            </w:pPr>
            <w:r w:rsidRPr="00830B5B">
              <w:rPr>
                <w:rFonts w:cs="Arial"/>
              </w:rPr>
              <w:t>SI</w:t>
            </w:r>
          </w:p>
        </w:tc>
      </w:tr>
      <w:tr w:rsidR="002B6912" w:rsidRPr="00830B5B" w14:paraId="61806F93" w14:textId="77777777" w:rsidTr="00837ECA">
        <w:tc>
          <w:tcPr>
            <w:cnfStyle w:val="001000000000" w:firstRow="0" w:lastRow="0" w:firstColumn="1" w:lastColumn="0" w:oddVBand="0" w:evenVBand="0" w:oddHBand="0" w:evenHBand="0" w:firstRowFirstColumn="0" w:firstRowLastColumn="0" w:lastRowFirstColumn="0" w:lastRowLastColumn="0"/>
            <w:tcW w:w="1287" w:type="dxa"/>
          </w:tcPr>
          <w:p w14:paraId="094CA57F" w14:textId="77777777" w:rsidR="002B6912" w:rsidRPr="00830B5B" w:rsidRDefault="002B6912" w:rsidP="00837ECA">
            <w:pPr>
              <w:pStyle w:val="Textoindependiente"/>
              <w:spacing w:after="0"/>
              <w:jc w:val="center"/>
              <w:rPr>
                <w:rFonts w:cs="Arial"/>
                <w:b w:val="0"/>
              </w:rPr>
            </w:pPr>
          </w:p>
          <w:p w14:paraId="5C75B84D" w14:textId="77777777" w:rsidR="002B6912" w:rsidRPr="00830B5B" w:rsidRDefault="002B6912" w:rsidP="00837ECA">
            <w:pPr>
              <w:pStyle w:val="Textoindependiente"/>
              <w:spacing w:after="0"/>
              <w:jc w:val="center"/>
              <w:rPr>
                <w:rFonts w:cs="Arial"/>
                <w:b w:val="0"/>
              </w:rPr>
            </w:pPr>
          </w:p>
          <w:p w14:paraId="2B2C4089" w14:textId="77777777" w:rsidR="002B6912" w:rsidRPr="00830B5B" w:rsidRDefault="002B6912" w:rsidP="00837ECA">
            <w:pPr>
              <w:pStyle w:val="Textoindependiente"/>
              <w:spacing w:after="0"/>
              <w:jc w:val="center"/>
              <w:rPr>
                <w:rFonts w:cs="Arial"/>
                <w:b w:val="0"/>
              </w:rPr>
            </w:pPr>
            <w:proofErr w:type="spellStart"/>
            <w:r w:rsidRPr="00830B5B">
              <w:rPr>
                <w:rFonts w:cs="Arial"/>
                <w:b w:val="0"/>
              </w:rPr>
              <w:t>Omnet</w:t>
            </w:r>
            <w:proofErr w:type="spellEnd"/>
            <w:r w:rsidRPr="00830B5B">
              <w:rPr>
                <w:rFonts w:cs="Arial"/>
                <w:b w:val="0"/>
              </w:rPr>
              <w:t>++</w:t>
            </w:r>
          </w:p>
        </w:tc>
        <w:tc>
          <w:tcPr>
            <w:tcW w:w="4133" w:type="dxa"/>
          </w:tcPr>
          <w:p w14:paraId="5BB48416" w14:textId="77777777" w:rsidR="002B6912" w:rsidRPr="00830B5B" w:rsidRDefault="002B6912" w:rsidP="00837ECA">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830B5B">
              <w:rPr>
                <w:rFonts w:cs="Arial"/>
                <w:sz w:val="18"/>
                <w:szCs w:val="18"/>
              </w:rPr>
              <w:t>La ventaja de éste simulador sobre los demás es que contiene una gran cantidad de módulos independientes creados específicamente para dar soporte a funciones específicas y que se integran de manera manual.</w:t>
            </w:r>
          </w:p>
        </w:tc>
        <w:tc>
          <w:tcPr>
            <w:tcW w:w="1447" w:type="dxa"/>
          </w:tcPr>
          <w:p w14:paraId="373C224D" w14:textId="77777777" w:rsidR="002B6912" w:rsidRPr="00830B5B" w:rsidRDefault="002B6912" w:rsidP="00837ECA">
            <w:pPr>
              <w:pStyle w:val="Default"/>
              <w:spacing w:line="360" w:lineRule="auto"/>
              <w:cnfStyle w:val="000000000000" w:firstRow="0" w:lastRow="0" w:firstColumn="0" w:lastColumn="0" w:oddVBand="0" w:evenVBand="0" w:oddHBand="0" w:evenHBand="0" w:firstRowFirstColumn="0" w:firstRowLastColumn="0" w:lastRowFirstColumn="0" w:lastRowLastColumn="0"/>
              <w:rPr>
                <w:sz w:val="18"/>
                <w:szCs w:val="18"/>
              </w:rPr>
            </w:pPr>
          </w:p>
          <w:p w14:paraId="18FCA371" w14:textId="77777777" w:rsidR="002B6912" w:rsidRPr="00830B5B" w:rsidRDefault="002B6912" w:rsidP="00837ECA">
            <w:pPr>
              <w:pStyle w:val="Default"/>
              <w:spacing w:line="360" w:lineRule="auto"/>
              <w:cnfStyle w:val="000000000000" w:firstRow="0" w:lastRow="0" w:firstColumn="0" w:lastColumn="0" w:oddVBand="0" w:evenVBand="0" w:oddHBand="0" w:evenHBand="0" w:firstRowFirstColumn="0" w:firstRowLastColumn="0" w:lastRowFirstColumn="0" w:lastRowLastColumn="0"/>
              <w:rPr>
                <w:sz w:val="18"/>
                <w:szCs w:val="18"/>
              </w:rPr>
            </w:pPr>
          </w:p>
          <w:p w14:paraId="2F16D3C2" w14:textId="77777777" w:rsidR="002B6912" w:rsidRPr="00830B5B" w:rsidRDefault="002B6912" w:rsidP="00837ECA">
            <w:pPr>
              <w:pStyle w:val="Default"/>
              <w:spacing w:line="36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830B5B">
              <w:rPr>
                <w:sz w:val="18"/>
                <w:szCs w:val="18"/>
              </w:rPr>
              <w:t>Multiplataforma</w:t>
            </w:r>
          </w:p>
          <w:p w14:paraId="19C68BAD" w14:textId="77777777" w:rsidR="002B6912" w:rsidRPr="00830B5B" w:rsidRDefault="002B6912" w:rsidP="00837ECA">
            <w:pPr>
              <w:pStyle w:val="Textoindependiente"/>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p>
        </w:tc>
        <w:tc>
          <w:tcPr>
            <w:tcW w:w="1970" w:type="dxa"/>
          </w:tcPr>
          <w:p w14:paraId="70E92949" w14:textId="77777777" w:rsidR="002B6912" w:rsidRPr="00830B5B" w:rsidRDefault="002B6912" w:rsidP="00837ECA">
            <w:pPr>
              <w:pStyle w:val="Textoindependiente"/>
              <w:spacing w:after="0"/>
              <w:jc w:val="center"/>
              <w:cnfStyle w:val="000000000000" w:firstRow="0" w:lastRow="0" w:firstColumn="0" w:lastColumn="0" w:oddVBand="0" w:evenVBand="0" w:oddHBand="0" w:evenHBand="0" w:firstRowFirstColumn="0" w:firstRowLastColumn="0" w:lastRowFirstColumn="0" w:lastRowLastColumn="0"/>
              <w:rPr>
                <w:rFonts w:cs="Arial"/>
              </w:rPr>
            </w:pPr>
          </w:p>
          <w:p w14:paraId="3BE1D3A0" w14:textId="77777777" w:rsidR="002B6912" w:rsidRPr="00830B5B" w:rsidRDefault="002B6912" w:rsidP="00837ECA">
            <w:pPr>
              <w:pStyle w:val="Textoindependiente"/>
              <w:spacing w:after="0"/>
              <w:jc w:val="center"/>
              <w:cnfStyle w:val="000000000000" w:firstRow="0" w:lastRow="0" w:firstColumn="0" w:lastColumn="0" w:oddVBand="0" w:evenVBand="0" w:oddHBand="0" w:evenHBand="0" w:firstRowFirstColumn="0" w:firstRowLastColumn="0" w:lastRowFirstColumn="0" w:lastRowLastColumn="0"/>
              <w:rPr>
                <w:rFonts w:cs="Arial"/>
              </w:rPr>
            </w:pPr>
            <w:r w:rsidRPr="00830B5B">
              <w:rPr>
                <w:rFonts w:cs="Arial"/>
              </w:rPr>
              <w:t>SI</w:t>
            </w:r>
          </w:p>
        </w:tc>
      </w:tr>
    </w:tbl>
    <w:p w14:paraId="17453B10" w14:textId="77777777" w:rsidR="00837ECA" w:rsidRPr="004775CB" w:rsidRDefault="00837ECA" w:rsidP="00837ECA">
      <w:pPr>
        <w:contextualSpacing/>
        <w:rPr>
          <w:rFonts w:eastAsia="Times New Roman" w:cs="Arial"/>
          <w:sz w:val="16"/>
          <w:szCs w:val="16"/>
          <w:lang w:val="es-EC" w:eastAsia="es-EC"/>
        </w:rPr>
      </w:pPr>
      <w:r w:rsidRPr="004775CB">
        <w:rPr>
          <w:rFonts w:eastAsia="Times New Roman" w:cs="Arial"/>
          <w:sz w:val="16"/>
          <w:szCs w:val="16"/>
          <w:lang w:val="es-EC" w:eastAsia="es-EC"/>
        </w:rPr>
        <w:t xml:space="preserve">Realizado por: </w:t>
      </w:r>
      <w:proofErr w:type="spellStart"/>
      <w:r w:rsidRPr="004775CB">
        <w:rPr>
          <w:rFonts w:eastAsia="Times New Roman" w:cs="Arial"/>
          <w:sz w:val="16"/>
          <w:szCs w:val="16"/>
          <w:lang w:val="es-EC" w:eastAsia="es-EC"/>
        </w:rPr>
        <w:t>Estalin</w:t>
      </w:r>
      <w:proofErr w:type="spellEnd"/>
      <w:r w:rsidRPr="004775CB">
        <w:rPr>
          <w:rFonts w:eastAsia="Times New Roman" w:cs="Arial"/>
          <w:sz w:val="16"/>
          <w:szCs w:val="16"/>
          <w:lang w:val="es-EC" w:eastAsia="es-EC"/>
        </w:rPr>
        <w:t xml:space="preserve"> Fuentes y Andrés Valencia</w:t>
      </w:r>
    </w:p>
    <w:p w14:paraId="55F7946D" w14:textId="77777777" w:rsidR="002B6912" w:rsidRPr="00837ECA" w:rsidRDefault="002B6912" w:rsidP="00AF5211">
      <w:pPr>
        <w:pStyle w:val="Textoindependiente"/>
        <w:rPr>
          <w:rFonts w:cs="Arial"/>
          <w:lang w:val="es-EC"/>
        </w:rPr>
      </w:pPr>
    </w:p>
    <w:p w14:paraId="1605FB9B" w14:textId="77777777" w:rsidR="002B6912" w:rsidRDefault="002B6912" w:rsidP="00837ECA">
      <w:pPr>
        <w:pStyle w:val="Ttulo4"/>
      </w:pPr>
      <w:r w:rsidRPr="00830B5B">
        <w:t>Simuladores Híbridos</w:t>
      </w:r>
    </w:p>
    <w:p w14:paraId="49C575E5" w14:textId="61BAFC80" w:rsidR="002B6912" w:rsidRDefault="00EE65DE" w:rsidP="0082413B">
      <w:pPr>
        <w:spacing w:line="480" w:lineRule="auto"/>
        <w:rPr>
          <w:rFonts w:cs="Arial"/>
        </w:rPr>
      </w:pPr>
      <w:r>
        <w:t xml:space="preserve">Son simuladores que </w:t>
      </w:r>
      <w:r w:rsidR="0082413B">
        <w:t>integran</w:t>
      </w:r>
      <w:r>
        <w:t xml:space="preserve"> tanto los </w:t>
      </w:r>
      <w:r w:rsidR="0082413B">
        <w:t>simuladores</w:t>
      </w:r>
      <w:r>
        <w:t xml:space="preserve"> de red como los de </w:t>
      </w:r>
      <w:r w:rsidR="0082413B">
        <w:t>tráfico</w:t>
      </w:r>
      <w:r>
        <w:t xml:space="preserve">, estos nos permiten evaluar el comportamiento de los nodos y sacar </w:t>
      </w:r>
      <w:r w:rsidR="0082413B">
        <w:t xml:space="preserve">conclusiones </w:t>
      </w:r>
      <w:r w:rsidR="00CE610C">
        <w:rPr>
          <w:rFonts w:eastAsia="Times New Roman" w:cs="Arial"/>
          <w:szCs w:val="24"/>
          <w:vertAlign w:val="subscript"/>
          <w:lang w:val="es-EC" w:eastAsia="es-EC"/>
        </w:rPr>
        <w:t>[13]</w:t>
      </w:r>
      <w:r w:rsidR="002B6912" w:rsidRPr="00830B5B">
        <w:rPr>
          <w:rFonts w:cs="Arial"/>
        </w:rPr>
        <w:t>.</w:t>
      </w:r>
    </w:p>
    <w:p w14:paraId="3748A30A" w14:textId="77777777" w:rsidR="002B6912" w:rsidRPr="00830B5B" w:rsidRDefault="002B6912" w:rsidP="003D0788">
      <w:pPr>
        <w:pStyle w:val="Prrafodelista"/>
      </w:pPr>
      <w:proofErr w:type="spellStart"/>
      <w:r w:rsidRPr="00830B5B">
        <w:t>MobiReal</w:t>
      </w:r>
      <w:proofErr w:type="spellEnd"/>
    </w:p>
    <w:p w14:paraId="78A39018" w14:textId="77777777" w:rsidR="002B6912" w:rsidRDefault="002B6912" w:rsidP="003D0788">
      <w:pPr>
        <w:pStyle w:val="Prrafodelista"/>
      </w:pPr>
      <w:proofErr w:type="spellStart"/>
      <w:r w:rsidRPr="00830B5B">
        <w:t>Veins</w:t>
      </w:r>
      <w:proofErr w:type="spellEnd"/>
    </w:p>
    <w:p w14:paraId="577AF1F7" w14:textId="040E71EA" w:rsidR="00F15E16" w:rsidRDefault="00F15E16" w:rsidP="00F15E16">
      <w:r>
        <w:t>En la (Tabla II-V) se detalla brevemente la descripción, plataformas y tipo de software de loa simuladores de híbridos.</w:t>
      </w:r>
    </w:p>
    <w:p w14:paraId="3934C8A5" w14:textId="77777777" w:rsidR="00F15E16" w:rsidRPr="00F15E16" w:rsidRDefault="00F15E16" w:rsidP="00F15E16"/>
    <w:p w14:paraId="58180919" w14:textId="4F5B9006" w:rsidR="00302852" w:rsidRDefault="00302852" w:rsidP="00302852">
      <w:pPr>
        <w:pStyle w:val="Descripcin"/>
        <w:keepNext/>
        <w:jc w:val="center"/>
      </w:pPr>
      <w:bookmarkStart w:id="66" w:name="_Toc412716984"/>
      <w:r>
        <w:lastRenderedPageBreak/>
        <w:t>Tabla II-</w:t>
      </w:r>
      <w:r>
        <w:fldChar w:fldCharType="begin"/>
      </w:r>
      <w:r>
        <w:instrText xml:space="preserve"> SEQ Tabla \* ROMAN </w:instrText>
      </w:r>
      <w:r>
        <w:fldChar w:fldCharType="separate"/>
      </w:r>
      <w:r w:rsidR="009C627F">
        <w:rPr>
          <w:noProof/>
        </w:rPr>
        <w:t>V</w:t>
      </w:r>
      <w:r>
        <w:fldChar w:fldCharType="end"/>
      </w:r>
      <w:r w:rsidRPr="0016384B">
        <w:t>: Simuladores Híbridos</w:t>
      </w:r>
      <w:bookmarkEnd w:id="66"/>
    </w:p>
    <w:tbl>
      <w:tblPr>
        <w:tblStyle w:val="Tabladecuadrcula6concolores-nfasis51"/>
        <w:tblW w:w="0" w:type="auto"/>
        <w:tblLook w:val="04A0" w:firstRow="1" w:lastRow="0" w:firstColumn="1" w:lastColumn="0" w:noHBand="0" w:noVBand="1"/>
      </w:tblPr>
      <w:tblGrid>
        <w:gridCol w:w="1287"/>
        <w:gridCol w:w="4223"/>
        <w:gridCol w:w="1447"/>
        <w:gridCol w:w="1970"/>
      </w:tblGrid>
      <w:tr w:rsidR="002B6912" w:rsidRPr="00830B5B" w14:paraId="278840A0" w14:textId="77777777" w:rsidTr="00837EC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7" w:type="dxa"/>
          </w:tcPr>
          <w:p w14:paraId="297DE4D2" w14:textId="77777777" w:rsidR="002B6912" w:rsidRPr="00830B5B" w:rsidRDefault="002B6912" w:rsidP="00837ECA">
            <w:pPr>
              <w:pStyle w:val="Textoindependiente"/>
              <w:spacing w:after="0"/>
              <w:jc w:val="center"/>
              <w:rPr>
                <w:rFonts w:cs="Arial"/>
                <w:b w:val="0"/>
              </w:rPr>
            </w:pPr>
            <w:r w:rsidRPr="00830B5B">
              <w:rPr>
                <w:rFonts w:cs="Arial"/>
                <w:b w:val="0"/>
                <w:sz w:val="18"/>
              </w:rPr>
              <w:t>SIMULADOR</w:t>
            </w:r>
          </w:p>
        </w:tc>
        <w:tc>
          <w:tcPr>
            <w:tcW w:w="4223" w:type="dxa"/>
          </w:tcPr>
          <w:p w14:paraId="5DC02587" w14:textId="77777777" w:rsidR="002B6912" w:rsidRPr="00830B5B" w:rsidRDefault="002B6912" w:rsidP="00837ECA">
            <w:pPr>
              <w:pStyle w:val="Textoindependiente"/>
              <w:spacing w:after="0"/>
              <w:jc w:val="center"/>
              <w:cnfStyle w:val="100000000000" w:firstRow="1" w:lastRow="0" w:firstColumn="0" w:lastColumn="0" w:oddVBand="0" w:evenVBand="0" w:oddHBand="0" w:evenHBand="0" w:firstRowFirstColumn="0" w:firstRowLastColumn="0" w:lastRowFirstColumn="0" w:lastRowLastColumn="0"/>
              <w:rPr>
                <w:rFonts w:cs="Arial"/>
                <w:b w:val="0"/>
              </w:rPr>
            </w:pPr>
            <w:r w:rsidRPr="00830B5B">
              <w:rPr>
                <w:rFonts w:cs="Arial"/>
                <w:b w:val="0"/>
                <w:sz w:val="18"/>
              </w:rPr>
              <w:t>DESCRIPCIÓN</w:t>
            </w:r>
          </w:p>
        </w:tc>
        <w:tc>
          <w:tcPr>
            <w:tcW w:w="1447" w:type="dxa"/>
          </w:tcPr>
          <w:p w14:paraId="2F6C92B2" w14:textId="77777777" w:rsidR="002B6912" w:rsidRPr="00830B5B" w:rsidRDefault="002B6912" w:rsidP="00837ECA">
            <w:pPr>
              <w:pStyle w:val="Textoindependiente"/>
              <w:spacing w:after="0"/>
              <w:jc w:val="center"/>
              <w:cnfStyle w:val="100000000000" w:firstRow="1" w:lastRow="0" w:firstColumn="0" w:lastColumn="0" w:oddVBand="0" w:evenVBand="0" w:oddHBand="0" w:evenHBand="0" w:firstRowFirstColumn="0" w:firstRowLastColumn="0" w:lastRowFirstColumn="0" w:lastRowLastColumn="0"/>
              <w:rPr>
                <w:rFonts w:cs="Arial"/>
                <w:b w:val="0"/>
              </w:rPr>
            </w:pPr>
            <w:r w:rsidRPr="00830B5B">
              <w:rPr>
                <w:rFonts w:cs="Arial"/>
                <w:b w:val="0"/>
                <w:sz w:val="18"/>
              </w:rPr>
              <w:t>PLATAFORMA</w:t>
            </w:r>
          </w:p>
        </w:tc>
        <w:tc>
          <w:tcPr>
            <w:tcW w:w="1970" w:type="dxa"/>
          </w:tcPr>
          <w:p w14:paraId="73448AA8" w14:textId="77777777" w:rsidR="002B6912" w:rsidRPr="00830B5B" w:rsidRDefault="002B6912" w:rsidP="00837ECA">
            <w:pPr>
              <w:pStyle w:val="Textoindependiente"/>
              <w:spacing w:after="0"/>
              <w:cnfStyle w:val="100000000000" w:firstRow="1" w:lastRow="0" w:firstColumn="0" w:lastColumn="0" w:oddVBand="0" w:evenVBand="0" w:oddHBand="0" w:evenHBand="0" w:firstRowFirstColumn="0" w:firstRowLastColumn="0" w:lastRowFirstColumn="0" w:lastRowLastColumn="0"/>
              <w:rPr>
                <w:rFonts w:cs="Arial"/>
                <w:b w:val="0"/>
              </w:rPr>
            </w:pPr>
            <w:r w:rsidRPr="00830B5B">
              <w:rPr>
                <w:rFonts w:cs="Arial"/>
                <w:b w:val="0"/>
                <w:sz w:val="18"/>
              </w:rPr>
              <w:t>SOFTWARE</w:t>
            </w:r>
            <w:r w:rsidRPr="00830B5B">
              <w:rPr>
                <w:rFonts w:cs="Arial"/>
                <w:b w:val="0"/>
              </w:rPr>
              <w:t xml:space="preserve"> </w:t>
            </w:r>
            <w:r w:rsidRPr="00830B5B">
              <w:rPr>
                <w:rFonts w:cs="Arial"/>
                <w:b w:val="0"/>
                <w:sz w:val="18"/>
              </w:rPr>
              <w:t>GRATUITO</w:t>
            </w:r>
          </w:p>
        </w:tc>
      </w:tr>
      <w:tr w:rsidR="002B6912" w:rsidRPr="00830B5B" w14:paraId="4C990973" w14:textId="77777777" w:rsidTr="00837E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7" w:type="dxa"/>
          </w:tcPr>
          <w:p w14:paraId="3123FBB0" w14:textId="77777777" w:rsidR="002B6912" w:rsidRPr="00830B5B" w:rsidRDefault="002B6912" w:rsidP="00837ECA">
            <w:pPr>
              <w:pStyle w:val="Textoindependiente"/>
              <w:spacing w:after="0"/>
              <w:jc w:val="center"/>
              <w:rPr>
                <w:rFonts w:cs="Arial"/>
                <w:b w:val="0"/>
              </w:rPr>
            </w:pPr>
          </w:p>
          <w:p w14:paraId="4C7B664E" w14:textId="77777777" w:rsidR="002B6912" w:rsidRPr="00830B5B" w:rsidRDefault="002B6912" w:rsidP="00837ECA">
            <w:pPr>
              <w:pStyle w:val="Textoindependiente"/>
              <w:spacing w:after="0"/>
              <w:jc w:val="center"/>
              <w:rPr>
                <w:rFonts w:cs="Arial"/>
                <w:b w:val="0"/>
              </w:rPr>
            </w:pPr>
            <w:proofErr w:type="spellStart"/>
            <w:r w:rsidRPr="00830B5B">
              <w:rPr>
                <w:rFonts w:cs="Arial"/>
                <w:b w:val="0"/>
              </w:rPr>
              <w:t>MobiReal</w:t>
            </w:r>
            <w:proofErr w:type="spellEnd"/>
          </w:p>
        </w:tc>
        <w:tc>
          <w:tcPr>
            <w:tcW w:w="4223" w:type="dxa"/>
          </w:tcPr>
          <w:p w14:paraId="3510903C" w14:textId="77777777" w:rsidR="002B6912" w:rsidRPr="00830B5B" w:rsidRDefault="002B6912" w:rsidP="00837ECA">
            <w:pPr>
              <w:cnfStyle w:val="000000100000" w:firstRow="0" w:lastRow="0" w:firstColumn="0" w:lastColumn="0" w:oddVBand="0" w:evenVBand="0" w:oddHBand="1" w:evenHBand="0" w:firstRowFirstColumn="0" w:firstRowLastColumn="0" w:lastRowFirstColumn="0" w:lastRowLastColumn="0"/>
              <w:rPr>
                <w:rFonts w:cs="Arial"/>
                <w:sz w:val="18"/>
                <w:szCs w:val="18"/>
              </w:rPr>
            </w:pPr>
            <w:r w:rsidRPr="00830B5B">
              <w:rPr>
                <w:rFonts w:cs="Arial"/>
                <w:sz w:val="18"/>
                <w:szCs w:val="18"/>
              </w:rPr>
              <w:t xml:space="preserve">Permite simular la movilidad real de los seres humanos y los automóviles, cambiando su comportamiento en función de un contexto de aplicación dado y así obtener una evaluación detallada de las aplicaciones de red, protocolos de enrutamiento, las infraestructuras, </w:t>
            </w:r>
            <w:proofErr w:type="spellStart"/>
            <w:r w:rsidRPr="00830B5B">
              <w:rPr>
                <w:rFonts w:cs="Arial"/>
                <w:sz w:val="18"/>
                <w:szCs w:val="18"/>
              </w:rPr>
              <w:t>etc</w:t>
            </w:r>
            <w:proofErr w:type="spellEnd"/>
          </w:p>
        </w:tc>
        <w:tc>
          <w:tcPr>
            <w:tcW w:w="1447" w:type="dxa"/>
          </w:tcPr>
          <w:p w14:paraId="577A15BA" w14:textId="77777777" w:rsidR="002B6912" w:rsidRPr="00830B5B" w:rsidRDefault="002B6912" w:rsidP="00837ECA">
            <w:pPr>
              <w:pStyle w:val="Default"/>
              <w:spacing w:line="360" w:lineRule="auto"/>
              <w:jc w:val="center"/>
              <w:cnfStyle w:val="000000100000" w:firstRow="0" w:lastRow="0" w:firstColumn="0" w:lastColumn="0" w:oddVBand="0" w:evenVBand="0" w:oddHBand="1" w:evenHBand="0" w:firstRowFirstColumn="0" w:firstRowLastColumn="0" w:lastRowFirstColumn="0" w:lastRowLastColumn="0"/>
              <w:rPr>
                <w:sz w:val="18"/>
                <w:szCs w:val="18"/>
              </w:rPr>
            </w:pPr>
          </w:p>
          <w:p w14:paraId="01A068CD" w14:textId="77777777" w:rsidR="002B6912" w:rsidRPr="00830B5B" w:rsidRDefault="002B6912" w:rsidP="00837ECA">
            <w:pPr>
              <w:pStyle w:val="Textoindependiente"/>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rPr>
            </w:pPr>
          </w:p>
          <w:p w14:paraId="01E126FD" w14:textId="77777777" w:rsidR="002B6912" w:rsidRPr="00830B5B" w:rsidRDefault="002B6912" w:rsidP="00837ECA">
            <w:pPr>
              <w:pStyle w:val="Textoindependiente"/>
              <w:spacing w:after="0"/>
              <w:jc w:val="center"/>
              <w:cnfStyle w:val="000000100000" w:firstRow="0" w:lastRow="0" w:firstColumn="0" w:lastColumn="0" w:oddVBand="0" w:evenVBand="0" w:oddHBand="1" w:evenHBand="0" w:firstRowFirstColumn="0" w:firstRowLastColumn="0" w:lastRowFirstColumn="0" w:lastRowLastColumn="0"/>
              <w:rPr>
                <w:rFonts w:cs="Arial"/>
                <w:sz w:val="18"/>
                <w:szCs w:val="18"/>
                <w:lang w:val="en-US"/>
              </w:rPr>
            </w:pPr>
            <w:proofErr w:type="spellStart"/>
            <w:r w:rsidRPr="00830B5B">
              <w:rPr>
                <w:rFonts w:cs="Arial"/>
                <w:color w:val="000000"/>
                <w:sz w:val="18"/>
                <w:szCs w:val="18"/>
                <w:lang w:val="en-US"/>
              </w:rPr>
              <w:t>Multiplataforma</w:t>
            </w:r>
            <w:proofErr w:type="spellEnd"/>
          </w:p>
        </w:tc>
        <w:tc>
          <w:tcPr>
            <w:tcW w:w="1970" w:type="dxa"/>
          </w:tcPr>
          <w:p w14:paraId="35A17953" w14:textId="77777777" w:rsidR="002B6912" w:rsidRPr="00830B5B" w:rsidRDefault="002B6912" w:rsidP="00837ECA">
            <w:pPr>
              <w:pStyle w:val="Textoindependiente"/>
              <w:spacing w:after="0"/>
              <w:jc w:val="center"/>
              <w:cnfStyle w:val="000000100000" w:firstRow="0" w:lastRow="0" w:firstColumn="0" w:lastColumn="0" w:oddVBand="0" w:evenVBand="0" w:oddHBand="1" w:evenHBand="0" w:firstRowFirstColumn="0" w:firstRowLastColumn="0" w:lastRowFirstColumn="0" w:lastRowLastColumn="0"/>
              <w:rPr>
                <w:rFonts w:cs="Arial"/>
                <w:lang w:val="en-US"/>
              </w:rPr>
            </w:pPr>
          </w:p>
          <w:p w14:paraId="0EB83A16" w14:textId="77777777" w:rsidR="002B6912" w:rsidRPr="00830B5B" w:rsidRDefault="002B6912" w:rsidP="00837ECA">
            <w:pPr>
              <w:pStyle w:val="Textoindependiente"/>
              <w:spacing w:after="0"/>
              <w:jc w:val="center"/>
              <w:cnfStyle w:val="000000100000" w:firstRow="0" w:lastRow="0" w:firstColumn="0" w:lastColumn="0" w:oddVBand="0" w:evenVBand="0" w:oddHBand="1" w:evenHBand="0" w:firstRowFirstColumn="0" w:firstRowLastColumn="0" w:lastRowFirstColumn="0" w:lastRowLastColumn="0"/>
              <w:rPr>
                <w:rFonts w:cs="Arial"/>
              </w:rPr>
            </w:pPr>
            <w:r w:rsidRPr="00830B5B">
              <w:rPr>
                <w:rFonts w:cs="Arial"/>
              </w:rPr>
              <w:t>SI</w:t>
            </w:r>
          </w:p>
        </w:tc>
      </w:tr>
      <w:tr w:rsidR="002B6912" w:rsidRPr="00830B5B" w14:paraId="40F77145" w14:textId="77777777" w:rsidTr="00837ECA">
        <w:tc>
          <w:tcPr>
            <w:cnfStyle w:val="001000000000" w:firstRow="0" w:lastRow="0" w:firstColumn="1" w:lastColumn="0" w:oddVBand="0" w:evenVBand="0" w:oddHBand="0" w:evenHBand="0" w:firstRowFirstColumn="0" w:firstRowLastColumn="0" w:lastRowFirstColumn="0" w:lastRowLastColumn="0"/>
            <w:tcW w:w="1287" w:type="dxa"/>
          </w:tcPr>
          <w:p w14:paraId="260C681B" w14:textId="77777777" w:rsidR="002B6912" w:rsidRPr="00830B5B" w:rsidRDefault="002B6912" w:rsidP="00837ECA">
            <w:pPr>
              <w:pStyle w:val="Textoindependiente"/>
              <w:spacing w:after="0"/>
              <w:jc w:val="center"/>
              <w:rPr>
                <w:rFonts w:cs="Arial"/>
                <w:b w:val="0"/>
              </w:rPr>
            </w:pPr>
          </w:p>
          <w:p w14:paraId="450299CB" w14:textId="77777777" w:rsidR="002B6912" w:rsidRPr="00830B5B" w:rsidRDefault="002B6912" w:rsidP="00837ECA">
            <w:pPr>
              <w:pStyle w:val="Textoindependiente"/>
              <w:spacing w:after="0"/>
              <w:jc w:val="center"/>
              <w:rPr>
                <w:rFonts w:cs="Arial"/>
                <w:b w:val="0"/>
              </w:rPr>
            </w:pPr>
          </w:p>
          <w:p w14:paraId="0FD2CD40" w14:textId="77777777" w:rsidR="002B6912" w:rsidRPr="00830B5B" w:rsidRDefault="002B6912" w:rsidP="00837ECA">
            <w:pPr>
              <w:pStyle w:val="Textoindependiente"/>
              <w:spacing w:after="0"/>
              <w:jc w:val="center"/>
              <w:rPr>
                <w:rFonts w:cs="Arial"/>
                <w:b w:val="0"/>
              </w:rPr>
            </w:pPr>
            <w:proofErr w:type="spellStart"/>
            <w:r w:rsidRPr="00830B5B">
              <w:rPr>
                <w:rFonts w:cs="Arial"/>
                <w:b w:val="0"/>
              </w:rPr>
              <w:t>Veins</w:t>
            </w:r>
            <w:proofErr w:type="spellEnd"/>
          </w:p>
        </w:tc>
        <w:tc>
          <w:tcPr>
            <w:tcW w:w="4223" w:type="dxa"/>
          </w:tcPr>
          <w:p w14:paraId="2518D530" w14:textId="77777777" w:rsidR="002B6912" w:rsidRPr="00830B5B" w:rsidRDefault="002B6912" w:rsidP="00837ECA">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830B5B">
              <w:rPr>
                <w:rFonts w:cs="Arial"/>
                <w:sz w:val="18"/>
                <w:szCs w:val="18"/>
              </w:rPr>
              <w:t xml:space="preserve">La ventaja sobre otros simuladores híbridos es que permite integrar un simulador de tráfico como SUMO y un simulador de red como </w:t>
            </w:r>
            <w:proofErr w:type="spellStart"/>
            <w:r w:rsidRPr="00830B5B">
              <w:rPr>
                <w:rFonts w:cs="Arial"/>
                <w:sz w:val="18"/>
                <w:szCs w:val="18"/>
              </w:rPr>
              <w:t>Omnet</w:t>
            </w:r>
            <w:proofErr w:type="spellEnd"/>
            <w:r w:rsidRPr="00830B5B">
              <w:rPr>
                <w:rFonts w:cs="Arial"/>
                <w:sz w:val="18"/>
                <w:szCs w:val="18"/>
              </w:rPr>
              <w:t>++ y  establecer una comunicación bidireccional entre los simuladores  presentando una simulación más interactiva y más cercana a la realidad.</w:t>
            </w:r>
          </w:p>
        </w:tc>
        <w:tc>
          <w:tcPr>
            <w:tcW w:w="1447" w:type="dxa"/>
          </w:tcPr>
          <w:p w14:paraId="44B74A1C" w14:textId="77777777" w:rsidR="002B6912" w:rsidRPr="00830B5B" w:rsidRDefault="002B6912" w:rsidP="00837ECA">
            <w:pPr>
              <w:pStyle w:val="Default"/>
              <w:spacing w:line="360" w:lineRule="auto"/>
              <w:cnfStyle w:val="000000000000" w:firstRow="0" w:lastRow="0" w:firstColumn="0" w:lastColumn="0" w:oddVBand="0" w:evenVBand="0" w:oddHBand="0" w:evenHBand="0" w:firstRowFirstColumn="0" w:firstRowLastColumn="0" w:lastRowFirstColumn="0" w:lastRowLastColumn="0"/>
              <w:rPr>
                <w:sz w:val="18"/>
                <w:szCs w:val="18"/>
              </w:rPr>
            </w:pPr>
          </w:p>
          <w:p w14:paraId="46A2EC70" w14:textId="77777777" w:rsidR="002B6912" w:rsidRPr="00830B5B" w:rsidRDefault="002B6912" w:rsidP="00837ECA">
            <w:pPr>
              <w:pStyle w:val="Default"/>
              <w:spacing w:line="360" w:lineRule="auto"/>
              <w:cnfStyle w:val="000000000000" w:firstRow="0" w:lastRow="0" w:firstColumn="0" w:lastColumn="0" w:oddVBand="0" w:evenVBand="0" w:oddHBand="0" w:evenHBand="0" w:firstRowFirstColumn="0" w:firstRowLastColumn="0" w:lastRowFirstColumn="0" w:lastRowLastColumn="0"/>
              <w:rPr>
                <w:sz w:val="18"/>
                <w:szCs w:val="18"/>
              </w:rPr>
            </w:pPr>
          </w:p>
          <w:p w14:paraId="73555D7A" w14:textId="77777777" w:rsidR="002B6912" w:rsidRPr="00830B5B" w:rsidRDefault="002B6912" w:rsidP="00837ECA">
            <w:pPr>
              <w:pStyle w:val="Default"/>
              <w:spacing w:line="360" w:lineRule="auto"/>
              <w:cnfStyle w:val="000000000000" w:firstRow="0" w:lastRow="0" w:firstColumn="0" w:lastColumn="0" w:oddVBand="0" w:evenVBand="0" w:oddHBand="0" w:evenHBand="0" w:firstRowFirstColumn="0" w:firstRowLastColumn="0" w:lastRowFirstColumn="0" w:lastRowLastColumn="0"/>
              <w:rPr>
                <w:sz w:val="18"/>
                <w:szCs w:val="18"/>
              </w:rPr>
            </w:pPr>
          </w:p>
          <w:p w14:paraId="2CEFF487" w14:textId="77777777" w:rsidR="002B6912" w:rsidRPr="00830B5B" w:rsidRDefault="002B6912" w:rsidP="00837ECA">
            <w:pPr>
              <w:pStyle w:val="Default"/>
              <w:spacing w:line="360" w:lineRule="auto"/>
              <w:cnfStyle w:val="000000000000" w:firstRow="0" w:lastRow="0" w:firstColumn="0" w:lastColumn="0" w:oddVBand="0" w:evenVBand="0" w:oddHBand="0" w:evenHBand="0" w:firstRowFirstColumn="0" w:firstRowLastColumn="0" w:lastRowFirstColumn="0" w:lastRowLastColumn="0"/>
              <w:rPr>
                <w:sz w:val="18"/>
                <w:szCs w:val="18"/>
              </w:rPr>
            </w:pPr>
            <w:proofErr w:type="spellStart"/>
            <w:r w:rsidRPr="00830B5B">
              <w:rPr>
                <w:sz w:val="18"/>
                <w:szCs w:val="18"/>
              </w:rPr>
              <w:t>Miltiplataforma</w:t>
            </w:r>
            <w:proofErr w:type="spellEnd"/>
          </w:p>
          <w:p w14:paraId="0C84A567" w14:textId="77777777" w:rsidR="002B6912" w:rsidRPr="00830B5B" w:rsidRDefault="002B6912" w:rsidP="00837ECA">
            <w:pPr>
              <w:pStyle w:val="Textoindependiente"/>
              <w:spacing w:after="0"/>
              <w:cnfStyle w:val="000000000000" w:firstRow="0" w:lastRow="0" w:firstColumn="0" w:lastColumn="0" w:oddVBand="0" w:evenVBand="0" w:oddHBand="0" w:evenHBand="0" w:firstRowFirstColumn="0" w:firstRowLastColumn="0" w:lastRowFirstColumn="0" w:lastRowLastColumn="0"/>
              <w:rPr>
                <w:rFonts w:cs="Arial"/>
                <w:sz w:val="18"/>
                <w:szCs w:val="18"/>
              </w:rPr>
            </w:pPr>
          </w:p>
        </w:tc>
        <w:tc>
          <w:tcPr>
            <w:tcW w:w="1970" w:type="dxa"/>
          </w:tcPr>
          <w:p w14:paraId="57CA2966" w14:textId="77777777" w:rsidR="002B6912" w:rsidRPr="00830B5B" w:rsidRDefault="002B6912" w:rsidP="00837ECA">
            <w:pPr>
              <w:pStyle w:val="Textoindependiente"/>
              <w:spacing w:after="0"/>
              <w:jc w:val="center"/>
              <w:cnfStyle w:val="000000000000" w:firstRow="0" w:lastRow="0" w:firstColumn="0" w:lastColumn="0" w:oddVBand="0" w:evenVBand="0" w:oddHBand="0" w:evenHBand="0" w:firstRowFirstColumn="0" w:firstRowLastColumn="0" w:lastRowFirstColumn="0" w:lastRowLastColumn="0"/>
              <w:rPr>
                <w:rFonts w:cs="Arial"/>
              </w:rPr>
            </w:pPr>
          </w:p>
          <w:p w14:paraId="01A304C0" w14:textId="77777777" w:rsidR="002B6912" w:rsidRPr="00830B5B" w:rsidRDefault="002B6912" w:rsidP="00837ECA">
            <w:pPr>
              <w:pStyle w:val="Textoindependiente"/>
              <w:spacing w:after="0"/>
              <w:jc w:val="center"/>
              <w:cnfStyle w:val="000000000000" w:firstRow="0" w:lastRow="0" w:firstColumn="0" w:lastColumn="0" w:oddVBand="0" w:evenVBand="0" w:oddHBand="0" w:evenHBand="0" w:firstRowFirstColumn="0" w:firstRowLastColumn="0" w:lastRowFirstColumn="0" w:lastRowLastColumn="0"/>
              <w:rPr>
                <w:rFonts w:cs="Arial"/>
              </w:rPr>
            </w:pPr>
          </w:p>
          <w:p w14:paraId="65F9F34B" w14:textId="77777777" w:rsidR="002B6912" w:rsidRPr="00830B5B" w:rsidRDefault="002B6912" w:rsidP="00837ECA">
            <w:pPr>
              <w:pStyle w:val="Textoindependiente"/>
              <w:spacing w:after="0"/>
              <w:jc w:val="center"/>
              <w:cnfStyle w:val="000000000000" w:firstRow="0" w:lastRow="0" w:firstColumn="0" w:lastColumn="0" w:oddVBand="0" w:evenVBand="0" w:oddHBand="0" w:evenHBand="0" w:firstRowFirstColumn="0" w:firstRowLastColumn="0" w:lastRowFirstColumn="0" w:lastRowLastColumn="0"/>
              <w:rPr>
                <w:rFonts w:cs="Arial"/>
              </w:rPr>
            </w:pPr>
            <w:r w:rsidRPr="00830B5B">
              <w:rPr>
                <w:rFonts w:cs="Arial"/>
              </w:rPr>
              <w:t>SI</w:t>
            </w:r>
          </w:p>
        </w:tc>
      </w:tr>
    </w:tbl>
    <w:p w14:paraId="6FC12E05" w14:textId="77777777" w:rsidR="00837ECA" w:rsidRDefault="00837ECA" w:rsidP="00837ECA">
      <w:pPr>
        <w:contextualSpacing/>
        <w:rPr>
          <w:rFonts w:eastAsia="Times New Roman" w:cs="Arial"/>
          <w:sz w:val="16"/>
          <w:szCs w:val="16"/>
          <w:lang w:val="es-EC" w:eastAsia="es-EC"/>
        </w:rPr>
      </w:pPr>
      <w:r w:rsidRPr="004775CB">
        <w:rPr>
          <w:rFonts w:eastAsia="Times New Roman" w:cs="Arial"/>
          <w:sz w:val="16"/>
          <w:szCs w:val="16"/>
          <w:lang w:val="es-EC" w:eastAsia="es-EC"/>
        </w:rPr>
        <w:t xml:space="preserve">Realizado por: </w:t>
      </w:r>
      <w:proofErr w:type="spellStart"/>
      <w:r w:rsidRPr="004775CB">
        <w:rPr>
          <w:rFonts w:eastAsia="Times New Roman" w:cs="Arial"/>
          <w:sz w:val="16"/>
          <w:szCs w:val="16"/>
          <w:lang w:val="es-EC" w:eastAsia="es-EC"/>
        </w:rPr>
        <w:t>Estalin</w:t>
      </w:r>
      <w:proofErr w:type="spellEnd"/>
      <w:r w:rsidRPr="004775CB">
        <w:rPr>
          <w:rFonts w:eastAsia="Times New Roman" w:cs="Arial"/>
          <w:sz w:val="16"/>
          <w:szCs w:val="16"/>
          <w:lang w:val="es-EC" w:eastAsia="es-EC"/>
        </w:rPr>
        <w:t xml:space="preserve"> Fuentes y Andrés Valencia</w:t>
      </w:r>
    </w:p>
    <w:p w14:paraId="390222FB" w14:textId="77777777" w:rsidR="00F15E16" w:rsidRPr="004775CB" w:rsidRDefault="00F15E16" w:rsidP="00837ECA">
      <w:pPr>
        <w:contextualSpacing/>
        <w:rPr>
          <w:rFonts w:eastAsia="Times New Roman" w:cs="Arial"/>
          <w:sz w:val="16"/>
          <w:szCs w:val="16"/>
          <w:lang w:val="es-EC" w:eastAsia="es-EC"/>
        </w:rPr>
      </w:pPr>
    </w:p>
    <w:p w14:paraId="250ABF5C" w14:textId="77777777" w:rsidR="002B6912" w:rsidRDefault="002B6912" w:rsidP="00837ECA">
      <w:pPr>
        <w:pStyle w:val="Ttulo4"/>
      </w:pPr>
      <w:r w:rsidRPr="00830B5B">
        <w:t>Simuladores VANET</w:t>
      </w:r>
    </w:p>
    <w:p w14:paraId="2B8FB9E1" w14:textId="77777777" w:rsidR="0082413B" w:rsidRPr="0082413B" w:rsidRDefault="0082413B" w:rsidP="0082413B"/>
    <w:p w14:paraId="6D5AAAA8" w14:textId="5830E684" w:rsidR="002B6912" w:rsidRDefault="0082413B" w:rsidP="0082413B">
      <w:pPr>
        <w:spacing w:line="480" w:lineRule="auto"/>
        <w:rPr>
          <w:rFonts w:cs="Arial"/>
        </w:rPr>
      </w:pPr>
      <w:r>
        <w:t xml:space="preserve">Son simuladores que no necesitan integrar simuladores, ya que vienen codificados para realizar ambas acciones como creación de vías y configuración de la red, lo que nos </w:t>
      </w:r>
      <w:r w:rsidR="00B9702B">
        <w:t>disminuye</w:t>
      </w:r>
      <w:r>
        <w:t xml:space="preserve"> el trabajo pero tiene sus </w:t>
      </w:r>
      <w:r w:rsidR="00B9702B">
        <w:t>desventajas</w:t>
      </w:r>
      <w:r>
        <w:t xml:space="preserve"> ya que poseen pocas características para su evaluación en los resultados</w:t>
      </w:r>
      <w:r w:rsidR="00CE610C">
        <w:rPr>
          <w:rFonts w:cs="Arial"/>
        </w:rPr>
        <w:t xml:space="preserve"> </w:t>
      </w:r>
      <w:r w:rsidR="00CE610C">
        <w:rPr>
          <w:rFonts w:eastAsia="Times New Roman" w:cs="Arial"/>
          <w:szCs w:val="24"/>
          <w:vertAlign w:val="subscript"/>
          <w:lang w:val="es-EC" w:eastAsia="es-EC"/>
        </w:rPr>
        <w:t>[13]</w:t>
      </w:r>
      <w:r w:rsidR="002B6912" w:rsidRPr="00830B5B">
        <w:rPr>
          <w:rFonts w:cs="Arial"/>
        </w:rPr>
        <w:t>.</w:t>
      </w:r>
    </w:p>
    <w:p w14:paraId="4A51DD07" w14:textId="77777777" w:rsidR="002B6912" w:rsidRPr="00830B5B" w:rsidRDefault="002B6912" w:rsidP="003D0788">
      <w:pPr>
        <w:pStyle w:val="Prrafodelista"/>
      </w:pPr>
      <w:proofErr w:type="spellStart"/>
      <w:r w:rsidRPr="00830B5B">
        <w:t>GrooveSim</w:t>
      </w:r>
      <w:proofErr w:type="spellEnd"/>
    </w:p>
    <w:p w14:paraId="419921E5" w14:textId="77777777" w:rsidR="002B6912" w:rsidRDefault="002B6912" w:rsidP="003D0788">
      <w:pPr>
        <w:pStyle w:val="Prrafodelista"/>
      </w:pPr>
      <w:proofErr w:type="spellStart"/>
      <w:r w:rsidRPr="00830B5B">
        <w:t>NCTUns</w:t>
      </w:r>
      <w:proofErr w:type="spellEnd"/>
    </w:p>
    <w:p w14:paraId="1A7A88FD" w14:textId="77777777" w:rsidR="00A87ADF" w:rsidRPr="00A87ADF" w:rsidRDefault="00A87ADF" w:rsidP="00A87ADF">
      <w:pPr>
        <w:pStyle w:val="Textoindependiente"/>
        <w:rPr>
          <w:lang w:val="es-ES"/>
        </w:rPr>
      </w:pPr>
    </w:p>
    <w:p w14:paraId="2204C423" w14:textId="02527CD4" w:rsidR="00F15E16" w:rsidRDefault="00F15E16" w:rsidP="00F15E16">
      <w:r>
        <w:t>En la (Tabla II-VI) se detalla brevemente la descripción, plataformas y tipo de software de loa simuladores VANET.</w:t>
      </w:r>
    </w:p>
    <w:p w14:paraId="69E612CC" w14:textId="77777777" w:rsidR="00A87ADF" w:rsidRDefault="00A87ADF" w:rsidP="00F15E16">
      <w:pPr>
        <w:rPr>
          <w:lang w:val="es-ES"/>
        </w:rPr>
      </w:pPr>
    </w:p>
    <w:p w14:paraId="5C81E908" w14:textId="77777777" w:rsidR="00A87ADF" w:rsidRDefault="00A87ADF" w:rsidP="00F15E16">
      <w:pPr>
        <w:rPr>
          <w:lang w:val="es-ES"/>
        </w:rPr>
      </w:pPr>
    </w:p>
    <w:p w14:paraId="1469675C" w14:textId="3B3808D5" w:rsidR="00302852" w:rsidRDefault="00302852" w:rsidP="00302852">
      <w:pPr>
        <w:pStyle w:val="Descripcin"/>
        <w:keepNext/>
        <w:jc w:val="center"/>
      </w:pPr>
      <w:bookmarkStart w:id="67" w:name="_Toc412716985"/>
      <w:r>
        <w:lastRenderedPageBreak/>
        <w:t>Tabla II-</w:t>
      </w:r>
      <w:r>
        <w:fldChar w:fldCharType="begin"/>
      </w:r>
      <w:r>
        <w:instrText xml:space="preserve"> SEQ Tabla \* ROMAN </w:instrText>
      </w:r>
      <w:r>
        <w:fldChar w:fldCharType="separate"/>
      </w:r>
      <w:r w:rsidR="009C627F">
        <w:rPr>
          <w:noProof/>
        </w:rPr>
        <w:t>VI</w:t>
      </w:r>
      <w:r>
        <w:fldChar w:fldCharType="end"/>
      </w:r>
      <w:r w:rsidRPr="00C60ACF">
        <w:t>: Simuladores VANET</w:t>
      </w:r>
      <w:bookmarkEnd w:id="67"/>
    </w:p>
    <w:tbl>
      <w:tblPr>
        <w:tblStyle w:val="Cuadrculaclara-nfasis3"/>
        <w:tblW w:w="0" w:type="auto"/>
        <w:tblLayout w:type="fixed"/>
        <w:tblLook w:val="04A0" w:firstRow="1" w:lastRow="0" w:firstColumn="1" w:lastColumn="0" w:noHBand="0" w:noVBand="1"/>
      </w:tblPr>
      <w:tblGrid>
        <w:gridCol w:w="1548"/>
        <w:gridCol w:w="4140"/>
        <w:gridCol w:w="1620"/>
        <w:gridCol w:w="1520"/>
      </w:tblGrid>
      <w:tr w:rsidR="002B6912" w:rsidRPr="00830B5B" w14:paraId="1D207808" w14:textId="77777777" w:rsidTr="00EB7D7F">
        <w:trPr>
          <w:cnfStyle w:val="100000000000" w:firstRow="1" w:lastRow="0" w:firstColumn="0" w:lastColumn="0" w:oddVBand="0" w:evenVBand="0" w:oddHBand="0" w:evenHBand="0" w:firstRowFirstColumn="0" w:firstRowLastColumn="0" w:lastRowFirstColumn="0" w:lastRowLastColumn="0"/>
          <w:trHeight w:val="764"/>
        </w:trPr>
        <w:tc>
          <w:tcPr>
            <w:cnfStyle w:val="001000000000" w:firstRow="0" w:lastRow="0" w:firstColumn="1" w:lastColumn="0" w:oddVBand="0" w:evenVBand="0" w:oddHBand="0" w:evenHBand="0" w:firstRowFirstColumn="0" w:firstRowLastColumn="0" w:lastRowFirstColumn="0" w:lastRowLastColumn="0"/>
            <w:tcW w:w="1548" w:type="dxa"/>
          </w:tcPr>
          <w:p w14:paraId="1F4D5405" w14:textId="77777777" w:rsidR="002B6912" w:rsidRPr="00830B5B" w:rsidRDefault="002B6912" w:rsidP="00837ECA">
            <w:pPr>
              <w:pStyle w:val="Textoindependiente"/>
              <w:spacing w:after="0"/>
              <w:jc w:val="center"/>
              <w:rPr>
                <w:rFonts w:cs="Arial"/>
                <w:b w:val="0"/>
              </w:rPr>
            </w:pPr>
            <w:r w:rsidRPr="00830B5B">
              <w:rPr>
                <w:rFonts w:cs="Arial"/>
                <w:b w:val="0"/>
                <w:sz w:val="18"/>
              </w:rPr>
              <w:t>SIMULADOR</w:t>
            </w:r>
          </w:p>
        </w:tc>
        <w:tc>
          <w:tcPr>
            <w:tcW w:w="4140" w:type="dxa"/>
          </w:tcPr>
          <w:p w14:paraId="749CFD49" w14:textId="77777777" w:rsidR="002B6912" w:rsidRPr="00830B5B" w:rsidRDefault="002B6912" w:rsidP="00837ECA">
            <w:pPr>
              <w:pStyle w:val="Textoindependiente"/>
              <w:spacing w:after="0"/>
              <w:jc w:val="center"/>
              <w:cnfStyle w:val="100000000000" w:firstRow="1" w:lastRow="0" w:firstColumn="0" w:lastColumn="0" w:oddVBand="0" w:evenVBand="0" w:oddHBand="0" w:evenHBand="0" w:firstRowFirstColumn="0" w:firstRowLastColumn="0" w:lastRowFirstColumn="0" w:lastRowLastColumn="0"/>
              <w:rPr>
                <w:rFonts w:cs="Arial"/>
                <w:b w:val="0"/>
              </w:rPr>
            </w:pPr>
            <w:r w:rsidRPr="00830B5B">
              <w:rPr>
                <w:rFonts w:cs="Arial"/>
                <w:b w:val="0"/>
                <w:sz w:val="18"/>
              </w:rPr>
              <w:t>DESCRIPCIÓN</w:t>
            </w:r>
          </w:p>
        </w:tc>
        <w:tc>
          <w:tcPr>
            <w:tcW w:w="1620" w:type="dxa"/>
          </w:tcPr>
          <w:p w14:paraId="45ADBF92" w14:textId="77777777" w:rsidR="002B6912" w:rsidRPr="00830B5B" w:rsidRDefault="002B6912" w:rsidP="00837ECA">
            <w:pPr>
              <w:pStyle w:val="Textoindependiente"/>
              <w:spacing w:after="0"/>
              <w:jc w:val="center"/>
              <w:cnfStyle w:val="100000000000" w:firstRow="1" w:lastRow="0" w:firstColumn="0" w:lastColumn="0" w:oddVBand="0" w:evenVBand="0" w:oddHBand="0" w:evenHBand="0" w:firstRowFirstColumn="0" w:firstRowLastColumn="0" w:lastRowFirstColumn="0" w:lastRowLastColumn="0"/>
              <w:rPr>
                <w:rFonts w:cs="Arial"/>
                <w:b w:val="0"/>
              </w:rPr>
            </w:pPr>
            <w:r w:rsidRPr="00830B5B">
              <w:rPr>
                <w:rFonts w:cs="Arial"/>
                <w:b w:val="0"/>
                <w:sz w:val="18"/>
              </w:rPr>
              <w:t>PLATAFORMA</w:t>
            </w:r>
          </w:p>
        </w:tc>
        <w:tc>
          <w:tcPr>
            <w:tcW w:w="1520" w:type="dxa"/>
          </w:tcPr>
          <w:p w14:paraId="359B2D2A" w14:textId="77777777" w:rsidR="002B6912" w:rsidRPr="00830B5B" w:rsidRDefault="002B6912" w:rsidP="00837ECA">
            <w:pPr>
              <w:pStyle w:val="Textoindependiente"/>
              <w:spacing w:after="0"/>
              <w:cnfStyle w:val="100000000000" w:firstRow="1" w:lastRow="0" w:firstColumn="0" w:lastColumn="0" w:oddVBand="0" w:evenVBand="0" w:oddHBand="0" w:evenHBand="0" w:firstRowFirstColumn="0" w:firstRowLastColumn="0" w:lastRowFirstColumn="0" w:lastRowLastColumn="0"/>
              <w:rPr>
                <w:rFonts w:cs="Arial"/>
                <w:b w:val="0"/>
              </w:rPr>
            </w:pPr>
            <w:r w:rsidRPr="00830B5B">
              <w:rPr>
                <w:rFonts w:cs="Arial"/>
                <w:b w:val="0"/>
                <w:sz w:val="18"/>
              </w:rPr>
              <w:t>SOFTWARE</w:t>
            </w:r>
            <w:r w:rsidRPr="00830B5B">
              <w:rPr>
                <w:rFonts w:cs="Arial"/>
                <w:b w:val="0"/>
              </w:rPr>
              <w:t xml:space="preserve"> </w:t>
            </w:r>
            <w:r w:rsidRPr="00830B5B">
              <w:rPr>
                <w:rFonts w:cs="Arial"/>
                <w:b w:val="0"/>
                <w:sz w:val="18"/>
              </w:rPr>
              <w:t>GRATUITO</w:t>
            </w:r>
          </w:p>
        </w:tc>
      </w:tr>
      <w:tr w:rsidR="002B6912" w:rsidRPr="00830B5B" w14:paraId="2D400910" w14:textId="77777777" w:rsidTr="00EB7D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14:paraId="01A9813C" w14:textId="77777777" w:rsidR="002B6912" w:rsidRPr="00830B5B" w:rsidRDefault="002B6912" w:rsidP="00837ECA">
            <w:pPr>
              <w:pStyle w:val="Textoindependiente"/>
              <w:spacing w:after="0"/>
              <w:jc w:val="center"/>
              <w:rPr>
                <w:rFonts w:cs="Arial"/>
                <w:b w:val="0"/>
              </w:rPr>
            </w:pPr>
          </w:p>
          <w:p w14:paraId="5ECF825C" w14:textId="77777777" w:rsidR="002B6912" w:rsidRPr="00830B5B" w:rsidRDefault="002B6912" w:rsidP="00837ECA">
            <w:pPr>
              <w:pStyle w:val="Textoindependiente"/>
              <w:spacing w:after="0"/>
              <w:jc w:val="center"/>
              <w:rPr>
                <w:rFonts w:cs="Arial"/>
                <w:b w:val="0"/>
              </w:rPr>
            </w:pPr>
            <w:proofErr w:type="spellStart"/>
            <w:r w:rsidRPr="00830B5B">
              <w:rPr>
                <w:rFonts w:cs="Arial"/>
                <w:b w:val="0"/>
              </w:rPr>
              <w:t>GrooveSim</w:t>
            </w:r>
            <w:proofErr w:type="spellEnd"/>
          </w:p>
        </w:tc>
        <w:tc>
          <w:tcPr>
            <w:tcW w:w="4140" w:type="dxa"/>
          </w:tcPr>
          <w:p w14:paraId="59C8D9AA" w14:textId="77777777" w:rsidR="002B6912" w:rsidRPr="00830B5B" w:rsidRDefault="002B6912" w:rsidP="00837ECA">
            <w:pPr>
              <w:cnfStyle w:val="000000100000" w:firstRow="0" w:lastRow="0" w:firstColumn="0" w:lastColumn="0" w:oddVBand="0" w:evenVBand="0" w:oddHBand="1" w:evenHBand="0" w:firstRowFirstColumn="0" w:firstRowLastColumn="0" w:lastRowFirstColumn="0" w:lastRowLastColumn="0"/>
              <w:rPr>
                <w:rFonts w:cs="Arial"/>
                <w:sz w:val="18"/>
                <w:szCs w:val="18"/>
              </w:rPr>
            </w:pPr>
            <w:r w:rsidRPr="00830B5B">
              <w:rPr>
                <w:rFonts w:cs="Arial"/>
                <w:sz w:val="18"/>
                <w:szCs w:val="18"/>
              </w:rPr>
              <w:t xml:space="preserve">Al modelar la comunicación entre vehículos en una topografía real de la calle basada en mapas se facilita el diseño del protocolo. La arquitectura modular de </w:t>
            </w:r>
            <w:proofErr w:type="spellStart"/>
            <w:r w:rsidRPr="00830B5B">
              <w:rPr>
                <w:rFonts w:cs="Arial"/>
                <w:sz w:val="18"/>
                <w:szCs w:val="18"/>
              </w:rPr>
              <w:t>GrooveSim</w:t>
            </w:r>
            <w:proofErr w:type="spellEnd"/>
            <w:r w:rsidRPr="00830B5B">
              <w:rPr>
                <w:rFonts w:cs="Arial"/>
                <w:sz w:val="18"/>
                <w:szCs w:val="18"/>
              </w:rPr>
              <w:t xml:space="preserve"> incorpora la movilidad, el viaje y los modelos de difusión.</w:t>
            </w:r>
          </w:p>
        </w:tc>
        <w:tc>
          <w:tcPr>
            <w:tcW w:w="1620" w:type="dxa"/>
          </w:tcPr>
          <w:p w14:paraId="095336B0" w14:textId="77777777" w:rsidR="002B6912" w:rsidRPr="00830B5B" w:rsidRDefault="002B6912" w:rsidP="00837ECA">
            <w:pPr>
              <w:pStyle w:val="Default"/>
              <w:spacing w:line="360" w:lineRule="auto"/>
              <w:jc w:val="center"/>
              <w:cnfStyle w:val="000000100000" w:firstRow="0" w:lastRow="0" w:firstColumn="0" w:lastColumn="0" w:oddVBand="0" w:evenVBand="0" w:oddHBand="1" w:evenHBand="0" w:firstRowFirstColumn="0" w:firstRowLastColumn="0" w:lastRowFirstColumn="0" w:lastRowLastColumn="0"/>
              <w:rPr>
                <w:sz w:val="18"/>
                <w:szCs w:val="18"/>
              </w:rPr>
            </w:pPr>
          </w:p>
          <w:p w14:paraId="5865AEF0" w14:textId="77777777" w:rsidR="002B6912" w:rsidRPr="00830B5B" w:rsidRDefault="002B6912" w:rsidP="00837ECA">
            <w:pPr>
              <w:pStyle w:val="Textoindependiente"/>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rPr>
            </w:pPr>
          </w:p>
          <w:p w14:paraId="4FF52572" w14:textId="77777777" w:rsidR="002B6912" w:rsidRPr="00830B5B" w:rsidRDefault="002B6912" w:rsidP="00837ECA">
            <w:pPr>
              <w:pStyle w:val="Textoindependiente"/>
              <w:spacing w:after="0"/>
              <w:jc w:val="center"/>
              <w:cnfStyle w:val="000000100000" w:firstRow="0" w:lastRow="0" w:firstColumn="0" w:lastColumn="0" w:oddVBand="0" w:evenVBand="0" w:oddHBand="1" w:evenHBand="0" w:firstRowFirstColumn="0" w:firstRowLastColumn="0" w:lastRowFirstColumn="0" w:lastRowLastColumn="0"/>
              <w:rPr>
                <w:rFonts w:cs="Arial"/>
                <w:sz w:val="18"/>
                <w:szCs w:val="18"/>
                <w:lang w:val="en-US"/>
              </w:rPr>
            </w:pPr>
            <w:proofErr w:type="spellStart"/>
            <w:r w:rsidRPr="00830B5B">
              <w:rPr>
                <w:rFonts w:cs="Arial"/>
                <w:color w:val="000000"/>
                <w:sz w:val="18"/>
                <w:szCs w:val="18"/>
                <w:lang w:val="en-US"/>
              </w:rPr>
              <w:t>Multiplataforma</w:t>
            </w:r>
            <w:proofErr w:type="spellEnd"/>
          </w:p>
        </w:tc>
        <w:tc>
          <w:tcPr>
            <w:tcW w:w="1520" w:type="dxa"/>
          </w:tcPr>
          <w:p w14:paraId="0AAA74B6" w14:textId="77777777" w:rsidR="002B6912" w:rsidRPr="00830B5B" w:rsidRDefault="002B6912" w:rsidP="00837ECA">
            <w:pPr>
              <w:pStyle w:val="Textoindependiente"/>
              <w:spacing w:after="0"/>
              <w:jc w:val="center"/>
              <w:cnfStyle w:val="000000100000" w:firstRow="0" w:lastRow="0" w:firstColumn="0" w:lastColumn="0" w:oddVBand="0" w:evenVBand="0" w:oddHBand="1" w:evenHBand="0" w:firstRowFirstColumn="0" w:firstRowLastColumn="0" w:lastRowFirstColumn="0" w:lastRowLastColumn="0"/>
              <w:rPr>
                <w:rFonts w:cs="Arial"/>
                <w:lang w:val="en-US"/>
              </w:rPr>
            </w:pPr>
          </w:p>
          <w:p w14:paraId="484C2BFB" w14:textId="77777777" w:rsidR="002B6912" w:rsidRPr="00830B5B" w:rsidRDefault="002B6912" w:rsidP="00837ECA">
            <w:pPr>
              <w:pStyle w:val="Textoindependiente"/>
              <w:spacing w:after="0"/>
              <w:jc w:val="center"/>
              <w:cnfStyle w:val="000000100000" w:firstRow="0" w:lastRow="0" w:firstColumn="0" w:lastColumn="0" w:oddVBand="0" w:evenVBand="0" w:oddHBand="1" w:evenHBand="0" w:firstRowFirstColumn="0" w:firstRowLastColumn="0" w:lastRowFirstColumn="0" w:lastRowLastColumn="0"/>
              <w:rPr>
                <w:rFonts w:cs="Arial"/>
              </w:rPr>
            </w:pPr>
            <w:r w:rsidRPr="00830B5B">
              <w:rPr>
                <w:rFonts w:cs="Arial"/>
              </w:rPr>
              <w:t>SI</w:t>
            </w:r>
          </w:p>
        </w:tc>
      </w:tr>
      <w:tr w:rsidR="002B6912" w:rsidRPr="00830B5B" w14:paraId="21B6B391" w14:textId="77777777" w:rsidTr="00EB7D7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14:paraId="0CA86C3A" w14:textId="77777777" w:rsidR="002B6912" w:rsidRPr="00830B5B" w:rsidRDefault="002B6912" w:rsidP="00837ECA">
            <w:pPr>
              <w:pStyle w:val="Textoindependiente"/>
              <w:spacing w:after="0"/>
              <w:jc w:val="center"/>
              <w:rPr>
                <w:rFonts w:cs="Arial"/>
                <w:b w:val="0"/>
              </w:rPr>
            </w:pPr>
          </w:p>
          <w:p w14:paraId="344CB680" w14:textId="77777777" w:rsidR="002B6912" w:rsidRPr="00830B5B" w:rsidRDefault="002B6912" w:rsidP="00837ECA">
            <w:pPr>
              <w:pStyle w:val="Textoindependiente"/>
              <w:spacing w:after="0"/>
              <w:jc w:val="center"/>
              <w:rPr>
                <w:rFonts w:cs="Arial"/>
                <w:b w:val="0"/>
              </w:rPr>
            </w:pPr>
          </w:p>
          <w:p w14:paraId="7E0226A3" w14:textId="77777777" w:rsidR="002B6912" w:rsidRPr="00830B5B" w:rsidRDefault="002B6912" w:rsidP="00837ECA">
            <w:pPr>
              <w:pStyle w:val="Textoindependiente"/>
              <w:spacing w:after="0"/>
              <w:jc w:val="center"/>
              <w:rPr>
                <w:rFonts w:cs="Arial"/>
                <w:b w:val="0"/>
              </w:rPr>
            </w:pPr>
            <w:proofErr w:type="spellStart"/>
            <w:r w:rsidRPr="00830B5B">
              <w:rPr>
                <w:rFonts w:cs="Arial"/>
                <w:b w:val="0"/>
              </w:rPr>
              <w:t>NCTuns</w:t>
            </w:r>
            <w:proofErr w:type="spellEnd"/>
          </w:p>
        </w:tc>
        <w:tc>
          <w:tcPr>
            <w:tcW w:w="4140" w:type="dxa"/>
          </w:tcPr>
          <w:p w14:paraId="339128C3" w14:textId="77777777" w:rsidR="002B6912" w:rsidRPr="00830B5B" w:rsidRDefault="002B6912" w:rsidP="00837ECA">
            <w:pPr>
              <w:cnfStyle w:val="000000010000" w:firstRow="0" w:lastRow="0" w:firstColumn="0" w:lastColumn="0" w:oddVBand="0" w:evenVBand="0" w:oddHBand="0" w:evenHBand="1" w:firstRowFirstColumn="0" w:firstRowLastColumn="0" w:lastRowFirstColumn="0" w:lastRowLastColumn="0"/>
              <w:rPr>
                <w:rFonts w:cs="Arial"/>
                <w:sz w:val="18"/>
                <w:szCs w:val="18"/>
              </w:rPr>
            </w:pPr>
            <w:proofErr w:type="spellStart"/>
            <w:r w:rsidRPr="00830B5B">
              <w:rPr>
                <w:rFonts w:cs="Arial"/>
                <w:sz w:val="18"/>
                <w:szCs w:val="18"/>
              </w:rPr>
              <w:t>NCTUns</w:t>
            </w:r>
            <w:proofErr w:type="spellEnd"/>
            <w:r w:rsidRPr="00830B5B">
              <w:rPr>
                <w:rFonts w:cs="Arial"/>
                <w:sz w:val="18"/>
                <w:szCs w:val="18"/>
              </w:rPr>
              <w:t xml:space="preserve">, es un simulador de red extensible así como un emulador capaz de simular distintos protocolos utilizados, Esta herramienta no se centra específicamente en la movilidad de vehículos, sino que proporciona una gama completa de la pila de herramientas de simulación de red </w:t>
            </w:r>
            <w:proofErr w:type="spellStart"/>
            <w:r w:rsidRPr="00830B5B">
              <w:rPr>
                <w:rFonts w:cs="Arial"/>
                <w:sz w:val="18"/>
                <w:szCs w:val="18"/>
              </w:rPr>
              <w:t>NCTuns</w:t>
            </w:r>
            <w:proofErr w:type="spellEnd"/>
            <w:r w:rsidRPr="00830B5B">
              <w:rPr>
                <w:rFonts w:cs="Arial"/>
                <w:sz w:val="18"/>
                <w:szCs w:val="18"/>
              </w:rPr>
              <w:t xml:space="preserve"> contiene funcionalidades suficientes para el modelado de la movilidad de vehículos tales como patrones de conducción humana.</w:t>
            </w:r>
          </w:p>
        </w:tc>
        <w:tc>
          <w:tcPr>
            <w:tcW w:w="1620" w:type="dxa"/>
          </w:tcPr>
          <w:p w14:paraId="62D589E5" w14:textId="77777777" w:rsidR="002B6912" w:rsidRPr="00830B5B" w:rsidRDefault="002B6912" w:rsidP="00837ECA">
            <w:pPr>
              <w:pStyle w:val="Default"/>
              <w:spacing w:line="360" w:lineRule="auto"/>
              <w:cnfStyle w:val="000000010000" w:firstRow="0" w:lastRow="0" w:firstColumn="0" w:lastColumn="0" w:oddVBand="0" w:evenVBand="0" w:oddHBand="0" w:evenHBand="1" w:firstRowFirstColumn="0" w:firstRowLastColumn="0" w:lastRowFirstColumn="0" w:lastRowLastColumn="0"/>
              <w:rPr>
                <w:sz w:val="18"/>
                <w:szCs w:val="18"/>
              </w:rPr>
            </w:pPr>
          </w:p>
          <w:p w14:paraId="3517F3DA" w14:textId="77777777" w:rsidR="002B6912" w:rsidRPr="00830B5B" w:rsidRDefault="002B6912" w:rsidP="00837ECA">
            <w:pPr>
              <w:pStyle w:val="Default"/>
              <w:spacing w:line="360" w:lineRule="auto"/>
              <w:cnfStyle w:val="000000010000" w:firstRow="0" w:lastRow="0" w:firstColumn="0" w:lastColumn="0" w:oddVBand="0" w:evenVBand="0" w:oddHBand="0" w:evenHBand="1" w:firstRowFirstColumn="0" w:firstRowLastColumn="0" w:lastRowFirstColumn="0" w:lastRowLastColumn="0"/>
              <w:rPr>
                <w:sz w:val="18"/>
                <w:szCs w:val="18"/>
              </w:rPr>
            </w:pPr>
          </w:p>
          <w:p w14:paraId="72F2CDFB" w14:textId="77777777" w:rsidR="002B6912" w:rsidRPr="00830B5B" w:rsidRDefault="002B6912" w:rsidP="00837ECA">
            <w:pPr>
              <w:pStyle w:val="Default"/>
              <w:spacing w:line="360" w:lineRule="auto"/>
              <w:cnfStyle w:val="000000010000" w:firstRow="0" w:lastRow="0" w:firstColumn="0" w:lastColumn="0" w:oddVBand="0" w:evenVBand="0" w:oddHBand="0" w:evenHBand="1" w:firstRowFirstColumn="0" w:firstRowLastColumn="0" w:lastRowFirstColumn="0" w:lastRowLastColumn="0"/>
              <w:rPr>
                <w:sz w:val="18"/>
                <w:szCs w:val="18"/>
              </w:rPr>
            </w:pPr>
          </w:p>
          <w:p w14:paraId="67D50394" w14:textId="77777777" w:rsidR="002B6912" w:rsidRPr="00830B5B" w:rsidRDefault="002B6912" w:rsidP="00837ECA">
            <w:pPr>
              <w:pStyle w:val="Default"/>
              <w:spacing w:line="360" w:lineRule="auto"/>
              <w:cnfStyle w:val="000000010000" w:firstRow="0" w:lastRow="0" w:firstColumn="0" w:lastColumn="0" w:oddVBand="0" w:evenVBand="0" w:oddHBand="0" w:evenHBand="1" w:firstRowFirstColumn="0" w:firstRowLastColumn="0" w:lastRowFirstColumn="0" w:lastRowLastColumn="0"/>
              <w:rPr>
                <w:sz w:val="18"/>
                <w:szCs w:val="18"/>
              </w:rPr>
            </w:pPr>
          </w:p>
          <w:p w14:paraId="71F72618" w14:textId="77777777" w:rsidR="002B6912" w:rsidRPr="00830B5B" w:rsidRDefault="002B6912" w:rsidP="00837ECA">
            <w:pPr>
              <w:pStyle w:val="Default"/>
              <w:spacing w:line="360" w:lineRule="auto"/>
              <w:jc w:val="center"/>
              <w:cnfStyle w:val="000000010000" w:firstRow="0" w:lastRow="0" w:firstColumn="0" w:lastColumn="0" w:oddVBand="0" w:evenVBand="0" w:oddHBand="0" w:evenHBand="1" w:firstRowFirstColumn="0" w:firstRowLastColumn="0" w:lastRowFirstColumn="0" w:lastRowLastColumn="0"/>
              <w:rPr>
                <w:sz w:val="18"/>
                <w:szCs w:val="18"/>
              </w:rPr>
            </w:pPr>
          </w:p>
          <w:p w14:paraId="317D650D" w14:textId="77777777" w:rsidR="002B6912" w:rsidRPr="00830B5B" w:rsidRDefault="002B6912" w:rsidP="00837ECA">
            <w:pPr>
              <w:pStyle w:val="Default"/>
              <w:spacing w:line="360" w:lineRule="auto"/>
              <w:jc w:val="center"/>
              <w:cnfStyle w:val="000000010000" w:firstRow="0" w:lastRow="0" w:firstColumn="0" w:lastColumn="0" w:oddVBand="0" w:evenVBand="0" w:oddHBand="0" w:evenHBand="1" w:firstRowFirstColumn="0" w:firstRowLastColumn="0" w:lastRowFirstColumn="0" w:lastRowLastColumn="0"/>
              <w:rPr>
                <w:sz w:val="18"/>
                <w:szCs w:val="18"/>
              </w:rPr>
            </w:pPr>
            <w:r w:rsidRPr="00830B5B">
              <w:rPr>
                <w:sz w:val="18"/>
                <w:szCs w:val="18"/>
              </w:rPr>
              <w:t>Linux</w:t>
            </w:r>
          </w:p>
          <w:p w14:paraId="329A60CA" w14:textId="77777777" w:rsidR="002B6912" w:rsidRPr="00830B5B" w:rsidRDefault="002B6912" w:rsidP="00837ECA">
            <w:pPr>
              <w:pStyle w:val="Textoindependiente"/>
              <w:spacing w:after="0"/>
              <w:cnfStyle w:val="000000010000" w:firstRow="0" w:lastRow="0" w:firstColumn="0" w:lastColumn="0" w:oddVBand="0" w:evenVBand="0" w:oddHBand="0" w:evenHBand="1" w:firstRowFirstColumn="0" w:firstRowLastColumn="0" w:lastRowFirstColumn="0" w:lastRowLastColumn="0"/>
              <w:rPr>
                <w:rFonts w:cs="Arial"/>
                <w:sz w:val="18"/>
                <w:szCs w:val="18"/>
              </w:rPr>
            </w:pPr>
          </w:p>
        </w:tc>
        <w:tc>
          <w:tcPr>
            <w:tcW w:w="1520" w:type="dxa"/>
          </w:tcPr>
          <w:p w14:paraId="678000A5" w14:textId="77777777" w:rsidR="002B6912" w:rsidRPr="00830B5B" w:rsidRDefault="002B6912" w:rsidP="00837ECA">
            <w:pPr>
              <w:pStyle w:val="Textoindependiente"/>
              <w:spacing w:after="0"/>
              <w:jc w:val="center"/>
              <w:cnfStyle w:val="000000010000" w:firstRow="0" w:lastRow="0" w:firstColumn="0" w:lastColumn="0" w:oddVBand="0" w:evenVBand="0" w:oddHBand="0" w:evenHBand="1" w:firstRowFirstColumn="0" w:firstRowLastColumn="0" w:lastRowFirstColumn="0" w:lastRowLastColumn="0"/>
              <w:rPr>
                <w:rFonts w:cs="Arial"/>
              </w:rPr>
            </w:pPr>
          </w:p>
          <w:p w14:paraId="34A59CEC" w14:textId="77777777" w:rsidR="002B6912" w:rsidRPr="00830B5B" w:rsidRDefault="002B6912" w:rsidP="00837ECA">
            <w:pPr>
              <w:pStyle w:val="Textoindependiente"/>
              <w:spacing w:after="0"/>
              <w:jc w:val="center"/>
              <w:cnfStyle w:val="000000010000" w:firstRow="0" w:lastRow="0" w:firstColumn="0" w:lastColumn="0" w:oddVBand="0" w:evenVBand="0" w:oddHBand="0" w:evenHBand="1" w:firstRowFirstColumn="0" w:firstRowLastColumn="0" w:lastRowFirstColumn="0" w:lastRowLastColumn="0"/>
              <w:rPr>
                <w:rFonts w:cs="Arial"/>
              </w:rPr>
            </w:pPr>
          </w:p>
          <w:p w14:paraId="5081E18D" w14:textId="77777777" w:rsidR="002B6912" w:rsidRPr="00830B5B" w:rsidRDefault="002B6912" w:rsidP="00837ECA">
            <w:pPr>
              <w:pStyle w:val="Textoindependiente"/>
              <w:spacing w:after="0"/>
              <w:jc w:val="center"/>
              <w:cnfStyle w:val="000000010000" w:firstRow="0" w:lastRow="0" w:firstColumn="0" w:lastColumn="0" w:oddVBand="0" w:evenVBand="0" w:oddHBand="0" w:evenHBand="1" w:firstRowFirstColumn="0" w:firstRowLastColumn="0" w:lastRowFirstColumn="0" w:lastRowLastColumn="0"/>
              <w:rPr>
                <w:rFonts w:cs="Arial"/>
              </w:rPr>
            </w:pPr>
            <w:r w:rsidRPr="00830B5B">
              <w:rPr>
                <w:rFonts w:cs="Arial"/>
              </w:rPr>
              <w:t>SI</w:t>
            </w:r>
          </w:p>
        </w:tc>
      </w:tr>
    </w:tbl>
    <w:p w14:paraId="7913973E" w14:textId="77777777" w:rsidR="00837ECA" w:rsidRPr="004775CB" w:rsidRDefault="00837ECA" w:rsidP="00837ECA">
      <w:pPr>
        <w:contextualSpacing/>
        <w:rPr>
          <w:rFonts w:eastAsia="Times New Roman" w:cs="Arial"/>
          <w:sz w:val="16"/>
          <w:szCs w:val="16"/>
          <w:lang w:val="es-EC" w:eastAsia="es-EC"/>
        </w:rPr>
      </w:pPr>
      <w:r w:rsidRPr="004775CB">
        <w:rPr>
          <w:rFonts w:eastAsia="Times New Roman" w:cs="Arial"/>
          <w:sz w:val="16"/>
          <w:szCs w:val="16"/>
          <w:lang w:val="es-EC" w:eastAsia="es-EC"/>
        </w:rPr>
        <w:t xml:space="preserve">Realizado por: </w:t>
      </w:r>
      <w:proofErr w:type="spellStart"/>
      <w:r w:rsidRPr="004775CB">
        <w:rPr>
          <w:rFonts w:eastAsia="Times New Roman" w:cs="Arial"/>
          <w:sz w:val="16"/>
          <w:szCs w:val="16"/>
          <w:lang w:val="es-EC" w:eastAsia="es-EC"/>
        </w:rPr>
        <w:t>Estalin</w:t>
      </w:r>
      <w:proofErr w:type="spellEnd"/>
      <w:r w:rsidRPr="004775CB">
        <w:rPr>
          <w:rFonts w:eastAsia="Times New Roman" w:cs="Arial"/>
          <w:sz w:val="16"/>
          <w:szCs w:val="16"/>
          <w:lang w:val="es-EC" w:eastAsia="es-EC"/>
        </w:rPr>
        <w:t xml:space="preserve"> Fuentes y Andrés Valencia</w:t>
      </w:r>
    </w:p>
    <w:p w14:paraId="04318545" w14:textId="77777777" w:rsidR="00CE758A" w:rsidRDefault="00CE758A" w:rsidP="00837ECA">
      <w:pPr>
        <w:jc w:val="center"/>
        <w:rPr>
          <w:b/>
          <w:sz w:val="28"/>
          <w:szCs w:val="28"/>
        </w:rPr>
      </w:pPr>
    </w:p>
    <w:p w14:paraId="7AD24F40" w14:textId="77777777" w:rsidR="00CE758A" w:rsidRDefault="00CE758A" w:rsidP="00837ECA">
      <w:pPr>
        <w:jc w:val="center"/>
        <w:rPr>
          <w:b/>
          <w:sz w:val="28"/>
          <w:szCs w:val="28"/>
        </w:rPr>
      </w:pPr>
    </w:p>
    <w:p w14:paraId="71374A60" w14:textId="77777777" w:rsidR="00CE758A" w:rsidRDefault="00CE758A" w:rsidP="00837ECA">
      <w:pPr>
        <w:jc w:val="center"/>
        <w:rPr>
          <w:b/>
          <w:sz w:val="28"/>
          <w:szCs w:val="28"/>
        </w:rPr>
      </w:pPr>
    </w:p>
    <w:p w14:paraId="712D3617" w14:textId="77777777" w:rsidR="00CE758A" w:rsidRDefault="00CE758A" w:rsidP="00837ECA">
      <w:pPr>
        <w:jc w:val="center"/>
        <w:rPr>
          <w:b/>
          <w:sz w:val="28"/>
          <w:szCs w:val="28"/>
        </w:rPr>
      </w:pPr>
    </w:p>
    <w:p w14:paraId="6E80FBE0" w14:textId="77777777" w:rsidR="00CE758A" w:rsidRDefault="00CE758A" w:rsidP="00837ECA">
      <w:pPr>
        <w:jc w:val="center"/>
        <w:rPr>
          <w:b/>
          <w:sz w:val="28"/>
          <w:szCs w:val="28"/>
        </w:rPr>
      </w:pPr>
    </w:p>
    <w:p w14:paraId="654BB363" w14:textId="77777777" w:rsidR="00CE758A" w:rsidRDefault="00CE758A" w:rsidP="00837ECA">
      <w:pPr>
        <w:jc w:val="center"/>
        <w:rPr>
          <w:b/>
          <w:sz w:val="28"/>
          <w:szCs w:val="28"/>
        </w:rPr>
      </w:pPr>
    </w:p>
    <w:p w14:paraId="242DD647" w14:textId="77777777" w:rsidR="00CE758A" w:rsidRDefault="00CE758A" w:rsidP="00837ECA">
      <w:pPr>
        <w:jc w:val="center"/>
        <w:rPr>
          <w:b/>
          <w:sz w:val="28"/>
          <w:szCs w:val="28"/>
        </w:rPr>
      </w:pPr>
    </w:p>
    <w:p w14:paraId="0D821832" w14:textId="77777777" w:rsidR="00CE758A" w:rsidRDefault="00CE758A" w:rsidP="00837ECA">
      <w:pPr>
        <w:jc w:val="center"/>
        <w:rPr>
          <w:b/>
          <w:sz w:val="28"/>
          <w:szCs w:val="28"/>
        </w:rPr>
      </w:pPr>
    </w:p>
    <w:p w14:paraId="318B791A" w14:textId="77777777" w:rsidR="00F15E16" w:rsidRDefault="00F15E16" w:rsidP="00837ECA">
      <w:pPr>
        <w:jc w:val="center"/>
        <w:rPr>
          <w:b/>
          <w:sz w:val="28"/>
          <w:szCs w:val="28"/>
        </w:rPr>
      </w:pPr>
    </w:p>
    <w:p w14:paraId="4EB1BB1B" w14:textId="77777777" w:rsidR="00F15E16" w:rsidRDefault="00F15E16" w:rsidP="00837ECA">
      <w:pPr>
        <w:jc w:val="center"/>
        <w:rPr>
          <w:b/>
          <w:sz w:val="28"/>
          <w:szCs w:val="28"/>
        </w:rPr>
      </w:pPr>
    </w:p>
    <w:p w14:paraId="1363D16E" w14:textId="77777777" w:rsidR="00F15E16" w:rsidRDefault="00F15E16" w:rsidP="00837ECA">
      <w:pPr>
        <w:jc w:val="center"/>
        <w:rPr>
          <w:b/>
          <w:sz w:val="28"/>
          <w:szCs w:val="28"/>
        </w:rPr>
      </w:pPr>
    </w:p>
    <w:p w14:paraId="77661B89" w14:textId="77777777" w:rsidR="00F15E16" w:rsidRDefault="00F15E16" w:rsidP="00837ECA">
      <w:pPr>
        <w:jc w:val="center"/>
        <w:rPr>
          <w:b/>
          <w:sz w:val="28"/>
          <w:szCs w:val="28"/>
        </w:rPr>
      </w:pPr>
    </w:p>
    <w:p w14:paraId="42F6CADE" w14:textId="77777777" w:rsidR="009846A9" w:rsidRDefault="009846A9" w:rsidP="00837ECA">
      <w:pPr>
        <w:jc w:val="center"/>
        <w:rPr>
          <w:b/>
          <w:sz w:val="28"/>
          <w:szCs w:val="28"/>
        </w:rPr>
        <w:sectPr w:rsidR="009846A9" w:rsidSect="009846A9">
          <w:headerReference w:type="default" r:id="rId51"/>
          <w:footerReference w:type="default" r:id="rId52"/>
          <w:pgSz w:w="12240" w:h="15840"/>
          <w:pgMar w:top="1701" w:right="1418" w:bottom="1701" w:left="1985" w:header="709" w:footer="709" w:gutter="0"/>
          <w:pgNumType w:fmt="numberInDash" w:chapSep="emDash"/>
          <w:cols w:space="708"/>
          <w:docGrid w:linePitch="360"/>
        </w:sectPr>
      </w:pPr>
    </w:p>
    <w:p w14:paraId="233B47EA" w14:textId="0FF4F20E" w:rsidR="00F15E16" w:rsidRDefault="00F15E16" w:rsidP="00837ECA">
      <w:pPr>
        <w:jc w:val="center"/>
        <w:rPr>
          <w:b/>
          <w:sz w:val="28"/>
          <w:szCs w:val="28"/>
        </w:rPr>
      </w:pPr>
    </w:p>
    <w:p w14:paraId="34429A46" w14:textId="77777777" w:rsidR="00F15E16" w:rsidRDefault="00F15E16" w:rsidP="00837ECA">
      <w:pPr>
        <w:jc w:val="center"/>
        <w:rPr>
          <w:b/>
          <w:sz w:val="28"/>
          <w:szCs w:val="28"/>
        </w:rPr>
      </w:pPr>
    </w:p>
    <w:p w14:paraId="14943B5B" w14:textId="77777777" w:rsidR="00376713" w:rsidRDefault="00376713" w:rsidP="00837ECA">
      <w:pPr>
        <w:jc w:val="center"/>
        <w:rPr>
          <w:b/>
          <w:sz w:val="28"/>
          <w:szCs w:val="28"/>
        </w:rPr>
      </w:pPr>
    </w:p>
    <w:p w14:paraId="15B5DFC3" w14:textId="77777777" w:rsidR="00376713" w:rsidRDefault="00376713" w:rsidP="00837ECA">
      <w:pPr>
        <w:jc w:val="center"/>
        <w:rPr>
          <w:b/>
          <w:sz w:val="28"/>
          <w:szCs w:val="28"/>
        </w:rPr>
      </w:pPr>
    </w:p>
    <w:p w14:paraId="7D55FD2D" w14:textId="77777777" w:rsidR="00376713" w:rsidRDefault="00376713" w:rsidP="00837ECA">
      <w:pPr>
        <w:jc w:val="center"/>
        <w:rPr>
          <w:b/>
          <w:sz w:val="28"/>
          <w:szCs w:val="28"/>
        </w:rPr>
      </w:pPr>
    </w:p>
    <w:p w14:paraId="66DE902C" w14:textId="77777777" w:rsidR="00376713" w:rsidRDefault="00376713" w:rsidP="00837ECA">
      <w:pPr>
        <w:jc w:val="center"/>
        <w:rPr>
          <w:b/>
          <w:sz w:val="28"/>
          <w:szCs w:val="28"/>
        </w:rPr>
      </w:pPr>
    </w:p>
    <w:p w14:paraId="034DC653" w14:textId="77777777" w:rsidR="00376713" w:rsidRDefault="00376713" w:rsidP="00837ECA">
      <w:pPr>
        <w:jc w:val="center"/>
        <w:rPr>
          <w:b/>
          <w:sz w:val="28"/>
          <w:szCs w:val="28"/>
        </w:rPr>
      </w:pPr>
    </w:p>
    <w:p w14:paraId="21438B79" w14:textId="77777777" w:rsidR="00837ECA" w:rsidRDefault="00837ECA" w:rsidP="00837ECA">
      <w:pPr>
        <w:jc w:val="center"/>
        <w:rPr>
          <w:b/>
          <w:sz w:val="28"/>
          <w:szCs w:val="28"/>
        </w:rPr>
      </w:pPr>
      <w:r>
        <w:rPr>
          <w:b/>
          <w:sz w:val="28"/>
          <w:szCs w:val="28"/>
        </w:rPr>
        <w:t>CAPITULO III</w:t>
      </w:r>
    </w:p>
    <w:p w14:paraId="374A6FDB" w14:textId="77777777" w:rsidR="00837ECA" w:rsidRDefault="00837ECA" w:rsidP="00837ECA">
      <w:pPr>
        <w:jc w:val="center"/>
        <w:rPr>
          <w:b/>
          <w:sz w:val="28"/>
          <w:szCs w:val="28"/>
        </w:rPr>
      </w:pPr>
    </w:p>
    <w:p w14:paraId="3DB208AA" w14:textId="77777777" w:rsidR="00837ECA" w:rsidRDefault="00837ECA" w:rsidP="00837ECA">
      <w:pPr>
        <w:jc w:val="center"/>
        <w:rPr>
          <w:b/>
          <w:sz w:val="28"/>
          <w:szCs w:val="28"/>
        </w:rPr>
      </w:pPr>
    </w:p>
    <w:p w14:paraId="72032F02" w14:textId="708B9BF8" w:rsidR="005146F7" w:rsidRPr="00C66EDB" w:rsidRDefault="003D0788" w:rsidP="00C66EDB">
      <w:pPr>
        <w:pStyle w:val="Ttulo1"/>
        <w:rPr>
          <w:lang w:val="es-ES"/>
        </w:rPr>
      </w:pPr>
      <w:bookmarkStart w:id="68" w:name="_Toc412715978"/>
      <w:r>
        <w:rPr>
          <w:lang w:val="es-ES"/>
        </w:rPr>
        <w:t>ANá</w:t>
      </w:r>
      <w:r w:rsidR="002E14C8" w:rsidRPr="00C66EDB">
        <w:rPr>
          <w:lang w:val="es-ES"/>
        </w:rPr>
        <w:t>LISIS Y SIMUL</w:t>
      </w:r>
      <w:r w:rsidR="005146F7" w:rsidRPr="00C66EDB">
        <w:rPr>
          <w:lang w:val="es-ES"/>
        </w:rPr>
        <w:t>ACI</w:t>
      </w:r>
      <w:r>
        <w:rPr>
          <w:lang w:val="es-ES"/>
        </w:rPr>
        <w:t>ó</w:t>
      </w:r>
      <w:r w:rsidR="00CF0CBF" w:rsidRPr="00C66EDB">
        <w:rPr>
          <w:lang w:val="es-ES"/>
        </w:rPr>
        <w:t>N DE ESCENARIOS VANET Y 8</w:t>
      </w:r>
      <w:r w:rsidR="005146F7" w:rsidRPr="00C66EDB">
        <w:rPr>
          <w:lang w:val="es-ES"/>
        </w:rPr>
        <w:t>02.11P</w:t>
      </w:r>
      <w:bookmarkEnd w:id="68"/>
    </w:p>
    <w:p w14:paraId="79A4BA95" w14:textId="77777777" w:rsidR="00C66EDB" w:rsidRPr="00C66EDB" w:rsidRDefault="00C66EDB" w:rsidP="00C66EDB">
      <w:pPr>
        <w:rPr>
          <w:lang w:val="es-ES"/>
        </w:rPr>
      </w:pPr>
    </w:p>
    <w:p w14:paraId="486C6DE1" w14:textId="77777777" w:rsidR="00FD54B7" w:rsidRPr="00FD54B7" w:rsidRDefault="00FD54B7" w:rsidP="00FD54B7">
      <w:pPr>
        <w:rPr>
          <w:lang w:val="es-EC"/>
        </w:rPr>
      </w:pPr>
      <w:r w:rsidRPr="00FD54B7">
        <w:rPr>
          <w:lang w:val="es-EC"/>
        </w:rPr>
        <w:t>Dentro del análisis de este documento se establecieron dos puntos a tomar en cuenta:</w:t>
      </w:r>
    </w:p>
    <w:p w14:paraId="02C03361" w14:textId="77777777" w:rsidR="00FD54B7" w:rsidRPr="00FD54B7" w:rsidRDefault="00FD54B7" w:rsidP="00FD54B7">
      <w:pPr>
        <w:rPr>
          <w:lang w:val="es-EC"/>
        </w:rPr>
      </w:pPr>
    </w:p>
    <w:p w14:paraId="227FBD46" w14:textId="3708EDA1" w:rsidR="00FD54B7" w:rsidRPr="00FD54B7" w:rsidRDefault="00FD54B7" w:rsidP="004B215E">
      <w:pPr>
        <w:spacing w:line="480" w:lineRule="auto"/>
        <w:rPr>
          <w:lang w:val="es-EC"/>
        </w:rPr>
      </w:pPr>
      <w:r w:rsidRPr="00FD54B7">
        <w:rPr>
          <w:lang w:val="es-EC"/>
        </w:rPr>
        <w:t>•</w:t>
      </w:r>
      <w:r w:rsidRPr="00FD54B7">
        <w:rPr>
          <w:lang w:val="es-EC"/>
        </w:rPr>
        <w:tab/>
        <w:t>Parámetros de simulación</w:t>
      </w:r>
    </w:p>
    <w:p w14:paraId="7F2F43FA" w14:textId="39692D75" w:rsidR="00837ECA" w:rsidRDefault="003D0788" w:rsidP="00D119E0">
      <w:pPr>
        <w:rPr>
          <w:lang w:val="es-EC"/>
        </w:rPr>
      </w:pPr>
      <w:r>
        <w:rPr>
          <w:lang w:val="es-EC"/>
        </w:rPr>
        <w:t>•</w:t>
      </w:r>
      <w:r>
        <w:rPr>
          <w:lang w:val="es-EC"/>
        </w:rPr>
        <w:tab/>
        <w:t>Escenarios de s</w:t>
      </w:r>
      <w:r w:rsidR="00FD54B7" w:rsidRPr="00FD54B7">
        <w:rPr>
          <w:lang w:val="es-EC"/>
        </w:rPr>
        <w:t>imulación</w:t>
      </w:r>
    </w:p>
    <w:p w14:paraId="172A2B82" w14:textId="77777777" w:rsidR="00D119E0" w:rsidRDefault="00D119E0" w:rsidP="00D119E0">
      <w:pPr>
        <w:rPr>
          <w:lang w:val="es-EC"/>
        </w:rPr>
      </w:pPr>
    </w:p>
    <w:p w14:paraId="1BFD0F2E" w14:textId="45498F9A" w:rsidR="002E14C8" w:rsidRDefault="00C761E2" w:rsidP="00C66EDB">
      <w:pPr>
        <w:pStyle w:val="Ttulo2"/>
      </w:pPr>
      <w:bookmarkStart w:id="69" w:name="_Toc412715979"/>
      <w:r>
        <w:t>MEDICIÓN DE PARÁMETROS DEL RENDIMIENTO DE LA RED</w:t>
      </w:r>
      <w:bookmarkEnd w:id="69"/>
    </w:p>
    <w:p w14:paraId="59F6B1DD" w14:textId="77777777" w:rsidR="00FD54B7" w:rsidRPr="00FD54B7" w:rsidRDefault="00FD54B7" w:rsidP="00FD54B7">
      <w:pPr>
        <w:rPr>
          <w:lang w:val="es-ES"/>
        </w:rPr>
      </w:pPr>
    </w:p>
    <w:p w14:paraId="4BDE7802" w14:textId="5D532671" w:rsidR="00FD54B7" w:rsidRPr="00FD54B7" w:rsidRDefault="00FD54B7" w:rsidP="004A0AC5">
      <w:pPr>
        <w:pStyle w:val="Ttulo3"/>
      </w:pPr>
      <w:bookmarkStart w:id="70" w:name="_Toc412715980"/>
      <w:r w:rsidRPr="00FD54B7">
        <w:t>Parámetros de simulación.</w:t>
      </w:r>
      <w:bookmarkEnd w:id="70"/>
    </w:p>
    <w:p w14:paraId="68124BF1" w14:textId="77777777" w:rsidR="00FD54B7" w:rsidRPr="00FD54B7" w:rsidRDefault="00FD54B7" w:rsidP="00FD54B7">
      <w:pPr>
        <w:rPr>
          <w:lang w:val="es-ES"/>
        </w:rPr>
      </w:pPr>
    </w:p>
    <w:p w14:paraId="489BC941" w14:textId="77777777" w:rsidR="00835C40" w:rsidRDefault="00FD54B7" w:rsidP="004B215E">
      <w:pPr>
        <w:spacing w:line="480" w:lineRule="auto"/>
        <w:rPr>
          <w:lang w:val="es-ES" w:eastAsia="es-EC"/>
        </w:rPr>
      </w:pPr>
      <w:r w:rsidRPr="005B0A05">
        <w:rPr>
          <w:lang w:val="es-ES" w:eastAsia="es-EC"/>
        </w:rPr>
        <w:t>Los parámetros a analiza</w:t>
      </w:r>
      <w:r w:rsidR="001C7041">
        <w:rPr>
          <w:lang w:val="es-ES" w:eastAsia="es-EC"/>
        </w:rPr>
        <w:t xml:space="preserve">r en estas simulaciones son el </w:t>
      </w:r>
      <w:proofErr w:type="spellStart"/>
      <w:r w:rsidR="001C7041">
        <w:rPr>
          <w:lang w:val="es-ES" w:eastAsia="es-EC"/>
        </w:rPr>
        <w:t>t</w:t>
      </w:r>
      <w:r w:rsidRPr="005B0A05">
        <w:rPr>
          <w:lang w:val="es-ES" w:eastAsia="es-EC"/>
        </w:rPr>
        <w:t>hroughput</w:t>
      </w:r>
      <w:proofErr w:type="spellEnd"/>
      <w:r>
        <w:rPr>
          <w:lang w:val="es-ES" w:eastAsia="es-EC"/>
        </w:rPr>
        <w:t xml:space="preserve"> entrante y saliente de los nodos</w:t>
      </w:r>
      <w:r w:rsidRPr="005B0A05">
        <w:rPr>
          <w:lang w:val="es-ES" w:eastAsia="es-EC"/>
        </w:rPr>
        <w:t xml:space="preserve"> y el número de paquetes </w:t>
      </w:r>
      <w:proofErr w:type="spellStart"/>
      <w:r w:rsidRPr="005B0A05">
        <w:rPr>
          <w:lang w:val="es-ES" w:eastAsia="es-EC"/>
        </w:rPr>
        <w:t>broadcast</w:t>
      </w:r>
      <w:proofErr w:type="spellEnd"/>
      <w:r w:rsidRPr="005B0A05">
        <w:rPr>
          <w:lang w:val="es-ES" w:eastAsia="es-EC"/>
        </w:rPr>
        <w:t xml:space="preserve"> que se envían</w:t>
      </w:r>
      <w:r>
        <w:rPr>
          <w:lang w:val="es-ES" w:eastAsia="es-EC"/>
        </w:rPr>
        <w:t xml:space="preserve"> y reciben y como estos varían dependiendo del número de nodos</w:t>
      </w:r>
      <w:r w:rsidRPr="005B0A05">
        <w:rPr>
          <w:lang w:val="es-ES" w:eastAsia="es-EC"/>
        </w:rPr>
        <w:t xml:space="preserve"> </w:t>
      </w:r>
      <w:r>
        <w:rPr>
          <w:lang w:val="es-ES" w:eastAsia="es-EC"/>
        </w:rPr>
        <w:t>para observar el comportamiento de la red al sufrir</w:t>
      </w:r>
      <w:r w:rsidR="001C7041">
        <w:rPr>
          <w:lang w:val="es-ES" w:eastAsia="es-EC"/>
        </w:rPr>
        <w:t xml:space="preserve"> cambios en la topología. El </w:t>
      </w:r>
      <w:proofErr w:type="spellStart"/>
      <w:r w:rsidR="001C7041">
        <w:rPr>
          <w:lang w:val="es-ES" w:eastAsia="es-EC"/>
        </w:rPr>
        <w:t>t</w:t>
      </w:r>
      <w:r>
        <w:rPr>
          <w:lang w:val="es-ES" w:eastAsia="es-EC"/>
        </w:rPr>
        <w:t>hroughput</w:t>
      </w:r>
      <w:proofErr w:type="spellEnd"/>
      <w:r>
        <w:rPr>
          <w:lang w:val="es-ES" w:eastAsia="es-EC"/>
        </w:rPr>
        <w:t xml:space="preserve"> y el </w:t>
      </w:r>
      <w:proofErr w:type="spellStart"/>
      <w:r>
        <w:rPr>
          <w:lang w:val="es-ES" w:eastAsia="es-EC"/>
        </w:rPr>
        <w:t>broadcast</w:t>
      </w:r>
      <w:proofErr w:type="spellEnd"/>
      <w:r>
        <w:rPr>
          <w:lang w:val="es-ES" w:eastAsia="es-EC"/>
        </w:rPr>
        <w:t xml:space="preserve"> están relacionados debido  a que son inversamente proporcionales.</w:t>
      </w:r>
    </w:p>
    <w:p w14:paraId="280A8FF4" w14:textId="4916E3F3" w:rsidR="009846A9" w:rsidRDefault="009846A9" w:rsidP="004B215E">
      <w:pPr>
        <w:spacing w:line="480" w:lineRule="auto"/>
        <w:rPr>
          <w:lang w:val="es-ES" w:eastAsia="es-EC"/>
        </w:rPr>
        <w:sectPr w:rsidR="009846A9" w:rsidSect="009846A9">
          <w:headerReference w:type="default" r:id="rId53"/>
          <w:footerReference w:type="default" r:id="rId54"/>
          <w:pgSz w:w="12240" w:h="15840"/>
          <w:pgMar w:top="1701" w:right="1418" w:bottom="1701" w:left="1985" w:header="709" w:footer="709" w:gutter="0"/>
          <w:pgNumType w:fmt="numberInDash" w:chapSep="emDash"/>
          <w:cols w:space="708"/>
          <w:docGrid w:linePitch="360"/>
        </w:sectPr>
      </w:pPr>
    </w:p>
    <w:p w14:paraId="60918C25" w14:textId="77777777" w:rsidR="00FD54B7" w:rsidRDefault="00FD54B7" w:rsidP="00FD54B7">
      <w:pPr>
        <w:pStyle w:val="Ttulo4"/>
        <w:rPr>
          <w:lang w:val="es-EC" w:eastAsia="es-EC"/>
        </w:rPr>
      </w:pPr>
      <w:proofErr w:type="spellStart"/>
      <w:r w:rsidRPr="00E806D7">
        <w:rPr>
          <w:lang w:val="es-EC" w:eastAsia="es-EC"/>
        </w:rPr>
        <w:lastRenderedPageBreak/>
        <w:t>Broadcast</w:t>
      </w:r>
      <w:proofErr w:type="spellEnd"/>
    </w:p>
    <w:p w14:paraId="6E07A6E5" w14:textId="77777777" w:rsidR="00E132A1" w:rsidRPr="00E132A1" w:rsidRDefault="00E132A1" w:rsidP="00E132A1">
      <w:pPr>
        <w:rPr>
          <w:lang w:val="es-EC" w:eastAsia="es-EC"/>
        </w:rPr>
      </w:pPr>
    </w:p>
    <w:p w14:paraId="4ABA580F" w14:textId="77777777" w:rsidR="00FD54B7" w:rsidRDefault="00FD54B7" w:rsidP="004B215E">
      <w:pPr>
        <w:spacing w:line="480" w:lineRule="auto"/>
        <w:rPr>
          <w:lang w:val="es-EC" w:eastAsia="es-EC"/>
        </w:rPr>
      </w:pPr>
      <w:r w:rsidRPr="00012003">
        <w:rPr>
          <w:lang w:val="es-EC" w:eastAsia="es-EC"/>
        </w:rPr>
        <w:t>Es una forma de transmisión de información donde un nodo emisor envía información a una multitud de nodos receptores de manera simultánea, sin necesidad de reproducir la misma transmisión nodo por nodo.</w:t>
      </w:r>
    </w:p>
    <w:p w14:paraId="5528144A" w14:textId="77777777" w:rsidR="001943FF" w:rsidRDefault="001943FF" w:rsidP="004B215E">
      <w:pPr>
        <w:spacing w:line="480" w:lineRule="auto"/>
        <w:rPr>
          <w:lang w:val="es-EC" w:eastAsia="es-EC"/>
        </w:rPr>
      </w:pPr>
      <w:r>
        <w:rPr>
          <w:lang w:val="es-EC" w:eastAsia="es-EC"/>
        </w:rPr>
        <w:t xml:space="preserve">El </w:t>
      </w:r>
      <w:proofErr w:type="spellStart"/>
      <w:r>
        <w:rPr>
          <w:lang w:val="es-EC" w:eastAsia="es-EC"/>
        </w:rPr>
        <w:t>broadcast</w:t>
      </w:r>
      <w:proofErr w:type="spellEnd"/>
      <w:r>
        <w:rPr>
          <w:lang w:val="es-EC" w:eastAsia="es-EC"/>
        </w:rPr>
        <w:t xml:space="preserve"> en los escenarios planteados será analizado de la siguiente manera:</w:t>
      </w:r>
    </w:p>
    <w:p w14:paraId="5041734C" w14:textId="77777777" w:rsidR="00DB6E0B" w:rsidRPr="009659B0" w:rsidRDefault="00DB6E0B" w:rsidP="00FD54B7">
      <w:pPr>
        <w:rPr>
          <w:lang w:val="es-EC" w:eastAsia="es-EC"/>
        </w:rPr>
      </w:pPr>
    </w:p>
    <w:p w14:paraId="474BA14A" w14:textId="0625E91A" w:rsidR="00DC6753" w:rsidRDefault="00DC6753" w:rsidP="004B215E">
      <w:pPr>
        <w:spacing w:line="480" w:lineRule="auto"/>
        <w:rPr>
          <w:lang w:val="en-US" w:eastAsia="es-EC"/>
        </w:rPr>
      </w:pPr>
      <w:proofErr w:type="spellStart"/>
      <w:r w:rsidRPr="00DC6753">
        <w:rPr>
          <w:lang w:val="en-US" w:eastAsia="es-EC"/>
        </w:rPr>
        <w:t>Pkt_ideal</w:t>
      </w:r>
      <w:proofErr w:type="spellEnd"/>
      <w:r w:rsidRPr="00DC6753">
        <w:rPr>
          <w:lang w:val="en-US" w:eastAsia="es-EC"/>
        </w:rPr>
        <w:t xml:space="preserve"> = </w:t>
      </w:r>
      <w:proofErr w:type="spellStart"/>
      <w:r w:rsidRPr="00DC6753">
        <w:rPr>
          <w:lang w:val="en-US" w:eastAsia="es-EC"/>
        </w:rPr>
        <w:t>Pkt_send</w:t>
      </w:r>
      <w:proofErr w:type="spellEnd"/>
      <w:r w:rsidRPr="00DC6753">
        <w:rPr>
          <w:lang w:val="en-US" w:eastAsia="es-EC"/>
        </w:rPr>
        <w:t>*</w:t>
      </w:r>
      <w:r>
        <w:rPr>
          <w:lang w:val="en-US" w:eastAsia="es-EC"/>
        </w:rPr>
        <w:t>(</w:t>
      </w:r>
      <w:r w:rsidRPr="00DC6753">
        <w:rPr>
          <w:lang w:val="en-US" w:eastAsia="es-EC"/>
        </w:rPr>
        <w:t>N-</w:t>
      </w:r>
      <w:r>
        <w:rPr>
          <w:lang w:val="en-US" w:eastAsia="es-EC"/>
        </w:rPr>
        <w:t>1)</w:t>
      </w:r>
    </w:p>
    <w:p w14:paraId="776C2C29" w14:textId="07CD0192" w:rsidR="00DB6E0B" w:rsidRDefault="00DB6E0B" w:rsidP="004B215E">
      <w:pPr>
        <w:spacing w:line="480" w:lineRule="auto"/>
        <w:rPr>
          <w:lang w:val="en-US" w:eastAsia="es-EC"/>
        </w:rPr>
      </w:pPr>
      <w:proofErr w:type="spellStart"/>
      <w:r>
        <w:rPr>
          <w:lang w:val="en-US" w:eastAsia="es-EC"/>
        </w:rPr>
        <w:t>Pkt_in</w:t>
      </w:r>
      <w:proofErr w:type="spellEnd"/>
      <w:r>
        <w:rPr>
          <w:lang w:val="en-US" w:eastAsia="es-EC"/>
        </w:rPr>
        <w:t>% = (</w:t>
      </w:r>
      <w:proofErr w:type="spellStart"/>
      <w:r>
        <w:rPr>
          <w:lang w:val="en-US" w:eastAsia="es-EC"/>
        </w:rPr>
        <w:t>Pkt_in</w:t>
      </w:r>
      <w:proofErr w:type="spellEnd"/>
      <w:r>
        <w:rPr>
          <w:lang w:val="en-US" w:eastAsia="es-EC"/>
        </w:rPr>
        <w:t xml:space="preserve"> * 100%)/</w:t>
      </w:r>
      <w:proofErr w:type="spellStart"/>
      <w:r>
        <w:rPr>
          <w:lang w:val="en-US" w:eastAsia="es-EC"/>
        </w:rPr>
        <w:t>Pkt_ideal</w:t>
      </w:r>
      <w:proofErr w:type="spellEnd"/>
    </w:p>
    <w:p w14:paraId="6C61ABF3" w14:textId="38C0836D" w:rsidR="00DC6753" w:rsidRDefault="00DC6753" w:rsidP="004B215E">
      <w:pPr>
        <w:spacing w:line="480" w:lineRule="auto"/>
        <w:rPr>
          <w:lang w:val="es-EC" w:eastAsia="es-EC"/>
        </w:rPr>
      </w:pPr>
      <w:proofErr w:type="spellStart"/>
      <w:r>
        <w:rPr>
          <w:lang w:val="es-EC" w:eastAsia="es-EC"/>
        </w:rPr>
        <w:t>Pkt_ideal</w:t>
      </w:r>
      <w:proofErr w:type="spellEnd"/>
      <w:r>
        <w:rPr>
          <w:lang w:val="es-EC" w:eastAsia="es-EC"/>
        </w:rPr>
        <w:t xml:space="preserve"> = paquetes que deberían llegar al nodo</w:t>
      </w:r>
    </w:p>
    <w:p w14:paraId="5FAAEF65" w14:textId="1531105B" w:rsidR="001943FF" w:rsidRDefault="00DC6753" w:rsidP="004B215E">
      <w:pPr>
        <w:spacing w:line="480" w:lineRule="auto"/>
        <w:rPr>
          <w:lang w:val="es-EC" w:eastAsia="es-EC"/>
        </w:rPr>
      </w:pPr>
      <w:proofErr w:type="spellStart"/>
      <w:r>
        <w:rPr>
          <w:lang w:val="es-EC" w:eastAsia="es-EC"/>
        </w:rPr>
        <w:t>Pkt_in</w:t>
      </w:r>
      <w:proofErr w:type="spellEnd"/>
      <w:r>
        <w:rPr>
          <w:lang w:val="es-EC" w:eastAsia="es-EC"/>
        </w:rPr>
        <w:t>% = paquetes recibidos en porcentaje</w:t>
      </w:r>
    </w:p>
    <w:p w14:paraId="53F6F8F1" w14:textId="254EA8BC" w:rsidR="00DC6753" w:rsidRDefault="00DC6753" w:rsidP="004B215E">
      <w:pPr>
        <w:spacing w:line="480" w:lineRule="auto"/>
        <w:rPr>
          <w:lang w:val="es-EC" w:eastAsia="es-EC"/>
        </w:rPr>
      </w:pPr>
      <w:proofErr w:type="spellStart"/>
      <w:r>
        <w:rPr>
          <w:lang w:val="es-EC" w:eastAsia="es-EC"/>
        </w:rPr>
        <w:t>Pkt_send</w:t>
      </w:r>
      <w:proofErr w:type="spellEnd"/>
      <w:r>
        <w:rPr>
          <w:lang w:val="es-EC" w:eastAsia="es-EC"/>
        </w:rPr>
        <w:t xml:space="preserve"> = Paquetes </w:t>
      </w:r>
      <w:r w:rsidR="00BA0D3B">
        <w:rPr>
          <w:lang w:val="es-EC" w:eastAsia="es-EC"/>
        </w:rPr>
        <w:t>envi</w:t>
      </w:r>
      <w:r w:rsidR="00B027B9">
        <w:rPr>
          <w:lang w:val="es-EC" w:eastAsia="es-EC"/>
        </w:rPr>
        <w:t>a</w:t>
      </w:r>
      <w:r>
        <w:rPr>
          <w:lang w:val="es-EC" w:eastAsia="es-EC"/>
        </w:rPr>
        <w:t>dos a cada nodo</w:t>
      </w:r>
    </w:p>
    <w:p w14:paraId="72ACC7E8" w14:textId="4462B6C2" w:rsidR="00DB6E0B" w:rsidRDefault="00DB6E0B" w:rsidP="004B215E">
      <w:pPr>
        <w:spacing w:line="480" w:lineRule="auto"/>
        <w:rPr>
          <w:lang w:val="es-EC" w:eastAsia="es-EC"/>
        </w:rPr>
      </w:pPr>
      <w:proofErr w:type="spellStart"/>
      <w:r>
        <w:rPr>
          <w:lang w:val="es-EC" w:eastAsia="es-EC"/>
        </w:rPr>
        <w:t>Pkt_in</w:t>
      </w:r>
      <w:proofErr w:type="spellEnd"/>
      <w:r>
        <w:rPr>
          <w:lang w:val="es-EC" w:eastAsia="es-EC"/>
        </w:rPr>
        <w:t xml:space="preserve"> =paquetes reales que llegan a los nodos </w:t>
      </w:r>
    </w:p>
    <w:p w14:paraId="0C1F1FF8" w14:textId="52A3E517" w:rsidR="00DC6753" w:rsidRDefault="00DC6753" w:rsidP="004B215E">
      <w:pPr>
        <w:spacing w:line="480" w:lineRule="auto"/>
        <w:rPr>
          <w:lang w:val="es-EC" w:eastAsia="es-EC"/>
        </w:rPr>
      </w:pPr>
      <w:r>
        <w:rPr>
          <w:lang w:val="es-EC" w:eastAsia="es-EC"/>
        </w:rPr>
        <w:t>N = número de nodos totales</w:t>
      </w:r>
    </w:p>
    <w:p w14:paraId="164D294F" w14:textId="6DE45A1B" w:rsidR="00DC6753" w:rsidRPr="00DC6753" w:rsidRDefault="00DC6753" w:rsidP="004B215E">
      <w:pPr>
        <w:spacing w:line="480" w:lineRule="auto"/>
        <w:rPr>
          <w:lang w:val="es-EC" w:eastAsia="es-EC"/>
        </w:rPr>
      </w:pPr>
      <w:proofErr w:type="spellStart"/>
      <w:r w:rsidRPr="00DC6753">
        <w:rPr>
          <w:lang w:val="es-EC" w:eastAsia="es-EC"/>
        </w:rPr>
        <w:t>Pk_in_reall</w:t>
      </w:r>
      <w:proofErr w:type="spellEnd"/>
      <w:r w:rsidRPr="00DC6753">
        <w:rPr>
          <w:lang w:val="es-EC" w:eastAsia="es-EC"/>
        </w:rPr>
        <w:t>= paquetes recibido</w:t>
      </w:r>
      <w:r>
        <w:rPr>
          <w:lang w:val="es-EC" w:eastAsia="es-EC"/>
        </w:rPr>
        <w:t>s en cada nodo.</w:t>
      </w:r>
    </w:p>
    <w:p w14:paraId="076DB858" w14:textId="77777777" w:rsidR="00DB6E0B" w:rsidRPr="00DB6E0B" w:rsidRDefault="00DB6E0B" w:rsidP="00FD54B7">
      <w:pPr>
        <w:rPr>
          <w:b/>
          <w:szCs w:val="24"/>
          <w:lang w:val="es-EC" w:eastAsia="es-EC"/>
        </w:rPr>
      </w:pPr>
    </w:p>
    <w:p w14:paraId="3720ED02" w14:textId="0AB142B0" w:rsidR="001943FF" w:rsidRPr="00DB6E0B" w:rsidRDefault="00DB6E0B" w:rsidP="004B215E">
      <w:pPr>
        <w:spacing w:line="480" w:lineRule="auto"/>
        <w:rPr>
          <w:lang w:val="es-EC" w:eastAsia="es-EC"/>
        </w:rPr>
      </w:pPr>
      <w:r w:rsidRPr="00DB6E0B">
        <w:rPr>
          <w:lang w:val="es-EC" w:eastAsia="es-EC"/>
        </w:rPr>
        <w:t xml:space="preserve">Para evaluar </w:t>
      </w:r>
      <w:r>
        <w:rPr>
          <w:lang w:val="es-EC" w:eastAsia="es-EC"/>
        </w:rPr>
        <w:t>los</w:t>
      </w:r>
      <w:r w:rsidRPr="00DB6E0B">
        <w:rPr>
          <w:lang w:val="es-EC" w:eastAsia="es-EC"/>
        </w:rPr>
        <w:t xml:space="preserve"> p</w:t>
      </w:r>
      <w:r w:rsidR="001943FF" w:rsidRPr="00DB6E0B">
        <w:rPr>
          <w:lang w:val="es-EC" w:eastAsia="es-EC"/>
        </w:rPr>
        <w:t xml:space="preserve">orcentajes de paquetes recibidos por los nodos en modo </w:t>
      </w:r>
      <w:proofErr w:type="spellStart"/>
      <w:r w:rsidR="001943FF" w:rsidRPr="00DB6E0B">
        <w:rPr>
          <w:lang w:val="es-EC" w:eastAsia="es-EC"/>
        </w:rPr>
        <w:t>broadcast</w:t>
      </w:r>
      <w:proofErr w:type="spellEnd"/>
      <w:r w:rsidRPr="00DB6E0B">
        <w:rPr>
          <w:lang w:val="es-EC" w:eastAsia="es-EC"/>
        </w:rPr>
        <w:t xml:space="preserve"> utilizaremos </w:t>
      </w:r>
      <w:r w:rsidR="001C7041" w:rsidRPr="00DB6E0B">
        <w:rPr>
          <w:lang w:val="es-EC" w:eastAsia="es-EC"/>
        </w:rPr>
        <w:t>la</w:t>
      </w:r>
      <w:r w:rsidR="001C7041">
        <w:rPr>
          <w:lang w:val="es-EC" w:eastAsia="es-EC"/>
        </w:rPr>
        <w:t>s</w:t>
      </w:r>
      <w:r w:rsidR="001C7041" w:rsidRPr="00DB6E0B">
        <w:rPr>
          <w:lang w:val="es-EC" w:eastAsia="es-EC"/>
        </w:rPr>
        <w:t xml:space="preserve"> siguientes calificaciones</w:t>
      </w:r>
      <w:r w:rsidRPr="00DB6E0B">
        <w:rPr>
          <w:lang w:val="es-EC" w:eastAsia="es-EC"/>
        </w:rPr>
        <w:t>.</w:t>
      </w:r>
      <w:r w:rsidR="001C7041">
        <w:rPr>
          <w:lang w:val="es-EC" w:eastAsia="es-EC"/>
        </w:rPr>
        <w:t xml:space="preserve"> (Véase Tabla III-VII)</w:t>
      </w:r>
    </w:p>
    <w:p w14:paraId="4E9121A3" w14:textId="64CB2F30" w:rsidR="001943FF" w:rsidRDefault="001943FF" w:rsidP="001943FF">
      <w:pPr>
        <w:pStyle w:val="Descripcin"/>
        <w:keepNext/>
        <w:jc w:val="center"/>
      </w:pPr>
    </w:p>
    <w:p w14:paraId="53E862B5" w14:textId="6EE74C22" w:rsidR="00302852" w:rsidRDefault="00302852" w:rsidP="00302852">
      <w:pPr>
        <w:pStyle w:val="Descripcin"/>
        <w:keepNext/>
        <w:jc w:val="center"/>
      </w:pPr>
      <w:bookmarkStart w:id="71" w:name="_Toc412716986"/>
      <w:r>
        <w:t>Tabla III-</w:t>
      </w:r>
      <w:r>
        <w:fldChar w:fldCharType="begin"/>
      </w:r>
      <w:r>
        <w:instrText xml:space="preserve"> SEQ Tabla \* ROMAN </w:instrText>
      </w:r>
      <w:r>
        <w:fldChar w:fldCharType="separate"/>
      </w:r>
      <w:r w:rsidR="009C627F">
        <w:rPr>
          <w:noProof/>
        </w:rPr>
        <w:t>VII</w:t>
      </w:r>
      <w:r>
        <w:fldChar w:fldCharType="end"/>
      </w:r>
      <w:r>
        <w:t xml:space="preserve">: </w:t>
      </w:r>
      <w:r w:rsidRPr="00DD2363">
        <w:t>Porcentajes de paquetes recibidos</w:t>
      </w:r>
      <w:bookmarkEnd w:id="71"/>
    </w:p>
    <w:tbl>
      <w:tblPr>
        <w:tblStyle w:val="Tabladecuadrcula6concolores-nfasis51"/>
        <w:tblW w:w="0" w:type="auto"/>
        <w:jc w:val="center"/>
        <w:tblLook w:val="04A0" w:firstRow="1" w:lastRow="0" w:firstColumn="1" w:lastColumn="0" w:noHBand="0" w:noVBand="1"/>
      </w:tblPr>
      <w:tblGrid>
        <w:gridCol w:w="3005"/>
        <w:gridCol w:w="3005"/>
      </w:tblGrid>
      <w:tr w:rsidR="001943FF" w14:paraId="3F55B831" w14:textId="77777777" w:rsidTr="00532EF7">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05" w:type="dxa"/>
          </w:tcPr>
          <w:p w14:paraId="30C45B22" w14:textId="77777777" w:rsidR="001943FF" w:rsidRDefault="001943FF" w:rsidP="00532EF7">
            <w:pPr>
              <w:rPr>
                <w:lang w:val="es-EC" w:eastAsia="es-EC"/>
              </w:rPr>
            </w:pPr>
            <w:r>
              <w:rPr>
                <w:lang w:val="es-EC" w:eastAsia="es-EC"/>
              </w:rPr>
              <w:t>90-100%</w:t>
            </w:r>
          </w:p>
        </w:tc>
        <w:tc>
          <w:tcPr>
            <w:tcW w:w="3005" w:type="dxa"/>
          </w:tcPr>
          <w:p w14:paraId="77E8F6EC" w14:textId="77777777" w:rsidR="001943FF" w:rsidRDefault="001943FF" w:rsidP="00532EF7">
            <w:pPr>
              <w:cnfStyle w:val="100000000000" w:firstRow="1" w:lastRow="0" w:firstColumn="0" w:lastColumn="0" w:oddVBand="0" w:evenVBand="0" w:oddHBand="0" w:evenHBand="0" w:firstRowFirstColumn="0" w:firstRowLastColumn="0" w:lastRowFirstColumn="0" w:lastRowLastColumn="0"/>
              <w:rPr>
                <w:lang w:val="es-EC" w:eastAsia="es-EC"/>
              </w:rPr>
            </w:pPr>
            <w:r>
              <w:rPr>
                <w:lang w:val="es-EC" w:eastAsia="es-EC"/>
              </w:rPr>
              <w:t>Excelente</w:t>
            </w:r>
          </w:p>
        </w:tc>
      </w:tr>
      <w:tr w:rsidR="001943FF" w14:paraId="7DDC2709" w14:textId="77777777" w:rsidTr="00532EF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05" w:type="dxa"/>
          </w:tcPr>
          <w:p w14:paraId="5687FE66" w14:textId="77777777" w:rsidR="001943FF" w:rsidRDefault="001943FF" w:rsidP="00532EF7">
            <w:pPr>
              <w:rPr>
                <w:lang w:val="es-EC" w:eastAsia="es-EC"/>
              </w:rPr>
            </w:pPr>
            <w:r>
              <w:rPr>
                <w:lang w:val="es-EC" w:eastAsia="es-EC"/>
              </w:rPr>
              <w:t>75-90%</w:t>
            </w:r>
          </w:p>
        </w:tc>
        <w:tc>
          <w:tcPr>
            <w:tcW w:w="3005" w:type="dxa"/>
          </w:tcPr>
          <w:p w14:paraId="3A377DA6" w14:textId="77777777" w:rsidR="001943FF" w:rsidRDefault="001943FF" w:rsidP="00532EF7">
            <w:pPr>
              <w:cnfStyle w:val="000000100000" w:firstRow="0" w:lastRow="0" w:firstColumn="0" w:lastColumn="0" w:oddVBand="0" w:evenVBand="0" w:oddHBand="1" w:evenHBand="0" w:firstRowFirstColumn="0" w:firstRowLastColumn="0" w:lastRowFirstColumn="0" w:lastRowLastColumn="0"/>
              <w:rPr>
                <w:lang w:val="es-EC" w:eastAsia="es-EC"/>
              </w:rPr>
            </w:pPr>
            <w:r>
              <w:rPr>
                <w:lang w:val="es-EC" w:eastAsia="es-EC"/>
              </w:rPr>
              <w:t>Muy bueno</w:t>
            </w:r>
          </w:p>
        </w:tc>
      </w:tr>
      <w:tr w:rsidR="001943FF" w14:paraId="25F3DD9D" w14:textId="77777777" w:rsidTr="00532EF7">
        <w:trPr>
          <w:jc w:val="center"/>
        </w:trPr>
        <w:tc>
          <w:tcPr>
            <w:cnfStyle w:val="001000000000" w:firstRow="0" w:lastRow="0" w:firstColumn="1" w:lastColumn="0" w:oddVBand="0" w:evenVBand="0" w:oddHBand="0" w:evenHBand="0" w:firstRowFirstColumn="0" w:firstRowLastColumn="0" w:lastRowFirstColumn="0" w:lastRowLastColumn="0"/>
            <w:tcW w:w="3005" w:type="dxa"/>
          </w:tcPr>
          <w:p w14:paraId="01D28D64" w14:textId="77777777" w:rsidR="001943FF" w:rsidRDefault="001943FF" w:rsidP="00532EF7">
            <w:pPr>
              <w:rPr>
                <w:lang w:val="es-EC" w:eastAsia="es-EC"/>
              </w:rPr>
            </w:pPr>
            <w:r>
              <w:rPr>
                <w:lang w:val="es-EC" w:eastAsia="es-EC"/>
              </w:rPr>
              <w:t>50-75%</w:t>
            </w:r>
          </w:p>
        </w:tc>
        <w:tc>
          <w:tcPr>
            <w:tcW w:w="3005" w:type="dxa"/>
          </w:tcPr>
          <w:p w14:paraId="0586F865" w14:textId="77777777" w:rsidR="001943FF" w:rsidRDefault="001943FF" w:rsidP="00532EF7">
            <w:pPr>
              <w:cnfStyle w:val="000000000000" w:firstRow="0" w:lastRow="0" w:firstColumn="0" w:lastColumn="0" w:oddVBand="0" w:evenVBand="0" w:oddHBand="0" w:evenHBand="0" w:firstRowFirstColumn="0" w:firstRowLastColumn="0" w:lastRowFirstColumn="0" w:lastRowLastColumn="0"/>
              <w:rPr>
                <w:lang w:val="es-EC" w:eastAsia="es-EC"/>
              </w:rPr>
            </w:pPr>
            <w:r>
              <w:rPr>
                <w:lang w:val="es-EC" w:eastAsia="es-EC"/>
              </w:rPr>
              <w:t>Bueno</w:t>
            </w:r>
          </w:p>
        </w:tc>
      </w:tr>
      <w:tr w:rsidR="001943FF" w14:paraId="4F3AC8CF" w14:textId="77777777" w:rsidTr="00532EF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05" w:type="dxa"/>
          </w:tcPr>
          <w:p w14:paraId="17898CDF" w14:textId="77777777" w:rsidR="001943FF" w:rsidRDefault="001943FF" w:rsidP="00532EF7">
            <w:pPr>
              <w:rPr>
                <w:lang w:val="es-EC" w:eastAsia="es-EC"/>
              </w:rPr>
            </w:pPr>
            <w:r>
              <w:rPr>
                <w:lang w:val="es-EC" w:eastAsia="es-EC"/>
              </w:rPr>
              <w:t>&lt;25%</w:t>
            </w:r>
          </w:p>
        </w:tc>
        <w:tc>
          <w:tcPr>
            <w:tcW w:w="3005" w:type="dxa"/>
          </w:tcPr>
          <w:p w14:paraId="12EDFE20" w14:textId="77777777" w:rsidR="001943FF" w:rsidRDefault="001943FF" w:rsidP="00532EF7">
            <w:pPr>
              <w:cnfStyle w:val="000000100000" w:firstRow="0" w:lastRow="0" w:firstColumn="0" w:lastColumn="0" w:oddVBand="0" w:evenVBand="0" w:oddHBand="1" w:evenHBand="0" w:firstRowFirstColumn="0" w:firstRowLastColumn="0" w:lastRowFirstColumn="0" w:lastRowLastColumn="0"/>
              <w:rPr>
                <w:lang w:val="es-EC" w:eastAsia="es-EC"/>
              </w:rPr>
            </w:pPr>
            <w:r>
              <w:rPr>
                <w:lang w:val="es-EC" w:eastAsia="es-EC"/>
              </w:rPr>
              <w:t>Regular</w:t>
            </w:r>
          </w:p>
        </w:tc>
      </w:tr>
    </w:tbl>
    <w:p w14:paraId="1D3691B8" w14:textId="77777777" w:rsidR="001943FF" w:rsidRDefault="001943FF" w:rsidP="001943FF">
      <w:pPr>
        <w:contextualSpacing/>
        <w:jc w:val="center"/>
        <w:rPr>
          <w:rFonts w:eastAsia="Times New Roman" w:cs="Arial"/>
          <w:sz w:val="16"/>
          <w:szCs w:val="16"/>
          <w:lang w:val="es-EC" w:eastAsia="es-EC"/>
        </w:rPr>
      </w:pPr>
      <w:r w:rsidRPr="004775CB">
        <w:rPr>
          <w:rFonts w:eastAsia="Times New Roman" w:cs="Arial"/>
          <w:sz w:val="16"/>
          <w:szCs w:val="16"/>
          <w:lang w:val="es-EC" w:eastAsia="es-EC"/>
        </w:rPr>
        <w:t xml:space="preserve">Realizado por: </w:t>
      </w:r>
      <w:proofErr w:type="spellStart"/>
      <w:r w:rsidRPr="004775CB">
        <w:rPr>
          <w:rFonts w:eastAsia="Times New Roman" w:cs="Arial"/>
          <w:sz w:val="16"/>
          <w:szCs w:val="16"/>
          <w:lang w:val="es-EC" w:eastAsia="es-EC"/>
        </w:rPr>
        <w:t>Estalin</w:t>
      </w:r>
      <w:proofErr w:type="spellEnd"/>
      <w:r w:rsidRPr="004775CB">
        <w:rPr>
          <w:rFonts w:eastAsia="Times New Roman" w:cs="Arial"/>
          <w:sz w:val="16"/>
          <w:szCs w:val="16"/>
          <w:lang w:val="es-EC" w:eastAsia="es-EC"/>
        </w:rPr>
        <w:t xml:space="preserve"> Fuentes y Andrés Valencia</w:t>
      </w:r>
    </w:p>
    <w:p w14:paraId="4D580146" w14:textId="77777777" w:rsidR="001C7041" w:rsidRPr="004775CB" w:rsidRDefault="001C7041" w:rsidP="001943FF">
      <w:pPr>
        <w:contextualSpacing/>
        <w:jc w:val="center"/>
        <w:rPr>
          <w:rFonts w:eastAsia="Times New Roman" w:cs="Arial"/>
          <w:sz w:val="16"/>
          <w:szCs w:val="16"/>
          <w:lang w:val="es-EC" w:eastAsia="es-EC"/>
        </w:rPr>
      </w:pPr>
    </w:p>
    <w:p w14:paraId="69D11183" w14:textId="77777777" w:rsidR="00FD54B7" w:rsidRDefault="00FD54B7" w:rsidP="00FD54B7">
      <w:pPr>
        <w:pStyle w:val="Ttulo4"/>
      </w:pPr>
      <w:r>
        <w:lastRenderedPageBreak/>
        <w:t>Ancho de banda</w:t>
      </w:r>
    </w:p>
    <w:p w14:paraId="1499B52B" w14:textId="43EB1DF2" w:rsidR="00FD54B7" w:rsidRDefault="00FD54B7" w:rsidP="004B215E">
      <w:pPr>
        <w:spacing w:line="480" w:lineRule="auto"/>
      </w:pPr>
      <w:r>
        <w:t xml:space="preserve">Es la capacidad de información teórica que se puede </w:t>
      </w:r>
      <w:r w:rsidR="00BA0D3B">
        <w:t>envi</w:t>
      </w:r>
      <w:r w:rsidR="00B027B9">
        <w:t>a</w:t>
      </w:r>
      <w:r>
        <w:t>r a través de una conexión de red en un periodo de tiempo dado,</w:t>
      </w:r>
      <w:r w:rsidR="00DB6E0B">
        <w:t xml:space="preserve"> para nuestro análisis se usó un ancho de banda de 3</w:t>
      </w:r>
      <w:r w:rsidR="001C7041">
        <w:t xml:space="preserve"> </w:t>
      </w:r>
      <w:r w:rsidR="00DB6E0B">
        <w:t>Mbps en comunicaciones V2V y de 6</w:t>
      </w:r>
      <w:r w:rsidR="001C7041">
        <w:t xml:space="preserve"> </w:t>
      </w:r>
      <w:r w:rsidR="00DB6E0B">
        <w:t>Mbps en V2I</w:t>
      </w:r>
      <w:r>
        <w:t>.</w:t>
      </w:r>
      <w:r w:rsidR="00DB6E0B">
        <w:t xml:space="preserve"> </w:t>
      </w:r>
    </w:p>
    <w:p w14:paraId="5969341C" w14:textId="77777777" w:rsidR="002F0571" w:rsidRDefault="002F0571" w:rsidP="00FD54B7">
      <w:pPr>
        <w:rPr>
          <w:lang w:val="es-EC" w:eastAsia="es-EC"/>
        </w:rPr>
      </w:pPr>
    </w:p>
    <w:p w14:paraId="67C7FFA5" w14:textId="0EBD3F00" w:rsidR="00FD54B7" w:rsidRDefault="00DB6E0B" w:rsidP="00FD54B7">
      <w:pPr>
        <w:pStyle w:val="Ttulo4"/>
        <w:rPr>
          <w:lang w:val="es-ES" w:eastAsia="es-EC"/>
        </w:rPr>
      </w:pPr>
      <w:proofErr w:type="spellStart"/>
      <w:r w:rsidRPr="0059149A">
        <w:rPr>
          <w:lang w:val="es-ES" w:eastAsia="es-EC"/>
        </w:rPr>
        <w:t>Throughput</w:t>
      </w:r>
      <w:proofErr w:type="spellEnd"/>
    </w:p>
    <w:p w14:paraId="770E00CE" w14:textId="77777777" w:rsidR="00532EF7" w:rsidRPr="00532EF7" w:rsidRDefault="00532EF7" w:rsidP="00532EF7">
      <w:pPr>
        <w:rPr>
          <w:lang w:val="es-ES" w:eastAsia="es-EC"/>
        </w:rPr>
      </w:pPr>
    </w:p>
    <w:p w14:paraId="741AB837" w14:textId="590FE14B" w:rsidR="00FD54B7" w:rsidRDefault="00FD54B7" w:rsidP="004B215E">
      <w:pPr>
        <w:spacing w:line="480" w:lineRule="auto"/>
        <w:rPr>
          <w:lang w:val="es-EC" w:eastAsia="es-EC"/>
        </w:rPr>
      </w:pPr>
      <w:r w:rsidRPr="00012003">
        <w:rPr>
          <w:lang w:val="es-EC" w:eastAsia="es-EC"/>
        </w:rPr>
        <w:t xml:space="preserve">Es el nivel de utilización real del enlace, </w:t>
      </w:r>
      <w:r w:rsidR="00532EF7">
        <w:rPr>
          <w:lang w:val="es-EC" w:eastAsia="es-EC"/>
        </w:rPr>
        <w:t>es decir la cantidad de ancho de banda que utilizan los nodos para trasmitir información, con lo cual p</w:t>
      </w:r>
      <w:r w:rsidR="001C7041">
        <w:rPr>
          <w:lang w:val="es-EC" w:eastAsia="es-EC"/>
        </w:rPr>
        <w:t xml:space="preserve">odemos medir la eficiencia del </w:t>
      </w:r>
      <w:proofErr w:type="spellStart"/>
      <w:r w:rsidR="001C7041">
        <w:rPr>
          <w:lang w:val="es-EC" w:eastAsia="es-EC"/>
        </w:rPr>
        <w:t>t</w:t>
      </w:r>
      <w:r w:rsidR="00532EF7">
        <w:rPr>
          <w:lang w:val="es-EC" w:eastAsia="es-EC"/>
        </w:rPr>
        <w:t>hroughput</w:t>
      </w:r>
      <w:proofErr w:type="spellEnd"/>
      <w:r w:rsidR="00532EF7">
        <w:rPr>
          <w:lang w:val="es-EC" w:eastAsia="es-EC"/>
        </w:rPr>
        <w:t>.</w:t>
      </w:r>
    </w:p>
    <w:p w14:paraId="6F41E062" w14:textId="72CD38D6" w:rsidR="00532EF7" w:rsidRDefault="00532EF7" w:rsidP="004B215E">
      <w:pPr>
        <w:spacing w:line="480" w:lineRule="auto"/>
        <w:rPr>
          <w:lang w:val="es-EC" w:eastAsia="es-EC"/>
        </w:rPr>
      </w:pPr>
      <w:r>
        <w:rPr>
          <w:lang w:val="es-EC" w:eastAsia="es-EC"/>
        </w:rPr>
        <w:t>Para lo cual utilizaremos la fórmula de cálculo de efi</w:t>
      </w:r>
      <w:r w:rsidR="001C7041">
        <w:rPr>
          <w:lang w:val="es-EC" w:eastAsia="es-EC"/>
        </w:rPr>
        <w:t xml:space="preserve">ciencia de </w:t>
      </w:r>
      <w:proofErr w:type="spellStart"/>
      <w:r w:rsidR="001C7041">
        <w:rPr>
          <w:lang w:val="es-EC" w:eastAsia="es-EC"/>
        </w:rPr>
        <w:t>t</w:t>
      </w:r>
      <w:r>
        <w:rPr>
          <w:lang w:val="es-EC" w:eastAsia="es-EC"/>
        </w:rPr>
        <w:t>hroughput</w:t>
      </w:r>
      <w:proofErr w:type="spellEnd"/>
      <w:r>
        <w:rPr>
          <w:lang w:val="es-EC" w:eastAsia="es-EC"/>
        </w:rPr>
        <w:t xml:space="preserve"> que es:</w:t>
      </w:r>
    </w:p>
    <w:p w14:paraId="6B0C12B5" w14:textId="06FF742E" w:rsidR="00532EF7" w:rsidRDefault="001C7041" w:rsidP="004B215E">
      <w:pPr>
        <w:spacing w:line="480" w:lineRule="auto"/>
        <w:rPr>
          <w:lang w:val="es-EC" w:eastAsia="es-EC"/>
        </w:rPr>
      </w:pPr>
      <w:r>
        <w:rPr>
          <w:lang w:val="es-EC" w:eastAsia="es-EC"/>
        </w:rPr>
        <w:t xml:space="preserve">Eficiencia de </w:t>
      </w:r>
      <w:proofErr w:type="spellStart"/>
      <w:r>
        <w:rPr>
          <w:lang w:val="es-EC" w:eastAsia="es-EC"/>
        </w:rPr>
        <w:t>throughput</w:t>
      </w:r>
      <w:proofErr w:type="spellEnd"/>
      <w:r>
        <w:rPr>
          <w:lang w:val="es-EC" w:eastAsia="es-EC"/>
        </w:rPr>
        <w:t>% = (</w:t>
      </w:r>
      <w:proofErr w:type="spellStart"/>
      <w:r>
        <w:rPr>
          <w:lang w:val="es-EC" w:eastAsia="es-EC"/>
        </w:rPr>
        <w:t>throughput</w:t>
      </w:r>
      <w:proofErr w:type="spellEnd"/>
      <w:r>
        <w:rPr>
          <w:lang w:val="es-EC" w:eastAsia="es-EC"/>
        </w:rPr>
        <w:t>*100)/Ancho de b</w:t>
      </w:r>
      <w:r w:rsidR="00532EF7">
        <w:rPr>
          <w:lang w:val="es-EC" w:eastAsia="es-EC"/>
        </w:rPr>
        <w:t>anda</w:t>
      </w:r>
    </w:p>
    <w:p w14:paraId="1BED0369" w14:textId="2E4AEB01" w:rsidR="00532EF7" w:rsidRDefault="00532EF7" w:rsidP="00532EF7">
      <w:pPr>
        <w:rPr>
          <w:lang w:val="es-EC" w:eastAsia="es-EC"/>
        </w:rPr>
      </w:pPr>
      <w:r w:rsidRPr="00DB6E0B">
        <w:rPr>
          <w:lang w:val="es-EC" w:eastAsia="es-EC"/>
        </w:rPr>
        <w:t xml:space="preserve">Para evaluar </w:t>
      </w:r>
      <w:r w:rsidR="001C7041">
        <w:rPr>
          <w:lang w:val="es-EC" w:eastAsia="es-EC"/>
        </w:rPr>
        <w:t xml:space="preserve">la eficiencia del </w:t>
      </w:r>
      <w:proofErr w:type="spellStart"/>
      <w:r w:rsidR="001C7041">
        <w:rPr>
          <w:lang w:val="es-EC" w:eastAsia="es-EC"/>
        </w:rPr>
        <w:t>t</w:t>
      </w:r>
      <w:r>
        <w:rPr>
          <w:lang w:val="es-EC" w:eastAsia="es-EC"/>
        </w:rPr>
        <w:t>hroughput</w:t>
      </w:r>
      <w:proofErr w:type="spellEnd"/>
      <w:r>
        <w:rPr>
          <w:lang w:val="es-EC" w:eastAsia="es-EC"/>
        </w:rPr>
        <w:t xml:space="preserve"> </w:t>
      </w:r>
      <w:r w:rsidRPr="00DB6E0B">
        <w:rPr>
          <w:lang w:val="es-EC" w:eastAsia="es-EC"/>
        </w:rPr>
        <w:t xml:space="preserve"> utilizaremos </w:t>
      </w:r>
      <w:r w:rsidR="001C7041">
        <w:rPr>
          <w:lang w:val="es-EC" w:eastAsia="es-EC"/>
        </w:rPr>
        <w:t>calificaciones como se muestra</w:t>
      </w:r>
      <w:r w:rsidRPr="00DB6E0B">
        <w:rPr>
          <w:lang w:val="es-EC" w:eastAsia="es-EC"/>
        </w:rPr>
        <w:t xml:space="preserve"> </w:t>
      </w:r>
      <w:r w:rsidR="001C7041">
        <w:rPr>
          <w:lang w:val="es-EC" w:eastAsia="es-EC"/>
        </w:rPr>
        <w:t>(</w:t>
      </w:r>
      <w:r w:rsidRPr="00DB6E0B">
        <w:rPr>
          <w:lang w:val="es-EC" w:eastAsia="es-EC"/>
        </w:rPr>
        <w:t>tabla</w:t>
      </w:r>
      <w:r w:rsidR="001C7041">
        <w:rPr>
          <w:lang w:val="es-EC" w:eastAsia="es-EC"/>
        </w:rPr>
        <w:t xml:space="preserve"> III-VIII)</w:t>
      </w:r>
      <w:r w:rsidRPr="00DB6E0B">
        <w:rPr>
          <w:lang w:val="es-EC" w:eastAsia="es-EC"/>
        </w:rPr>
        <w:t>.</w:t>
      </w:r>
    </w:p>
    <w:p w14:paraId="369A9BA6" w14:textId="77777777" w:rsidR="00E132A1" w:rsidRPr="00DB6E0B" w:rsidRDefault="00E132A1" w:rsidP="00532EF7">
      <w:pPr>
        <w:rPr>
          <w:lang w:val="es-EC" w:eastAsia="es-EC"/>
        </w:rPr>
      </w:pPr>
    </w:p>
    <w:p w14:paraId="46A995EC" w14:textId="79C2E344" w:rsidR="00302852" w:rsidRDefault="00302852" w:rsidP="00302852">
      <w:pPr>
        <w:pStyle w:val="Descripcin"/>
        <w:keepNext/>
        <w:jc w:val="center"/>
      </w:pPr>
      <w:bookmarkStart w:id="72" w:name="_Toc412716987"/>
      <w:r>
        <w:t>Tabla III-</w:t>
      </w:r>
      <w:r>
        <w:fldChar w:fldCharType="begin"/>
      </w:r>
      <w:r>
        <w:instrText xml:space="preserve"> SEQ Tabla \* ROMAN </w:instrText>
      </w:r>
      <w:r>
        <w:fldChar w:fldCharType="separate"/>
      </w:r>
      <w:r w:rsidR="009C627F">
        <w:rPr>
          <w:noProof/>
        </w:rPr>
        <w:t>VIII</w:t>
      </w:r>
      <w:r>
        <w:fldChar w:fldCharType="end"/>
      </w:r>
      <w:r w:rsidRPr="003A4B5A">
        <w:t xml:space="preserve">: Eficiencia del </w:t>
      </w:r>
      <w:proofErr w:type="spellStart"/>
      <w:r w:rsidRPr="003A4B5A">
        <w:t>Throughput</w:t>
      </w:r>
      <w:bookmarkEnd w:id="72"/>
      <w:proofErr w:type="spellEnd"/>
    </w:p>
    <w:tbl>
      <w:tblPr>
        <w:tblStyle w:val="Tabladecuadrcula6concolores-nfasis51"/>
        <w:tblW w:w="0" w:type="auto"/>
        <w:jc w:val="center"/>
        <w:tblLook w:val="04A0" w:firstRow="1" w:lastRow="0" w:firstColumn="1" w:lastColumn="0" w:noHBand="0" w:noVBand="1"/>
      </w:tblPr>
      <w:tblGrid>
        <w:gridCol w:w="3005"/>
        <w:gridCol w:w="3005"/>
      </w:tblGrid>
      <w:tr w:rsidR="00532EF7" w14:paraId="33FB96C8" w14:textId="77777777" w:rsidTr="00532EF7">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05" w:type="dxa"/>
          </w:tcPr>
          <w:p w14:paraId="567B23DC" w14:textId="77777777" w:rsidR="00532EF7" w:rsidRDefault="00532EF7" w:rsidP="00532EF7">
            <w:pPr>
              <w:rPr>
                <w:lang w:val="es-EC" w:eastAsia="es-EC"/>
              </w:rPr>
            </w:pPr>
            <w:r>
              <w:rPr>
                <w:lang w:val="es-EC" w:eastAsia="es-EC"/>
              </w:rPr>
              <w:t>(90-100)%</w:t>
            </w:r>
          </w:p>
        </w:tc>
        <w:tc>
          <w:tcPr>
            <w:tcW w:w="3005" w:type="dxa"/>
          </w:tcPr>
          <w:p w14:paraId="4D1B864A" w14:textId="77777777" w:rsidR="00532EF7" w:rsidRDefault="00532EF7" w:rsidP="00532EF7">
            <w:pPr>
              <w:cnfStyle w:val="100000000000" w:firstRow="1" w:lastRow="0" w:firstColumn="0" w:lastColumn="0" w:oddVBand="0" w:evenVBand="0" w:oddHBand="0" w:evenHBand="0" w:firstRowFirstColumn="0" w:firstRowLastColumn="0" w:lastRowFirstColumn="0" w:lastRowLastColumn="0"/>
              <w:rPr>
                <w:lang w:val="es-EC" w:eastAsia="es-EC"/>
              </w:rPr>
            </w:pPr>
            <w:r>
              <w:rPr>
                <w:lang w:val="es-EC" w:eastAsia="es-EC"/>
              </w:rPr>
              <w:t>Excelente</w:t>
            </w:r>
          </w:p>
        </w:tc>
      </w:tr>
      <w:tr w:rsidR="00532EF7" w14:paraId="0EF9A7B9" w14:textId="77777777" w:rsidTr="00532EF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05" w:type="dxa"/>
          </w:tcPr>
          <w:p w14:paraId="55D43E96" w14:textId="77777777" w:rsidR="00532EF7" w:rsidRDefault="00532EF7" w:rsidP="00532EF7">
            <w:pPr>
              <w:rPr>
                <w:lang w:val="es-EC" w:eastAsia="es-EC"/>
              </w:rPr>
            </w:pPr>
            <w:r>
              <w:rPr>
                <w:lang w:val="es-EC" w:eastAsia="es-EC"/>
              </w:rPr>
              <w:t>(50 -90)%</w:t>
            </w:r>
          </w:p>
        </w:tc>
        <w:tc>
          <w:tcPr>
            <w:tcW w:w="3005" w:type="dxa"/>
          </w:tcPr>
          <w:p w14:paraId="4A71E8B8" w14:textId="77777777" w:rsidR="00532EF7" w:rsidRDefault="00532EF7" w:rsidP="00532EF7">
            <w:pPr>
              <w:cnfStyle w:val="000000100000" w:firstRow="0" w:lastRow="0" w:firstColumn="0" w:lastColumn="0" w:oddVBand="0" w:evenVBand="0" w:oddHBand="1" w:evenHBand="0" w:firstRowFirstColumn="0" w:firstRowLastColumn="0" w:lastRowFirstColumn="0" w:lastRowLastColumn="0"/>
              <w:rPr>
                <w:lang w:val="es-EC" w:eastAsia="es-EC"/>
              </w:rPr>
            </w:pPr>
            <w:r>
              <w:rPr>
                <w:lang w:val="es-EC" w:eastAsia="es-EC"/>
              </w:rPr>
              <w:t>Muy bueno</w:t>
            </w:r>
          </w:p>
        </w:tc>
      </w:tr>
      <w:tr w:rsidR="00532EF7" w14:paraId="1BE147F1" w14:textId="77777777" w:rsidTr="00532EF7">
        <w:trPr>
          <w:jc w:val="center"/>
        </w:trPr>
        <w:tc>
          <w:tcPr>
            <w:cnfStyle w:val="001000000000" w:firstRow="0" w:lastRow="0" w:firstColumn="1" w:lastColumn="0" w:oddVBand="0" w:evenVBand="0" w:oddHBand="0" w:evenHBand="0" w:firstRowFirstColumn="0" w:firstRowLastColumn="0" w:lastRowFirstColumn="0" w:lastRowLastColumn="0"/>
            <w:tcW w:w="3005" w:type="dxa"/>
          </w:tcPr>
          <w:p w14:paraId="1AA4259F" w14:textId="77777777" w:rsidR="00532EF7" w:rsidRDefault="00532EF7" w:rsidP="00532EF7">
            <w:pPr>
              <w:rPr>
                <w:lang w:val="es-EC" w:eastAsia="es-EC"/>
              </w:rPr>
            </w:pPr>
            <w:r>
              <w:rPr>
                <w:lang w:val="es-EC" w:eastAsia="es-EC"/>
              </w:rPr>
              <w:t>&lt;50%</w:t>
            </w:r>
          </w:p>
        </w:tc>
        <w:tc>
          <w:tcPr>
            <w:tcW w:w="3005" w:type="dxa"/>
          </w:tcPr>
          <w:p w14:paraId="26440E31" w14:textId="77777777" w:rsidR="00532EF7" w:rsidRDefault="00532EF7" w:rsidP="00532EF7">
            <w:pPr>
              <w:cnfStyle w:val="000000000000" w:firstRow="0" w:lastRow="0" w:firstColumn="0" w:lastColumn="0" w:oddVBand="0" w:evenVBand="0" w:oddHBand="0" w:evenHBand="0" w:firstRowFirstColumn="0" w:firstRowLastColumn="0" w:lastRowFirstColumn="0" w:lastRowLastColumn="0"/>
              <w:rPr>
                <w:lang w:val="es-EC" w:eastAsia="es-EC"/>
              </w:rPr>
            </w:pPr>
            <w:r>
              <w:rPr>
                <w:lang w:val="es-EC" w:eastAsia="es-EC"/>
              </w:rPr>
              <w:t>Bueno</w:t>
            </w:r>
          </w:p>
        </w:tc>
      </w:tr>
    </w:tbl>
    <w:p w14:paraId="2C91AFBC" w14:textId="77777777" w:rsidR="00532EF7" w:rsidRPr="004775CB" w:rsidRDefault="00532EF7" w:rsidP="00532EF7">
      <w:pPr>
        <w:contextualSpacing/>
        <w:jc w:val="center"/>
        <w:rPr>
          <w:rFonts w:eastAsia="Times New Roman" w:cs="Arial"/>
          <w:sz w:val="16"/>
          <w:szCs w:val="16"/>
          <w:lang w:val="es-EC" w:eastAsia="es-EC"/>
        </w:rPr>
      </w:pPr>
      <w:r w:rsidRPr="004775CB">
        <w:rPr>
          <w:rFonts w:eastAsia="Times New Roman" w:cs="Arial"/>
          <w:sz w:val="16"/>
          <w:szCs w:val="16"/>
          <w:lang w:val="es-EC" w:eastAsia="es-EC"/>
        </w:rPr>
        <w:t xml:space="preserve">Realizado por: </w:t>
      </w:r>
      <w:proofErr w:type="spellStart"/>
      <w:r w:rsidRPr="004775CB">
        <w:rPr>
          <w:rFonts w:eastAsia="Times New Roman" w:cs="Arial"/>
          <w:sz w:val="16"/>
          <w:szCs w:val="16"/>
          <w:lang w:val="es-EC" w:eastAsia="es-EC"/>
        </w:rPr>
        <w:t>Estalin</w:t>
      </w:r>
      <w:proofErr w:type="spellEnd"/>
      <w:r w:rsidRPr="004775CB">
        <w:rPr>
          <w:rFonts w:eastAsia="Times New Roman" w:cs="Arial"/>
          <w:sz w:val="16"/>
          <w:szCs w:val="16"/>
          <w:lang w:val="es-EC" w:eastAsia="es-EC"/>
        </w:rPr>
        <w:t xml:space="preserve"> Fuentes y Andrés Valencia</w:t>
      </w:r>
    </w:p>
    <w:p w14:paraId="5017C8E3" w14:textId="77777777" w:rsidR="005825E4" w:rsidRDefault="005825E4" w:rsidP="00FD54B7">
      <w:pPr>
        <w:rPr>
          <w:b/>
          <w:lang w:val="es-EC"/>
        </w:rPr>
      </w:pPr>
    </w:p>
    <w:p w14:paraId="49E75D31" w14:textId="783F43CE" w:rsidR="00FD54B7" w:rsidRDefault="00532EF7" w:rsidP="00E132A1">
      <w:pPr>
        <w:pStyle w:val="Ttulo4"/>
        <w:rPr>
          <w:lang w:val="es-EC"/>
        </w:rPr>
      </w:pPr>
      <w:r w:rsidRPr="00532EF7">
        <w:rPr>
          <w:lang w:val="es-EC"/>
        </w:rPr>
        <w:t>Nodos</w:t>
      </w:r>
    </w:p>
    <w:p w14:paraId="3B828F4C" w14:textId="77777777" w:rsidR="005825E4" w:rsidRPr="00532EF7" w:rsidRDefault="005825E4" w:rsidP="00FD54B7">
      <w:pPr>
        <w:rPr>
          <w:b/>
          <w:lang w:val="es-EC"/>
        </w:rPr>
      </w:pPr>
    </w:p>
    <w:p w14:paraId="2E191C1D" w14:textId="25649135" w:rsidR="00532EF7" w:rsidRDefault="00532EF7" w:rsidP="004B215E">
      <w:pPr>
        <w:spacing w:line="480" w:lineRule="auto"/>
        <w:rPr>
          <w:lang w:val="es-EC"/>
        </w:rPr>
      </w:pPr>
      <w:r>
        <w:rPr>
          <w:lang w:val="es-EC"/>
        </w:rPr>
        <w:t>Son todos los elementos de una red, en VANET un nodo va a repre</w:t>
      </w:r>
      <w:r w:rsidR="00FD6C3C">
        <w:rPr>
          <w:lang w:val="es-EC"/>
        </w:rPr>
        <w:t>sentar a un vehículo en V2V, a</w:t>
      </w:r>
      <w:r>
        <w:rPr>
          <w:lang w:val="es-EC"/>
        </w:rPr>
        <w:t>ntenas y vehículos</w:t>
      </w:r>
      <w:r w:rsidR="00FD6C3C">
        <w:rPr>
          <w:lang w:val="es-EC"/>
        </w:rPr>
        <w:t xml:space="preserve"> en V2I. En los escenarios que se van a simular toma</w:t>
      </w:r>
      <w:r w:rsidR="001C7041">
        <w:rPr>
          <w:lang w:val="es-EC"/>
        </w:rPr>
        <w:t>remos muestras</w:t>
      </w:r>
      <w:r w:rsidR="00FD6C3C">
        <w:rPr>
          <w:lang w:val="es-EC"/>
        </w:rPr>
        <w:t xml:space="preserve"> de </w:t>
      </w:r>
      <w:r w:rsidR="00B02A40">
        <w:rPr>
          <w:lang w:val="es-EC"/>
        </w:rPr>
        <w:t>2</w:t>
      </w:r>
      <w:r w:rsidR="00FD6C3C">
        <w:rPr>
          <w:lang w:val="es-EC"/>
        </w:rPr>
        <w:t xml:space="preserve">, 5, 10, 20 </w:t>
      </w:r>
      <w:r w:rsidR="001C7041">
        <w:rPr>
          <w:lang w:val="es-EC"/>
        </w:rPr>
        <w:t xml:space="preserve">nodos </w:t>
      </w:r>
      <w:r w:rsidR="00FD6C3C">
        <w:rPr>
          <w:lang w:val="es-EC"/>
        </w:rPr>
        <w:t xml:space="preserve">para V2V, de </w:t>
      </w:r>
      <w:r w:rsidR="00B02A40">
        <w:rPr>
          <w:lang w:val="es-EC"/>
        </w:rPr>
        <w:t>2</w:t>
      </w:r>
      <w:r w:rsidR="00FD6C3C">
        <w:rPr>
          <w:lang w:val="es-EC"/>
        </w:rPr>
        <w:t xml:space="preserve">, 6, 10, 30 </w:t>
      </w:r>
      <w:r w:rsidR="001C7041">
        <w:rPr>
          <w:lang w:val="es-EC"/>
        </w:rPr>
        <w:t xml:space="preserve">nodos </w:t>
      </w:r>
      <w:r w:rsidR="00FD6C3C">
        <w:rPr>
          <w:lang w:val="es-EC"/>
        </w:rPr>
        <w:t xml:space="preserve">para V2I lo cual nos </w:t>
      </w:r>
      <w:r w:rsidR="00FD6C3C">
        <w:rPr>
          <w:lang w:val="es-EC"/>
        </w:rPr>
        <w:lastRenderedPageBreak/>
        <w:t>permitirá  analizar el comportamiento y la variación de los parámetros, Escogemos estos datos tomando en cuenta que son suficientes para sacar conclusiones y también debemos recalcar que el simulador al utilizar el hardware del ordenador no nos permite evaluar para más nodos.</w:t>
      </w:r>
    </w:p>
    <w:p w14:paraId="3400E8F8" w14:textId="77777777" w:rsidR="002F0571" w:rsidRDefault="002F0571" w:rsidP="004B215E">
      <w:pPr>
        <w:spacing w:line="480" w:lineRule="auto"/>
        <w:rPr>
          <w:lang w:val="es-EC"/>
        </w:rPr>
      </w:pPr>
    </w:p>
    <w:p w14:paraId="4075B89B" w14:textId="3D889A5C" w:rsidR="00FD6C3C" w:rsidRDefault="00FD6C3C" w:rsidP="004A0AC5">
      <w:pPr>
        <w:pStyle w:val="Ttulo3"/>
      </w:pPr>
      <w:bookmarkStart w:id="73" w:name="_Toc412715981"/>
      <w:r w:rsidRPr="00FD6C3C">
        <w:t>Escenarios de simulación</w:t>
      </w:r>
      <w:bookmarkEnd w:id="73"/>
    </w:p>
    <w:p w14:paraId="35D0128A" w14:textId="3D9D1BBB" w:rsidR="004C7AA3" w:rsidRPr="001C7041" w:rsidRDefault="001C7041" w:rsidP="00FD54B7">
      <w:pPr>
        <w:rPr>
          <w:lang w:val="es-EC"/>
        </w:rPr>
      </w:pPr>
      <w:r>
        <w:rPr>
          <w:lang w:val="es-EC"/>
        </w:rPr>
        <w:t>En la (Tabla III-IX) se observa una comparación de los dos simuladores VANET existentes.</w:t>
      </w:r>
    </w:p>
    <w:p w14:paraId="390AE2AD" w14:textId="7396FC2E" w:rsidR="00302852" w:rsidRDefault="00302852" w:rsidP="00302852">
      <w:pPr>
        <w:pStyle w:val="Descripcin"/>
        <w:keepNext/>
        <w:jc w:val="center"/>
      </w:pPr>
      <w:bookmarkStart w:id="74" w:name="_Toc412716988"/>
      <w:r>
        <w:t>Tabla III-</w:t>
      </w:r>
      <w:r>
        <w:fldChar w:fldCharType="begin"/>
      </w:r>
      <w:r>
        <w:instrText xml:space="preserve"> SEQ Tabla \* ROMAN </w:instrText>
      </w:r>
      <w:r>
        <w:fldChar w:fldCharType="separate"/>
      </w:r>
      <w:r w:rsidR="009C627F">
        <w:rPr>
          <w:noProof/>
        </w:rPr>
        <w:t>IX</w:t>
      </w:r>
      <w:r>
        <w:fldChar w:fldCharType="end"/>
      </w:r>
      <w:r>
        <w:t xml:space="preserve">: </w:t>
      </w:r>
      <w:r w:rsidRPr="00DD6F49">
        <w:t>Comparación de escenarios VANET</w:t>
      </w:r>
      <w:bookmarkEnd w:id="74"/>
    </w:p>
    <w:tbl>
      <w:tblPr>
        <w:tblStyle w:val="Tablaconcuadrcula"/>
        <w:tblW w:w="0" w:type="auto"/>
        <w:tblLook w:val="04A0" w:firstRow="1" w:lastRow="0" w:firstColumn="1" w:lastColumn="0" w:noHBand="0" w:noVBand="1"/>
      </w:tblPr>
      <w:tblGrid>
        <w:gridCol w:w="4488"/>
        <w:gridCol w:w="4489"/>
      </w:tblGrid>
      <w:tr w:rsidR="00BA0B67" w14:paraId="679BC7EC" w14:textId="77777777" w:rsidTr="00BA0B67">
        <w:tc>
          <w:tcPr>
            <w:tcW w:w="4488" w:type="dxa"/>
          </w:tcPr>
          <w:p w14:paraId="076CDE4E" w14:textId="1FFFBD9A" w:rsidR="00BA0B67" w:rsidRDefault="00BA0B67" w:rsidP="00BA0B67">
            <w:pPr>
              <w:jc w:val="center"/>
              <w:rPr>
                <w:b/>
                <w:lang w:val="es-EC"/>
              </w:rPr>
            </w:pPr>
            <w:proofErr w:type="spellStart"/>
            <w:r>
              <w:rPr>
                <w:b/>
                <w:lang w:val="es-EC"/>
              </w:rPr>
              <w:t>NCTUns</w:t>
            </w:r>
            <w:proofErr w:type="spellEnd"/>
          </w:p>
        </w:tc>
        <w:tc>
          <w:tcPr>
            <w:tcW w:w="4489" w:type="dxa"/>
          </w:tcPr>
          <w:p w14:paraId="76990683" w14:textId="5388E97F" w:rsidR="00BA0B67" w:rsidRDefault="004C7AA3" w:rsidP="004C7AA3">
            <w:pPr>
              <w:jc w:val="center"/>
              <w:rPr>
                <w:b/>
                <w:lang w:val="es-EC"/>
              </w:rPr>
            </w:pPr>
            <w:proofErr w:type="spellStart"/>
            <w:r>
              <w:rPr>
                <w:b/>
                <w:lang w:val="es-EC"/>
              </w:rPr>
              <w:t>GrooveSim</w:t>
            </w:r>
            <w:proofErr w:type="spellEnd"/>
          </w:p>
        </w:tc>
      </w:tr>
      <w:tr w:rsidR="00BA0B67" w14:paraId="611FD10E" w14:textId="77777777" w:rsidTr="00BA0B67">
        <w:tc>
          <w:tcPr>
            <w:tcW w:w="4488" w:type="dxa"/>
          </w:tcPr>
          <w:p w14:paraId="5E519E25" w14:textId="6C8C87AA" w:rsidR="00BA0B67" w:rsidRPr="004C7AA3" w:rsidRDefault="004C7AA3" w:rsidP="004C7AA3">
            <w:pPr>
              <w:jc w:val="center"/>
              <w:rPr>
                <w:lang w:val="es-EC"/>
              </w:rPr>
            </w:pPr>
            <w:r w:rsidRPr="004C7AA3">
              <w:rPr>
                <w:lang w:val="es-EC"/>
              </w:rPr>
              <w:t>Gratuito hasta la versión 6.0</w:t>
            </w:r>
          </w:p>
        </w:tc>
        <w:tc>
          <w:tcPr>
            <w:tcW w:w="4489" w:type="dxa"/>
          </w:tcPr>
          <w:p w14:paraId="7C2CE37B" w14:textId="077BF82A" w:rsidR="00BA0B67" w:rsidRPr="004C7AA3" w:rsidRDefault="004C7AA3" w:rsidP="004C7AA3">
            <w:pPr>
              <w:jc w:val="center"/>
              <w:rPr>
                <w:lang w:val="es-EC"/>
              </w:rPr>
            </w:pPr>
            <w:r w:rsidRPr="004C7AA3">
              <w:rPr>
                <w:lang w:val="es-EC"/>
              </w:rPr>
              <w:t>Trial</w:t>
            </w:r>
          </w:p>
        </w:tc>
      </w:tr>
      <w:tr w:rsidR="00BA0B67" w14:paraId="1EE6628F" w14:textId="77777777" w:rsidTr="00BA0B67">
        <w:tc>
          <w:tcPr>
            <w:tcW w:w="4488" w:type="dxa"/>
          </w:tcPr>
          <w:p w14:paraId="1CA3EB2B" w14:textId="50438236" w:rsidR="00BA0B67" w:rsidRPr="004C7AA3" w:rsidRDefault="004C7AA3" w:rsidP="004C7AA3">
            <w:pPr>
              <w:jc w:val="center"/>
              <w:rPr>
                <w:lang w:val="es-EC"/>
              </w:rPr>
            </w:pPr>
            <w:r w:rsidRPr="004C7AA3">
              <w:rPr>
                <w:lang w:val="es-EC"/>
              </w:rPr>
              <w:t>Emulador y Simulador</w:t>
            </w:r>
          </w:p>
        </w:tc>
        <w:tc>
          <w:tcPr>
            <w:tcW w:w="4489" w:type="dxa"/>
          </w:tcPr>
          <w:p w14:paraId="5781855F" w14:textId="100AC032" w:rsidR="00BA0B67" w:rsidRPr="004C7AA3" w:rsidRDefault="004C7AA3" w:rsidP="004C7AA3">
            <w:pPr>
              <w:jc w:val="center"/>
              <w:rPr>
                <w:lang w:val="es-EC"/>
              </w:rPr>
            </w:pPr>
            <w:r w:rsidRPr="004C7AA3">
              <w:rPr>
                <w:lang w:val="es-EC"/>
              </w:rPr>
              <w:t>Simulador</w:t>
            </w:r>
          </w:p>
        </w:tc>
      </w:tr>
      <w:tr w:rsidR="00BA0B67" w14:paraId="05858363" w14:textId="77777777" w:rsidTr="00BA0B67">
        <w:tc>
          <w:tcPr>
            <w:tcW w:w="4488" w:type="dxa"/>
          </w:tcPr>
          <w:p w14:paraId="075FC1A6" w14:textId="6100BE6A" w:rsidR="00BA0B67" w:rsidRPr="004B215E" w:rsidRDefault="004B215E" w:rsidP="004B215E">
            <w:pPr>
              <w:jc w:val="center"/>
              <w:rPr>
                <w:lang w:val="es-EC"/>
              </w:rPr>
            </w:pPr>
            <w:r w:rsidRPr="004B215E">
              <w:rPr>
                <w:lang w:val="es-EC"/>
              </w:rPr>
              <w:t>Linux</w:t>
            </w:r>
          </w:p>
        </w:tc>
        <w:tc>
          <w:tcPr>
            <w:tcW w:w="4489" w:type="dxa"/>
          </w:tcPr>
          <w:p w14:paraId="7F94AB88" w14:textId="26A1B9FF" w:rsidR="00BA0B67" w:rsidRPr="004B215E" w:rsidRDefault="004B215E" w:rsidP="004B215E">
            <w:pPr>
              <w:jc w:val="center"/>
              <w:rPr>
                <w:lang w:val="es-EC"/>
              </w:rPr>
            </w:pPr>
            <w:r w:rsidRPr="004B215E">
              <w:rPr>
                <w:lang w:val="es-EC"/>
              </w:rPr>
              <w:t>Linux</w:t>
            </w:r>
          </w:p>
        </w:tc>
      </w:tr>
    </w:tbl>
    <w:p w14:paraId="50458E09" w14:textId="77777777" w:rsidR="00B02A40" w:rsidRPr="004775CB" w:rsidRDefault="00B02A40" w:rsidP="00B02A40">
      <w:pPr>
        <w:contextualSpacing/>
        <w:rPr>
          <w:rFonts w:eastAsia="Times New Roman" w:cs="Arial"/>
          <w:sz w:val="16"/>
          <w:szCs w:val="16"/>
          <w:lang w:val="es-EC" w:eastAsia="es-EC"/>
        </w:rPr>
      </w:pPr>
      <w:r w:rsidRPr="004775CB">
        <w:rPr>
          <w:rFonts w:eastAsia="Times New Roman" w:cs="Arial"/>
          <w:sz w:val="16"/>
          <w:szCs w:val="16"/>
          <w:lang w:val="es-EC" w:eastAsia="es-EC"/>
        </w:rPr>
        <w:t xml:space="preserve">Realizado por: </w:t>
      </w:r>
      <w:proofErr w:type="spellStart"/>
      <w:r w:rsidRPr="004775CB">
        <w:rPr>
          <w:rFonts w:eastAsia="Times New Roman" w:cs="Arial"/>
          <w:sz w:val="16"/>
          <w:szCs w:val="16"/>
          <w:lang w:val="es-EC" w:eastAsia="es-EC"/>
        </w:rPr>
        <w:t>Estalin</w:t>
      </w:r>
      <w:proofErr w:type="spellEnd"/>
      <w:r w:rsidRPr="004775CB">
        <w:rPr>
          <w:rFonts w:eastAsia="Times New Roman" w:cs="Arial"/>
          <w:sz w:val="16"/>
          <w:szCs w:val="16"/>
          <w:lang w:val="es-EC" w:eastAsia="es-EC"/>
        </w:rPr>
        <w:t xml:space="preserve"> Fuentes y Andrés Valencia</w:t>
      </w:r>
    </w:p>
    <w:p w14:paraId="523F5A02" w14:textId="77777777" w:rsidR="00BA0B67" w:rsidRDefault="00BA0B67" w:rsidP="00FD54B7">
      <w:pPr>
        <w:rPr>
          <w:b/>
          <w:lang w:val="es-EC"/>
        </w:rPr>
      </w:pPr>
    </w:p>
    <w:p w14:paraId="2560D6F4" w14:textId="1ACB191C" w:rsidR="002B6912" w:rsidRDefault="00BA0B67" w:rsidP="004B215E">
      <w:pPr>
        <w:spacing w:line="480" w:lineRule="auto"/>
      </w:pPr>
      <w:r>
        <w:rPr>
          <w:lang w:val="es-EC"/>
        </w:rPr>
        <w:t xml:space="preserve">Los simuladores VANET que existe son 2, </w:t>
      </w:r>
      <w:proofErr w:type="spellStart"/>
      <w:r>
        <w:rPr>
          <w:lang w:val="es-EC"/>
        </w:rPr>
        <w:t>NCTUns</w:t>
      </w:r>
      <w:proofErr w:type="spellEnd"/>
      <w:r>
        <w:rPr>
          <w:lang w:val="es-EC"/>
        </w:rPr>
        <w:t xml:space="preserve"> y </w:t>
      </w:r>
      <w:proofErr w:type="spellStart"/>
      <w:r>
        <w:rPr>
          <w:lang w:val="es-EC"/>
        </w:rPr>
        <w:t>Gro</w:t>
      </w:r>
      <w:r w:rsidR="004C7AA3">
        <w:rPr>
          <w:lang w:val="es-EC"/>
        </w:rPr>
        <w:t>o</w:t>
      </w:r>
      <w:r>
        <w:rPr>
          <w:lang w:val="es-EC"/>
        </w:rPr>
        <w:t>veSim</w:t>
      </w:r>
      <w:proofErr w:type="spellEnd"/>
      <w:r>
        <w:rPr>
          <w:lang w:val="es-EC"/>
        </w:rPr>
        <w:t xml:space="preserve"> de los cuales e</w:t>
      </w:r>
      <w:r w:rsidRPr="009A3281">
        <w:t>escogimos</w:t>
      </w:r>
      <w:r w:rsidR="009A3281" w:rsidRPr="009A3281">
        <w:t xml:space="preserve"> el simulador </w:t>
      </w:r>
      <w:proofErr w:type="spellStart"/>
      <w:r w:rsidR="009A3281" w:rsidRPr="009A3281">
        <w:t>NCTUns</w:t>
      </w:r>
      <w:proofErr w:type="spellEnd"/>
      <w:r w:rsidR="002B6912" w:rsidRPr="009A3281">
        <w:t xml:space="preserve"> 6.0</w:t>
      </w:r>
      <w:r w:rsidR="009A3281" w:rsidRPr="009A3281">
        <w:t xml:space="preserve"> debido  a que</w:t>
      </w:r>
      <w:r w:rsidR="002B6912" w:rsidRPr="009A3281">
        <w:t xml:space="preserve"> es un simulador y emulador de redes que tiene muchas características únicas ya que  usa el  </w:t>
      </w:r>
      <w:proofErr w:type="spellStart"/>
      <w:r w:rsidR="002B6912" w:rsidRPr="009A3281">
        <w:t>kernel</w:t>
      </w:r>
      <w:proofErr w:type="spellEnd"/>
      <w:r w:rsidR="002B6912" w:rsidRPr="009A3281">
        <w:t xml:space="preserve"> de Unix para simular. </w:t>
      </w:r>
      <w:proofErr w:type="spellStart"/>
      <w:r w:rsidR="002B6912" w:rsidRPr="009A3281">
        <w:t>NCTUns</w:t>
      </w:r>
      <w:proofErr w:type="spellEnd"/>
      <w:r w:rsidR="002B6912" w:rsidRPr="009A3281">
        <w:t xml:space="preserve"> utiliza directamente la pila de protocolos TCP / IP del </w:t>
      </w:r>
      <w:proofErr w:type="spellStart"/>
      <w:r w:rsidR="002B6912" w:rsidRPr="009A3281">
        <w:t>kernel</w:t>
      </w:r>
      <w:proofErr w:type="spellEnd"/>
      <w:r w:rsidR="002B6912" w:rsidRPr="009A3281">
        <w:t xml:space="preserve"> de Linux para realizar simulaciones</w:t>
      </w:r>
      <w:r w:rsidR="009A3281">
        <w:t>,</w:t>
      </w:r>
      <w:r w:rsidR="002B6912" w:rsidRPr="009A3281">
        <w:t xml:space="preserve"> esto le permite generar resultados de l</w:t>
      </w:r>
      <w:r w:rsidR="000C0BEF">
        <w:t>a simulación de alta confianza</w:t>
      </w:r>
      <w:r w:rsidR="002B6912" w:rsidRPr="009A3281">
        <w:t xml:space="preserve">, esto le </w:t>
      </w:r>
      <w:r w:rsidR="004B215E">
        <w:t>permite generar tráfico real</w:t>
      </w:r>
      <w:r w:rsidR="002B6912" w:rsidRPr="009A3281">
        <w:t xml:space="preserve"> para conducir una simulación y obtener resultados mucho más reales que otros simuladores. </w:t>
      </w:r>
    </w:p>
    <w:p w14:paraId="7FC5465C" w14:textId="153ECA46" w:rsidR="00FD6C3C" w:rsidRDefault="00FD6C3C" w:rsidP="00FD6C3C">
      <w:pPr>
        <w:spacing w:line="480" w:lineRule="auto"/>
        <w:rPr>
          <w:lang w:val="es-ES" w:eastAsia="es-EC"/>
        </w:rPr>
      </w:pPr>
      <w:r>
        <w:rPr>
          <w:lang w:val="es-ES" w:eastAsia="es-EC"/>
        </w:rPr>
        <w:t xml:space="preserve">Para realizar las simulaciones de VANET en </w:t>
      </w:r>
      <w:proofErr w:type="spellStart"/>
      <w:r>
        <w:rPr>
          <w:lang w:val="es-ES" w:eastAsia="es-EC"/>
        </w:rPr>
        <w:t>NCTUns</w:t>
      </w:r>
      <w:proofErr w:type="spellEnd"/>
      <w:r>
        <w:rPr>
          <w:lang w:val="es-ES" w:eastAsia="es-EC"/>
        </w:rPr>
        <w:t xml:space="preserve"> 6.0, nos basamos en los entornos urbanos del país, principalmente basándonos en las calles de Riobamba, las cuales tienen </w:t>
      </w:r>
      <w:r w:rsidR="00376713">
        <w:rPr>
          <w:lang w:val="es-ES" w:eastAsia="es-EC"/>
        </w:rPr>
        <w:t>calles longitudinales y t</w:t>
      </w:r>
      <w:r>
        <w:rPr>
          <w:lang w:val="es-ES" w:eastAsia="es-EC"/>
        </w:rPr>
        <w:t>ransversales que formar en su mayoría rectángulos.</w:t>
      </w:r>
    </w:p>
    <w:p w14:paraId="4E293F1E" w14:textId="77777777" w:rsidR="00FD6C3C" w:rsidRDefault="00FD6C3C" w:rsidP="00FD6C3C">
      <w:pPr>
        <w:spacing w:line="480" w:lineRule="auto"/>
        <w:rPr>
          <w:lang w:val="es-ES" w:eastAsia="es-EC"/>
        </w:rPr>
      </w:pPr>
      <w:r>
        <w:rPr>
          <w:lang w:val="es-ES" w:eastAsia="es-EC"/>
        </w:rPr>
        <w:lastRenderedPageBreak/>
        <w:t xml:space="preserve">Debido a ello en las simulaciones vamos a simular entornos viales rectangulares en los cuales en </w:t>
      </w:r>
      <w:proofErr w:type="spellStart"/>
      <w:r>
        <w:rPr>
          <w:lang w:val="es-ES" w:eastAsia="es-EC"/>
        </w:rPr>
        <w:t>NCTUns</w:t>
      </w:r>
      <w:proofErr w:type="spellEnd"/>
      <w:r>
        <w:rPr>
          <w:lang w:val="es-ES" w:eastAsia="es-EC"/>
        </w:rPr>
        <w:t xml:space="preserve"> 6.0 se requiere ubicar obligatoriamente al menos una intersección y que el circuito vial este cerrado. </w:t>
      </w:r>
    </w:p>
    <w:p w14:paraId="0F23239D" w14:textId="77777777" w:rsidR="00DA561B" w:rsidRDefault="00DA561B" w:rsidP="00AF5211">
      <w:pPr>
        <w:rPr>
          <w:rFonts w:cs="Arial"/>
          <w:szCs w:val="24"/>
          <w:highlight w:val="cyan"/>
          <w:lang w:val="es-ES"/>
        </w:rPr>
      </w:pPr>
    </w:p>
    <w:p w14:paraId="5219F0C3" w14:textId="4F3DA6AE" w:rsidR="002B6912" w:rsidRDefault="002B6912" w:rsidP="00D249A4">
      <w:pPr>
        <w:spacing w:line="480" w:lineRule="auto"/>
        <w:rPr>
          <w:rFonts w:cs="Arial"/>
          <w:szCs w:val="24"/>
          <w:lang w:val="es-ES"/>
        </w:rPr>
      </w:pPr>
      <w:r w:rsidRPr="009A3281">
        <w:rPr>
          <w:rFonts w:cs="Arial"/>
          <w:szCs w:val="24"/>
          <w:lang w:val="es-ES"/>
        </w:rPr>
        <w:t>La versión 6.0, que es la que se utilizó en este caso aporta una implementación completa del 802.11p que es el protocolo para redes vehiculares inalámbricas. Ya que hubo una gran cantidad de demanda por los investigadores se volvió un Software comercial y su última versión libre fue la 6.0. Para este proyecto utilizamos algunos de los elementos que provee el simulador para redes VANET, teniendo en cuenta que una de las características principales es su habilidad para trabajar con diferentes tecnologías.</w:t>
      </w:r>
    </w:p>
    <w:p w14:paraId="24E29CA6" w14:textId="77777777" w:rsidR="00376713" w:rsidRDefault="00376713" w:rsidP="00D249A4">
      <w:pPr>
        <w:spacing w:line="480" w:lineRule="auto"/>
        <w:rPr>
          <w:rFonts w:cs="Arial"/>
          <w:szCs w:val="24"/>
          <w:lang w:val="es-ES"/>
        </w:rPr>
      </w:pPr>
    </w:p>
    <w:p w14:paraId="4836418E" w14:textId="55504824" w:rsidR="009A3281" w:rsidRDefault="009A3281" w:rsidP="00D249A4">
      <w:pPr>
        <w:spacing w:line="480" w:lineRule="auto"/>
        <w:rPr>
          <w:rFonts w:cs="Arial"/>
          <w:szCs w:val="24"/>
          <w:lang w:val="es-ES"/>
        </w:rPr>
      </w:pPr>
      <w:r>
        <w:rPr>
          <w:rFonts w:cs="Arial"/>
          <w:szCs w:val="24"/>
          <w:lang w:val="es-ES"/>
        </w:rPr>
        <w:t xml:space="preserve">Además de ser modo gráfico y se puede simular redes </w:t>
      </w:r>
      <w:r w:rsidR="0003010E">
        <w:rPr>
          <w:rFonts w:cs="Arial"/>
          <w:szCs w:val="24"/>
          <w:lang w:val="es-ES"/>
        </w:rPr>
        <w:t xml:space="preserve">V2V </w:t>
      </w:r>
      <w:r>
        <w:rPr>
          <w:rFonts w:cs="Arial"/>
          <w:szCs w:val="24"/>
          <w:lang w:val="es-ES"/>
        </w:rPr>
        <w:t>con algoritmos de enrutamiento como es AODV que funcionan a frecuencias de 2400 MHz</w:t>
      </w:r>
      <w:r w:rsidR="0003010E">
        <w:rPr>
          <w:rFonts w:cs="Arial"/>
          <w:szCs w:val="24"/>
          <w:lang w:val="es-ES"/>
        </w:rPr>
        <w:t xml:space="preserve"> y redes V2I que utiliza</w:t>
      </w:r>
      <w:r w:rsidR="001C7041">
        <w:rPr>
          <w:rFonts w:cs="Arial"/>
          <w:szCs w:val="24"/>
          <w:lang w:val="es-ES"/>
        </w:rPr>
        <w:t xml:space="preserve"> el protocolo 8</w:t>
      </w:r>
      <w:r w:rsidR="0003010E">
        <w:rPr>
          <w:rFonts w:cs="Arial"/>
          <w:szCs w:val="24"/>
          <w:lang w:val="es-ES"/>
        </w:rPr>
        <w:t>02.11p a frecuencias de 5.9 GHz.</w:t>
      </w:r>
    </w:p>
    <w:p w14:paraId="7EE052C8" w14:textId="77777777" w:rsidR="00CE758A" w:rsidRDefault="00CE758A" w:rsidP="00D249A4">
      <w:pPr>
        <w:spacing w:line="480" w:lineRule="auto"/>
        <w:rPr>
          <w:rFonts w:cs="Arial"/>
          <w:szCs w:val="24"/>
          <w:lang w:val="es-ES"/>
        </w:rPr>
      </w:pPr>
    </w:p>
    <w:p w14:paraId="647DC0D2" w14:textId="4A80F7E1" w:rsidR="0003010E" w:rsidRDefault="0003010E" w:rsidP="00D249A4">
      <w:pPr>
        <w:spacing w:line="480" w:lineRule="auto"/>
        <w:rPr>
          <w:rFonts w:cs="Arial"/>
          <w:szCs w:val="24"/>
          <w:lang w:val="es-ES"/>
        </w:rPr>
      </w:pPr>
      <w:r>
        <w:rPr>
          <w:rFonts w:cs="Arial"/>
          <w:szCs w:val="24"/>
          <w:lang w:val="es-ES"/>
        </w:rPr>
        <w:t xml:space="preserve">Los escenarios simulados para V2V son escenarios que no necesitan infraestructura fija para comunicarse entre ellos y en los cuales analizaremos los parámetros ya mencionados anteriormente </w:t>
      </w:r>
      <w:proofErr w:type="spellStart"/>
      <w:r w:rsidR="00B027B9">
        <w:rPr>
          <w:rFonts w:cs="Arial"/>
          <w:szCs w:val="24"/>
          <w:lang w:val="es-ES"/>
        </w:rPr>
        <w:t>varían</w:t>
      </w:r>
      <w:r>
        <w:rPr>
          <w:rFonts w:cs="Arial"/>
          <w:szCs w:val="24"/>
          <w:lang w:val="es-ES"/>
        </w:rPr>
        <w:t>do</w:t>
      </w:r>
      <w:proofErr w:type="spellEnd"/>
      <w:r>
        <w:rPr>
          <w:rFonts w:cs="Arial"/>
          <w:szCs w:val="24"/>
          <w:lang w:val="es-ES"/>
        </w:rPr>
        <w:t xml:space="preserve"> el número de nodos móviles. En los escenarios V2I se necesita de una infraestructura fija para que envíe la información a los nodos.</w:t>
      </w:r>
    </w:p>
    <w:p w14:paraId="475B2922" w14:textId="77777777" w:rsidR="0003010E" w:rsidRDefault="0003010E" w:rsidP="00AF5211">
      <w:pPr>
        <w:rPr>
          <w:rFonts w:cs="Arial"/>
          <w:szCs w:val="24"/>
          <w:lang w:val="es-ES"/>
        </w:rPr>
      </w:pPr>
    </w:p>
    <w:p w14:paraId="0A392B4E" w14:textId="77777777" w:rsidR="000E61D7" w:rsidRDefault="000E61D7" w:rsidP="00AF5211">
      <w:pPr>
        <w:rPr>
          <w:rFonts w:cs="Arial"/>
          <w:szCs w:val="24"/>
          <w:lang w:val="es-ES"/>
        </w:rPr>
      </w:pPr>
    </w:p>
    <w:p w14:paraId="4E3F117F" w14:textId="77777777" w:rsidR="000E61D7" w:rsidRDefault="000E61D7" w:rsidP="00AF5211">
      <w:pPr>
        <w:rPr>
          <w:rFonts w:cs="Arial"/>
          <w:szCs w:val="24"/>
          <w:lang w:val="es-ES"/>
        </w:rPr>
      </w:pPr>
    </w:p>
    <w:p w14:paraId="648F1DE2" w14:textId="77777777" w:rsidR="000E61D7" w:rsidRPr="009A3281" w:rsidRDefault="000E61D7" w:rsidP="00AF5211">
      <w:pPr>
        <w:rPr>
          <w:rFonts w:cs="Arial"/>
          <w:szCs w:val="24"/>
          <w:lang w:val="es-ES"/>
        </w:rPr>
      </w:pPr>
    </w:p>
    <w:p w14:paraId="0F45C5F6" w14:textId="77777777" w:rsidR="002B6912" w:rsidRDefault="00E430D2" w:rsidP="004A0AC5">
      <w:pPr>
        <w:pStyle w:val="Ttulo3"/>
      </w:pPr>
      <w:bookmarkStart w:id="75" w:name="_Toc412715982"/>
      <w:r>
        <w:lastRenderedPageBreak/>
        <w:t xml:space="preserve">Simulación de escenarios en </w:t>
      </w:r>
      <w:proofErr w:type="spellStart"/>
      <w:r>
        <w:t>NCTUns</w:t>
      </w:r>
      <w:proofErr w:type="spellEnd"/>
      <w:r>
        <w:t xml:space="preserve"> 6.0</w:t>
      </w:r>
      <w:bookmarkEnd w:id="75"/>
    </w:p>
    <w:p w14:paraId="3508F2D1" w14:textId="77777777" w:rsidR="00376713" w:rsidRPr="001C7041" w:rsidRDefault="00376713" w:rsidP="001C7041">
      <w:pPr>
        <w:rPr>
          <w:lang w:val="es-ES" w:eastAsia="es-EC"/>
        </w:rPr>
      </w:pPr>
    </w:p>
    <w:p w14:paraId="52D58C7E" w14:textId="77777777" w:rsidR="00E430D2" w:rsidRDefault="00726E25" w:rsidP="00E430D2">
      <w:pPr>
        <w:rPr>
          <w:b/>
          <w:lang w:val="es-ES" w:eastAsia="es-EC"/>
        </w:rPr>
      </w:pPr>
      <w:r>
        <w:rPr>
          <w:b/>
          <w:lang w:val="es-ES" w:eastAsia="es-EC"/>
        </w:rPr>
        <w:t>Escenarios V2V</w:t>
      </w:r>
    </w:p>
    <w:p w14:paraId="657BA8EC" w14:textId="77777777" w:rsidR="00D249A4" w:rsidRDefault="00D249A4" w:rsidP="00E430D2">
      <w:pPr>
        <w:rPr>
          <w:b/>
          <w:lang w:val="es-ES" w:eastAsia="es-EC"/>
        </w:rPr>
      </w:pPr>
    </w:p>
    <w:p w14:paraId="540C4CD6" w14:textId="77777777" w:rsidR="00E430D2" w:rsidRDefault="00B140A7" w:rsidP="00E430D2">
      <w:pPr>
        <w:pStyle w:val="Ttulo4"/>
        <w:rPr>
          <w:lang w:val="es-ES"/>
        </w:rPr>
      </w:pPr>
      <w:r>
        <w:rPr>
          <w:lang w:val="es-ES"/>
        </w:rPr>
        <w:t>Escenario 1:</w:t>
      </w:r>
    </w:p>
    <w:p w14:paraId="6ABE34F0" w14:textId="6894A2C2" w:rsidR="00E430D2" w:rsidRDefault="00B140A7" w:rsidP="005600CE">
      <w:pPr>
        <w:spacing w:line="480" w:lineRule="auto"/>
        <w:rPr>
          <w:lang w:val="es-ES"/>
        </w:rPr>
      </w:pPr>
      <w:r>
        <w:rPr>
          <w:lang w:val="es-ES"/>
        </w:rPr>
        <w:t xml:space="preserve"> En este</w:t>
      </w:r>
      <w:r w:rsidRPr="00B4254B">
        <w:rPr>
          <w:lang w:val="es-ES"/>
        </w:rPr>
        <w:t xml:space="preserve"> escenario </w:t>
      </w:r>
      <w:r>
        <w:rPr>
          <w:lang w:val="es-ES"/>
        </w:rPr>
        <w:t>vamos a simular</w:t>
      </w:r>
      <w:r w:rsidRPr="00B4254B">
        <w:rPr>
          <w:lang w:val="es-ES"/>
        </w:rPr>
        <w:t xml:space="preserve"> una situación </w:t>
      </w:r>
      <w:r>
        <w:rPr>
          <w:lang w:val="es-ES"/>
        </w:rPr>
        <w:t xml:space="preserve">básica </w:t>
      </w:r>
      <w:r w:rsidRPr="00B4254B">
        <w:rPr>
          <w:lang w:val="es-ES"/>
        </w:rPr>
        <w:t>en redes VANET,</w:t>
      </w:r>
      <w:r>
        <w:rPr>
          <w:lang w:val="es-ES"/>
        </w:rPr>
        <w:t xml:space="preserve"> </w:t>
      </w:r>
      <w:r w:rsidRPr="00B4254B">
        <w:rPr>
          <w:lang w:val="es-ES"/>
        </w:rPr>
        <w:t>es decir una comunicación inalámbrica</w:t>
      </w:r>
      <w:r>
        <w:rPr>
          <w:lang w:val="es-ES"/>
        </w:rPr>
        <w:t xml:space="preserve">  </w:t>
      </w:r>
      <w:r w:rsidR="00B4254B" w:rsidRPr="00B4254B">
        <w:rPr>
          <w:lang w:val="es-ES"/>
        </w:rPr>
        <w:t>entre dos vehículos en modo</w:t>
      </w:r>
      <w:r w:rsidR="00B4254B">
        <w:rPr>
          <w:lang w:val="es-ES"/>
        </w:rPr>
        <w:t xml:space="preserve"> </w:t>
      </w:r>
      <w:r w:rsidR="001775C1">
        <w:rPr>
          <w:lang w:val="es-ES"/>
        </w:rPr>
        <w:t xml:space="preserve">ad-hoc, ambos </w:t>
      </w:r>
      <w:r w:rsidR="0071660D">
        <w:rPr>
          <w:lang w:val="es-ES"/>
        </w:rPr>
        <w:t>enviarán</w:t>
      </w:r>
      <w:r w:rsidR="001775C1">
        <w:rPr>
          <w:lang w:val="es-ES"/>
        </w:rPr>
        <w:t xml:space="preserve"> la información en modo </w:t>
      </w:r>
      <w:proofErr w:type="spellStart"/>
      <w:r w:rsidR="001775C1">
        <w:rPr>
          <w:lang w:val="es-ES"/>
        </w:rPr>
        <w:t>broadcast</w:t>
      </w:r>
      <w:proofErr w:type="spellEnd"/>
      <w:r>
        <w:rPr>
          <w:lang w:val="es-ES"/>
        </w:rPr>
        <w:t>.</w:t>
      </w:r>
    </w:p>
    <w:p w14:paraId="665D55AA" w14:textId="0427EFFC" w:rsidR="000E61D7" w:rsidRDefault="000E61D7" w:rsidP="000E61D7">
      <w:pPr>
        <w:pStyle w:val="Descripcin"/>
        <w:jc w:val="center"/>
      </w:pPr>
      <w:bookmarkStart w:id="76" w:name="_Toc412716950"/>
      <w:r>
        <w:t xml:space="preserve">Figura </w:t>
      </w:r>
      <w:r w:rsidR="00783FE9">
        <w:t>III</w:t>
      </w:r>
      <w:r w:rsidR="009902A8">
        <w:t>–</w:t>
      </w:r>
      <w:r w:rsidR="009902A8">
        <w:fldChar w:fldCharType="begin"/>
      </w:r>
      <w:r w:rsidR="009902A8">
        <w:instrText xml:space="preserve"> SEQ Figura \* ARABIC </w:instrText>
      </w:r>
      <w:r w:rsidR="009902A8">
        <w:fldChar w:fldCharType="separate"/>
      </w:r>
      <w:r w:rsidR="009C627F">
        <w:rPr>
          <w:noProof/>
        </w:rPr>
        <w:t>19</w:t>
      </w:r>
      <w:r w:rsidR="009902A8">
        <w:fldChar w:fldCharType="end"/>
      </w:r>
      <w:r>
        <w:t>: Escenario 1</w:t>
      </w:r>
      <w:bookmarkEnd w:id="76"/>
    </w:p>
    <w:p w14:paraId="30757670" w14:textId="77777777" w:rsidR="000E61D7" w:rsidRDefault="001775C1" w:rsidP="000E61D7">
      <w:pPr>
        <w:keepNext/>
        <w:jc w:val="center"/>
      </w:pPr>
      <w:r>
        <w:rPr>
          <w:noProof/>
          <w:lang w:val="es-ES" w:eastAsia="es-ES"/>
        </w:rPr>
        <w:drawing>
          <wp:inline distT="0" distB="0" distL="0" distR="0" wp14:anchorId="586DC9D8" wp14:editId="06E53B5D">
            <wp:extent cx="4409032" cy="2105025"/>
            <wp:effectExtent l="0" t="0" r="0" b="0"/>
            <wp:docPr id="230" name="Imagen 230" descr="I:\tesis image\escenarios AODV\escenario0\t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I:\tesis image\escenarios AODV\escenario0\t2.jpe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438183" cy="2118943"/>
                    </a:xfrm>
                    <a:prstGeom prst="rect">
                      <a:avLst/>
                    </a:prstGeom>
                    <a:noFill/>
                    <a:ln>
                      <a:noFill/>
                    </a:ln>
                  </pic:spPr>
                </pic:pic>
              </a:graphicData>
            </a:graphic>
          </wp:inline>
        </w:drawing>
      </w:r>
    </w:p>
    <w:p w14:paraId="1F8DDA51" w14:textId="77777777" w:rsidR="00E430D2" w:rsidRDefault="00E430D2" w:rsidP="00E430D2">
      <w:pPr>
        <w:contextualSpacing/>
        <w:jc w:val="center"/>
        <w:rPr>
          <w:rFonts w:eastAsia="Times New Roman" w:cs="Arial"/>
          <w:sz w:val="16"/>
          <w:szCs w:val="16"/>
          <w:lang w:val="es-EC" w:eastAsia="es-EC"/>
        </w:rPr>
      </w:pPr>
      <w:r w:rsidRPr="004775CB">
        <w:rPr>
          <w:rFonts w:eastAsia="Times New Roman" w:cs="Arial"/>
          <w:sz w:val="16"/>
          <w:szCs w:val="16"/>
          <w:lang w:val="es-EC" w:eastAsia="es-EC"/>
        </w:rPr>
        <w:t xml:space="preserve">Realizado por: </w:t>
      </w:r>
      <w:proofErr w:type="spellStart"/>
      <w:r w:rsidRPr="004775CB">
        <w:rPr>
          <w:rFonts w:eastAsia="Times New Roman" w:cs="Arial"/>
          <w:sz w:val="16"/>
          <w:szCs w:val="16"/>
          <w:lang w:val="es-EC" w:eastAsia="es-EC"/>
        </w:rPr>
        <w:t>Estalin</w:t>
      </w:r>
      <w:proofErr w:type="spellEnd"/>
      <w:r w:rsidRPr="004775CB">
        <w:rPr>
          <w:rFonts w:eastAsia="Times New Roman" w:cs="Arial"/>
          <w:sz w:val="16"/>
          <w:szCs w:val="16"/>
          <w:lang w:val="es-EC" w:eastAsia="es-EC"/>
        </w:rPr>
        <w:t xml:space="preserve"> Fuentes y Andrés Valencia</w:t>
      </w:r>
    </w:p>
    <w:p w14:paraId="1FFD2959" w14:textId="77777777" w:rsidR="007C4511" w:rsidRDefault="007C4511" w:rsidP="00E430D2">
      <w:pPr>
        <w:contextualSpacing/>
        <w:jc w:val="center"/>
        <w:rPr>
          <w:rFonts w:eastAsia="Times New Roman" w:cs="Arial"/>
          <w:sz w:val="16"/>
          <w:szCs w:val="16"/>
          <w:lang w:val="es-EC" w:eastAsia="es-EC"/>
        </w:rPr>
      </w:pPr>
    </w:p>
    <w:p w14:paraId="4E27FF97" w14:textId="77777777" w:rsidR="007C4511" w:rsidRPr="004775CB" w:rsidRDefault="007C4511" w:rsidP="00E430D2">
      <w:pPr>
        <w:contextualSpacing/>
        <w:jc w:val="center"/>
        <w:rPr>
          <w:rFonts w:eastAsia="Times New Roman" w:cs="Arial"/>
          <w:sz w:val="16"/>
          <w:szCs w:val="16"/>
          <w:lang w:val="es-EC" w:eastAsia="es-EC"/>
        </w:rPr>
      </w:pPr>
    </w:p>
    <w:p w14:paraId="6F852FE6" w14:textId="77777777" w:rsidR="00E430D2" w:rsidRDefault="00B140A7" w:rsidP="00E430D2">
      <w:pPr>
        <w:pStyle w:val="Ttulo4"/>
        <w:rPr>
          <w:lang w:val="es-ES"/>
        </w:rPr>
      </w:pPr>
      <w:r>
        <w:rPr>
          <w:lang w:val="es-ES"/>
        </w:rPr>
        <w:t xml:space="preserve">Escenario 2: </w:t>
      </w:r>
    </w:p>
    <w:p w14:paraId="638B87E8" w14:textId="77777777" w:rsidR="00E430D2" w:rsidRPr="00E430D2" w:rsidRDefault="00E430D2" w:rsidP="00E430D2">
      <w:pPr>
        <w:rPr>
          <w:lang w:val="es-ES"/>
        </w:rPr>
      </w:pPr>
    </w:p>
    <w:p w14:paraId="7AE9CB22" w14:textId="44F1CCC8" w:rsidR="00F168CE" w:rsidRDefault="00B140A7" w:rsidP="000C33E3">
      <w:pPr>
        <w:spacing w:line="480" w:lineRule="auto"/>
        <w:rPr>
          <w:lang w:val="es-ES"/>
        </w:rPr>
      </w:pPr>
      <w:r>
        <w:rPr>
          <w:lang w:val="es-ES"/>
        </w:rPr>
        <w:t>En este</w:t>
      </w:r>
      <w:r w:rsidRPr="00B4254B">
        <w:rPr>
          <w:lang w:val="es-ES"/>
        </w:rPr>
        <w:t xml:space="preserve"> escenario </w:t>
      </w:r>
      <w:r>
        <w:rPr>
          <w:lang w:val="es-ES"/>
        </w:rPr>
        <w:t>vamos a simular</w:t>
      </w:r>
      <w:r w:rsidRPr="00B4254B">
        <w:rPr>
          <w:lang w:val="es-ES"/>
        </w:rPr>
        <w:t xml:space="preserve"> una comunicación inalámbrica</w:t>
      </w:r>
      <w:r w:rsidR="001775C1">
        <w:rPr>
          <w:lang w:val="es-ES"/>
        </w:rPr>
        <w:t xml:space="preserve">  entre 5</w:t>
      </w:r>
      <w:r w:rsidRPr="00B4254B">
        <w:rPr>
          <w:lang w:val="es-ES"/>
        </w:rPr>
        <w:t xml:space="preserve"> vehículos en modo</w:t>
      </w:r>
      <w:r>
        <w:rPr>
          <w:lang w:val="es-ES"/>
        </w:rPr>
        <w:t xml:space="preserve"> </w:t>
      </w:r>
      <w:r w:rsidRPr="00B4254B">
        <w:rPr>
          <w:lang w:val="es-ES"/>
        </w:rPr>
        <w:t>ad-hoc, sin infraestructura</w:t>
      </w:r>
      <w:r>
        <w:rPr>
          <w:lang w:val="es-ES"/>
        </w:rPr>
        <w:t>, en este escenario l</w:t>
      </w:r>
      <w:r w:rsidR="003E6A58">
        <w:rPr>
          <w:lang w:val="es-ES"/>
        </w:rPr>
        <w:t xml:space="preserve">os 5 carros envían información en modo </w:t>
      </w:r>
      <w:proofErr w:type="spellStart"/>
      <w:r w:rsidR="003E6A58">
        <w:rPr>
          <w:lang w:val="es-ES"/>
        </w:rPr>
        <w:t>broadcast</w:t>
      </w:r>
      <w:proofErr w:type="spellEnd"/>
      <w:r w:rsidR="003E6A58">
        <w:rPr>
          <w:lang w:val="es-ES"/>
        </w:rPr>
        <w:t>, al igual que en todos los escenarios</w:t>
      </w:r>
      <w:r>
        <w:rPr>
          <w:lang w:val="es-ES"/>
        </w:rPr>
        <w:t>.</w:t>
      </w:r>
      <w:r w:rsidR="001C7041">
        <w:rPr>
          <w:lang w:val="es-ES"/>
        </w:rPr>
        <w:t xml:space="preserve"> (Véase Figura III-19)</w:t>
      </w:r>
    </w:p>
    <w:p w14:paraId="507A619C" w14:textId="77777777" w:rsidR="002F0571" w:rsidRDefault="002F0571" w:rsidP="00E430D2">
      <w:pPr>
        <w:pStyle w:val="Descripcin"/>
        <w:jc w:val="center"/>
      </w:pPr>
    </w:p>
    <w:p w14:paraId="3358147E" w14:textId="77777777" w:rsidR="00376713" w:rsidRDefault="00376713" w:rsidP="00376713"/>
    <w:p w14:paraId="5516F413" w14:textId="77777777" w:rsidR="00376713" w:rsidRDefault="00376713" w:rsidP="00376713"/>
    <w:p w14:paraId="6C9E4F9F" w14:textId="77777777" w:rsidR="00376713" w:rsidRPr="00376713" w:rsidRDefault="00376713" w:rsidP="00376713"/>
    <w:p w14:paraId="44507025" w14:textId="0B2E4382" w:rsidR="00FD5470" w:rsidRDefault="00FD5470" w:rsidP="00FD5470">
      <w:pPr>
        <w:pStyle w:val="Descripcin"/>
        <w:keepNext/>
        <w:jc w:val="center"/>
      </w:pPr>
      <w:bookmarkStart w:id="77" w:name="_Toc412716951"/>
      <w:r>
        <w:lastRenderedPageBreak/>
        <w:t xml:space="preserve">Figura </w:t>
      </w:r>
      <w:r w:rsidR="00783FE9">
        <w:t>III</w:t>
      </w:r>
      <w:r>
        <w:t>–</w:t>
      </w:r>
      <w:r w:rsidR="009902A8">
        <w:fldChar w:fldCharType="begin"/>
      </w:r>
      <w:r w:rsidR="009902A8">
        <w:instrText xml:space="preserve"> SEQ Figura \* ARABIC </w:instrText>
      </w:r>
      <w:r w:rsidR="009902A8">
        <w:fldChar w:fldCharType="separate"/>
      </w:r>
      <w:r w:rsidR="009C627F">
        <w:rPr>
          <w:noProof/>
        </w:rPr>
        <w:t>20</w:t>
      </w:r>
      <w:r w:rsidR="009902A8">
        <w:fldChar w:fldCharType="end"/>
      </w:r>
      <w:r>
        <w:t>: Escenario 2</w:t>
      </w:r>
      <w:bookmarkEnd w:id="77"/>
    </w:p>
    <w:p w14:paraId="7AC0FD55" w14:textId="77777777" w:rsidR="00F168CE" w:rsidRDefault="003E6A58" w:rsidP="00A44EBE">
      <w:pPr>
        <w:keepNext/>
        <w:jc w:val="center"/>
      </w:pPr>
      <w:r>
        <w:rPr>
          <w:noProof/>
          <w:lang w:val="es-ES" w:eastAsia="es-ES"/>
        </w:rPr>
        <w:drawing>
          <wp:inline distT="0" distB="0" distL="0" distR="0" wp14:anchorId="232314BC" wp14:editId="13DF41BF">
            <wp:extent cx="3891517" cy="2286266"/>
            <wp:effectExtent l="0" t="0" r="0" b="0"/>
            <wp:docPr id="232" name="Imagen 232" descr="I:\tesis image\escenarios AODV\escenario2\escenario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I:\tesis image\escenarios AODV\escenario2\escenario2.jpe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897070" cy="2289528"/>
                    </a:xfrm>
                    <a:prstGeom prst="rect">
                      <a:avLst/>
                    </a:prstGeom>
                    <a:noFill/>
                    <a:ln>
                      <a:noFill/>
                    </a:ln>
                  </pic:spPr>
                </pic:pic>
              </a:graphicData>
            </a:graphic>
          </wp:inline>
        </w:drawing>
      </w:r>
    </w:p>
    <w:p w14:paraId="58C3AB66" w14:textId="77777777" w:rsidR="00E430D2" w:rsidRDefault="00E430D2" w:rsidP="00E430D2">
      <w:pPr>
        <w:contextualSpacing/>
        <w:jc w:val="center"/>
        <w:rPr>
          <w:rFonts w:eastAsia="Times New Roman" w:cs="Arial"/>
          <w:sz w:val="16"/>
          <w:szCs w:val="16"/>
          <w:lang w:val="es-EC" w:eastAsia="es-EC"/>
        </w:rPr>
      </w:pPr>
      <w:r w:rsidRPr="004775CB">
        <w:rPr>
          <w:rFonts w:eastAsia="Times New Roman" w:cs="Arial"/>
          <w:sz w:val="16"/>
          <w:szCs w:val="16"/>
          <w:lang w:val="es-EC" w:eastAsia="es-EC"/>
        </w:rPr>
        <w:t xml:space="preserve">Realizado por: </w:t>
      </w:r>
      <w:proofErr w:type="spellStart"/>
      <w:r w:rsidRPr="004775CB">
        <w:rPr>
          <w:rFonts w:eastAsia="Times New Roman" w:cs="Arial"/>
          <w:sz w:val="16"/>
          <w:szCs w:val="16"/>
          <w:lang w:val="es-EC" w:eastAsia="es-EC"/>
        </w:rPr>
        <w:t>Estalin</w:t>
      </w:r>
      <w:proofErr w:type="spellEnd"/>
      <w:r w:rsidRPr="004775CB">
        <w:rPr>
          <w:rFonts w:eastAsia="Times New Roman" w:cs="Arial"/>
          <w:sz w:val="16"/>
          <w:szCs w:val="16"/>
          <w:lang w:val="es-EC" w:eastAsia="es-EC"/>
        </w:rPr>
        <w:t xml:space="preserve"> Fuentes y Andrés Valencia</w:t>
      </w:r>
    </w:p>
    <w:p w14:paraId="65935C44" w14:textId="77777777" w:rsidR="005600CE" w:rsidRPr="004775CB" w:rsidRDefault="005600CE" w:rsidP="00E430D2">
      <w:pPr>
        <w:contextualSpacing/>
        <w:jc w:val="center"/>
        <w:rPr>
          <w:rFonts w:eastAsia="Times New Roman" w:cs="Arial"/>
          <w:sz w:val="16"/>
          <w:szCs w:val="16"/>
          <w:lang w:val="es-EC" w:eastAsia="es-EC"/>
        </w:rPr>
      </w:pPr>
    </w:p>
    <w:p w14:paraId="61479257" w14:textId="77777777" w:rsidR="00E430D2" w:rsidRDefault="00B140A7" w:rsidP="00E430D2">
      <w:pPr>
        <w:pStyle w:val="Ttulo4"/>
        <w:rPr>
          <w:lang w:val="es-ES"/>
        </w:rPr>
      </w:pPr>
      <w:r>
        <w:rPr>
          <w:lang w:val="es-ES"/>
        </w:rPr>
        <w:t xml:space="preserve">Escenario </w:t>
      </w:r>
      <w:r w:rsidR="004A1A6F">
        <w:rPr>
          <w:lang w:val="es-ES"/>
        </w:rPr>
        <w:t>3</w:t>
      </w:r>
      <w:r>
        <w:rPr>
          <w:lang w:val="es-ES"/>
        </w:rPr>
        <w:t xml:space="preserve">: </w:t>
      </w:r>
    </w:p>
    <w:p w14:paraId="11C5F431" w14:textId="77777777" w:rsidR="00E430D2" w:rsidRPr="00E430D2" w:rsidRDefault="00E430D2" w:rsidP="00E430D2">
      <w:pPr>
        <w:rPr>
          <w:lang w:val="es-ES"/>
        </w:rPr>
      </w:pPr>
    </w:p>
    <w:p w14:paraId="7235B472" w14:textId="476D8BD7" w:rsidR="00B140A7" w:rsidRDefault="00B140A7" w:rsidP="000C33E3">
      <w:pPr>
        <w:spacing w:line="480" w:lineRule="auto"/>
        <w:rPr>
          <w:lang w:val="es-ES"/>
        </w:rPr>
      </w:pPr>
      <w:r>
        <w:rPr>
          <w:lang w:val="es-ES"/>
        </w:rPr>
        <w:t>En este</w:t>
      </w:r>
      <w:r w:rsidRPr="00B4254B">
        <w:rPr>
          <w:lang w:val="es-ES"/>
        </w:rPr>
        <w:t xml:space="preserve"> escenario </w:t>
      </w:r>
      <w:r>
        <w:rPr>
          <w:lang w:val="es-ES"/>
        </w:rPr>
        <w:t>vamos a simular</w:t>
      </w:r>
      <w:r w:rsidRPr="00B4254B">
        <w:rPr>
          <w:lang w:val="es-ES"/>
        </w:rPr>
        <w:t xml:space="preserve"> una comunicación inalámbrica</w:t>
      </w:r>
      <w:r w:rsidR="003E6A58">
        <w:rPr>
          <w:lang w:val="es-ES"/>
        </w:rPr>
        <w:t xml:space="preserve">  entre 10</w:t>
      </w:r>
      <w:r w:rsidRPr="00B4254B">
        <w:rPr>
          <w:lang w:val="es-ES"/>
        </w:rPr>
        <w:t xml:space="preserve"> vehículos en modo</w:t>
      </w:r>
      <w:r>
        <w:rPr>
          <w:lang w:val="es-ES"/>
        </w:rPr>
        <w:t xml:space="preserve"> </w:t>
      </w:r>
      <w:r w:rsidRPr="00B4254B">
        <w:rPr>
          <w:lang w:val="es-ES"/>
        </w:rPr>
        <w:t>ad-hoc, sin infraestructura</w:t>
      </w:r>
      <w:r>
        <w:rPr>
          <w:lang w:val="es-ES"/>
        </w:rPr>
        <w:t xml:space="preserve">, en este escenario </w:t>
      </w:r>
      <w:r w:rsidR="003E6A58">
        <w:rPr>
          <w:lang w:val="es-ES"/>
        </w:rPr>
        <w:t xml:space="preserve">los carros envían información en modo </w:t>
      </w:r>
      <w:proofErr w:type="spellStart"/>
      <w:r w:rsidR="003E6A58">
        <w:rPr>
          <w:lang w:val="es-ES"/>
        </w:rPr>
        <w:t>broadcast</w:t>
      </w:r>
      <w:proofErr w:type="spellEnd"/>
      <w:r w:rsidR="003E6A58">
        <w:rPr>
          <w:lang w:val="es-ES"/>
        </w:rPr>
        <w:t xml:space="preserve"> a los demás nodos, al igual que los demás escenarios</w:t>
      </w:r>
      <w:r>
        <w:rPr>
          <w:lang w:val="es-ES"/>
        </w:rPr>
        <w:t>.</w:t>
      </w:r>
      <w:r w:rsidR="001C7041">
        <w:rPr>
          <w:lang w:val="es-ES"/>
        </w:rPr>
        <w:t xml:space="preserve"> (Véase Figura III-20)</w:t>
      </w:r>
    </w:p>
    <w:p w14:paraId="7D2BD830" w14:textId="08E0851B" w:rsidR="00FD5470" w:rsidRDefault="00FD5470" w:rsidP="00FD5470">
      <w:pPr>
        <w:pStyle w:val="Descripcin"/>
        <w:keepNext/>
        <w:jc w:val="center"/>
      </w:pPr>
      <w:bookmarkStart w:id="78" w:name="_Toc412716952"/>
      <w:r>
        <w:t xml:space="preserve">Figura </w:t>
      </w:r>
      <w:r w:rsidR="00783FE9">
        <w:t>III</w:t>
      </w:r>
      <w:r>
        <w:t>–</w:t>
      </w:r>
      <w:r w:rsidR="009902A8">
        <w:fldChar w:fldCharType="begin"/>
      </w:r>
      <w:r w:rsidR="009902A8">
        <w:instrText xml:space="preserve"> SEQ Figura \* ARABIC </w:instrText>
      </w:r>
      <w:r w:rsidR="009902A8">
        <w:fldChar w:fldCharType="separate"/>
      </w:r>
      <w:r w:rsidR="009C627F">
        <w:rPr>
          <w:noProof/>
        </w:rPr>
        <w:t>21</w:t>
      </w:r>
      <w:r w:rsidR="009902A8">
        <w:fldChar w:fldCharType="end"/>
      </w:r>
      <w:r>
        <w:t>: Escenario 3</w:t>
      </w:r>
      <w:bookmarkEnd w:id="78"/>
    </w:p>
    <w:p w14:paraId="227F9849" w14:textId="77777777" w:rsidR="00F168CE" w:rsidRDefault="00A42CEB" w:rsidP="00A44EBE">
      <w:pPr>
        <w:keepNext/>
        <w:jc w:val="center"/>
      </w:pPr>
      <w:r>
        <w:rPr>
          <w:noProof/>
          <w:lang w:val="es-ES" w:eastAsia="es-ES"/>
        </w:rPr>
        <w:drawing>
          <wp:inline distT="0" distB="0" distL="0" distR="0" wp14:anchorId="76EA00DE" wp14:editId="0A30459B">
            <wp:extent cx="4276725" cy="2512575"/>
            <wp:effectExtent l="0" t="0" r="0" b="2540"/>
            <wp:docPr id="233" name="Imagen 233" descr="I:\tesis image\escenarios AODV\escenario1\es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tesis image\escenarios AODV\escenario1\esc1.jpe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278156" cy="2513416"/>
                    </a:xfrm>
                    <a:prstGeom prst="rect">
                      <a:avLst/>
                    </a:prstGeom>
                    <a:noFill/>
                    <a:ln>
                      <a:noFill/>
                    </a:ln>
                  </pic:spPr>
                </pic:pic>
              </a:graphicData>
            </a:graphic>
          </wp:inline>
        </w:drawing>
      </w:r>
    </w:p>
    <w:p w14:paraId="1401DC13" w14:textId="77777777" w:rsidR="00E430D2" w:rsidRDefault="00E430D2" w:rsidP="00E430D2">
      <w:pPr>
        <w:contextualSpacing/>
        <w:jc w:val="center"/>
        <w:rPr>
          <w:rFonts w:eastAsia="Times New Roman" w:cs="Arial"/>
          <w:sz w:val="16"/>
          <w:szCs w:val="16"/>
          <w:lang w:val="es-EC" w:eastAsia="es-EC"/>
        </w:rPr>
      </w:pPr>
      <w:r w:rsidRPr="004775CB">
        <w:rPr>
          <w:rFonts w:eastAsia="Times New Roman" w:cs="Arial"/>
          <w:sz w:val="16"/>
          <w:szCs w:val="16"/>
          <w:lang w:val="es-EC" w:eastAsia="es-EC"/>
        </w:rPr>
        <w:t xml:space="preserve">Realizado por: </w:t>
      </w:r>
      <w:proofErr w:type="spellStart"/>
      <w:r w:rsidRPr="004775CB">
        <w:rPr>
          <w:rFonts w:eastAsia="Times New Roman" w:cs="Arial"/>
          <w:sz w:val="16"/>
          <w:szCs w:val="16"/>
          <w:lang w:val="es-EC" w:eastAsia="es-EC"/>
        </w:rPr>
        <w:t>Estalin</w:t>
      </w:r>
      <w:proofErr w:type="spellEnd"/>
      <w:r w:rsidRPr="004775CB">
        <w:rPr>
          <w:rFonts w:eastAsia="Times New Roman" w:cs="Arial"/>
          <w:sz w:val="16"/>
          <w:szCs w:val="16"/>
          <w:lang w:val="es-EC" w:eastAsia="es-EC"/>
        </w:rPr>
        <w:t xml:space="preserve"> Fuentes y Andrés Valencia</w:t>
      </w:r>
    </w:p>
    <w:p w14:paraId="773CF4FA" w14:textId="77777777" w:rsidR="00E430D2" w:rsidRDefault="00B140A7" w:rsidP="00E430D2">
      <w:pPr>
        <w:pStyle w:val="Ttulo4"/>
        <w:rPr>
          <w:lang w:val="es-ES"/>
        </w:rPr>
      </w:pPr>
      <w:r>
        <w:rPr>
          <w:lang w:val="es-ES"/>
        </w:rPr>
        <w:lastRenderedPageBreak/>
        <w:t xml:space="preserve">Escenario </w:t>
      </w:r>
      <w:r w:rsidR="004A1A6F">
        <w:rPr>
          <w:lang w:val="es-ES"/>
        </w:rPr>
        <w:t>4</w:t>
      </w:r>
      <w:r>
        <w:rPr>
          <w:lang w:val="es-ES"/>
        </w:rPr>
        <w:t xml:space="preserve">: </w:t>
      </w:r>
    </w:p>
    <w:p w14:paraId="788F0FC8" w14:textId="77777777" w:rsidR="00E430D2" w:rsidRPr="00E430D2" w:rsidRDefault="00E430D2" w:rsidP="00E430D2">
      <w:pPr>
        <w:rPr>
          <w:lang w:val="es-ES"/>
        </w:rPr>
      </w:pPr>
    </w:p>
    <w:p w14:paraId="235D5A54" w14:textId="1DA4BFF5" w:rsidR="00F168CE" w:rsidRDefault="00B140A7" w:rsidP="000C33E3">
      <w:pPr>
        <w:spacing w:line="480" w:lineRule="auto"/>
        <w:rPr>
          <w:lang w:val="es-ES"/>
        </w:rPr>
      </w:pPr>
      <w:r>
        <w:rPr>
          <w:lang w:val="es-ES"/>
        </w:rPr>
        <w:t>En este</w:t>
      </w:r>
      <w:r w:rsidRPr="00B4254B">
        <w:rPr>
          <w:lang w:val="es-ES"/>
        </w:rPr>
        <w:t xml:space="preserve"> escenario </w:t>
      </w:r>
      <w:r>
        <w:rPr>
          <w:lang w:val="es-ES"/>
        </w:rPr>
        <w:t>vamos a simular</w:t>
      </w:r>
      <w:r w:rsidRPr="00B4254B">
        <w:rPr>
          <w:lang w:val="es-ES"/>
        </w:rPr>
        <w:t xml:space="preserve"> una comunicación inalámbrica</w:t>
      </w:r>
      <w:r w:rsidR="00A42CEB">
        <w:rPr>
          <w:lang w:val="es-ES"/>
        </w:rPr>
        <w:t xml:space="preserve">  entre 20</w:t>
      </w:r>
      <w:r w:rsidRPr="00B4254B">
        <w:rPr>
          <w:lang w:val="es-ES"/>
        </w:rPr>
        <w:t xml:space="preserve"> vehículos en modo</w:t>
      </w:r>
      <w:r>
        <w:rPr>
          <w:lang w:val="es-ES"/>
        </w:rPr>
        <w:t xml:space="preserve"> </w:t>
      </w:r>
      <w:r w:rsidRPr="00B4254B">
        <w:rPr>
          <w:lang w:val="es-ES"/>
        </w:rPr>
        <w:t>ad-hoc, sin infraestructura</w:t>
      </w:r>
      <w:r>
        <w:rPr>
          <w:lang w:val="es-ES"/>
        </w:rPr>
        <w:t>, en este escenario todos los carros envían información en su rango de cobertura y todos reciben</w:t>
      </w:r>
      <w:r w:rsidR="00A42CEB">
        <w:rPr>
          <w:lang w:val="es-ES"/>
        </w:rPr>
        <w:t xml:space="preserve"> en modo </w:t>
      </w:r>
      <w:proofErr w:type="spellStart"/>
      <w:r w:rsidR="00A42CEB">
        <w:rPr>
          <w:lang w:val="es-ES"/>
        </w:rPr>
        <w:t>broadcast</w:t>
      </w:r>
      <w:proofErr w:type="spellEnd"/>
      <w:r w:rsidR="00A42CEB">
        <w:rPr>
          <w:lang w:val="es-ES"/>
        </w:rPr>
        <w:t xml:space="preserve"> al igual que los demás escenarios</w:t>
      </w:r>
      <w:r>
        <w:rPr>
          <w:lang w:val="es-ES"/>
        </w:rPr>
        <w:t>.</w:t>
      </w:r>
      <w:r w:rsidR="001C7041">
        <w:rPr>
          <w:lang w:val="es-ES"/>
        </w:rPr>
        <w:t xml:space="preserve"> (Véase Figura III-21)</w:t>
      </w:r>
    </w:p>
    <w:p w14:paraId="4C9C257E" w14:textId="285F1D19" w:rsidR="00FD5470" w:rsidRDefault="00FD5470" w:rsidP="00FD5470">
      <w:pPr>
        <w:pStyle w:val="Descripcin"/>
        <w:keepNext/>
        <w:jc w:val="center"/>
      </w:pPr>
      <w:bookmarkStart w:id="79" w:name="_Toc412716953"/>
      <w:r>
        <w:t xml:space="preserve">Figura </w:t>
      </w:r>
      <w:r w:rsidR="00783FE9">
        <w:t>III</w:t>
      </w:r>
      <w:r>
        <w:t>–</w:t>
      </w:r>
      <w:r w:rsidR="009902A8">
        <w:fldChar w:fldCharType="begin"/>
      </w:r>
      <w:r w:rsidR="009902A8">
        <w:instrText xml:space="preserve"> SEQ Figura \* ARABIC </w:instrText>
      </w:r>
      <w:r w:rsidR="009902A8">
        <w:fldChar w:fldCharType="separate"/>
      </w:r>
      <w:r w:rsidR="009C627F">
        <w:rPr>
          <w:noProof/>
        </w:rPr>
        <w:t>22</w:t>
      </w:r>
      <w:r w:rsidR="009902A8">
        <w:fldChar w:fldCharType="end"/>
      </w:r>
      <w:r>
        <w:t>: Escenario 4</w:t>
      </w:r>
      <w:bookmarkEnd w:id="79"/>
    </w:p>
    <w:p w14:paraId="0B99BE11" w14:textId="77777777" w:rsidR="00F168CE" w:rsidRDefault="00A42CEB" w:rsidP="00F168CE">
      <w:pPr>
        <w:keepNext/>
        <w:tabs>
          <w:tab w:val="left" w:pos="1980"/>
        </w:tabs>
        <w:jc w:val="center"/>
      </w:pPr>
      <w:r>
        <w:rPr>
          <w:noProof/>
          <w:lang w:val="es-ES" w:eastAsia="es-ES"/>
        </w:rPr>
        <w:drawing>
          <wp:inline distT="0" distB="0" distL="0" distR="0" wp14:anchorId="78EAEFA5" wp14:editId="67F890D0">
            <wp:extent cx="4038600" cy="2372677"/>
            <wp:effectExtent l="0" t="0" r="0" b="8890"/>
            <wp:docPr id="234" name="Imagen 234" descr="I:\tesis image\escenarios AODV\escenario3\escenario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I:\tesis image\escenarios AODV\escenario3\escenario3.jpe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039952" cy="2373471"/>
                    </a:xfrm>
                    <a:prstGeom prst="rect">
                      <a:avLst/>
                    </a:prstGeom>
                    <a:noFill/>
                    <a:ln>
                      <a:noFill/>
                    </a:ln>
                  </pic:spPr>
                </pic:pic>
              </a:graphicData>
            </a:graphic>
          </wp:inline>
        </w:drawing>
      </w:r>
    </w:p>
    <w:p w14:paraId="241D5158" w14:textId="77777777" w:rsidR="00E430D2" w:rsidRDefault="00E430D2" w:rsidP="00E430D2">
      <w:pPr>
        <w:contextualSpacing/>
        <w:jc w:val="center"/>
        <w:rPr>
          <w:rFonts w:eastAsia="Times New Roman" w:cs="Arial"/>
          <w:sz w:val="16"/>
          <w:szCs w:val="16"/>
          <w:lang w:val="es-EC" w:eastAsia="es-EC"/>
        </w:rPr>
      </w:pPr>
      <w:r w:rsidRPr="004775CB">
        <w:rPr>
          <w:rFonts w:eastAsia="Times New Roman" w:cs="Arial"/>
          <w:sz w:val="16"/>
          <w:szCs w:val="16"/>
          <w:lang w:val="es-EC" w:eastAsia="es-EC"/>
        </w:rPr>
        <w:t xml:space="preserve">Realizado por: </w:t>
      </w:r>
      <w:proofErr w:type="spellStart"/>
      <w:r w:rsidRPr="004775CB">
        <w:rPr>
          <w:rFonts w:eastAsia="Times New Roman" w:cs="Arial"/>
          <w:sz w:val="16"/>
          <w:szCs w:val="16"/>
          <w:lang w:val="es-EC" w:eastAsia="es-EC"/>
        </w:rPr>
        <w:t>Estalin</w:t>
      </w:r>
      <w:proofErr w:type="spellEnd"/>
      <w:r w:rsidRPr="004775CB">
        <w:rPr>
          <w:rFonts w:eastAsia="Times New Roman" w:cs="Arial"/>
          <w:sz w:val="16"/>
          <w:szCs w:val="16"/>
          <w:lang w:val="es-EC" w:eastAsia="es-EC"/>
        </w:rPr>
        <w:t xml:space="preserve"> Fuentes y Andrés Valencia</w:t>
      </w:r>
    </w:p>
    <w:p w14:paraId="13C6552B" w14:textId="77777777" w:rsidR="000C33E3" w:rsidRPr="004775CB" w:rsidRDefault="000C33E3" w:rsidP="00E430D2">
      <w:pPr>
        <w:contextualSpacing/>
        <w:jc w:val="center"/>
        <w:rPr>
          <w:rFonts w:eastAsia="Times New Roman" w:cs="Arial"/>
          <w:sz w:val="16"/>
          <w:szCs w:val="16"/>
          <w:lang w:val="es-EC" w:eastAsia="es-EC"/>
        </w:rPr>
      </w:pPr>
    </w:p>
    <w:p w14:paraId="3ABE0EF0" w14:textId="77777777" w:rsidR="002B6912" w:rsidRDefault="00B4254B" w:rsidP="000C33E3">
      <w:pPr>
        <w:spacing w:line="480" w:lineRule="auto"/>
        <w:rPr>
          <w:lang w:val="es-ES"/>
        </w:rPr>
      </w:pPr>
      <w:r>
        <w:rPr>
          <w:lang w:val="es-ES"/>
        </w:rPr>
        <w:t>Debido a que la</w:t>
      </w:r>
      <w:r w:rsidRPr="00B4254B">
        <w:rPr>
          <w:lang w:val="es-ES"/>
        </w:rPr>
        <w:t xml:space="preserve"> comunicación es</w:t>
      </w:r>
      <w:r>
        <w:rPr>
          <w:lang w:val="es-ES"/>
        </w:rPr>
        <w:t xml:space="preserve"> </w:t>
      </w:r>
      <w:r w:rsidRPr="00B4254B">
        <w:rPr>
          <w:lang w:val="es-ES"/>
        </w:rPr>
        <w:t xml:space="preserve">directa y no implica nodos intermedios, el rendimiento de esta </w:t>
      </w:r>
      <w:r w:rsidR="00B140A7" w:rsidRPr="00B4254B">
        <w:rPr>
          <w:lang w:val="es-ES"/>
        </w:rPr>
        <w:t>comunicación</w:t>
      </w:r>
      <w:r>
        <w:rPr>
          <w:lang w:val="es-ES"/>
        </w:rPr>
        <w:t xml:space="preserve"> </w:t>
      </w:r>
      <w:r w:rsidR="00B140A7">
        <w:rPr>
          <w:lang w:val="es-ES"/>
        </w:rPr>
        <w:t>depende</w:t>
      </w:r>
      <w:r w:rsidRPr="00B4254B">
        <w:rPr>
          <w:lang w:val="es-ES"/>
        </w:rPr>
        <w:t xml:space="preserve"> </w:t>
      </w:r>
      <w:r w:rsidR="00B140A7">
        <w:rPr>
          <w:lang w:val="es-ES"/>
        </w:rPr>
        <w:t xml:space="preserve">del algoritmo de enrutamiento que en este caso hemos escogido AODV, </w:t>
      </w:r>
      <w:r w:rsidRPr="00B4254B">
        <w:rPr>
          <w:lang w:val="es-ES"/>
        </w:rPr>
        <w:t xml:space="preserve">del esquema de movilidad y de la </w:t>
      </w:r>
      <w:r w:rsidR="00B140A7" w:rsidRPr="00B4254B">
        <w:rPr>
          <w:lang w:val="es-ES"/>
        </w:rPr>
        <w:t>tecnología</w:t>
      </w:r>
      <w:r w:rsidRPr="00B4254B">
        <w:rPr>
          <w:lang w:val="es-ES"/>
        </w:rPr>
        <w:t xml:space="preserve"> </w:t>
      </w:r>
      <w:r w:rsidR="00B140A7" w:rsidRPr="00B4254B">
        <w:rPr>
          <w:lang w:val="es-ES"/>
        </w:rPr>
        <w:t>inalámbrica</w:t>
      </w:r>
      <w:r>
        <w:rPr>
          <w:lang w:val="es-ES"/>
        </w:rPr>
        <w:t xml:space="preserve"> </w:t>
      </w:r>
      <w:r w:rsidRPr="00B4254B">
        <w:rPr>
          <w:lang w:val="es-ES"/>
        </w:rPr>
        <w:t xml:space="preserve">considerada. </w:t>
      </w:r>
    </w:p>
    <w:p w14:paraId="284FEF7F" w14:textId="77777777" w:rsidR="00A42CEB" w:rsidRDefault="00A42CEB" w:rsidP="002B6912">
      <w:pPr>
        <w:rPr>
          <w:lang w:val="es-ES"/>
        </w:rPr>
      </w:pPr>
    </w:p>
    <w:p w14:paraId="1DA39A9A" w14:textId="77777777" w:rsidR="00A42CEB" w:rsidRPr="006A16CC" w:rsidRDefault="00A42CEB" w:rsidP="002B6912">
      <w:pPr>
        <w:sectPr w:rsidR="00A42CEB" w:rsidRPr="006A16CC" w:rsidSect="009846A9">
          <w:headerReference w:type="default" r:id="rId59"/>
          <w:footerReference w:type="default" r:id="rId60"/>
          <w:pgSz w:w="12240" w:h="15840"/>
          <w:pgMar w:top="1701" w:right="1418" w:bottom="1701" w:left="1985" w:header="709" w:footer="709" w:gutter="0"/>
          <w:pgNumType w:fmt="numberInDash" w:chapSep="emDash"/>
          <w:cols w:space="708"/>
          <w:docGrid w:linePitch="360"/>
        </w:sectPr>
      </w:pPr>
    </w:p>
    <w:p w14:paraId="286EDA04" w14:textId="77777777" w:rsidR="00E0387B" w:rsidRDefault="00E0387B" w:rsidP="006D45F0"/>
    <w:p w14:paraId="3FAE9DA6" w14:textId="77777777" w:rsidR="00E0387B" w:rsidRDefault="00E0387B" w:rsidP="006D45F0"/>
    <w:p w14:paraId="28E2CD1C" w14:textId="77777777" w:rsidR="00E0387B" w:rsidRDefault="00E0387B" w:rsidP="006D45F0"/>
    <w:p w14:paraId="1FE382EA" w14:textId="77777777" w:rsidR="002B6912" w:rsidRDefault="00E430D2" w:rsidP="004A0AC5">
      <w:pPr>
        <w:pStyle w:val="Ttulo3"/>
      </w:pPr>
      <w:bookmarkStart w:id="80" w:name="_Toc412715983"/>
      <w:r>
        <w:t xml:space="preserve">Parámetros de simulación </w:t>
      </w:r>
      <w:r w:rsidR="00FD06F5">
        <w:t>V2V</w:t>
      </w:r>
      <w:bookmarkEnd w:id="80"/>
      <w:r>
        <w:t xml:space="preserve"> </w:t>
      </w:r>
    </w:p>
    <w:p w14:paraId="76221961" w14:textId="77D3C429" w:rsidR="00C77A06" w:rsidRDefault="00C77A06" w:rsidP="00E0387B">
      <w:pPr>
        <w:pStyle w:val="Descripcin"/>
        <w:keepNext/>
        <w:jc w:val="center"/>
      </w:pPr>
    </w:p>
    <w:p w14:paraId="0FDAC7FE" w14:textId="0F4DA227" w:rsidR="004A0AC5" w:rsidRDefault="004A0AC5" w:rsidP="004A0AC5">
      <w:pPr>
        <w:pStyle w:val="Descripcin"/>
        <w:keepNext/>
        <w:jc w:val="center"/>
      </w:pPr>
      <w:bookmarkStart w:id="81" w:name="_Toc412716989"/>
      <w:r>
        <w:t>Tabla III-</w:t>
      </w:r>
      <w:r>
        <w:fldChar w:fldCharType="begin"/>
      </w:r>
      <w:r>
        <w:instrText xml:space="preserve"> SEQ Tabla \* ROMAN </w:instrText>
      </w:r>
      <w:r>
        <w:fldChar w:fldCharType="separate"/>
      </w:r>
      <w:r w:rsidR="009C627F">
        <w:rPr>
          <w:noProof/>
        </w:rPr>
        <w:t>X</w:t>
      </w:r>
      <w:r>
        <w:fldChar w:fldCharType="end"/>
      </w:r>
      <w:r>
        <w:t xml:space="preserve">: </w:t>
      </w:r>
      <w:r w:rsidRPr="00C80286">
        <w:t>Parámetros de simulación</w:t>
      </w:r>
      <w:bookmarkEnd w:id="81"/>
    </w:p>
    <w:tbl>
      <w:tblPr>
        <w:tblStyle w:val="Tabladecuadrcula6concolores-nfasis51"/>
        <w:tblW w:w="0" w:type="auto"/>
        <w:jc w:val="center"/>
        <w:tblLook w:val="04A0" w:firstRow="1" w:lastRow="0" w:firstColumn="1" w:lastColumn="0" w:noHBand="0" w:noVBand="1"/>
      </w:tblPr>
      <w:tblGrid>
        <w:gridCol w:w="1350"/>
        <w:gridCol w:w="1723"/>
        <w:gridCol w:w="2097"/>
        <w:gridCol w:w="1445"/>
        <w:gridCol w:w="1765"/>
        <w:gridCol w:w="1921"/>
        <w:gridCol w:w="1325"/>
        <w:gridCol w:w="1032"/>
      </w:tblGrid>
      <w:tr w:rsidR="00632E1F" w:rsidRPr="00B66F76" w14:paraId="0A9B71FD" w14:textId="77777777" w:rsidTr="00130551">
        <w:trPr>
          <w:cnfStyle w:val="100000000000" w:firstRow="1" w:lastRow="0" w:firstColumn="0" w:lastColumn="0" w:oddVBand="0" w:evenVBand="0" w:oddHBand="0" w:evenHBand="0" w:firstRowFirstColumn="0" w:firstRowLastColumn="0" w:lastRowFirstColumn="0" w:lastRowLastColumn="0"/>
          <w:trHeight w:val="385"/>
          <w:jc w:val="center"/>
        </w:trPr>
        <w:tc>
          <w:tcPr>
            <w:cnfStyle w:val="001000000000" w:firstRow="0" w:lastRow="0" w:firstColumn="1" w:lastColumn="0" w:oddVBand="0" w:evenVBand="0" w:oddHBand="0" w:evenHBand="0" w:firstRowFirstColumn="0" w:firstRowLastColumn="0" w:lastRowFirstColumn="0" w:lastRowLastColumn="0"/>
            <w:tcW w:w="0" w:type="auto"/>
            <w:vMerge w:val="restart"/>
          </w:tcPr>
          <w:p w14:paraId="15349E4B" w14:textId="77777777" w:rsidR="00130551" w:rsidRPr="00130551" w:rsidRDefault="00130551" w:rsidP="00FD3358">
            <w:pPr>
              <w:rPr>
                <w:szCs w:val="24"/>
                <w:lang w:val="es-EC"/>
              </w:rPr>
            </w:pPr>
          </w:p>
        </w:tc>
        <w:tc>
          <w:tcPr>
            <w:tcW w:w="0" w:type="auto"/>
            <w:vMerge w:val="restart"/>
            <w:vAlign w:val="center"/>
          </w:tcPr>
          <w:p w14:paraId="1EA9670F" w14:textId="77777777" w:rsidR="00130551" w:rsidRPr="00130551" w:rsidRDefault="00130551" w:rsidP="00130551">
            <w:pPr>
              <w:jc w:val="center"/>
              <w:cnfStyle w:val="100000000000" w:firstRow="1" w:lastRow="0" w:firstColumn="0" w:lastColumn="0" w:oddVBand="0" w:evenVBand="0" w:oddHBand="0" w:evenHBand="0" w:firstRowFirstColumn="0" w:firstRowLastColumn="0" w:lastRowFirstColumn="0" w:lastRowLastColumn="0"/>
              <w:rPr>
                <w:b w:val="0"/>
                <w:szCs w:val="24"/>
                <w:lang w:val="es-EC"/>
              </w:rPr>
            </w:pPr>
            <w:r w:rsidRPr="00130551">
              <w:rPr>
                <w:b w:val="0"/>
                <w:szCs w:val="24"/>
                <w:lang w:val="es-EC"/>
              </w:rPr>
              <w:t>FRECUENCIA</w:t>
            </w:r>
          </w:p>
        </w:tc>
        <w:tc>
          <w:tcPr>
            <w:tcW w:w="0" w:type="auto"/>
            <w:vMerge w:val="restart"/>
            <w:vAlign w:val="center"/>
          </w:tcPr>
          <w:p w14:paraId="63E36CAF" w14:textId="4780A942" w:rsidR="00130551" w:rsidRPr="00130551" w:rsidRDefault="00632E1F" w:rsidP="00130551">
            <w:pPr>
              <w:jc w:val="center"/>
              <w:cnfStyle w:val="100000000000" w:firstRow="1" w:lastRow="0" w:firstColumn="0" w:lastColumn="0" w:oddVBand="0" w:evenVBand="0" w:oddHBand="0" w:evenHBand="0" w:firstRowFirstColumn="0" w:firstRowLastColumn="0" w:lastRowFirstColumn="0" w:lastRowLastColumn="0"/>
              <w:rPr>
                <w:rFonts w:cs="Arial"/>
                <w:b w:val="0"/>
                <w:szCs w:val="24"/>
              </w:rPr>
            </w:pPr>
            <w:r>
              <w:rPr>
                <w:rFonts w:cs="Arial"/>
                <w:b w:val="0"/>
                <w:szCs w:val="24"/>
              </w:rPr>
              <w:t>POTENCIA DE TRANSMISIÓN</w:t>
            </w:r>
          </w:p>
        </w:tc>
        <w:tc>
          <w:tcPr>
            <w:tcW w:w="0" w:type="auto"/>
            <w:vMerge w:val="restart"/>
            <w:vAlign w:val="center"/>
          </w:tcPr>
          <w:p w14:paraId="26CD654B" w14:textId="77777777" w:rsidR="00130551" w:rsidRPr="00130551" w:rsidRDefault="00130551" w:rsidP="00130551">
            <w:pPr>
              <w:jc w:val="center"/>
              <w:cnfStyle w:val="100000000000" w:firstRow="1" w:lastRow="0" w:firstColumn="0" w:lastColumn="0" w:oddVBand="0" w:evenVBand="0" w:oddHBand="0" w:evenHBand="0" w:firstRowFirstColumn="0" w:firstRowLastColumn="0" w:lastRowFirstColumn="0" w:lastRowLastColumn="0"/>
              <w:rPr>
                <w:rFonts w:cs="Arial"/>
                <w:b w:val="0"/>
                <w:szCs w:val="24"/>
              </w:rPr>
            </w:pPr>
            <w:r w:rsidRPr="00130551">
              <w:rPr>
                <w:rFonts w:cs="Arial"/>
                <w:b w:val="0"/>
                <w:szCs w:val="24"/>
              </w:rPr>
              <w:t>NUMERO DE NODOS</w:t>
            </w:r>
          </w:p>
        </w:tc>
        <w:tc>
          <w:tcPr>
            <w:tcW w:w="0" w:type="auto"/>
            <w:vMerge w:val="restart"/>
            <w:vAlign w:val="center"/>
          </w:tcPr>
          <w:p w14:paraId="30B3C16B" w14:textId="77777777" w:rsidR="00130551" w:rsidRPr="00130551" w:rsidRDefault="00130551" w:rsidP="00130551">
            <w:pPr>
              <w:jc w:val="center"/>
              <w:cnfStyle w:val="100000000000" w:firstRow="1" w:lastRow="0" w:firstColumn="0" w:lastColumn="0" w:oddVBand="0" w:evenVBand="0" w:oddHBand="0" w:evenHBand="0" w:firstRowFirstColumn="0" w:firstRowLastColumn="0" w:lastRowFirstColumn="0" w:lastRowLastColumn="0"/>
              <w:rPr>
                <w:rFonts w:cs="Arial"/>
                <w:b w:val="0"/>
                <w:szCs w:val="24"/>
              </w:rPr>
            </w:pPr>
            <w:r w:rsidRPr="00130551">
              <w:rPr>
                <w:rFonts w:cs="Arial"/>
                <w:b w:val="0"/>
                <w:szCs w:val="24"/>
              </w:rPr>
              <w:t>DISTANCIA ENTRE NODOS</w:t>
            </w:r>
          </w:p>
        </w:tc>
        <w:tc>
          <w:tcPr>
            <w:tcW w:w="0" w:type="auto"/>
            <w:vMerge w:val="restart"/>
            <w:vAlign w:val="center"/>
          </w:tcPr>
          <w:p w14:paraId="7B0FF12C" w14:textId="77777777" w:rsidR="00130551" w:rsidRPr="00130551" w:rsidRDefault="00130551" w:rsidP="00130551">
            <w:pPr>
              <w:jc w:val="center"/>
              <w:cnfStyle w:val="100000000000" w:firstRow="1" w:lastRow="0" w:firstColumn="0" w:lastColumn="0" w:oddVBand="0" w:evenVBand="0" w:oddHBand="0" w:evenHBand="0" w:firstRowFirstColumn="0" w:firstRowLastColumn="0" w:lastRowFirstColumn="0" w:lastRowLastColumn="0"/>
              <w:rPr>
                <w:rFonts w:cs="Arial"/>
                <w:b w:val="0"/>
                <w:szCs w:val="24"/>
              </w:rPr>
            </w:pPr>
            <w:r w:rsidRPr="00130551">
              <w:rPr>
                <w:rFonts w:cs="Arial"/>
                <w:b w:val="0"/>
                <w:szCs w:val="24"/>
              </w:rPr>
              <w:t>TIEMPO DE SIMULACION</w:t>
            </w:r>
          </w:p>
        </w:tc>
        <w:tc>
          <w:tcPr>
            <w:tcW w:w="0" w:type="auto"/>
            <w:gridSpan w:val="2"/>
            <w:vAlign w:val="center"/>
          </w:tcPr>
          <w:p w14:paraId="2DA413E1" w14:textId="2C2DC4D2" w:rsidR="00130551" w:rsidRPr="00130551" w:rsidRDefault="00130551" w:rsidP="00130551">
            <w:pPr>
              <w:jc w:val="center"/>
              <w:cnfStyle w:val="100000000000" w:firstRow="1" w:lastRow="0" w:firstColumn="0" w:lastColumn="0" w:oddVBand="0" w:evenVBand="0" w:oddHBand="0" w:evenHBand="0" w:firstRowFirstColumn="0" w:firstRowLastColumn="0" w:lastRowFirstColumn="0" w:lastRowLastColumn="0"/>
              <w:rPr>
                <w:rFonts w:cs="Arial"/>
                <w:b w:val="0"/>
                <w:szCs w:val="24"/>
              </w:rPr>
            </w:pPr>
            <w:r w:rsidRPr="00130551">
              <w:rPr>
                <w:rFonts w:cs="Arial"/>
                <w:b w:val="0"/>
                <w:szCs w:val="24"/>
              </w:rPr>
              <w:t>TAMAÑO CAR</w:t>
            </w:r>
            <w:r w:rsidR="00632E1F">
              <w:rPr>
                <w:rFonts w:cs="Arial"/>
                <w:b w:val="0"/>
                <w:szCs w:val="24"/>
              </w:rPr>
              <w:t>R</w:t>
            </w:r>
            <w:r w:rsidRPr="00130551">
              <w:rPr>
                <w:rFonts w:cs="Arial"/>
                <w:b w:val="0"/>
                <w:szCs w:val="24"/>
              </w:rPr>
              <w:t>ERTERA</w:t>
            </w:r>
          </w:p>
        </w:tc>
      </w:tr>
      <w:tr w:rsidR="00632E1F" w:rsidRPr="00B66F76" w14:paraId="6B259751" w14:textId="77777777" w:rsidTr="00130551">
        <w:trPr>
          <w:cnfStyle w:val="000000100000" w:firstRow="0" w:lastRow="0" w:firstColumn="0" w:lastColumn="0" w:oddVBand="0" w:evenVBand="0" w:oddHBand="1" w:evenHBand="0" w:firstRowFirstColumn="0" w:firstRowLastColumn="0" w:lastRowFirstColumn="0" w:lastRowLastColumn="0"/>
          <w:trHeight w:val="385"/>
          <w:jc w:val="center"/>
        </w:trPr>
        <w:tc>
          <w:tcPr>
            <w:cnfStyle w:val="001000000000" w:firstRow="0" w:lastRow="0" w:firstColumn="1" w:lastColumn="0" w:oddVBand="0" w:evenVBand="0" w:oddHBand="0" w:evenHBand="0" w:firstRowFirstColumn="0" w:firstRowLastColumn="0" w:lastRowFirstColumn="0" w:lastRowLastColumn="0"/>
            <w:tcW w:w="0" w:type="auto"/>
            <w:vMerge/>
            <w:tcBorders>
              <w:bottom w:val="single" w:sz="12" w:space="0" w:color="92CDDC" w:themeColor="accent5" w:themeTint="99"/>
            </w:tcBorders>
          </w:tcPr>
          <w:p w14:paraId="0870A2D2" w14:textId="77777777" w:rsidR="00130551" w:rsidRPr="00130551" w:rsidRDefault="00130551" w:rsidP="00FD3358">
            <w:pPr>
              <w:rPr>
                <w:szCs w:val="24"/>
                <w:lang w:val="es-EC"/>
              </w:rPr>
            </w:pPr>
          </w:p>
        </w:tc>
        <w:tc>
          <w:tcPr>
            <w:tcW w:w="0" w:type="auto"/>
            <w:vMerge/>
            <w:tcBorders>
              <w:bottom w:val="single" w:sz="12" w:space="0" w:color="92CDDC" w:themeColor="accent5" w:themeTint="99"/>
            </w:tcBorders>
            <w:vAlign w:val="center"/>
          </w:tcPr>
          <w:p w14:paraId="642316B2" w14:textId="77777777" w:rsidR="00130551" w:rsidRPr="00130551" w:rsidRDefault="00130551" w:rsidP="00130551">
            <w:pPr>
              <w:jc w:val="center"/>
              <w:cnfStyle w:val="000000100000" w:firstRow="0" w:lastRow="0" w:firstColumn="0" w:lastColumn="0" w:oddVBand="0" w:evenVBand="0" w:oddHBand="1" w:evenHBand="0" w:firstRowFirstColumn="0" w:firstRowLastColumn="0" w:lastRowFirstColumn="0" w:lastRowLastColumn="0"/>
              <w:rPr>
                <w:b/>
                <w:szCs w:val="24"/>
                <w:lang w:val="es-EC"/>
              </w:rPr>
            </w:pPr>
          </w:p>
        </w:tc>
        <w:tc>
          <w:tcPr>
            <w:tcW w:w="0" w:type="auto"/>
            <w:vMerge/>
            <w:tcBorders>
              <w:bottom w:val="single" w:sz="12" w:space="0" w:color="92CDDC" w:themeColor="accent5" w:themeTint="99"/>
            </w:tcBorders>
            <w:vAlign w:val="center"/>
          </w:tcPr>
          <w:p w14:paraId="312AA4A6" w14:textId="77777777" w:rsidR="00130551" w:rsidRPr="00130551" w:rsidRDefault="00130551" w:rsidP="00130551">
            <w:pPr>
              <w:jc w:val="center"/>
              <w:cnfStyle w:val="000000100000" w:firstRow="0" w:lastRow="0" w:firstColumn="0" w:lastColumn="0" w:oddVBand="0" w:evenVBand="0" w:oddHBand="1" w:evenHBand="0" w:firstRowFirstColumn="0" w:firstRowLastColumn="0" w:lastRowFirstColumn="0" w:lastRowLastColumn="0"/>
              <w:rPr>
                <w:rFonts w:cs="Arial"/>
                <w:b/>
                <w:szCs w:val="24"/>
              </w:rPr>
            </w:pPr>
          </w:p>
        </w:tc>
        <w:tc>
          <w:tcPr>
            <w:tcW w:w="0" w:type="auto"/>
            <w:vMerge/>
            <w:tcBorders>
              <w:bottom w:val="single" w:sz="12" w:space="0" w:color="92CDDC" w:themeColor="accent5" w:themeTint="99"/>
            </w:tcBorders>
            <w:vAlign w:val="center"/>
          </w:tcPr>
          <w:p w14:paraId="4BFB430E" w14:textId="77777777" w:rsidR="00130551" w:rsidRPr="00130551" w:rsidRDefault="00130551" w:rsidP="00130551">
            <w:pPr>
              <w:jc w:val="center"/>
              <w:cnfStyle w:val="000000100000" w:firstRow="0" w:lastRow="0" w:firstColumn="0" w:lastColumn="0" w:oddVBand="0" w:evenVBand="0" w:oddHBand="1" w:evenHBand="0" w:firstRowFirstColumn="0" w:firstRowLastColumn="0" w:lastRowFirstColumn="0" w:lastRowLastColumn="0"/>
              <w:rPr>
                <w:rFonts w:cs="Arial"/>
                <w:b/>
                <w:szCs w:val="24"/>
              </w:rPr>
            </w:pPr>
          </w:p>
        </w:tc>
        <w:tc>
          <w:tcPr>
            <w:tcW w:w="0" w:type="auto"/>
            <w:vMerge/>
            <w:tcBorders>
              <w:bottom w:val="single" w:sz="12" w:space="0" w:color="92CDDC" w:themeColor="accent5" w:themeTint="99"/>
            </w:tcBorders>
            <w:vAlign w:val="center"/>
          </w:tcPr>
          <w:p w14:paraId="01484642" w14:textId="77777777" w:rsidR="00130551" w:rsidRPr="00130551" w:rsidRDefault="00130551" w:rsidP="00130551">
            <w:pPr>
              <w:jc w:val="center"/>
              <w:cnfStyle w:val="000000100000" w:firstRow="0" w:lastRow="0" w:firstColumn="0" w:lastColumn="0" w:oddVBand="0" w:evenVBand="0" w:oddHBand="1" w:evenHBand="0" w:firstRowFirstColumn="0" w:firstRowLastColumn="0" w:lastRowFirstColumn="0" w:lastRowLastColumn="0"/>
              <w:rPr>
                <w:rFonts w:cs="Arial"/>
                <w:b/>
                <w:szCs w:val="24"/>
              </w:rPr>
            </w:pPr>
          </w:p>
        </w:tc>
        <w:tc>
          <w:tcPr>
            <w:tcW w:w="0" w:type="auto"/>
            <w:vMerge/>
            <w:tcBorders>
              <w:bottom w:val="single" w:sz="12" w:space="0" w:color="92CDDC" w:themeColor="accent5" w:themeTint="99"/>
            </w:tcBorders>
            <w:vAlign w:val="center"/>
          </w:tcPr>
          <w:p w14:paraId="4CBC011B" w14:textId="77777777" w:rsidR="00130551" w:rsidRPr="00130551" w:rsidRDefault="00130551" w:rsidP="00130551">
            <w:pPr>
              <w:jc w:val="center"/>
              <w:cnfStyle w:val="000000100000" w:firstRow="0" w:lastRow="0" w:firstColumn="0" w:lastColumn="0" w:oddVBand="0" w:evenVBand="0" w:oddHBand="1" w:evenHBand="0" w:firstRowFirstColumn="0" w:firstRowLastColumn="0" w:lastRowFirstColumn="0" w:lastRowLastColumn="0"/>
              <w:rPr>
                <w:rFonts w:cs="Arial"/>
                <w:b/>
                <w:szCs w:val="24"/>
              </w:rPr>
            </w:pPr>
          </w:p>
        </w:tc>
        <w:tc>
          <w:tcPr>
            <w:tcW w:w="0" w:type="auto"/>
            <w:tcBorders>
              <w:bottom w:val="single" w:sz="12" w:space="0" w:color="92CDDC" w:themeColor="accent5" w:themeTint="99"/>
            </w:tcBorders>
            <w:vAlign w:val="center"/>
          </w:tcPr>
          <w:p w14:paraId="63834C50" w14:textId="77777777" w:rsidR="00130551" w:rsidRPr="00130551" w:rsidRDefault="00130551" w:rsidP="00130551">
            <w:pPr>
              <w:jc w:val="center"/>
              <w:cnfStyle w:val="000000100000" w:firstRow="0" w:lastRow="0" w:firstColumn="0" w:lastColumn="0" w:oddVBand="0" w:evenVBand="0" w:oddHBand="1" w:evenHBand="0" w:firstRowFirstColumn="0" w:firstRowLastColumn="0" w:lastRowFirstColumn="0" w:lastRowLastColumn="0"/>
              <w:rPr>
                <w:rFonts w:cs="Arial"/>
                <w:b/>
                <w:szCs w:val="24"/>
              </w:rPr>
            </w:pPr>
            <w:r w:rsidRPr="00130551">
              <w:rPr>
                <w:rFonts w:cs="Arial"/>
                <w:b/>
                <w:szCs w:val="24"/>
              </w:rPr>
              <w:t>horizontal</w:t>
            </w:r>
          </w:p>
        </w:tc>
        <w:tc>
          <w:tcPr>
            <w:tcW w:w="0" w:type="auto"/>
            <w:tcBorders>
              <w:bottom w:val="single" w:sz="12" w:space="0" w:color="92CDDC" w:themeColor="accent5" w:themeTint="99"/>
            </w:tcBorders>
            <w:vAlign w:val="center"/>
          </w:tcPr>
          <w:p w14:paraId="3F1386C2" w14:textId="77777777" w:rsidR="00130551" w:rsidRPr="00130551" w:rsidRDefault="00130551" w:rsidP="00130551">
            <w:pPr>
              <w:jc w:val="center"/>
              <w:cnfStyle w:val="000000100000" w:firstRow="0" w:lastRow="0" w:firstColumn="0" w:lastColumn="0" w:oddVBand="0" w:evenVBand="0" w:oddHBand="1" w:evenHBand="0" w:firstRowFirstColumn="0" w:firstRowLastColumn="0" w:lastRowFirstColumn="0" w:lastRowLastColumn="0"/>
              <w:rPr>
                <w:rFonts w:cs="Arial"/>
                <w:b/>
                <w:szCs w:val="24"/>
              </w:rPr>
            </w:pPr>
            <w:r w:rsidRPr="00130551">
              <w:rPr>
                <w:rFonts w:cs="Arial"/>
                <w:b/>
                <w:szCs w:val="24"/>
              </w:rPr>
              <w:t>vertical</w:t>
            </w:r>
          </w:p>
        </w:tc>
      </w:tr>
      <w:tr w:rsidR="00632E1F" w14:paraId="361D2D0F" w14:textId="77777777" w:rsidTr="00130551">
        <w:trPr>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1C2AEC46" w14:textId="77777777" w:rsidR="000C33E3" w:rsidRPr="00130551" w:rsidRDefault="000C33E3" w:rsidP="00130551">
            <w:pPr>
              <w:jc w:val="center"/>
              <w:rPr>
                <w:szCs w:val="24"/>
                <w:lang w:val="es-EC"/>
              </w:rPr>
            </w:pPr>
            <w:r w:rsidRPr="00130551">
              <w:rPr>
                <w:szCs w:val="24"/>
                <w:lang w:val="es-EC"/>
              </w:rPr>
              <w:t>Escenario1</w:t>
            </w:r>
          </w:p>
        </w:tc>
        <w:tc>
          <w:tcPr>
            <w:tcW w:w="0" w:type="auto"/>
            <w:vAlign w:val="center"/>
          </w:tcPr>
          <w:p w14:paraId="35B6F7FF" w14:textId="65750544" w:rsidR="000C33E3" w:rsidRPr="00130551" w:rsidRDefault="000C33E3" w:rsidP="00130551">
            <w:pPr>
              <w:jc w:val="center"/>
              <w:cnfStyle w:val="000000000000" w:firstRow="0" w:lastRow="0" w:firstColumn="0" w:lastColumn="0" w:oddVBand="0" w:evenVBand="0" w:oddHBand="0" w:evenHBand="0" w:firstRowFirstColumn="0" w:firstRowLastColumn="0" w:lastRowFirstColumn="0" w:lastRowLastColumn="0"/>
              <w:rPr>
                <w:szCs w:val="24"/>
                <w:lang w:val="es-EC"/>
              </w:rPr>
            </w:pPr>
            <w:r w:rsidRPr="00130551">
              <w:rPr>
                <w:szCs w:val="24"/>
                <w:lang w:val="es-EC"/>
              </w:rPr>
              <w:t>2400</w:t>
            </w:r>
            <w:r w:rsidR="00B02A40">
              <w:rPr>
                <w:szCs w:val="24"/>
                <w:lang w:val="es-EC"/>
              </w:rPr>
              <w:t>MHz</w:t>
            </w:r>
          </w:p>
        </w:tc>
        <w:tc>
          <w:tcPr>
            <w:tcW w:w="0" w:type="auto"/>
            <w:vAlign w:val="center"/>
          </w:tcPr>
          <w:p w14:paraId="4754BED0" w14:textId="77777777" w:rsidR="000C33E3" w:rsidRPr="00130551" w:rsidRDefault="000C33E3" w:rsidP="00130551">
            <w:pPr>
              <w:jc w:val="center"/>
              <w:cnfStyle w:val="000000000000" w:firstRow="0" w:lastRow="0" w:firstColumn="0" w:lastColumn="0" w:oddVBand="0" w:evenVBand="0" w:oddHBand="0" w:evenHBand="0" w:firstRowFirstColumn="0" w:firstRowLastColumn="0" w:lastRowFirstColumn="0" w:lastRowLastColumn="0"/>
              <w:rPr>
                <w:rFonts w:cs="Arial"/>
                <w:b/>
                <w:szCs w:val="24"/>
              </w:rPr>
            </w:pPr>
            <w:r w:rsidRPr="00130551">
              <w:rPr>
                <w:rFonts w:cs="Arial"/>
                <w:b/>
                <w:szCs w:val="24"/>
              </w:rPr>
              <w:t>15dbm</w:t>
            </w:r>
          </w:p>
        </w:tc>
        <w:tc>
          <w:tcPr>
            <w:tcW w:w="0" w:type="auto"/>
            <w:vAlign w:val="center"/>
          </w:tcPr>
          <w:p w14:paraId="19290EDA" w14:textId="77777777" w:rsidR="000C33E3" w:rsidRPr="00130551" w:rsidRDefault="000C33E3" w:rsidP="00130551">
            <w:pPr>
              <w:jc w:val="center"/>
              <w:cnfStyle w:val="000000000000" w:firstRow="0" w:lastRow="0" w:firstColumn="0" w:lastColumn="0" w:oddVBand="0" w:evenVBand="0" w:oddHBand="0" w:evenHBand="0" w:firstRowFirstColumn="0" w:firstRowLastColumn="0" w:lastRowFirstColumn="0" w:lastRowLastColumn="0"/>
              <w:rPr>
                <w:rFonts w:cs="Arial"/>
                <w:b/>
                <w:szCs w:val="24"/>
              </w:rPr>
            </w:pPr>
            <w:r w:rsidRPr="00130551">
              <w:rPr>
                <w:rFonts w:cs="Arial"/>
                <w:b/>
                <w:szCs w:val="24"/>
              </w:rPr>
              <w:t>2</w:t>
            </w:r>
          </w:p>
        </w:tc>
        <w:tc>
          <w:tcPr>
            <w:tcW w:w="0" w:type="auto"/>
            <w:vAlign w:val="center"/>
          </w:tcPr>
          <w:p w14:paraId="572B7A24" w14:textId="77777777" w:rsidR="000C33E3" w:rsidRPr="00130551" w:rsidRDefault="000C33E3" w:rsidP="00130551">
            <w:pPr>
              <w:jc w:val="center"/>
              <w:cnfStyle w:val="000000000000" w:firstRow="0" w:lastRow="0" w:firstColumn="0" w:lastColumn="0" w:oddVBand="0" w:evenVBand="0" w:oddHBand="0" w:evenHBand="0" w:firstRowFirstColumn="0" w:firstRowLastColumn="0" w:lastRowFirstColumn="0" w:lastRowLastColumn="0"/>
              <w:rPr>
                <w:rFonts w:cs="Arial"/>
                <w:b/>
                <w:szCs w:val="24"/>
              </w:rPr>
            </w:pPr>
            <w:r w:rsidRPr="00130551">
              <w:rPr>
                <w:rFonts w:cs="Arial"/>
                <w:b/>
                <w:szCs w:val="24"/>
              </w:rPr>
              <w:t>50m</w:t>
            </w:r>
          </w:p>
        </w:tc>
        <w:tc>
          <w:tcPr>
            <w:tcW w:w="0" w:type="auto"/>
            <w:vAlign w:val="center"/>
          </w:tcPr>
          <w:p w14:paraId="39F992B7" w14:textId="77777777" w:rsidR="000C33E3" w:rsidRPr="00130551" w:rsidRDefault="000C33E3" w:rsidP="00130551">
            <w:pPr>
              <w:jc w:val="center"/>
              <w:cnfStyle w:val="000000000000" w:firstRow="0" w:lastRow="0" w:firstColumn="0" w:lastColumn="0" w:oddVBand="0" w:evenVBand="0" w:oddHBand="0" w:evenHBand="0" w:firstRowFirstColumn="0" w:firstRowLastColumn="0" w:lastRowFirstColumn="0" w:lastRowLastColumn="0"/>
              <w:rPr>
                <w:rFonts w:cs="Arial"/>
                <w:b/>
                <w:szCs w:val="24"/>
              </w:rPr>
            </w:pPr>
            <w:r w:rsidRPr="00130551">
              <w:rPr>
                <w:rFonts w:cs="Arial"/>
                <w:b/>
                <w:szCs w:val="24"/>
              </w:rPr>
              <w:t>50s</w:t>
            </w:r>
          </w:p>
        </w:tc>
        <w:tc>
          <w:tcPr>
            <w:tcW w:w="0" w:type="auto"/>
            <w:vAlign w:val="center"/>
          </w:tcPr>
          <w:p w14:paraId="367E55F1" w14:textId="77777777" w:rsidR="000C33E3" w:rsidRPr="00130551" w:rsidRDefault="000C33E3" w:rsidP="00130551">
            <w:pPr>
              <w:jc w:val="center"/>
              <w:cnfStyle w:val="000000000000" w:firstRow="0" w:lastRow="0" w:firstColumn="0" w:lastColumn="0" w:oddVBand="0" w:evenVBand="0" w:oddHBand="0" w:evenHBand="0" w:firstRowFirstColumn="0" w:firstRowLastColumn="0" w:lastRowFirstColumn="0" w:lastRowLastColumn="0"/>
              <w:rPr>
                <w:rFonts w:cs="Arial"/>
                <w:b/>
                <w:szCs w:val="24"/>
              </w:rPr>
            </w:pPr>
            <w:r w:rsidRPr="00130551">
              <w:rPr>
                <w:rFonts w:cs="Arial"/>
                <w:b/>
                <w:szCs w:val="24"/>
              </w:rPr>
              <w:t>3</w:t>
            </w:r>
            <w:r w:rsidR="00130551" w:rsidRPr="00130551">
              <w:rPr>
                <w:rFonts w:cs="Arial"/>
                <w:b/>
                <w:szCs w:val="24"/>
              </w:rPr>
              <w:t>47</w:t>
            </w:r>
            <w:r w:rsidRPr="00130551">
              <w:rPr>
                <w:rFonts w:cs="Arial"/>
                <w:b/>
                <w:szCs w:val="24"/>
              </w:rPr>
              <w:t>m</w:t>
            </w:r>
          </w:p>
        </w:tc>
        <w:tc>
          <w:tcPr>
            <w:tcW w:w="0" w:type="auto"/>
            <w:vAlign w:val="center"/>
          </w:tcPr>
          <w:p w14:paraId="27B3C1C3" w14:textId="77777777" w:rsidR="000C33E3" w:rsidRPr="00130551" w:rsidRDefault="00130551" w:rsidP="00130551">
            <w:pPr>
              <w:jc w:val="center"/>
              <w:cnfStyle w:val="000000000000" w:firstRow="0" w:lastRow="0" w:firstColumn="0" w:lastColumn="0" w:oddVBand="0" w:evenVBand="0" w:oddHBand="0" w:evenHBand="0" w:firstRowFirstColumn="0" w:firstRowLastColumn="0" w:lastRowFirstColumn="0" w:lastRowLastColumn="0"/>
              <w:rPr>
                <w:rFonts w:cs="Arial"/>
                <w:b/>
                <w:szCs w:val="24"/>
              </w:rPr>
            </w:pPr>
            <w:r w:rsidRPr="00130551">
              <w:rPr>
                <w:rFonts w:cs="Arial"/>
                <w:b/>
                <w:szCs w:val="24"/>
              </w:rPr>
              <w:t>158</w:t>
            </w:r>
            <w:r w:rsidR="000C33E3" w:rsidRPr="00130551">
              <w:rPr>
                <w:rFonts w:cs="Arial"/>
                <w:b/>
                <w:szCs w:val="24"/>
              </w:rPr>
              <w:t>m</w:t>
            </w:r>
          </w:p>
        </w:tc>
      </w:tr>
      <w:tr w:rsidR="00632E1F" w14:paraId="149AF800" w14:textId="77777777" w:rsidTr="0013055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18565C69" w14:textId="77777777" w:rsidR="000C33E3" w:rsidRPr="00130551" w:rsidRDefault="000C33E3" w:rsidP="00130551">
            <w:pPr>
              <w:jc w:val="center"/>
              <w:rPr>
                <w:szCs w:val="24"/>
                <w:lang w:val="es-EC"/>
              </w:rPr>
            </w:pPr>
            <w:r w:rsidRPr="00130551">
              <w:rPr>
                <w:szCs w:val="24"/>
                <w:lang w:val="es-EC"/>
              </w:rPr>
              <w:t>Escenario2</w:t>
            </w:r>
          </w:p>
        </w:tc>
        <w:tc>
          <w:tcPr>
            <w:tcW w:w="0" w:type="auto"/>
            <w:vAlign w:val="center"/>
          </w:tcPr>
          <w:p w14:paraId="4423F851" w14:textId="06FD579A" w:rsidR="000C33E3" w:rsidRPr="00130551" w:rsidRDefault="000C33E3" w:rsidP="00130551">
            <w:pPr>
              <w:jc w:val="center"/>
              <w:cnfStyle w:val="000000100000" w:firstRow="0" w:lastRow="0" w:firstColumn="0" w:lastColumn="0" w:oddVBand="0" w:evenVBand="0" w:oddHBand="1" w:evenHBand="0" w:firstRowFirstColumn="0" w:firstRowLastColumn="0" w:lastRowFirstColumn="0" w:lastRowLastColumn="0"/>
              <w:rPr>
                <w:szCs w:val="24"/>
                <w:lang w:val="es-EC"/>
              </w:rPr>
            </w:pPr>
            <w:r w:rsidRPr="00130551">
              <w:rPr>
                <w:szCs w:val="24"/>
                <w:lang w:val="es-EC"/>
              </w:rPr>
              <w:t>2400</w:t>
            </w:r>
            <w:r w:rsidR="00B02A40">
              <w:rPr>
                <w:szCs w:val="24"/>
                <w:lang w:val="es-EC"/>
              </w:rPr>
              <w:t xml:space="preserve"> MHz</w:t>
            </w:r>
          </w:p>
        </w:tc>
        <w:tc>
          <w:tcPr>
            <w:tcW w:w="0" w:type="auto"/>
            <w:vAlign w:val="center"/>
          </w:tcPr>
          <w:p w14:paraId="32FA22E7" w14:textId="77777777" w:rsidR="000C33E3" w:rsidRPr="00130551" w:rsidRDefault="000C33E3" w:rsidP="00130551">
            <w:pPr>
              <w:jc w:val="center"/>
              <w:cnfStyle w:val="000000100000" w:firstRow="0" w:lastRow="0" w:firstColumn="0" w:lastColumn="0" w:oddVBand="0" w:evenVBand="0" w:oddHBand="1" w:evenHBand="0" w:firstRowFirstColumn="0" w:firstRowLastColumn="0" w:lastRowFirstColumn="0" w:lastRowLastColumn="0"/>
              <w:rPr>
                <w:rFonts w:cs="Arial"/>
                <w:b/>
                <w:szCs w:val="24"/>
              </w:rPr>
            </w:pPr>
            <w:r w:rsidRPr="00130551">
              <w:rPr>
                <w:rFonts w:cs="Arial"/>
                <w:b/>
                <w:szCs w:val="24"/>
              </w:rPr>
              <w:t>15dbm</w:t>
            </w:r>
          </w:p>
        </w:tc>
        <w:tc>
          <w:tcPr>
            <w:tcW w:w="0" w:type="auto"/>
            <w:vAlign w:val="center"/>
          </w:tcPr>
          <w:p w14:paraId="4119CBD7" w14:textId="77777777" w:rsidR="000C33E3" w:rsidRPr="00130551" w:rsidRDefault="000C33E3" w:rsidP="00130551">
            <w:pPr>
              <w:jc w:val="center"/>
              <w:cnfStyle w:val="000000100000" w:firstRow="0" w:lastRow="0" w:firstColumn="0" w:lastColumn="0" w:oddVBand="0" w:evenVBand="0" w:oddHBand="1" w:evenHBand="0" w:firstRowFirstColumn="0" w:firstRowLastColumn="0" w:lastRowFirstColumn="0" w:lastRowLastColumn="0"/>
              <w:rPr>
                <w:rFonts w:cs="Arial"/>
                <w:b/>
                <w:szCs w:val="24"/>
              </w:rPr>
            </w:pPr>
            <w:r w:rsidRPr="00130551">
              <w:rPr>
                <w:rFonts w:cs="Arial"/>
                <w:b/>
                <w:szCs w:val="24"/>
              </w:rPr>
              <w:t>5</w:t>
            </w:r>
          </w:p>
        </w:tc>
        <w:tc>
          <w:tcPr>
            <w:tcW w:w="0" w:type="auto"/>
            <w:vAlign w:val="center"/>
          </w:tcPr>
          <w:p w14:paraId="15ADBB5E" w14:textId="77777777" w:rsidR="000C33E3" w:rsidRPr="00130551" w:rsidRDefault="000C33E3" w:rsidP="00130551">
            <w:pPr>
              <w:jc w:val="center"/>
              <w:cnfStyle w:val="000000100000" w:firstRow="0" w:lastRow="0" w:firstColumn="0" w:lastColumn="0" w:oddVBand="0" w:evenVBand="0" w:oddHBand="1" w:evenHBand="0" w:firstRowFirstColumn="0" w:firstRowLastColumn="0" w:lastRowFirstColumn="0" w:lastRowLastColumn="0"/>
              <w:rPr>
                <w:rFonts w:cs="Arial"/>
                <w:b/>
                <w:szCs w:val="24"/>
              </w:rPr>
            </w:pPr>
            <w:r w:rsidRPr="00130551">
              <w:rPr>
                <w:rFonts w:cs="Arial"/>
                <w:b/>
                <w:szCs w:val="24"/>
              </w:rPr>
              <w:t>50m</w:t>
            </w:r>
          </w:p>
        </w:tc>
        <w:tc>
          <w:tcPr>
            <w:tcW w:w="0" w:type="auto"/>
            <w:vAlign w:val="center"/>
          </w:tcPr>
          <w:p w14:paraId="44F9CAD5" w14:textId="77777777" w:rsidR="000C33E3" w:rsidRPr="00130551" w:rsidRDefault="000C33E3" w:rsidP="00130551">
            <w:pPr>
              <w:jc w:val="center"/>
              <w:cnfStyle w:val="000000100000" w:firstRow="0" w:lastRow="0" w:firstColumn="0" w:lastColumn="0" w:oddVBand="0" w:evenVBand="0" w:oddHBand="1" w:evenHBand="0" w:firstRowFirstColumn="0" w:firstRowLastColumn="0" w:lastRowFirstColumn="0" w:lastRowLastColumn="0"/>
              <w:rPr>
                <w:rFonts w:cs="Arial"/>
                <w:b/>
                <w:szCs w:val="24"/>
              </w:rPr>
            </w:pPr>
            <w:r w:rsidRPr="00130551">
              <w:rPr>
                <w:rFonts w:cs="Arial"/>
                <w:b/>
                <w:szCs w:val="24"/>
              </w:rPr>
              <w:t>50s</w:t>
            </w:r>
          </w:p>
        </w:tc>
        <w:tc>
          <w:tcPr>
            <w:tcW w:w="0" w:type="auto"/>
            <w:vAlign w:val="center"/>
          </w:tcPr>
          <w:p w14:paraId="3DE7245F" w14:textId="77777777" w:rsidR="000C33E3" w:rsidRPr="00130551" w:rsidRDefault="000C33E3" w:rsidP="00130551">
            <w:pPr>
              <w:jc w:val="center"/>
              <w:cnfStyle w:val="000000100000" w:firstRow="0" w:lastRow="0" w:firstColumn="0" w:lastColumn="0" w:oddVBand="0" w:evenVBand="0" w:oddHBand="1" w:evenHBand="0" w:firstRowFirstColumn="0" w:firstRowLastColumn="0" w:lastRowFirstColumn="0" w:lastRowLastColumn="0"/>
              <w:rPr>
                <w:rFonts w:cs="Arial"/>
                <w:b/>
                <w:szCs w:val="24"/>
              </w:rPr>
            </w:pPr>
            <w:r w:rsidRPr="00130551">
              <w:rPr>
                <w:rFonts w:cs="Arial"/>
                <w:b/>
                <w:szCs w:val="24"/>
              </w:rPr>
              <w:t>463m</w:t>
            </w:r>
          </w:p>
        </w:tc>
        <w:tc>
          <w:tcPr>
            <w:tcW w:w="0" w:type="auto"/>
            <w:vAlign w:val="center"/>
          </w:tcPr>
          <w:p w14:paraId="676B25EE" w14:textId="77777777" w:rsidR="000C33E3" w:rsidRPr="00130551" w:rsidRDefault="00130551" w:rsidP="00130551">
            <w:pPr>
              <w:jc w:val="center"/>
              <w:cnfStyle w:val="000000100000" w:firstRow="0" w:lastRow="0" w:firstColumn="0" w:lastColumn="0" w:oddVBand="0" w:evenVBand="0" w:oddHBand="1" w:evenHBand="0" w:firstRowFirstColumn="0" w:firstRowLastColumn="0" w:lastRowFirstColumn="0" w:lastRowLastColumn="0"/>
              <w:rPr>
                <w:rFonts w:cs="Arial"/>
                <w:b/>
                <w:szCs w:val="24"/>
              </w:rPr>
            </w:pPr>
            <w:r w:rsidRPr="00130551">
              <w:rPr>
                <w:rFonts w:cs="Arial"/>
                <w:b/>
                <w:szCs w:val="24"/>
              </w:rPr>
              <w:t>213</w:t>
            </w:r>
            <w:r w:rsidR="000C33E3" w:rsidRPr="00130551">
              <w:rPr>
                <w:rFonts w:cs="Arial"/>
                <w:b/>
                <w:szCs w:val="24"/>
              </w:rPr>
              <w:t>m</w:t>
            </w:r>
          </w:p>
        </w:tc>
      </w:tr>
      <w:tr w:rsidR="00632E1F" w14:paraId="73659463" w14:textId="77777777" w:rsidTr="00130551">
        <w:trPr>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1828D7FE" w14:textId="77777777" w:rsidR="000C33E3" w:rsidRPr="00130551" w:rsidRDefault="000C33E3" w:rsidP="00130551">
            <w:pPr>
              <w:jc w:val="center"/>
              <w:rPr>
                <w:szCs w:val="24"/>
                <w:lang w:val="es-EC"/>
              </w:rPr>
            </w:pPr>
            <w:r w:rsidRPr="00130551">
              <w:rPr>
                <w:szCs w:val="24"/>
                <w:lang w:val="es-EC"/>
              </w:rPr>
              <w:t>Escenario3</w:t>
            </w:r>
          </w:p>
        </w:tc>
        <w:tc>
          <w:tcPr>
            <w:tcW w:w="0" w:type="auto"/>
            <w:vAlign w:val="center"/>
          </w:tcPr>
          <w:p w14:paraId="71F2E364" w14:textId="340FEED3" w:rsidR="000C33E3" w:rsidRPr="00130551" w:rsidRDefault="000C33E3" w:rsidP="00130551">
            <w:pPr>
              <w:jc w:val="center"/>
              <w:cnfStyle w:val="000000000000" w:firstRow="0" w:lastRow="0" w:firstColumn="0" w:lastColumn="0" w:oddVBand="0" w:evenVBand="0" w:oddHBand="0" w:evenHBand="0" w:firstRowFirstColumn="0" w:firstRowLastColumn="0" w:lastRowFirstColumn="0" w:lastRowLastColumn="0"/>
              <w:rPr>
                <w:szCs w:val="24"/>
                <w:lang w:val="es-EC"/>
              </w:rPr>
            </w:pPr>
            <w:r w:rsidRPr="00130551">
              <w:rPr>
                <w:szCs w:val="24"/>
                <w:lang w:val="es-EC"/>
              </w:rPr>
              <w:t>2400</w:t>
            </w:r>
            <w:r w:rsidR="00B02A40">
              <w:rPr>
                <w:szCs w:val="24"/>
                <w:lang w:val="es-EC"/>
              </w:rPr>
              <w:t xml:space="preserve"> MHz</w:t>
            </w:r>
          </w:p>
        </w:tc>
        <w:tc>
          <w:tcPr>
            <w:tcW w:w="0" w:type="auto"/>
            <w:vAlign w:val="center"/>
          </w:tcPr>
          <w:p w14:paraId="0E0A7568" w14:textId="77777777" w:rsidR="000C33E3" w:rsidRPr="00130551" w:rsidRDefault="000C33E3" w:rsidP="00130551">
            <w:pPr>
              <w:jc w:val="center"/>
              <w:cnfStyle w:val="000000000000" w:firstRow="0" w:lastRow="0" w:firstColumn="0" w:lastColumn="0" w:oddVBand="0" w:evenVBand="0" w:oddHBand="0" w:evenHBand="0" w:firstRowFirstColumn="0" w:firstRowLastColumn="0" w:lastRowFirstColumn="0" w:lastRowLastColumn="0"/>
              <w:rPr>
                <w:rFonts w:cs="Arial"/>
                <w:b/>
                <w:szCs w:val="24"/>
              </w:rPr>
            </w:pPr>
            <w:r w:rsidRPr="00130551">
              <w:rPr>
                <w:rFonts w:cs="Arial"/>
                <w:b/>
                <w:szCs w:val="24"/>
              </w:rPr>
              <w:t>15dbm</w:t>
            </w:r>
          </w:p>
        </w:tc>
        <w:tc>
          <w:tcPr>
            <w:tcW w:w="0" w:type="auto"/>
            <w:vAlign w:val="center"/>
          </w:tcPr>
          <w:p w14:paraId="4246D6D8" w14:textId="77777777" w:rsidR="000C33E3" w:rsidRPr="00130551" w:rsidRDefault="000C33E3" w:rsidP="00130551">
            <w:pPr>
              <w:jc w:val="center"/>
              <w:cnfStyle w:val="000000000000" w:firstRow="0" w:lastRow="0" w:firstColumn="0" w:lastColumn="0" w:oddVBand="0" w:evenVBand="0" w:oddHBand="0" w:evenHBand="0" w:firstRowFirstColumn="0" w:firstRowLastColumn="0" w:lastRowFirstColumn="0" w:lastRowLastColumn="0"/>
              <w:rPr>
                <w:rFonts w:cs="Arial"/>
                <w:b/>
                <w:szCs w:val="24"/>
              </w:rPr>
            </w:pPr>
            <w:r w:rsidRPr="00130551">
              <w:rPr>
                <w:rFonts w:cs="Arial"/>
                <w:b/>
                <w:szCs w:val="24"/>
              </w:rPr>
              <w:t>10</w:t>
            </w:r>
          </w:p>
        </w:tc>
        <w:tc>
          <w:tcPr>
            <w:tcW w:w="0" w:type="auto"/>
            <w:vAlign w:val="center"/>
          </w:tcPr>
          <w:p w14:paraId="32AD01EC" w14:textId="77777777" w:rsidR="000C33E3" w:rsidRPr="00130551" w:rsidRDefault="000C33E3" w:rsidP="00130551">
            <w:pPr>
              <w:jc w:val="center"/>
              <w:cnfStyle w:val="000000000000" w:firstRow="0" w:lastRow="0" w:firstColumn="0" w:lastColumn="0" w:oddVBand="0" w:evenVBand="0" w:oddHBand="0" w:evenHBand="0" w:firstRowFirstColumn="0" w:firstRowLastColumn="0" w:lastRowFirstColumn="0" w:lastRowLastColumn="0"/>
              <w:rPr>
                <w:rFonts w:cs="Arial"/>
                <w:b/>
                <w:szCs w:val="24"/>
              </w:rPr>
            </w:pPr>
            <w:r w:rsidRPr="00130551">
              <w:rPr>
                <w:rFonts w:cs="Arial"/>
                <w:b/>
                <w:szCs w:val="24"/>
              </w:rPr>
              <w:t>50m</w:t>
            </w:r>
          </w:p>
        </w:tc>
        <w:tc>
          <w:tcPr>
            <w:tcW w:w="0" w:type="auto"/>
            <w:vAlign w:val="center"/>
          </w:tcPr>
          <w:p w14:paraId="322F9254" w14:textId="77777777" w:rsidR="000C33E3" w:rsidRPr="00130551" w:rsidRDefault="000C33E3" w:rsidP="00130551">
            <w:pPr>
              <w:jc w:val="center"/>
              <w:cnfStyle w:val="000000000000" w:firstRow="0" w:lastRow="0" w:firstColumn="0" w:lastColumn="0" w:oddVBand="0" w:evenVBand="0" w:oddHBand="0" w:evenHBand="0" w:firstRowFirstColumn="0" w:firstRowLastColumn="0" w:lastRowFirstColumn="0" w:lastRowLastColumn="0"/>
              <w:rPr>
                <w:rFonts w:cs="Arial"/>
                <w:b/>
                <w:szCs w:val="24"/>
              </w:rPr>
            </w:pPr>
            <w:r w:rsidRPr="00130551">
              <w:rPr>
                <w:rFonts w:cs="Arial"/>
                <w:b/>
                <w:szCs w:val="24"/>
              </w:rPr>
              <w:t>50s</w:t>
            </w:r>
          </w:p>
        </w:tc>
        <w:tc>
          <w:tcPr>
            <w:tcW w:w="0" w:type="auto"/>
            <w:vAlign w:val="center"/>
          </w:tcPr>
          <w:p w14:paraId="660D60F4" w14:textId="77777777" w:rsidR="000C33E3" w:rsidRPr="00130551" w:rsidRDefault="000C33E3" w:rsidP="00130551">
            <w:pPr>
              <w:jc w:val="center"/>
              <w:cnfStyle w:val="000000000000" w:firstRow="0" w:lastRow="0" w:firstColumn="0" w:lastColumn="0" w:oddVBand="0" w:evenVBand="0" w:oddHBand="0" w:evenHBand="0" w:firstRowFirstColumn="0" w:firstRowLastColumn="0" w:lastRowFirstColumn="0" w:lastRowLastColumn="0"/>
              <w:rPr>
                <w:rFonts w:cs="Arial"/>
                <w:b/>
                <w:szCs w:val="24"/>
              </w:rPr>
            </w:pPr>
            <w:r w:rsidRPr="00130551">
              <w:rPr>
                <w:rFonts w:cs="Arial"/>
                <w:b/>
                <w:szCs w:val="24"/>
              </w:rPr>
              <w:t>448m</w:t>
            </w:r>
          </w:p>
        </w:tc>
        <w:tc>
          <w:tcPr>
            <w:tcW w:w="0" w:type="auto"/>
            <w:vAlign w:val="center"/>
          </w:tcPr>
          <w:p w14:paraId="2A4D5293" w14:textId="77777777" w:rsidR="000C33E3" w:rsidRPr="00130551" w:rsidRDefault="00130551" w:rsidP="00130551">
            <w:pPr>
              <w:jc w:val="center"/>
              <w:cnfStyle w:val="000000000000" w:firstRow="0" w:lastRow="0" w:firstColumn="0" w:lastColumn="0" w:oddVBand="0" w:evenVBand="0" w:oddHBand="0" w:evenHBand="0" w:firstRowFirstColumn="0" w:firstRowLastColumn="0" w:lastRowFirstColumn="0" w:lastRowLastColumn="0"/>
              <w:rPr>
                <w:rFonts w:cs="Arial"/>
                <w:b/>
                <w:szCs w:val="24"/>
              </w:rPr>
            </w:pPr>
            <w:r w:rsidRPr="00130551">
              <w:rPr>
                <w:rFonts w:cs="Arial"/>
                <w:b/>
                <w:szCs w:val="24"/>
              </w:rPr>
              <w:t>183m</w:t>
            </w:r>
          </w:p>
        </w:tc>
      </w:tr>
      <w:tr w:rsidR="00632E1F" w14:paraId="0ECAD1E0" w14:textId="77777777" w:rsidTr="0013055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1AFA82A4" w14:textId="77777777" w:rsidR="000C33E3" w:rsidRPr="00130551" w:rsidRDefault="000C33E3" w:rsidP="00130551">
            <w:pPr>
              <w:jc w:val="center"/>
              <w:rPr>
                <w:szCs w:val="24"/>
                <w:lang w:val="es-EC"/>
              </w:rPr>
            </w:pPr>
            <w:r w:rsidRPr="00130551">
              <w:rPr>
                <w:szCs w:val="24"/>
                <w:lang w:val="es-EC"/>
              </w:rPr>
              <w:t>Escenario4</w:t>
            </w:r>
          </w:p>
        </w:tc>
        <w:tc>
          <w:tcPr>
            <w:tcW w:w="0" w:type="auto"/>
            <w:vAlign w:val="center"/>
          </w:tcPr>
          <w:p w14:paraId="17729DFB" w14:textId="469D487C" w:rsidR="000C33E3" w:rsidRPr="00130551" w:rsidRDefault="000C33E3" w:rsidP="00130551">
            <w:pPr>
              <w:jc w:val="center"/>
              <w:cnfStyle w:val="000000100000" w:firstRow="0" w:lastRow="0" w:firstColumn="0" w:lastColumn="0" w:oddVBand="0" w:evenVBand="0" w:oddHBand="1" w:evenHBand="0" w:firstRowFirstColumn="0" w:firstRowLastColumn="0" w:lastRowFirstColumn="0" w:lastRowLastColumn="0"/>
              <w:rPr>
                <w:szCs w:val="24"/>
                <w:lang w:val="es-EC"/>
              </w:rPr>
            </w:pPr>
            <w:r w:rsidRPr="00130551">
              <w:rPr>
                <w:szCs w:val="24"/>
                <w:lang w:val="es-EC"/>
              </w:rPr>
              <w:t>2400</w:t>
            </w:r>
            <w:r w:rsidR="00B02A40">
              <w:rPr>
                <w:szCs w:val="24"/>
                <w:lang w:val="es-EC"/>
              </w:rPr>
              <w:t xml:space="preserve"> MHz</w:t>
            </w:r>
          </w:p>
        </w:tc>
        <w:tc>
          <w:tcPr>
            <w:tcW w:w="0" w:type="auto"/>
            <w:vAlign w:val="center"/>
          </w:tcPr>
          <w:p w14:paraId="232355D7" w14:textId="77777777" w:rsidR="000C33E3" w:rsidRPr="00130551" w:rsidRDefault="000C33E3" w:rsidP="00130551">
            <w:pPr>
              <w:jc w:val="center"/>
              <w:cnfStyle w:val="000000100000" w:firstRow="0" w:lastRow="0" w:firstColumn="0" w:lastColumn="0" w:oddVBand="0" w:evenVBand="0" w:oddHBand="1" w:evenHBand="0" w:firstRowFirstColumn="0" w:firstRowLastColumn="0" w:lastRowFirstColumn="0" w:lastRowLastColumn="0"/>
              <w:rPr>
                <w:rFonts w:cs="Arial"/>
                <w:b/>
                <w:szCs w:val="24"/>
              </w:rPr>
            </w:pPr>
            <w:r w:rsidRPr="00130551">
              <w:rPr>
                <w:rFonts w:cs="Arial"/>
                <w:b/>
                <w:szCs w:val="24"/>
              </w:rPr>
              <w:t>15dbm</w:t>
            </w:r>
          </w:p>
        </w:tc>
        <w:tc>
          <w:tcPr>
            <w:tcW w:w="0" w:type="auto"/>
            <w:vAlign w:val="center"/>
          </w:tcPr>
          <w:p w14:paraId="1DA0E0AA" w14:textId="77777777" w:rsidR="000C33E3" w:rsidRPr="00130551" w:rsidRDefault="000C33E3" w:rsidP="00130551">
            <w:pPr>
              <w:jc w:val="center"/>
              <w:cnfStyle w:val="000000100000" w:firstRow="0" w:lastRow="0" w:firstColumn="0" w:lastColumn="0" w:oddVBand="0" w:evenVBand="0" w:oddHBand="1" w:evenHBand="0" w:firstRowFirstColumn="0" w:firstRowLastColumn="0" w:lastRowFirstColumn="0" w:lastRowLastColumn="0"/>
              <w:rPr>
                <w:rFonts w:cs="Arial"/>
                <w:b/>
                <w:szCs w:val="24"/>
              </w:rPr>
            </w:pPr>
            <w:r w:rsidRPr="00130551">
              <w:rPr>
                <w:rFonts w:cs="Arial"/>
                <w:b/>
                <w:szCs w:val="24"/>
              </w:rPr>
              <w:t>20</w:t>
            </w:r>
          </w:p>
        </w:tc>
        <w:tc>
          <w:tcPr>
            <w:tcW w:w="0" w:type="auto"/>
            <w:vAlign w:val="center"/>
          </w:tcPr>
          <w:p w14:paraId="3FD79F24" w14:textId="77777777" w:rsidR="000C33E3" w:rsidRPr="00130551" w:rsidRDefault="000C33E3" w:rsidP="00130551">
            <w:pPr>
              <w:jc w:val="center"/>
              <w:cnfStyle w:val="000000100000" w:firstRow="0" w:lastRow="0" w:firstColumn="0" w:lastColumn="0" w:oddVBand="0" w:evenVBand="0" w:oddHBand="1" w:evenHBand="0" w:firstRowFirstColumn="0" w:firstRowLastColumn="0" w:lastRowFirstColumn="0" w:lastRowLastColumn="0"/>
              <w:rPr>
                <w:rFonts w:cs="Arial"/>
                <w:b/>
                <w:szCs w:val="24"/>
              </w:rPr>
            </w:pPr>
            <w:r w:rsidRPr="00130551">
              <w:rPr>
                <w:rFonts w:cs="Arial"/>
                <w:b/>
                <w:szCs w:val="24"/>
              </w:rPr>
              <w:t>50m</w:t>
            </w:r>
          </w:p>
        </w:tc>
        <w:tc>
          <w:tcPr>
            <w:tcW w:w="0" w:type="auto"/>
            <w:vAlign w:val="center"/>
          </w:tcPr>
          <w:p w14:paraId="4E01098F" w14:textId="77777777" w:rsidR="000C33E3" w:rsidRPr="00130551" w:rsidRDefault="000C33E3" w:rsidP="00130551">
            <w:pPr>
              <w:jc w:val="center"/>
              <w:cnfStyle w:val="000000100000" w:firstRow="0" w:lastRow="0" w:firstColumn="0" w:lastColumn="0" w:oddVBand="0" w:evenVBand="0" w:oddHBand="1" w:evenHBand="0" w:firstRowFirstColumn="0" w:firstRowLastColumn="0" w:lastRowFirstColumn="0" w:lastRowLastColumn="0"/>
              <w:rPr>
                <w:rFonts w:cs="Arial"/>
                <w:b/>
                <w:szCs w:val="24"/>
              </w:rPr>
            </w:pPr>
            <w:r w:rsidRPr="00130551">
              <w:rPr>
                <w:rFonts w:cs="Arial"/>
                <w:b/>
                <w:szCs w:val="24"/>
              </w:rPr>
              <w:t>50s</w:t>
            </w:r>
          </w:p>
        </w:tc>
        <w:tc>
          <w:tcPr>
            <w:tcW w:w="0" w:type="auto"/>
            <w:vAlign w:val="center"/>
          </w:tcPr>
          <w:p w14:paraId="18D898DB" w14:textId="77777777" w:rsidR="000C33E3" w:rsidRPr="00130551" w:rsidRDefault="00130551" w:rsidP="00130551">
            <w:pPr>
              <w:jc w:val="center"/>
              <w:cnfStyle w:val="000000100000" w:firstRow="0" w:lastRow="0" w:firstColumn="0" w:lastColumn="0" w:oddVBand="0" w:evenVBand="0" w:oddHBand="1" w:evenHBand="0" w:firstRowFirstColumn="0" w:firstRowLastColumn="0" w:lastRowFirstColumn="0" w:lastRowLastColumn="0"/>
              <w:rPr>
                <w:rFonts w:cs="Arial"/>
                <w:b/>
                <w:szCs w:val="24"/>
              </w:rPr>
            </w:pPr>
            <w:r w:rsidRPr="00130551">
              <w:rPr>
                <w:rFonts w:cs="Arial"/>
                <w:b/>
                <w:szCs w:val="24"/>
              </w:rPr>
              <w:t>395m</w:t>
            </w:r>
          </w:p>
        </w:tc>
        <w:tc>
          <w:tcPr>
            <w:tcW w:w="0" w:type="auto"/>
            <w:vAlign w:val="center"/>
          </w:tcPr>
          <w:p w14:paraId="486CBE3C" w14:textId="77777777" w:rsidR="000C33E3" w:rsidRPr="00130551" w:rsidRDefault="00130551" w:rsidP="00130551">
            <w:pPr>
              <w:jc w:val="center"/>
              <w:cnfStyle w:val="000000100000" w:firstRow="0" w:lastRow="0" w:firstColumn="0" w:lastColumn="0" w:oddVBand="0" w:evenVBand="0" w:oddHBand="1" w:evenHBand="0" w:firstRowFirstColumn="0" w:firstRowLastColumn="0" w:lastRowFirstColumn="0" w:lastRowLastColumn="0"/>
              <w:rPr>
                <w:rFonts w:cs="Arial"/>
                <w:b/>
                <w:szCs w:val="24"/>
              </w:rPr>
            </w:pPr>
            <w:r w:rsidRPr="00130551">
              <w:rPr>
                <w:rFonts w:cs="Arial"/>
                <w:b/>
                <w:szCs w:val="24"/>
              </w:rPr>
              <w:t>206m</w:t>
            </w:r>
          </w:p>
        </w:tc>
      </w:tr>
    </w:tbl>
    <w:p w14:paraId="59494058" w14:textId="402D56B3" w:rsidR="00B02A40" w:rsidRDefault="00E430D2" w:rsidP="00B02A40">
      <w:pPr>
        <w:contextualSpacing/>
        <w:jc w:val="center"/>
        <w:rPr>
          <w:rFonts w:eastAsia="Times New Roman" w:cs="Arial"/>
          <w:sz w:val="16"/>
          <w:szCs w:val="16"/>
          <w:lang w:val="es-EC" w:eastAsia="es-EC"/>
        </w:rPr>
      </w:pPr>
      <w:r w:rsidRPr="004775CB">
        <w:rPr>
          <w:rFonts w:eastAsia="Times New Roman" w:cs="Arial"/>
          <w:sz w:val="16"/>
          <w:szCs w:val="16"/>
          <w:lang w:val="es-EC" w:eastAsia="es-EC"/>
        </w:rPr>
        <w:t xml:space="preserve">Realizado por: </w:t>
      </w:r>
      <w:proofErr w:type="spellStart"/>
      <w:r w:rsidRPr="004775CB">
        <w:rPr>
          <w:rFonts w:eastAsia="Times New Roman" w:cs="Arial"/>
          <w:sz w:val="16"/>
          <w:szCs w:val="16"/>
          <w:lang w:val="es-EC" w:eastAsia="es-EC"/>
        </w:rPr>
        <w:t>Es</w:t>
      </w:r>
      <w:r w:rsidR="00B02A40">
        <w:rPr>
          <w:rFonts w:eastAsia="Times New Roman" w:cs="Arial"/>
          <w:sz w:val="16"/>
          <w:szCs w:val="16"/>
          <w:lang w:val="es-EC" w:eastAsia="es-EC"/>
        </w:rPr>
        <w:t>talin</w:t>
      </w:r>
      <w:proofErr w:type="spellEnd"/>
      <w:r w:rsidR="00B02A40">
        <w:rPr>
          <w:rFonts w:eastAsia="Times New Roman" w:cs="Arial"/>
          <w:sz w:val="16"/>
          <w:szCs w:val="16"/>
          <w:lang w:val="es-EC" w:eastAsia="es-EC"/>
        </w:rPr>
        <w:t xml:space="preserve"> Fuentes y Andrés Valencia</w:t>
      </w:r>
    </w:p>
    <w:p w14:paraId="606FECC1" w14:textId="40DA8074" w:rsidR="00B02A40" w:rsidRDefault="00B02A40" w:rsidP="00B02A40">
      <w:pPr>
        <w:contextualSpacing/>
        <w:rPr>
          <w:rFonts w:eastAsia="Times New Roman" w:cs="Arial"/>
          <w:sz w:val="16"/>
          <w:szCs w:val="16"/>
          <w:lang w:val="es-EC" w:eastAsia="es-EC"/>
        </w:rPr>
      </w:pPr>
    </w:p>
    <w:p w14:paraId="7ED4C5DA" w14:textId="77777777" w:rsidR="00CE758A" w:rsidRDefault="00CE758A" w:rsidP="00B02A40">
      <w:pPr>
        <w:contextualSpacing/>
        <w:rPr>
          <w:rFonts w:eastAsia="Times New Roman" w:cs="Arial"/>
          <w:sz w:val="16"/>
          <w:szCs w:val="16"/>
          <w:lang w:val="es-EC" w:eastAsia="es-EC"/>
        </w:rPr>
      </w:pPr>
    </w:p>
    <w:p w14:paraId="197EC1E7" w14:textId="243A8501" w:rsidR="00B02A40" w:rsidRPr="00B02A40" w:rsidRDefault="00B02A40" w:rsidP="00B02A40">
      <w:pPr>
        <w:rPr>
          <w:rFonts w:eastAsia="Times New Roman" w:cs="Arial"/>
          <w:szCs w:val="24"/>
          <w:lang w:val="es-EC" w:eastAsia="es-EC"/>
        </w:rPr>
      </w:pPr>
      <w:r w:rsidRPr="00B02A40">
        <w:rPr>
          <w:rFonts w:eastAsia="Times New Roman" w:cs="Arial"/>
          <w:szCs w:val="24"/>
          <w:lang w:val="es-EC" w:eastAsia="es-EC"/>
        </w:rPr>
        <w:t xml:space="preserve">Los escenarios para comunicaciones </w:t>
      </w:r>
      <w:r w:rsidR="0071660D">
        <w:rPr>
          <w:rFonts w:eastAsia="Times New Roman" w:cs="Arial"/>
          <w:szCs w:val="24"/>
          <w:lang w:val="es-EC" w:eastAsia="es-EC"/>
        </w:rPr>
        <w:t>vehículo-a</w:t>
      </w:r>
      <w:r>
        <w:rPr>
          <w:rFonts w:eastAsia="Times New Roman" w:cs="Arial"/>
          <w:szCs w:val="24"/>
          <w:lang w:val="es-EC" w:eastAsia="es-EC"/>
        </w:rPr>
        <w:t>-</w:t>
      </w:r>
      <w:r w:rsidR="0071660D">
        <w:rPr>
          <w:rFonts w:eastAsia="Times New Roman" w:cs="Arial"/>
          <w:szCs w:val="24"/>
          <w:lang w:val="es-EC" w:eastAsia="es-EC"/>
        </w:rPr>
        <w:t>vehículo</w:t>
      </w:r>
      <w:r>
        <w:rPr>
          <w:rFonts w:eastAsia="Times New Roman" w:cs="Arial"/>
          <w:szCs w:val="24"/>
          <w:lang w:val="es-EC" w:eastAsia="es-EC"/>
        </w:rPr>
        <w:t xml:space="preserve"> la frecuencia en todos los casos es de 2400</w:t>
      </w:r>
      <w:r w:rsidR="000E3888">
        <w:rPr>
          <w:rFonts w:eastAsia="Times New Roman" w:cs="Arial"/>
          <w:szCs w:val="24"/>
          <w:lang w:val="es-EC" w:eastAsia="es-EC"/>
        </w:rPr>
        <w:t xml:space="preserve"> </w:t>
      </w:r>
      <w:r>
        <w:rPr>
          <w:rFonts w:eastAsia="Times New Roman" w:cs="Arial"/>
          <w:szCs w:val="24"/>
          <w:lang w:val="es-EC" w:eastAsia="es-EC"/>
        </w:rPr>
        <w:t xml:space="preserve">MHz con una potencia de transmisión de 15dbm que equivale a 32mW, </w:t>
      </w:r>
      <w:r w:rsidR="00DC0B69">
        <w:rPr>
          <w:rFonts w:eastAsia="Times New Roman" w:cs="Arial"/>
          <w:szCs w:val="24"/>
          <w:lang w:val="es-EC" w:eastAsia="es-EC"/>
        </w:rPr>
        <w:t>vari</w:t>
      </w:r>
      <w:r w:rsidR="00B027B9">
        <w:rPr>
          <w:rFonts w:eastAsia="Times New Roman" w:cs="Arial"/>
          <w:szCs w:val="24"/>
          <w:lang w:val="es-EC" w:eastAsia="es-EC"/>
        </w:rPr>
        <w:t>an</w:t>
      </w:r>
      <w:r>
        <w:rPr>
          <w:rFonts w:eastAsia="Times New Roman" w:cs="Arial"/>
          <w:szCs w:val="24"/>
          <w:lang w:val="es-EC" w:eastAsia="es-EC"/>
        </w:rPr>
        <w:t xml:space="preserve">do los nodos </w:t>
      </w:r>
      <w:r w:rsidR="003E41E9">
        <w:rPr>
          <w:rFonts w:eastAsia="Times New Roman" w:cs="Arial"/>
          <w:szCs w:val="24"/>
          <w:lang w:val="es-EC" w:eastAsia="es-EC"/>
        </w:rPr>
        <w:t>de 2 a 20</w:t>
      </w:r>
      <w:r>
        <w:rPr>
          <w:rFonts w:eastAsia="Times New Roman" w:cs="Arial"/>
          <w:szCs w:val="24"/>
          <w:lang w:val="es-EC" w:eastAsia="es-EC"/>
        </w:rPr>
        <w:t>, la distancia entre los vehículos es de 50</w:t>
      </w:r>
      <w:r w:rsidR="003E41E9">
        <w:rPr>
          <w:rFonts w:eastAsia="Times New Roman" w:cs="Arial"/>
          <w:szCs w:val="24"/>
          <w:lang w:val="es-EC" w:eastAsia="es-EC"/>
        </w:rPr>
        <w:t>m en un tiempo de simulación  de 50s, con distancias especificadas para las carreteras.</w:t>
      </w:r>
      <w:r w:rsidR="001C7041">
        <w:rPr>
          <w:rFonts w:eastAsia="Times New Roman" w:cs="Arial"/>
          <w:szCs w:val="24"/>
          <w:lang w:val="es-EC" w:eastAsia="es-EC"/>
        </w:rPr>
        <w:t xml:space="preserve"> </w:t>
      </w:r>
      <w:r w:rsidR="001C7041">
        <w:rPr>
          <w:lang w:val="es-ES"/>
        </w:rPr>
        <w:t>(Véase Tabla III-X)</w:t>
      </w:r>
    </w:p>
    <w:p w14:paraId="1A1E2150" w14:textId="10F0BF86" w:rsidR="00B02A40" w:rsidRDefault="00B02A40" w:rsidP="00B02A40">
      <w:pPr>
        <w:rPr>
          <w:rFonts w:eastAsia="Times New Roman" w:cs="Arial"/>
          <w:sz w:val="16"/>
          <w:szCs w:val="16"/>
          <w:lang w:val="es-EC" w:eastAsia="es-EC"/>
        </w:rPr>
      </w:pPr>
    </w:p>
    <w:p w14:paraId="7EF039C3" w14:textId="77777777" w:rsidR="00B02A40" w:rsidRPr="00B02A40" w:rsidRDefault="00B02A40" w:rsidP="00B02A40">
      <w:pPr>
        <w:rPr>
          <w:rFonts w:eastAsia="Times New Roman" w:cs="Arial"/>
          <w:sz w:val="16"/>
          <w:szCs w:val="16"/>
          <w:lang w:val="es-EC" w:eastAsia="es-EC"/>
        </w:rPr>
        <w:sectPr w:rsidR="00B02A40" w:rsidRPr="00B02A40" w:rsidSect="00E25E74">
          <w:footerReference w:type="default" r:id="rId61"/>
          <w:pgSz w:w="15840" w:h="12240" w:orient="landscape"/>
          <w:pgMar w:top="1411" w:right="1699" w:bottom="1987" w:left="1699" w:header="706" w:footer="706" w:gutter="0"/>
          <w:pgNumType w:fmt="numberInDash"/>
          <w:cols w:space="708"/>
          <w:docGrid w:linePitch="360"/>
        </w:sectPr>
      </w:pPr>
    </w:p>
    <w:p w14:paraId="68D6B7F2" w14:textId="77777777" w:rsidR="004A1A6F" w:rsidRDefault="004A1A6F" w:rsidP="004A1A6F">
      <w:pPr>
        <w:rPr>
          <w:b/>
          <w:lang w:val="es-ES"/>
        </w:rPr>
      </w:pPr>
      <w:r w:rsidRPr="004A1A6F">
        <w:rPr>
          <w:b/>
          <w:lang w:val="es-ES"/>
        </w:rPr>
        <w:lastRenderedPageBreak/>
        <w:t>Escenarios V2I</w:t>
      </w:r>
    </w:p>
    <w:p w14:paraId="3986F845" w14:textId="77777777" w:rsidR="000E3888" w:rsidRPr="004A1A6F" w:rsidRDefault="000E3888" w:rsidP="004A1A6F">
      <w:pPr>
        <w:rPr>
          <w:b/>
          <w:lang w:val="es-ES"/>
        </w:rPr>
      </w:pPr>
    </w:p>
    <w:p w14:paraId="105BC0D8" w14:textId="77777777" w:rsidR="00E0387B" w:rsidRDefault="004A1A6F" w:rsidP="00E0387B">
      <w:pPr>
        <w:pStyle w:val="Ttulo4"/>
        <w:rPr>
          <w:lang w:val="es-ES"/>
        </w:rPr>
      </w:pPr>
      <w:r>
        <w:rPr>
          <w:lang w:val="es-ES"/>
        </w:rPr>
        <w:t>Escenario 1</w:t>
      </w:r>
      <w:r w:rsidR="00E0387B">
        <w:rPr>
          <w:lang w:val="es-ES"/>
        </w:rPr>
        <w:t>:</w:t>
      </w:r>
    </w:p>
    <w:p w14:paraId="2B01D099" w14:textId="77777777" w:rsidR="00E0387B" w:rsidRPr="00E0387B" w:rsidRDefault="00E0387B" w:rsidP="00E0387B">
      <w:pPr>
        <w:rPr>
          <w:lang w:val="es-ES"/>
        </w:rPr>
      </w:pPr>
    </w:p>
    <w:p w14:paraId="7FAC44E9" w14:textId="1FE429F7" w:rsidR="00E0387B" w:rsidRPr="00830B5B" w:rsidRDefault="00E0387B" w:rsidP="00500ADF">
      <w:pPr>
        <w:spacing w:line="480" w:lineRule="auto"/>
        <w:rPr>
          <w:rFonts w:cs="Arial"/>
          <w:szCs w:val="24"/>
          <w:lang w:val="es-ES"/>
        </w:rPr>
      </w:pPr>
      <w:r>
        <w:rPr>
          <w:lang w:val="es-ES"/>
        </w:rPr>
        <w:t xml:space="preserve"> En este</w:t>
      </w:r>
      <w:r w:rsidRPr="00B4254B">
        <w:rPr>
          <w:lang w:val="es-ES"/>
        </w:rPr>
        <w:t xml:space="preserve"> escenario </w:t>
      </w:r>
      <w:r>
        <w:rPr>
          <w:lang w:val="es-ES"/>
        </w:rPr>
        <w:t>vamos a simular</w:t>
      </w:r>
      <w:r w:rsidRPr="00B4254B">
        <w:rPr>
          <w:lang w:val="es-ES"/>
        </w:rPr>
        <w:t xml:space="preserve"> una comunicación inalámbrica</w:t>
      </w:r>
      <w:r>
        <w:rPr>
          <w:lang w:val="es-ES"/>
        </w:rPr>
        <w:t xml:space="preserve">  entre la torre y un nodo móvil, en este escenario </w:t>
      </w:r>
      <w:r w:rsidR="0071660D">
        <w:rPr>
          <w:lang w:val="es-ES"/>
        </w:rPr>
        <w:t>el carro</w:t>
      </w:r>
      <w:r>
        <w:rPr>
          <w:lang w:val="es-ES"/>
        </w:rPr>
        <w:t xml:space="preserve"> rec</w:t>
      </w:r>
      <w:r w:rsidR="0071660D">
        <w:rPr>
          <w:lang w:val="es-ES"/>
        </w:rPr>
        <w:t>ibe la</w:t>
      </w:r>
      <w:r>
        <w:rPr>
          <w:lang w:val="es-ES"/>
        </w:rPr>
        <w:t xml:space="preserve"> información en su rango de cobertura y </w:t>
      </w:r>
      <w:r w:rsidR="0071660D">
        <w:rPr>
          <w:lang w:val="es-ES"/>
        </w:rPr>
        <w:t>este recibe</w:t>
      </w:r>
      <w:r>
        <w:rPr>
          <w:lang w:val="es-ES"/>
        </w:rPr>
        <w:t xml:space="preserve"> en modo </w:t>
      </w:r>
      <w:proofErr w:type="spellStart"/>
      <w:r>
        <w:rPr>
          <w:lang w:val="es-ES"/>
        </w:rPr>
        <w:t>broadcast</w:t>
      </w:r>
      <w:proofErr w:type="spellEnd"/>
      <w:r>
        <w:rPr>
          <w:lang w:val="es-ES"/>
        </w:rPr>
        <w:t xml:space="preserve"> al igual que los demás escenarios.</w:t>
      </w:r>
      <w:r w:rsidR="000E3888">
        <w:rPr>
          <w:lang w:val="es-ES"/>
        </w:rPr>
        <w:t xml:space="preserve"> (Véase Figura III-19)</w:t>
      </w:r>
    </w:p>
    <w:p w14:paraId="7304AFAD" w14:textId="6BD5F317" w:rsidR="00FA5E46" w:rsidRDefault="00FA5E46" w:rsidP="00FA5E46">
      <w:pPr>
        <w:pStyle w:val="Descripcin"/>
        <w:keepNext/>
        <w:jc w:val="center"/>
      </w:pPr>
      <w:bookmarkStart w:id="82" w:name="_Toc412716954"/>
      <w:r>
        <w:t xml:space="preserve">Figura </w:t>
      </w:r>
      <w:r w:rsidR="00783FE9">
        <w:t>III</w:t>
      </w:r>
      <w:r>
        <w:t>–</w:t>
      </w:r>
      <w:r w:rsidR="009902A8">
        <w:fldChar w:fldCharType="begin"/>
      </w:r>
      <w:r w:rsidR="009902A8">
        <w:instrText xml:space="preserve"> SEQ Figura \* ARABIC </w:instrText>
      </w:r>
      <w:r w:rsidR="009902A8">
        <w:fldChar w:fldCharType="separate"/>
      </w:r>
      <w:r w:rsidR="009C627F">
        <w:rPr>
          <w:noProof/>
        </w:rPr>
        <w:t>23</w:t>
      </w:r>
      <w:r w:rsidR="009902A8">
        <w:fldChar w:fldCharType="end"/>
      </w:r>
      <w:r>
        <w:t>: Escenario 1</w:t>
      </w:r>
      <w:bookmarkEnd w:id="82"/>
    </w:p>
    <w:p w14:paraId="683CCE7F" w14:textId="77777777" w:rsidR="00E0387B" w:rsidRDefault="00E0387B" w:rsidP="00E0387B">
      <w:pPr>
        <w:jc w:val="center"/>
        <w:rPr>
          <w:lang w:val="es-ES"/>
        </w:rPr>
      </w:pPr>
      <w:r>
        <w:rPr>
          <w:noProof/>
          <w:lang w:val="es-ES" w:eastAsia="es-ES"/>
        </w:rPr>
        <w:drawing>
          <wp:inline distT="0" distB="0" distL="0" distR="0" wp14:anchorId="45D86FC7" wp14:editId="1B44F492">
            <wp:extent cx="3952875" cy="2321636"/>
            <wp:effectExtent l="0" t="0" r="0" b="2540"/>
            <wp:docPr id="14" name="Imagen 14" descr="F:\tesis image\todo\escenario torre1\es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tesis image\todo\escenario torre1\esc1.jpe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952359" cy="2321333"/>
                    </a:xfrm>
                    <a:prstGeom prst="rect">
                      <a:avLst/>
                    </a:prstGeom>
                    <a:noFill/>
                    <a:ln>
                      <a:noFill/>
                    </a:ln>
                  </pic:spPr>
                </pic:pic>
              </a:graphicData>
            </a:graphic>
          </wp:inline>
        </w:drawing>
      </w:r>
    </w:p>
    <w:p w14:paraId="7FCABF9D" w14:textId="77777777" w:rsidR="00E0387B" w:rsidRPr="004775CB" w:rsidRDefault="00E0387B" w:rsidP="00E0387B">
      <w:pPr>
        <w:contextualSpacing/>
        <w:jc w:val="center"/>
        <w:rPr>
          <w:rFonts w:eastAsia="Times New Roman" w:cs="Arial"/>
          <w:sz w:val="16"/>
          <w:szCs w:val="16"/>
          <w:lang w:val="es-EC" w:eastAsia="es-EC"/>
        </w:rPr>
      </w:pPr>
      <w:r w:rsidRPr="004775CB">
        <w:rPr>
          <w:rFonts w:eastAsia="Times New Roman" w:cs="Arial"/>
          <w:sz w:val="16"/>
          <w:szCs w:val="16"/>
          <w:lang w:val="es-EC" w:eastAsia="es-EC"/>
        </w:rPr>
        <w:t xml:space="preserve">Realizado por: </w:t>
      </w:r>
      <w:proofErr w:type="spellStart"/>
      <w:r w:rsidRPr="004775CB">
        <w:rPr>
          <w:rFonts w:eastAsia="Times New Roman" w:cs="Arial"/>
          <w:sz w:val="16"/>
          <w:szCs w:val="16"/>
          <w:lang w:val="es-EC" w:eastAsia="es-EC"/>
        </w:rPr>
        <w:t>Estalin</w:t>
      </w:r>
      <w:proofErr w:type="spellEnd"/>
      <w:r w:rsidRPr="004775CB">
        <w:rPr>
          <w:rFonts w:eastAsia="Times New Roman" w:cs="Arial"/>
          <w:sz w:val="16"/>
          <w:szCs w:val="16"/>
          <w:lang w:val="es-EC" w:eastAsia="es-EC"/>
        </w:rPr>
        <w:t xml:space="preserve"> Fuentes y Andrés Valencia</w:t>
      </w:r>
    </w:p>
    <w:p w14:paraId="2025F64E" w14:textId="77777777" w:rsidR="00E0387B" w:rsidRDefault="00E0387B" w:rsidP="00E0387B">
      <w:pPr>
        <w:jc w:val="center"/>
        <w:rPr>
          <w:lang w:val="es-ES"/>
        </w:rPr>
      </w:pPr>
    </w:p>
    <w:p w14:paraId="6B66C302" w14:textId="77777777" w:rsidR="00E0387B" w:rsidRDefault="004A1A6F" w:rsidP="00E0387B">
      <w:pPr>
        <w:pStyle w:val="Ttulo4"/>
        <w:rPr>
          <w:lang w:val="es-ES"/>
        </w:rPr>
      </w:pPr>
      <w:r>
        <w:rPr>
          <w:lang w:val="es-ES"/>
        </w:rPr>
        <w:t>Escenario 2</w:t>
      </w:r>
      <w:r w:rsidR="00E0387B">
        <w:rPr>
          <w:lang w:val="es-ES"/>
        </w:rPr>
        <w:t>:</w:t>
      </w:r>
    </w:p>
    <w:p w14:paraId="6054182A" w14:textId="77777777" w:rsidR="00E0387B" w:rsidRPr="00E0387B" w:rsidRDefault="00E0387B" w:rsidP="00E0387B">
      <w:pPr>
        <w:rPr>
          <w:lang w:val="es-ES"/>
        </w:rPr>
      </w:pPr>
    </w:p>
    <w:p w14:paraId="152FE797" w14:textId="7BCC8076" w:rsidR="00E0387B" w:rsidRPr="00830B5B" w:rsidRDefault="00E0387B" w:rsidP="00500ADF">
      <w:pPr>
        <w:spacing w:line="480" w:lineRule="auto"/>
        <w:rPr>
          <w:rFonts w:cs="Arial"/>
          <w:szCs w:val="24"/>
          <w:lang w:val="es-ES"/>
        </w:rPr>
      </w:pPr>
      <w:r>
        <w:rPr>
          <w:lang w:val="es-ES"/>
        </w:rPr>
        <w:t>En este</w:t>
      </w:r>
      <w:r w:rsidRPr="00B4254B">
        <w:rPr>
          <w:lang w:val="es-ES"/>
        </w:rPr>
        <w:t xml:space="preserve"> escenario </w:t>
      </w:r>
      <w:r>
        <w:rPr>
          <w:lang w:val="es-ES"/>
        </w:rPr>
        <w:t>vamos a simular</w:t>
      </w:r>
      <w:r w:rsidRPr="00B4254B">
        <w:rPr>
          <w:lang w:val="es-ES"/>
        </w:rPr>
        <w:t xml:space="preserve"> una comunicación inalámbrica</w:t>
      </w:r>
      <w:r>
        <w:rPr>
          <w:lang w:val="es-ES"/>
        </w:rPr>
        <w:t xml:space="preserve">  entre la torre y 6 nodos móviles, en este escenario todos los carros reciben información en su rango de cobertura y todos reciben en modo </w:t>
      </w:r>
      <w:proofErr w:type="spellStart"/>
      <w:r>
        <w:rPr>
          <w:lang w:val="es-ES"/>
        </w:rPr>
        <w:t>broadcast</w:t>
      </w:r>
      <w:proofErr w:type="spellEnd"/>
      <w:r>
        <w:rPr>
          <w:lang w:val="es-ES"/>
        </w:rPr>
        <w:t xml:space="preserve"> al igual que los demás escenarios.</w:t>
      </w:r>
      <w:r w:rsidR="000E3888" w:rsidRPr="000E3888">
        <w:rPr>
          <w:lang w:val="es-ES"/>
        </w:rPr>
        <w:t xml:space="preserve"> </w:t>
      </w:r>
      <w:r w:rsidR="000E3888">
        <w:rPr>
          <w:lang w:val="es-ES"/>
        </w:rPr>
        <w:t>(Véase Figura III-19)</w:t>
      </w:r>
    </w:p>
    <w:p w14:paraId="69D447A5" w14:textId="77777777" w:rsidR="00E0387B" w:rsidRDefault="00E0387B" w:rsidP="00E0387B">
      <w:pPr>
        <w:jc w:val="left"/>
        <w:rPr>
          <w:lang w:val="es-ES"/>
        </w:rPr>
      </w:pPr>
    </w:p>
    <w:p w14:paraId="0FCD8333" w14:textId="77777777" w:rsidR="00E0387B" w:rsidRDefault="00E0387B" w:rsidP="00E0387B">
      <w:pPr>
        <w:rPr>
          <w:lang w:val="es-ES"/>
        </w:rPr>
      </w:pPr>
    </w:p>
    <w:p w14:paraId="5A2EF179" w14:textId="77777777" w:rsidR="00E0387B" w:rsidRDefault="00E0387B" w:rsidP="00E0387B">
      <w:pPr>
        <w:rPr>
          <w:lang w:val="es-ES"/>
        </w:rPr>
      </w:pPr>
    </w:p>
    <w:p w14:paraId="1129D760" w14:textId="09DB991E" w:rsidR="00FA5E46" w:rsidRDefault="00FA5E46" w:rsidP="00FA5E46">
      <w:pPr>
        <w:pStyle w:val="Descripcin"/>
        <w:keepNext/>
        <w:jc w:val="center"/>
      </w:pPr>
      <w:bookmarkStart w:id="83" w:name="_Toc412716955"/>
      <w:r>
        <w:lastRenderedPageBreak/>
        <w:t xml:space="preserve">Figura </w:t>
      </w:r>
      <w:r w:rsidR="00783FE9">
        <w:t>III</w:t>
      </w:r>
      <w:r>
        <w:t>–</w:t>
      </w:r>
      <w:r w:rsidR="009902A8">
        <w:fldChar w:fldCharType="begin"/>
      </w:r>
      <w:r w:rsidR="009902A8">
        <w:instrText xml:space="preserve"> SEQ Figura \* ARABIC </w:instrText>
      </w:r>
      <w:r w:rsidR="009902A8">
        <w:fldChar w:fldCharType="separate"/>
      </w:r>
      <w:r w:rsidR="009C627F">
        <w:rPr>
          <w:noProof/>
        </w:rPr>
        <w:t>24</w:t>
      </w:r>
      <w:r w:rsidR="009902A8">
        <w:fldChar w:fldCharType="end"/>
      </w:r>
      <w:r>
        <w:t>: Escenario 2</w:t>
      </w:r>
      <w:bookmarkEnd w:id="83"/>
    </w:p>
    <w:p w14:paraId="3A7A0550" w14:textId="77777777" w:rsidR="00E0387B" w:rsidRDefault="00E0387B" w:rsidP="00E0387B">
      <w:pPr>
        <w:jc w:val="center"/>
        <w:rPr>
          <w:lang w:val="es-ES"/>
        </w:rPr>
      </w:pPr>
      <w:r>
        <w:rPr>
          <w:noProof/>
          <w:lang w:val="es-ES" w:eastAsia="es-ES"/>
        </w:rPr>
        <w:drawing>
          <wp:inline distT="0" distB="0" distL="0" distR="0" wp14:anchorId="3F673F42" wp14:editId="76F2A5FC">
            <wp:extent cx="4200336" cy="2466975"/>
            <wp:effectExtent l="0" t="0" r="0" b="0"/>
            <wp:docPr id="22" name="Imagen 22" descr="F:\tesis image\todo\escenarios torre\esc.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tesis image\todo\escenarios torre\esc.jpe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199046" cy="2466217"/>
                    </a:xfrm>
                    <a:prstGeom prst="rect">
                      <a:avLst/>
                    </a:prstGeom>
                    <a:noFill/>
                    <a:ln>
                      <a:noFill/>
                    </a:ln>
                  </pic:spPr>
                </pic:pic>
              </a:graphicData>
            </a:graphic>
          </wp:inline>
        </w:drawing>
      </w:r>
    </w:p>
    <w:p w14:paraId="762A98B0" w14:textId="77777777" w:rsidR="00E0387B" w:rsidRDefault="00E0387B" w:rsidP="00E0387B">
      <w:pPr>
        <w:contextualSpacing/>
        <w:jc w:val="center"/>
        <w:rPr>
          <w:rFonts w:eastAsia="Times New Roman" w:cs="Arial"/>
          <w:sz w:val="16"/>
          <w:szCs w:val="16"/>
          <w:lang w:val="es-EC" w:eastAsia="es-EC"/>
        </w:rPr>
      </w:pPr>
      <w:r w:rsidRPr="004775CB">
        <w:rPr>
          <w:rFonts w:eastAsia="Times New Roman" w:cs="Arial"/>
          <w:sz w:val="16"/>
          <w:szCs w:val="16"/>
          <w:lang w:val="es-EC" w:eastAsia="es-EC"/>
        </w:rPr>
        <w:t xml:space="preserve">Realizado por: </w:t>
      </w:r>
      <w:proofErr w:type="spellStart"/>
      <w:r w:rsidRPr="004775CB">
        <w:rPr>
          <w:rFonts w:eastAsia="Times New Roman" w:cs="Arial"/>
          <w:sz w:val="16"/>
          <w:szCs w:val="16"/>
          <w:lang w:val="es-EC" w:eastAsia="es-EC"/>
        </w:rPr>
        <w:t>Estalin</w:t>
      </w:r>
      <w:proofErr w:type="spellEnd"/>
      <w:r w:rsidRPr="004775CB">
        <w:rPr>
          <w:rFonts w:eastAsia="Times New Roman" w:cs="Arial"/>
          <w:sz w:val="16"/>
          <w:szCs w:val="16"/>
          <w:lang w:val="es-EC" w:eastAsia="es-EC"/>
        </w:rPr>
        <w:t xml:space="preserve"> Fuentes y Andrés Valencia</w:t>
      </w:r>
    </w:p>
    <w:p w14:paraId="5B3094D7" w14:textId="77777777" w:rsidR="00E0387B" w:rsidRPr="004775CB" w:rsidRDefault="00E0387B" w:rsidP="00E0387B">
      <w:pPr>
        <w:contextualSpacing/>
        <w:jc w:val="center"/>
        <w:rPr>
          <w:rFonts w:eastAsia="Times New Roman" w:cs="Arial"/>
          <w:sz w:val="16"/>
          <w:szCs w:val="16"/>
          <w:lang w:val="es-EC" w:eastAsia="es-EC"/>
        </w:rPr>
      </w:pPr>
    </w:p>
    <w:p w14:paraId="71CAF483" w14:textId="77777777" w:rsidR="00E0387B" w:rsidRDefault="004A1A6F" w:rsidP="00E0387B">
      <w:pPr>
        <w:pStyle w:val="Ttulo4"/>
        <w:rPr>
          <w:lang w:val="es-ES"/>
        </w:rPr>
      </w:pPr>
      <w:r>
        <w:rPr>
          <w:lang w:val="es-ES"/>
        </w:rPr>
        <w:t>Escenario 3</w:t>
      </w:r>
      <w:r w:rsidR="00E0387B">
        <w:rPr>
          <w:lang w:val="es-ES"/>
        </w:rPr>
        <w:t>:</w:t>
      </w:r>
    </w:p>
    <w:p w14:paraId="121341D3" w14:textId="2F0C30A3" w:rsidR="00E0387B" w:rsidRPr="00830B5B" w:rsidRDefault="00E0387B" w:rsidP="00500ADF">
      <w:pPr>
        <w:spacing w:line="480" w:lineRule="auto"/>
        <w:rPr>
          <w:rFonts w:cs="Arial"/>
          <w:szCs w:val="24"/>
          <w:lang w:val="es-ES"/>
        </w:rPr>
      </w:pPr>
      <w:r>
        <w:rPr>
          <w:lang w:val="es-ES"/>
        </w:rPr>
        <w:t>En este</w:t>
      </w:r>
      <w:r w:rsidRPr="00B4254B">
        <w:rPr>
          <w:lang w:val="es-ES"/>
        </w:rPr>
        <w:t xml:space="preserve"> escenario </w:t>
      </w:r>
      <w:r>
        <w:rPr>
          <w:lang w:val="es-ES"/>
        </w:rPr>
        <w:t>vamos a simular</w:t>
      </w:r>
      <w:r w:rsidRPr="00B4254B">
        <w:rPr>
          <w:lang w:val="es-ES"/>
        </w:rPr>
        <w:t xml:space="preserve"> una comunicación inalámbrica</w:t>
      </w:r>
      <w:r>
        <w:rPr>
          <w:lang w:val="es-ES"/>
        </w:rPr>
        <w:t xml:space="preserve">  entre la torre y 10 nodos móviles, en este escenario todos los carros reciben información en su rango de cobertura y todos reciben en modo </w:t>
      </w:r>
      <w:proofErr w:type="spellStart"/>
      <w:r>
        <w:rPr>
          <w:lang w:val="es-ES"/>
        </w:rPr>
        <w:t>broadcast</w:t>
      </w:r>
      <w:proofErr w:type="spellEnd"/>
      <w:r>
        <w:rPr>
          <w:lang w:val="es-ES"/>
        </w:rPr>
        <w:t xml:space="preserve"> al igual que los demás escenarios.</w:t>
      </w:r>
      <w:r w:rsidR="000E3888">
        <w:rPr>
          <w:lang w:val="es-ES"/>
        </w:rPr>
        <w:t xml:space="preserve"> (Véase Figura III-19)</w:t>
      </w:r>
    </w:p>
    <w:p w14:paraId="07D0F56D" w14:textId="77777777" w:rsidR="00E0387B" w:rsidRPr="00E0387B" w:rsidRDefault="00E0387B" w:rsidP="00E0387B">
      <w:pPr>
        <w:rPr>
          <w:lang w:val="es-ES"/>
        </w:rPr>
      </w:pPr>
    </w:p>
    <w:p w14:paraId="16290C3F" w14:textId="488DCCC5" w:rsidR="00FA5E46" w:rsidRDefault="00FA5E46" w:rsidP="00FA5E46">
      <w:pPr>
        <w:pStyle w:val="Descripcin"/>
        <w:keepNext/>
        <w:jc w:val="center"/>
      </w:pPr>
      <w:bookmarkStart w:id="84" w:name="_Toc412716956"/>
      <w:r>
        <w:t xml:space="preserve">Figura </w:t>
      </w:r>
      <w:r w:rsidR="00783FE9">
        <w:t>III</w:t>
      </w:r>
      <w:r>
        <w:t>–</w:t>
      </w:r>
      <w:r w:rsidR="009902A8">
        <w:fldChar w:fldCharType="begin"/>
      </w:r>
      <w:r w:rsidR="009902A8">
        <w:instrText xml:space="preserve"> SEQ Figura \* ARABIC </w:instrText>
      </w:r>
      <w:r w:rsidR="009902A8">
        <w:fldChar w:fldCharType="separate"/>
      </w:r>
      <w:r w:rsidR="009C627F">
        <w:rPr>
          <w:noProof/>
        </w:rPr>
        <w:t>25</w:t>
      </w:r>
      <w:r w:rsidR="009902A8">
        <w:fldChar w:fldCharType="end"/>
      </w:r>
      <w:r>
        <w:t>: Escenario 3</w:t>
      </w:r>
      <w:bookmarkEnd w:id="84"/>
    </w:p>
    <w:p w14:paraId="77256999" w14:textId="77777777" w:rsidR="00E0387B" w:rsidRDefault="00E0387B" w:rsidP="00E0387B">
      <w:pPr>
        <w:jc w:val="center"/>
        <w:rPr>
          <w:lang w:val="es-ES"/>
        </w:rPr>
      </w:pPr>
      <w:r>
        <w:rPr>
          <w:noProof/>
          <w:lang w:val="es-ES" w:eastAsia="es-ES"/>
        </w:rPr>
        <w:drawing>
          <wp:inline distT="0" distB="0" distL="0" distR="0" wp14:anchorId="55D69AAC" wp14:editId="24F8A881">
            <wp:extent cx="4443598" cy="2609850"/>
            <wp:effectExtent l="0" t="0" r="0" b="0"/>
            <wp:docPr id="27" name="Imagen 27" descr="F:\tesis image\todo\escenario torre2\esc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tesis image\todo\escenario torre2\esc3.jpe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440743" cy="2608173"/>
                    </a:xfrm>
                    <a:prstGeom prst="rect">
                      <a:avLst/>
                    </a:prstGeom>
                    <a:noFill/>
                    <a:ln>
                      <a:noFill/>
                    </a:ln>
                  </pic:spPr>
                </pic:pic>
              </a:graphicData>
            </a:graphic>
          </wp:inline>
        </w:drawing>
      </w:r>
    </w:p>
    <w:p w14:paraId="71510059" w14:textId="77777777" w:rsidR="00E0387B" w:rsidRDefault="00E0387B" w:rsidP="00E0387B">
      <w:pPr>
        <w:contextualSpacing/>
        <w:jc w:val="center"/>
        <w:rPr>
          <w:rFonts w:eastAsia="Times New Roman" w:cs="Arial"/>
          <w:sz w:val="16"/>
          <w:szCs w:val="16"/>
          <w:lang w:val="es-EC" w:eastAsia="es-EC"/>
        </w:rPr>
      </w:pPr>
      <w:r w:rsidRPr="004775CB">
        <w:rPr>
          <w:rFonts w:eastAsia="Times New Roman" w:cs="Arial"/>
          <w:sz w:val="16"/>
          <w:szCs w:val="16"/>
          <w:lang w:val="es-EC" w:eastAsia="es-EC"/>
        </w:rPr>
        <w:t xml:space="preserve">Realizado por: </w:t>
      </w:r>
      <w:proofErr w:type="spellStart"/>
      <w:r w:rsidRPr="004775CB">
        <w:rPr>
          <w:rFonts w:eastAsia="Times New Roman" w:cs="Arial"/>
          <w:sz w:val="16"/>
          <w:szCs w:val="16"/>
          <w:lang w:val="es-EC" w:eastAsia="es-EC"/>
        </w:rPr>
        <w:t>Estalin</w:t>
      </w:r>
      <w:proofErr w:type="spellEnd"/>
      <w:r w:rsidRPr="004775CB">
        <w:rPr>
          <w:rFonts w:eastAsia="Times New Roman" w:cs="Arial"/>
          <w:sz w:val="16"/>
          <w:szCs w:val="16"/>
          <w:lang w:val="es-EC" w:eastAsia="es-EC"/>
        </w:rPr>
        <w:t xml:space="preserve"> Fuentes y Andrés Valencia</w:t>
      </w:r>
    </w:p>
    <w:p w14:paraId="4B875A95" w14:textId="77777777" w:rsidR="00E0387B" w:rsidRDefault="00E0387B" w:rsidP="00E0387B">
      <w:pPr>
        <w:pStyle w:val="Ttulo4"/>
        <w:rPr>
          <w:lang w:val="es-ES"/>
        </w:rPr>
      </w:pPr>
      <w:r>
        <w:rPr>
          <w:lang w:val="es-ES"/>
        </w:rPr>
        <w:lastRenderedPageBreak/>
        <w:t xml:space="preserve">Escenario 4: </w:t>
      </w:r>
    </w:p>
    <w:p w14:paraId="22AAD089" w14:textId="77777777" w:rsidR="00E0387B" w:rsidRPr="00E0387B" w:rsidRDefault="00E0387B" w:rsidP="00E0387B">
      <w:pPr>
        <w:rPr>
          <w:lang w:val="es-ES"/>
        </w:rPr>
      </w:pPr>
    </w:p>
    <w:p w14:paraId="0E0ED969" w14:textId="3BB318F9" w:rsidR="00E0387B" w:rsidRDefault="00E0387B" w:rsidP="00500ADF">
      <w:pPr>
        <w:spacing w:line="480" w:lineRule="auto"/>
        <w:rPr>
          <w:lang w:val="es-ES"/>
        </w:rPr>
      </w:pPr>
      <w:r>
        <w:rPr>
          <w:lang w:val="es-ES"/>
        </w:rPr>
        <w:t>En este</w:t>
      </w:r>
      <w:r w:rsidRPr="00B4254B">
        <w:rPr>
          <w:lang w:val="es-ES"/>
        </w:rPr>
        <w:t xml:space="preserve"> escenario </w:t>
      </w:r>
      <w:r>
        <w:rPr>
          <w:lang w:val="es-ES"/>
        </w:rPr>
        <w:t>vamos a simular</w:t>
      </w:r>
      <w:r w:rsidRPr="00B4254B">
        <w:rPr>
          <w:lang w:val="es-ES"/>
        </w:rPr>
        <w:t xml:space="preserve"> una comunicación inalámbrica</w:t>
      </w:r>
      <w:r>
        <w:rPr>
          <w:lang w:val="es-ES"/>
        </w:rPr>
        <w:t xml:space="preserve">  entre la torre y 30 nodos móviles, en este escenario todos los carros reciben información en su rango de cobertura y todos reciben en modo </w:t>
      </w:r>
      <w:proofErr w:type="spellStart"/>
      <w:r>
        <w:rPr>
          <w:lang w:val="es-ES"/>
        </w:rPr>
        <w:t>broadcast</w:t>
      </w:r>
      <w:proofErr w:type="spellEnd"/>
      <w:r>
        <w:rPr>
          <w:lang w:val="es-ES"/>
        </w:rPr>
        <w:t xml:space="preserve"> al igual que los demás escenarios.</w:t>
      </w:r>
      <w:r w:rsidR="000E3888">
        <w:rPr>
          <w:lang w:val="es-ES"/>
        </w:rPr>
        <w:t xml:space="preserve"> (Véase Figura III-19)</w:t>
      </w:r>
    </w:p>
    <w:p w14:paraId="6AB7491D" w14:textId="77777777" w:rsidR="00E0387B" w:rsidRDefault="00E0387B" w:rsidP="00E0387B">
      <w:pPr>
        <w:rPr>
          <w:lang w:val="es-ES"/>
        </w:rPr>
      </w:pPr>
    </w:p>
    <w:p w14:paraId="5FFBD3E2" w14:textId="6CD10F86" w:rsidR="00FA5E46" w:rsidRDefault="00FA5E46" w:rsidP="00FA5E46">
      <w:pPr>
        <w:pStyle w:val="Descripcin"/>
        <w:keepNext/>
        <w:jc w:val="center"/>
      </w:pPr>
      <w:bookmarkStart w:id="85" w:name="_Toc412716957"/>
      <w:r>
        <w:t xml:space="preserve">Figura </w:t>
      </w:r>
      <w:r w:rsidR="00783FE9">
        <w:t>III</w:t>
      </w:r>
      <w:r>
        <w:t>–</w:t>
      </w:r>
      <w:r w:rsidR="009902A8">
        <w:fldChar w:fldCharType="begin"/>
      </w:r>
      <w:r w:rsidR="009902A8">
        <w:instrText xml:space="preserve"> SEQ Figura \* ARABIC </w:instrText>
      </w:r>
      <w:r w:rsidR="009902A8">
        <w:fldChar w:fldCharType="separate"/>
      </w:r>
      <w:r w:rsidR="009C627F">
        <w:rPr>
          <w:noProof/>
        </w:rPr>
        <w:t>26</w:t>
      </w:r>
      <w:r w:rsidR="009902A8">
        <w:fldChar w:fldCharType="end"/>
      </w:r>
      <w:r>
        <w:t>: Escenario 4</w:t>
      </w:r>
      <w:bookmarkEnd w:id="85"/>
    </w:p>
    <w:p w14:paraId="1384A228" w14:textId="77777777" w:rsidR="00E0387B" w:rsidRDefault="00E0387B" w:rsidP="00E0387B">
      <w:pPr>
        <w:jc w:val="center"/>
        <w:rPr>
          <w:lang w:val="es-ES"/>
        </w:rPr>
      </w:pPr>
      <w:r>
        <w:rPr>
          <w:noProof/>
          <w:lang w:val="es-ES" w:eastAsia="es-ES"/>
        </w:rPr>
        <w:drawing>
          <wp:inline distT="0" distB="0" distL="0" distR="0" wp14:anchorId="7265258A" wp14:editId="2D5E26AE">
            <wp:extent cx="4740373" cy="2784155"/>
            <wp:effectExtent l="0" t="0" r="3175" b="0"/>
            <wp:docPr id="29" name="Imagen 29" descr="F:\tesis image\todo\torre3\esc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tesis image\todo\torre3\esc5.jpe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739942" cy="2783902"/>
                    </a:xfrm>
                    <a:prstGeom prst="rect">
                      <a:avLst/>
                    </a:prstGeom>
                    <a:noFill/>
                    <a:ln>
                      <a:noFill/>
                    </a:ln>
                  </pic:spPr>
                </pic:pic>
              </a:graphicData>
            </a:graphic>
          </wp:inline>
        </w:drawing>
      </w:r>
    </w:p>
    <w:p w14:paraId="624D96DF" w14:textId="77777777" w:rsidR="00E0387B" w:rsidRDefault="00E0387B" w:rsidP="00E0387B">
      <w:pPr>
        <w:contextualSpacing/>
        <w:jc w:val="center"/>
        <w:rPr>
          <w:rFonts w:eastAsia="Times New Roman" w:cs="Arial"/>
          <w:sz w:val="16"/>
          <w:szCs w:val="16"/>
          <w:lang w:val="es-EC" w:eastAsia="es-EC"/>
        </w:rPr>
      </w:pPr>
      <w:r w:rsidRPr="004775CB">
        <w:rPr>
          <w:rFonts w:eastAsia="Times New Roman" w:cs="Arial"/>
          <w:sz w:val="16"/>
          <w:szCs w:val="16"/>
          <w:lang w:val="es-EC" w:eastAsia="es-EC"/>
        </w:rPr>
        <w:t xml:space="preserve">Realizado por: </w:t>
      </w:r>
      <w:proofErr w:type="spellStart"/>
      <w:r w:rsidRPr="004775CB">
        <w:rPr>
          <w:rFonts w:eastAsia="Times New Roman" w:cs="Arial"/>
          <w:sz w:val="16"/>
          <w:szCs w:val="16"/>
          <w:lang w:val="es-EC" w:eastAsia="es-EC"/>
        </w:rPr>
        <w:t>Estalin</w:t>
      </w:r>
      <w:proofErr w:type="spellEnd"/>
      <w:r w:rsidRPr="004775CB">
        <w:rPr>
          <w:rFonts w:eastAsia="Times New Roman" w:cs="Arial"/>
          <w:sz w:val="16"/>
          <w:szCs w:val="16"/>
          <w:lang w:val="es-EC" w:eastAsia="es-EC"/>
        </w:rPr>
        <w:t xml:space="preserve"> Fuentes y Andrés Valencia</w:t>
      </w:r>
    </w:p>
    <w:p w14:paraId="55A1C7A5" w14:textId="77777777" w:rsidR="00E0387B" w:rsidRPr="00E0387B" w:rsidRDefault="00E0387B" w:rsidP="00E0387B">
      <w:pPr>
        <w:rPr>
          <w:lang w:val="es-EC" w:eastAsia="es-EC"/>
        </w:rPr>
        <w:sectPr w:rsidR="00E0387B" w:rsidRPr="00E0387B" w:rsidSect="001E2BD0">
          <w:footerReference w:type="default" r:id="rId66"/>
          <w:pgSz w:w="12240" w:h="15840"/>
          <w:pgMar w:top="1701" w:right="1412" w:bottom="1701" w:left="1985" w:header="709" w:footer="709" w:gutter="0"/>
          <w:pgNumType w:fmt="numberInDash"/>
          <w:cols w:space="708"/>
          <w:docGrid w:linePitch="360"/>
        </w:sectPr>
      </w:pPr>
    </w:p>
    <w:p w14:paraId="3A74EE97" w14:textId="77777777" w:rsidR="00E0387B" w:rsidRDefault="00E0387B" w:rsidP="006D45F0"/>
    <w:p w14:paraId="32F1F50B" w14:textId="77777777" w:rsidR="00E0387B" w:rsidRDefault="00E0387B" w:rsidP="006D45F0"/>
    <w:p w14:paraId="075266D7" w14:textId="77777777" w:rsidR="00E0387B" w:rsidRDefault="00E0387B" w:rsidP="006D45F0"/>
    <w:p w14:paraId="7F3FF049" w14:textId="7BA9C424" w:rsidR="00E0387B" w:rsidRDefault="00C761E2" w:rsidP="004A0AC5">
      <w:pPr>
        <w:pStyle w:val="Ttulo3"/>
      </w:pPr>
      <w:bookmarkStart w:id="86" w:name="_Toc412715984"/>
      <w:r>
        <w:t>Parámetros de simulación V2I</w:t>
      </w:r>
      <w:bookmarkEnd w:id="86"/>
    </w:p>
    <w:p w14:paraId="52F22AD6" w14:textId="77777777" w:rsidR="00E0387B" w:rsidRPr="00E0387B" w:rsidRDefault="00E0387B" w:rsidP="00E0387B">
      <w:pPr>
        <w:rPr>
          <w:lang w:val="es-ES" w:eastAsia="es-EC"/>
        </w:rPr>
      </w:pPr>
    </w:p>
    <w:p w14:paraId="7FBE0793" w14:textId="536F2366" w:rsidR="004A0AC5" w:rsidRDefault="004A0AC5" w:rsidP="004A0AC5">
      <w:pPr>
        <w:pStyle w:val="Descripcin"/>
        <w:keepNext/>
        <w:jc w:val="center"/>
      </w:pPr>
      <w:bookmarkStart w:id="87" w:name="_Toc412716990"/>
      <w:r>
        <w:t>Tabla III-</w:t>
      </w:r>
      <w:r>
        <w:fldChar w:fldCharType="begin"/>
      </w:r>
      <w:r>
        <w:instrText xml:space="preserve"> SEQ Tabla \* ROMAN </w:instrText>
      </w:r>
      <w:r>
        <w:fldChar w:fldCharType="separate"/>
      </w:r>
      <w:r w:rsidR="009C627F">
        <w:rPr>
          <w:noProof/>
        </w:rPr>
        <w:t>XI</w:t>
      </w:r>
      <w:r>
        <w:fldChar w:fldCharType="end"/>
      </w:r>
      <w:r>
        <w:t>: P</w:t>
      </w:r>
      <w:r w:rsidRPr="00977B04">
        <w:t>arámetros de simulación</w:t>
      </w:r>
      <w:bookmarkEnd w:id="87"/>
    </w:p>
    <w:tbl>
      <w:tblPr>
        <w:tblStyle w:val="Tabladecuadrcula6concolores-nfasis51"/>
        <w:tblW w:w="0" w:type="auto"/>
        <w:jc w:val="center"/>
        <w:tblLook w:val="04A0" w:firstRow="1" w:lastRow="0" w:firstColumn="1" w:lastColumn="0" w:noHBand="0" w:noVBand="1"/>
      </w:tblPr>
      <w:tblGrid>
        <w:gridCol w:w="1350"/>
        <w:gridCol w:w="1723"/>
        <w:gridCol w:w="2097"/>
        <w:gridCol w:w="1445"/>
        <w:gridCol w:w="1765"/>
        <w:gridCol w:w="1921"/>
        <w:gridCol w:w="1325"/>
        <w:gridCol w:w="1032"/>
      </w:tblGrid>
      <w:tr w:rsidR="00632E1F" w:rsidRPr="00B66F76" w14:paraId="2F1BC6C9" w14:textId="77777777" w:rsidTr="002B09B6">
        <w:trPr>
          <w:cnfStyle w:val="100000000000" w:firstRow="1" w:lastRow="0" w:firstColumn="0" w:lastColumn="0" w:oddVBand="0" w:evenVBand="0" w:oddHBand="0" w:evenHBand="0" w:firstRowFirstColumn="0" w:firstRowLastColumn="0" w:lastRowFirstColumn="0" w:lastRowLastColumn="0"/>
          <w:trHeight w:val="578"/>
          <w:jc w:val="center"/>
        </w:trPr>
        <w:tc>
          <w:tcPr>
            <w:cnfStyle w:val="001000000000" w:firstRow="0" w:lastRow="0" w:firstColumn="1" w:lastColumn="0" w:oddVBand="0" w:evenVBand="0" w:oddHBand="0" w:evenHBand="0" w:firstRowFirstColumn="0" w:firstRowLastColumn="0" w:lastRowFirstColumn="0" w:lastRowLastColumn="0"/>
            <w:tcW w:w="0" w:type="auto"/>
            <w:vMerge w:val="restart"/>
          </w:tcPr>
          <w:p w14:paraId="66476A1B" w14:textId="77777777" w:rsidR="00500ADF" w:rsidRPr="002B09B6" w:rsidRDefault="00500ADF" w:rsidP="00044B19">
            <w:pPr>
              <w:rPr>
                <w:szCs w:val="24"/>
                <w:lang w:val="es-EC"/>
              </w:rPr>
            </w:pPr>
          </w:p>
        </w:tc>
        <w:tc>
          <w:tcPr>
            <w:tcW w:w="0" w:type="auto"/>
            <w:vMerge w:val="restart"/>
            <w:vAlign w:val="center"/>
          </w:tcPr>
          <w:p w14:paraId="5CBE865E" w14:textId="77777777" w:rsidR="00500ADF" w:rsidRPr="002B09B6" w:rsidRDefault="00500ADF" w:rsidP="00500ADF">
            <w:pPr>
              <w:jc w:val="center"/>
              <w:cnfStyle w:val="100000000000" w:firstRow="1" w:lastRow="0" w:firstColumn="0" w:lastColumn="0" w:oddVBand="0" w:evenVBand="0" w:oddHBand="0" w:evenHBand="0" w:firstRowFirstColumn="0" w:firstRowLastColumn="0" w:lastRowFirstColumn="0" w:lastRowLastColumn="0"/>
              <w:rPr>
                <w:b w:val="0"/>
                <w:szCs w:val="24"/>
                <w:lang w:val="es-EC"/>
              </w:rPr>
            </w:pPr>
            <w:r w:rsidRPr="002B09B6">
              <w:rPr>
                <w:b w:val="0"/>
                <w:szCs w:val="24"/>
                <w:lang w:val="es-EC"/>
              </w:rPr>
              <w:t>FRECUENCIA</w:t>
            </w:r>
          </w:p>
        </w:tc>
        <w:tc>
          <w:tcPr>
            <w:tcW w:w="0" w:type="auto"/>
            <w:vMerge w:val="restart"/>
            <w:vAlign w:val="center"/>
          </w:tcPr>
          <w:p w14:paraId="1435A7F5" w14:textId="094F48B9" w:rsidR="00500ADF" w:rsidRPr="002B09B6" w:rsidRDefault="00632E1F" w:rsidP="00500ADF">
            <w:pPr>
              <w:jc w:val="center"/>
              <w:cnfStyle w:val="100000000000" w:firstRow="1" w:lastRow="0" w:firstColumn="0" w:lastColumn="0" w:oddVBand="0" w:evenVBand="0" w:oddHBand="0" w:evenHBand="0" w:firstRowFirstColumn="0" w:firstRowLastColumn="0" w:lastRowFirstColumn="0" w:lastRowLastColumn="0"/>
              <w:rPr>
                <w:rFonts w:cs="Arial"/>
                <w:b w:val="0"/>
                <w:szCs w:val="24"/>
              </w:rPr>
            </w:pPr>
            <w:r>
              <w:rPr>
                <w:rFonts w:cs="Arial"/>
                <w:b w:val="0"/>
                <w:szCs w:val="24"/>
              </w:rPr>
              <w:t>POTENCIA DE TRANSMISIÓN</w:t>
            </w:r>
          </w:p>
        </w:tc>
        <w:tc>
          <w:tcPr>
            <w:tcW w:w="0" w:type="auto"/>
            <w:vMerge w:val="restart"/>
            <w:vAlign w:val="center"/>
          </w:tcPr>
          <w:p w14:paraId="69791361" w14:textId="77777777" w:rsidR="00500ADF" w:rsidRPr="002B09B6" w:rsidRDefault="00500ADF" w:rsidP="00500ADF">
            <w:pPr>
              <w:jc w:val="center"/>
              <w:cnfStyle w:val="100000000000" w:firstRow="1" w:lastRow="0" w:firstColumn="0" w:lastColumn="0" w:oddVBand="0" w:evenVBand="0" w:oddHBand="0" w:evenHBand="0" w:firstRowFirstColumn="0" w:firstRowLastColumn="0" w:lastRowFirstColumn="0" w:lastRowLastColumn="0"/>
              <w:rPr>
                <w:rFonts w:cs="Arial"/>
                <w:b w:val="0"/>
                <w:szCs w:val="24"/>
              </w:rPr>
            </w:pPr>
            <w:r w:rsidRPr="002B09B6">
              <w:rPr>
                <w:rFonts w:cs="Arial"/>
                <w:b w:val="0"/>
                <w:szCs w:val="24"/>
              </w:rPr>
              <w:t>NUMERO DE NODOS</w:t>
            </w:r>
          </w:p>
        </w:tc>
        <w:tc>
          <w:tcPr>
            <w:tcW w:w="0" w:type="auto"/>
            <w:vMerge w:val="restart"/>
            <w:vAlign w:val="center"/>
          </w:tcPr>
          <w:p w14:paraId="64E964FA" w14:textId="77777777" w:rsidR="00500ADF" w:rsidRPr="002B09B6" w:rsidRDefault="00500ADF" w:rsidP="00500ADF">
            <w:pPr>
              <w:jc w:val="center"/>
              <w:cnfStyle w:val="100000000000" w:firstRow="1" w:lastRow="0" w:firstColumn="0" w:lastColumn="0" w:oddVBand="0" w:evenVBand="0" w:oddHBand="0" w:evenHBand="0" w:firstRowFirstColumn="0" w:firstRowLastColumn="0" w:lastRowFirstColumn="0" w:lastRowLastColumn="0"/>
              <w:rPr>
                <w:rFonts w:cs="Arial"/>
                <w:b w:val="0"/>
                <w:szCs w:val="24"/>
              </w:rPr>
            </w:pPr>
            <w:r w:rsidRPr="002B09B6">
              <w:rPr>
                <w:rFonts w:cs="Arial"/>
                <w:b w:val="0"/>
                <w:szCs w:val="24"/>
              </w:rPr>
              <w:t>DISTANCIA ENTRE NODOS</w:t>
            </w:r>
          </w:p>
        </w:tc>
        <w:tc>
          <w:tcPr>
            <w:tcW w:w="0" w:type="auto"/>
            <w:vMerge w:val="restart"/>
            <w:vAlign w:val="center"/>
          </w:tcPr>
          <w:p w14:paraId="68D3A482" w14:textId="77777777" w:rsidR="00500ADF" w:rsidRPr="002B09B6" w:rsidRDefault="00500ADF" w:rsidP="00500ADF">
            <w:pPr>
              <w:jc w:val="center"/>
              <w:cnfStyle w:val="100000000000" w:firstRow="1" w:lastRow="0" w:firstColumn="0" w:lastColumn="0" w:oddVBand="0" w:evenVBand="0" w:oddHBand="0" w:evenHBand="0" w:firstRowFirstColumn="0" w:firstRowLastColumn="0" w:lastRowFirstColumn="0" w:lastRowLastColumn="0"/>
              <w:rPr>
                <w:rFonts w:cs="Arial"/>
                <w:b w:val="0"/>
                <w:szCs w:val="24"/>
              </w:rPr>
            </w:pPr>
            <w:r w:rsidRPr="002B09B6">
              <w:rPr>
                <w:rFonts w:cs="Arial"/>
                <w:b w:val="0"/>
                <w:szCs w:val="24"/>
              </w:rPr>
              <w:t>TIEMPO DE SIMULACION</w:t>
            </w:r>
          </w:p>
        </w:tc>
        <w:tc>
          <w:tcPr>
            <w:tcW w:w="0" w:type="auto"/>
            <w:gridSpan w:val="2"/>
            <w:vAlign w:val="center"/>
          </w:tcPr>
          <w:p w14:paraId="1A5AF954" w14:textId="41A59D60" w:rsidR="00500ADF" w:rsidRPr="002B09B6" w:rsidRDefault="00500ADF" w:rsidP="00500ADF">
            <w:pPr>
              <w:jc w:val="center"/>
              <w:cnfStyle w:val="100000000000" w:firstRow="1" w:lastRow="0" w:firstColumn="0" w:lastColumn="0" w:oddVBand="0" w:evenVBand="0" w:oddHBand="0" w:evenHBand="0" w:firstRowFirstColumn="0" w:firstRowLastColumn="0" w:lastRowFirstColumn="0" w:lastRowLastColumn="0"/>
              <w:rPr>
                <w:rFonts w:cs="Arial"/>
                <w:b w:val="0"/>
                <w:szCs w:val="24"/>
              </w:rPr>
            </w:pPr>
            <w:r w:rsidRPr="002B09B6">
              <w:rPr>
                <w:rFonts w:cs="Arial"/>
                <w:b w:val="0"/>
                <w:szCs w:val="24"/>
              </w:rPr>
              <w:t>TAMAÑO CAR</w:t>
            </w:r>
            <w:r w:rsidR="00632E1F">
              <w:rPr>
                <w:rFonts w:cs="Arial"/>
                <w:b w:val="0"/>
                <w:szCs w:val="24"/>
              </w:rPr>
              <w:t>R</w:t>
            </w:r>
            <w:r w:rsidRPr="002B09B6">
              <w:rPr>
                <w:rFonts w:cs="Arial"/>
                <w:b w:val="0"/>
                <w:szCs w:val="24"/>
              </w:rPr>
              <w:t>ERTERA</w:t>
            </w:r>
          </w:p>
        </w:tc>
      </w:tr>
      <w:tr w:rsidR="00632E1F" w:rsidRPr="00B66F76" w14:paraId="3AC67838" w14:textId="77777777" w:rsidTr="002B09B6">
        <w:trPr>
          <w:cnfStyle w:val="000000100000" w:firstRow="0" w:lastRow="0" w:firstColumn="0" w:lastColumn="0" w:oddVBand="0" w:evenVBand="0" w:oddHBand="1" w:evenHBand="0" w:firstRowFirstColumn="0" w:firstRowLastColumn="0" w:lastRowFirstColumn="0" w:lastRowLastColumn="0"/>
          <w:trHeight w:val="577"/>
          <w:jc w:val="center"/>
        </w:trPr>
        <w:tc>
          <w:tcPr>
            <w:cnfStyle w:val="001000000000" w:firstRow="0" w:lastRow="0" w:firstColumn="1" w:lastColumn="0" w:oddVBand="0" w:evenVBand="0" w:oddHBand="0" w:evenHBand="0" w:firstRowFirstColumn="0" w:firstRowLastColumn="0" w:lastRowFirstColumn="0" w:lastRowLastColumn="0"/>
            <w:tcW w:w="0" w:type="auto"/>
            <w:vMerge/>
            <w:tcBorders>
              <w:bottom w:val="single" w:sz="12" w:space="0" w:color="92CDDC" w:themeColor="accent5" w:themeTint="99"/>
            </w:tcBorders>
          </w:tcPr>
          <w:p w14:paraId="57A5DA7F" w14:textId="77777777" w:rsidR="00500ADF" w:rsidRPr="002B09B6" w:rsidRDefault="00500ADF" w:rsidP="00044B19">
            <w:pPr>
              <w:rPr>
                <w:szCs w:val="24"/>
                <w:lang w:val="es-EC"/>
              </w:rPr>
            </w:pPr>
          </w:p>
        </w:tc>
        <w:tc>
          <w:tcPr>
            <w:tcW w:w="0" w:type="auto"/>
            <w:vMerge/>
            <w:tcBorders>
              <w:bottom w:val="single" w:sz="12" w:space="0" w:color="92CDDC" w:themeColor="accent5" w:themeTint="99"/>
            </w:tcBorders>
            <w:vAlign w:val="center"/>
          </w:tcPr>
          <w:p w14:paraId="10BC0CF0" w14:textId="77777777" w:rsidR="00500ADF" w:rsidRPr="002B09B6" w:rsidRDefault="00500ADF" w:rsidP="00500ADF">
            <w:pPr>
              <w:jc w:val="center"/>
              <w:cnfStyle w:val="000000100000" w:firstRow="0" w:lastRow="0" w:firstColumn="0" w:lastColumn="0" w:oddVBand="0" w:evenVBand="0" w:oddHBand="1" w:evenHBand="0" w:firstRowFirstColumn="0" w:firstRowLastColumn="0" w:lastRowFirstColumn="0" w:lastRowLastColumn="0"/>
              <w:rPr>
                <w:b/>
                <w:szCs w:val="24"/>
                <w:lang w:val="es-EC"/>
              </w:rPr>
            </w:pPr>
          </w:p>
        </w:tc>
        <w:tc>
          <w:tcPr>
            <w:tcW w:w="0" w:type="auto"/>
            <w:vMerge/>
            <w:tcBorders>
              <w:bottom w:val="single" w:sz="12" w:space="0" w:color="92CDDC" w:themeColor="accent5" w:themeTint="99"/>
            </w:tcBorders>
            <w:vAlign w:val="center"/>
          </w:tcPr>
          <w:p w14:paraId="1948FBA7" w14:textId="77777777" w:rsidR="00500ADF" w:rsidRPr="002B09B6" w:rsidRDefault="00500ADF" w:rsidP="00500ADF">
            <w:pPr>
              <w:jc w:val="center"/>
              <w:cnfStyle w:val="000000100000" w:firstRow="0" w:lastRow="0" w:firstColumn="0" w:lastColumn="0" w:oddVBand="0" w:evenVBand="0" w:oddHBand="1" w:evenHBand="0" w:firstRowFirstColumn="0" w:firstRowLastColumn="0" w:lastRowFirstColumn="0" w:lastRowLastColumn="0"/>
              <w:rPr>
                <w:rFonts w:cs="Arial"/>
                <w:b/>
                <w:szCs w:val="24"/>
              </w:rPr>
            </w:pPr>
          </w:p>
        </w:tc>
        <w:tc>
          <w:tcPr>
            <w:tcW w:w="0" w:type="auto"/>
            <w:vMerge/>
            <w:tcBorders>
              <w:bottom w:val="single" w:sz="12" w:space="0" w:color="92CDDC" w:themeColor="accent5" w:themeTint="99"/>
            </w:tcBorders>
            <w:vAlign w:val="center"/>
          </w:tcPr>
          <w:p w14:paraId="1FEAEC71" w14:textId="77777777" w:rsidR="00500ADF" w:rsidRPr="002B09B6" w:rsidRDefault="00500ADF" w:rsidP="00500ADF">
            <w:pPr>
              <w:jc w:val="center"/>
              <w:cnfStyle w:val="000000100000" w:firstRow="0" w:lastRow="0" w:firstColumn="0" w:lastColumn="0" w:oddVBand="0" w:evenVBand="0" w:oddHBand="1" w:evenHBand="0" w:firstRowFirstColumn="0" w:firstRowLastColumn="0" w:lastRowFirstColumn="0" w:lastRowLastColumn="0"/>
              <w:rPr>
                <w:rFonts w:cs="Arial"/>
                <w:b/>
                <w:szCs w:val="24"/>
              </w:rPr>
            </w:pPr>
          </w:p>
        </w:tc>
        <w:tc>
          <w:tcPr>
            <w:tcW w:w="0" w:type="auto"/>
            <w:vMerge/>
            <w:tcBorders>
              <w:bottom w:val="single" w:sz="12" w:space="0" w:color="92CDDC" w:themeColor="accent5" w:themeTint="99"/>
            </w:tcBorders>
            <w:vAlign w:val="center"/>
          </w:tcPr>
          <w:p w14:paraId="127D7C6D" w14:textId="77777777" w:rsidR="00500ADF" w:rsidRPr="002B09B6" w:rsidRDefault="00500ADF" w:rsidP="00500ADF">
            <w:pPr>
              <w:jc w:val="center"/>
              <w:cnfStyle w:val="000000100000" w:firstRow="0" w:lastRow="0" w:firstColumn="0" w:lastColumn="0" w:oddVBand="0" w:evenVBand="0" w:oddHBand="1" w:evenHBand="0" w:firstRowFirstColumn="0" w:firstRowLastColumn="0" w:lastRowFirstColumn="0" w:lastRowLastColumn="0"/>
              <w:rPr>
                <w:rFonts w:cs="Arial"/>
                <w:b/>
                <w:szCs w:val="24"/>
              </w:rPr>
            </w:pPr>
          </w:p>
        </w:tc>
        <w:tc>
          <w:tcPr>
            <w:tcW w:w="0" w:type="auto"/>
            <w:vMerge/>
            <w:tcBorders>
              <w:bottom w:val="single" w:sz="12" w:space="0" w:color="92CDDC" w:themeColor="accent5" w:themeTint="99"/>
            </w:tcBorders>
            <w:vAlign w:val="center"/>
          </w:tcPr>
          <w:p w14:paraId="731B1F1C" w14:textId="77777777" w:rsidR="00500ADF" w:rsidRPr="002B09B6" w:rsidRDefault="00500ADF" w:rsidP="00500ADF">
            <w:pPr>
              <w:jc w:val="center"/>
              <w:cnfStyle w:val="000000100000" w:firstRow="0" w:lastRow="0" w:firstColumn="0" w:lastColumn="0" w:oddVBand="0" w:evenVBand="0" w:oddHBand="1" w:evenHBand="0" w:firstRowFirstColumn="0" w:firstRowLastColumn="0" w:lastRowFirstColumn="0" w:lastRowLastColumn="0"/>
              <w:rPr>
                <w:rFonts w:cs="Arial"/>
                <w:b/>
                <w:szCs w:val="24"/>
              </w:rPr>
            </w:pPr>
          </w:p>
        </w:tc>
        <w:tc>
          <w:tcPr>
            <w:tcW w:w="0" w:type="auto"/>
            <w:tcBorders>
              <w:bottom w:val="single" w:sz="12" w:space="0" w:color="92CDDC" w:themeColor="accent5" w:themeTint="99"/>
            </w:tcBorders>
            <w:vAlign w:val="center"/>
          </w:tcPr>
          <w:p w14:paraId="72857A3E" w14:textId="77777777" w:rsidR="00500ADF" w:rsidRPr="002B09B6" w:rsidRDefault="00500ADF" w:rsidP="00500ADF">
            <w:pPr>
              <w:jc w:val="center"/>
              <w:cnfStyle w:val="000000100000" w:firstRow="0" w:lastRow="0" w:firstColumn="0" w:lastColumn="0" w:oddVBand="0" w:evenVBand="0" w:oddHBand="1" w:evenHBand="0" w:firstRowFirstColumn="0" w:firstRowLastColumn="0" w:lastRowFirstColumn="0" w:lastRowLastColumn="0"/>
              <w:rPr>
                <w:rFonts w:cs="Arial"/>
                <w:b/>
                <w:szCs w:val="24"/>
              </w:rPr>
            </w:pPr>
            <w:r w:rsidRPr="002B09B6">
              <w:rPr>
                <w:rFonts w:cs="Arial"/>
                <w:b/>
                <w:szCs w:val="24"/>
              </w:rPr>
              <w:t>horizontal</w:t>
            </w:r>
          </w:p>
        </w:tc>
        <w:tc>
          <w:tcPr>
            <w:tcW w:w="0" w:type="auto"/>
            <w:tcBorders>
              <w:bottom w:val="single" w:sz="12" w:space="0" w:color="92CDDC" w:themeColor="accent5" w:themeTint="99"/>
            </w:tcBorders>
            <w:vAlign w:val="center"/>
          </w:tcPr>
          <w:p w14:paraId="05AF8D25" w14:textId="77777777" w:rsidR="00500ADF" w:rsidRPr="002B09B6" w:rsidRDefault="00500ADF" w:rsidP="00500ADF">
            <w:pPr>
              <w:jc w:val="center"/>
              <w:cnfStyle w:val="000000100000" w:firstRow="0" w:lastRow="0" w:firstColumn="0" w:lastColumn="0" w:oddVBand="0" w:evenVBand="0" w:oddHBand="1" w:evenHBand="0" w:firstRowFirstColumn="0" w:firstRowLastColumn="0" w:lastRowFirstColumn="0" w:lastRowLastColumn="0"/>
              <w:rPr>
                <w:rFonts w:cs="Arial"/>
                <w:b/>
                <w:szCs w:val="24"/>
              </w:rPr>
            </w:pPr>
            <w:r w:rsidRPr="002B09B6">
              <w:rPr>
                <w:rFonts w:cs="Arial"/>
                <w:b/>
                <w:szCs w:val="24"/>
              </w:rPr>
              <w:t>vertical</w:t>
            </w:r>
          </w:p>
        </w:tc>
      </w:tr>
      <w:tr w:rsidR="00632E1F" w14:paraId="2D175C7B" w14:textId="77777777" w:rsidTr="002B09B6">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6AFEC386" w14:textId="77777777" w:rsidR="00500ADF" w:rsidRPr="002B09B6" w:rsidRDefault="00500ADF" w:rsidP="00500ADF">
            <w:pPr>
              <w:jc w:val="center"/>
              <w:rPr>
                <w:szCs w:val="24"/>
                <w:lang w:val="es-EC"/>
              </w:rPr>
            </w:pPr>
            <w:r w:rsidRPr="002B09B6">
              <w:rPr>
                <w:szCs w:val="24"/>
                <w:lang w:val="es-EC"/>
              </w:rPr>
              <w:t>Escenario1</w:t>
            </w:r>
          </w:p>
        </w:tc>
        <w:tc>
          <w:tcPr>
            <w:tcW w:w="0" w:type="auto"/>
            <w:vAlign w:val="center"/>
          </w:tcPr>
          <w:p w14:paraId="4A9FDAF3" w14:textId="670A7650" w:rsidR="00500ADF" w:rsidRPr="002B09B6" w:rsidRDefault="00500ADF" w:rsidP="00500ADF">
            <w:pPr>
              <w:jc w:val="center"/>
              <w:cnfStyle w:val="000000000000" w:firstRow="0" w:lastRow="0" w:firstColumn="0" w:lastColumn="0" w:oddVBand="0" w:evenVBand="0" w:oddHBand="0" w:evenHBand="0" w:firstRowFirstColumn="0" w:firstRowLastColumn="0" w:lastRowFirstColumn="0" w:lastRowLastColumn="0"/>
              <w:rPr>
                <w:szCs w:val="24"/>
                <w:lang w:val="es-EC"/>
              </w:rPr>
            </w:pPr>
            <w:r w:rsidRPr="002B09B6">
              <w:rPr>
                <w:szCs w:val="24"/>
                <w:lang w:val="es-EC"/>
              </w:rPr>
              <w:t>5900</w:t>
            </w:r>
            <w:r w:rsidR="00A64C38">
              <w:rPr>
                <w:szCs w:val="24"/>
                <w:lang w:val="es-EC"/>
              </w:rPr>
              <w:t>MHz</w:t>
            </w:r>
          </w:p>
        </w:tc>
        <w:tc>
          <w:tcPr>
            <w:tcW w:w="0" w:type="auto"/>
            <w:vAlign w:val="center"/>
          </w:tcPr>
          <w:p w14:paraId="719F6C13" w14:textId="77777777" w:rsidR="00500ADF" w:rsidRPr="002B09B6" w:rsidRDefault="00500ADF" w:rsidP="00500ADF">
            <w:pPr>
              <w:jc w:val="center"/>
              <w:cnfStyle w:val="000000000000" w:firstRow="0" w:lastRow="0" w:firstColumn="0" w:lastColumn="0" w:oddVBand="0" w:evenVBand="0" w:oddHBand="0" w:evenHBand="0" w:firstRowFirstColumn="0" w:firstRowLastColumn="0" w:lastRowFirstColumn="0" w:lastRowLastColumn="0"/>
              <w:rPr>
                <w:rFonts w:cs="Arial"/>
                <w:b/>
                <w:szCs w:val="24"/>
              </w:rPr>
            </w:pPr>
            <w:r w:rsidRPr="002B09B6">
              <w:rPr>
                <w:rFonts w:cs="Arial"/>
                <w:b/>
                <w:szCs w:val="24"/>
              </w:rPr>
              <w:t>28dbm</w:t>
            </w:r>
          </w:p>
        </w:tc>
        <w:tc>
          <w:tcPr>
            <w:tcW w:w="0" w:type="auto"/>
            <w:vAlign w:val="center"/>
          </w:tcPr>
          <w:p w14:paraId="0C01FFE7" w14:textId="77777777" w:rsidR="00500ADF" w:rsidRPr="002B09B6" w:rsidRDefault="00500ADF" w:rsidP="00500ADF">
            <w:pPr>
              <w:jc w:val="center"/>
              <w:cnfStyle w:val="000000000000" w:firstRow="0" w:lastRow="0" w:firstColumn="0" w:lastColumn="0" w:oddVBand="0" w:evenVBand="0" w:oddHBand="0" w:evenHBand="0" w:firstRowFirstColumn="0" w:firstRowLastColumn="0" w:lastRowFirstColumn="0" w:lastRowLastColumn="0"/>
              <w:rPr>
                <w:rFonts w:cs="Arial"/>
                <w:b/>
                <w:szCs w:val="24"/>
              </w:rPr>
            </w:pPr>
            <w:r w:rsidRPr="002B09B6">
              <w:rPr>
                <w:rFonts w:cs="Arial"/>
                <w:b/>
                <w:szCs w:val="24"/>
              </w:rPr>
              <w:t>2</w:t>
            </w:r>
          </w:p>
        </w:tc>
        <w:tc>
          <w:tcPr>
            <w:tcW w:w="0" w:type="auto"/>
            <w:vAlign w:val="center"/>
          </w:tcPr>
          <w:p w14:paraId="43C30314" w14:textId="77777777" w:rsidR="00500ADF" w:rsidRPr="002B09B6" w:rsidRDefault="00500ADF" w:rsidP="00500ADF">
            <w:pPr>
              <w:jc w:val="center"/>
              <w:cnfStyle w:val="000000000000" w:firstRow="0" w:lastRow="0" w:firstColumn="0" w:lastColumn="0" w:oddVBand="0" w:evenVBand="0" w:oddHBand="0" w:evenHBand="0" w:firstRowFirstColumn="0" w:firstRowLastColumn="0" w:lastRowFirstColumn="0" w:lastRowLastColumn="0"/>
              <w:rPr>
                <w:rFonts w:cs="Arial"/>
                <w:b/>
                <w:szCs w:val="24"/>
              </w:rPr>
            </w:pPr>
            <w:r w:rsidRPr="002B09B6">
              <w:rPr>
                <w:rFonts w:cs="Arial"/>
                <w:b/>
                <w:szCs w:val="24"/>
              </w:rPr>
              <w:t>50m</w:t>
            </w:r>
          </w:p>
        </w:tc>
        <w:tc>
          <w:tcPr>
            <w:tcW w:w="0" w:type="auto"/>
            <w:vAlign w:val="center"/>
          </w:tcPr>
          <w:p w14:paraId="2B59FF04" w14:textId="77777777" w:rsidR="00500ADF" w:rsidRPr="002B09B6" w:rsidRDefault="00500ADF" w:rsidP="00500ADF">
            <w:pPr>
              <w:jc w:val="center"/>
              <w:cnfStyle w:val="000000000000" w:firstRow="0" w:lastRow="0" w:firstColumn="0" w:lastColumn="0" w:oddVBand="0" w:evenVBand="0" w:oddHBand="0" w:evenHBand="0" w:firstRowFirstColumn="0" w:firstRowLastColumn="0" w:lastRowFirstColumn="0" w:lastRowLastColumn="0"/>
              <w:rPr>
                <w:rFonts w:cs="Arial"/>
                <w:b/>
                <w:szCs w:val="24"/>
              </w:rPr>
            </w:pPr>
            <w:r w:rsidRPr="002B09B6">
              <w:rPr>
                <w:rFonts w:cs="Arial"/>
                <w:b/>
                <w:szCs w:val="24"/>
              </w:rPr>
              <w:t>50s</w:t>
            </w:r>
          </w:p>
        </w:tc>
        <w:tc>
          <w:tcPr>
            <w:tcW w:w="0" w:type="auto"/>
            <w:vAlign w:val="center"/>
          </w:tcPr>
          <w:p w14:paraId="369913BF" w14:textId="77777777" w:rsidR="00500ADF" w:rsidRPr="002B09B6" w:rsidRDefault="002B09B6" w:rsidP="00500ADF">
            <w:pPr>
              <w:jc w:val="center"/>
              <w:cnfStyle w:val="000000000000" w:firstRow="0" w:lastRow="0" w:firstColumn="0" w:lastColumn="0" w:oddVBand="0" w:evenVBand="0" w:oddHBand="0" w:evenHBand="0" w:firstRowFirstColumn="0" w:firstRowLastColumn="0" w:lastRowFirstColumn="0" w:lastRowLastColumn="0"/>
              <w:rPr>
                <w:rFonts w:cs="Arial"/>
                <w:b/>
                <w:szCs w:val="24"/>
              </w:rPr>
            </w:pPr>
            <w:r w:rsidRPr="002B09B6">
              <w:rPr>
                <w:rFonts w:cs="Arial"/>
                <w:b/>
                <w:szCs w:val="24"/>
              </w:rPr>
              <w:t>479</w:t>
            </w:r>
            <w:r w:rsidR="00500ADF" w:rsidRPr="002B09B6">
              <w:rPr>
                <w:rFonts w:cs="Arial"/>
                <w:b/>
                <w:szCs w:val="24"/>
              </w:rPr>
              <w:t>m</w:t>
            </w:r>
          </w:p>
        </w:tc>
        <w:tc>
          <w:tcPr>
            <w:tcW w:w="0" w:type="auto"/>
            <w:vAlign w:val="center"/>
          </w:tcPr>
          <w:p w14:paraId="29975151" w14:textId="77777777" w:rsidR="00500ADF" w:rsidRPr="002B09B6" w:rsidRDefault="002B09B6" w:rsidP="00500ADF">
            <w:pPr>
              <w:jc w:val="center"/>
              <w:cnfStyle w:val="000000000000" w:firstRow="0" w:lastRow="0" w:firstColumn="0" w:lastColumn="0" w:oddVBand="0" w:evenVBand="0" w:oddHBand="0" w:evenHBand="0" w:firstRowFirstColumn="0" w:firstRowLastColumn="0" w:lastRowFirstColumn="0" w:lastRowLastColumn="0"/>
              <w:rPr>
                <w:rFonts w:cs="Arial"/>
                <w:b/>
                <w:szCs w:val="24"/>
              </w:rPr>
            </w:pPr>
            <w:r w:rsidRPr="002B09B6">
              <w:rPr>
                <w:rFonts w:cs="Arial"/>
                <w:b/>
                <w:szCs w:val="24"/>
              </w:rPr>
              <w:t>289</w:t>
            </w:r>
            <w:r w:rsidR="00500ADF" w:rsidRPr="002B09B6">
              <w:rPr>
                <w:rFonts w:cs="Arial"/>
                <w:b/>
                <w:szCs w:val="24"/>
              </w:rPr>
              <w:t>m</w:t>
            </w:r>
          </w:p>
        </w:tc>
      </w:tr>
      <w:tr w:rsidR="00632E1F" w14:paraId="36AB608F" w14:textId="77777777" w:rsidTr="002B09B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74439C2B" w14:textId="77777777" w:rsidR="00500ADF" w:rsidRPr="002B09B6" w:rsidRDefault="00500ADF" w:rsidP="00500ADF">
            <w:pPr>
              <w:jc w:val="center"/>
              <w:rPr>
                <w:szCs w:val="24"/>
                <w:lang w:val="es-EC"/>
              </w:rPr>
            </w:pPr>
            <w:r w:rsidRPr="002B09B6">
              <w:rPr>
                <w:szCs w:val="24"/>
                <w:lang w:val="es-EC"/>
              </w:rPr>
              <w:t>Escenario2</w:t>
            </w:r>
          </w:p>
        </w:tc>
        <w:tc>
          <w:tcPr>
            <w:tcW w:w="0" w:type="auto"/>
            <w:vAlign w:val="center"/>
          </w:tcPr>
          <w:p w14:paraId="60CB1461" w14:textId="374BC66A" w:rsidR="00500ADF" w:rsidRPr="002B09B6" w:rsidRDefault="00500ADF" w:rsidP="00500ADF">
            <w:pPr>
              <w:jc w:val="center"/>
              <w:cnfStyle w:val="000000100000" w:firstRow="0" w:lastRow="0" w:firstColumn="0" w:lastColumn="0" w:oddVBand="0" w:evenVBand="0" w:oddHBand="1" w:evenHBand="0" w:firstRowFirstColumn="0" w:firstRowLastColumn="0" w:lastRowFirstColumn="0" w:lastRowLastColumn="0"/>
              <w:rPr>
                <w:szCs w:val="24"/>
              </w:rPr>
            </w:pPr>
            <w:r w:rsidRPr="002B09B6">
              <w:rPr>
                <w:szCs w:val="24"/>
                <w:lang w:val="es-EC"/>
              </w:rPr>
              <w:t>5900</w:t>
            </w:r>
            <w:r w:rsidR="00A64C38">
              <w:rPr>
                <w:szCs w:val="24"/>
                <w:lang w:val="es-EC"/>
              </w:rPr>
              <w:t xml:space="preserve"> MHz</w:t>
            </w:r>
          </w:p>
        </w:tc>
        <w:tc>
          <w:tcPr>
            <w:tcW w:w="0" w:type="auto"/>
            <w:vAlign w:val="center"/>
          </w:tcPr>
          <w:p w14:paraId="69D9C9B1" w14:textId="77777777" w:rsidR="00500ADF" w:rsidRPr="002B09B6" w:rsidRDefault="00500ADF" w:rsidP="00500ADF">
            <w:pPr>
              <w:jc w:val="center"/>
              <w:cnfStyle w:val="000000100000" w:firstRow="0" w:lastRow="0" w:firstColumn="0" w:lastColumn="0" w:oddVBand="0" w:evenVBand="0" w:oddHBand="1" w:evenHBand="0" w:firstRowFirstColumn="0" w:firstRowLastColumn="0" w:lastRowFirstColumn="0" w:lastRowLastColumn="0"/>
              <w:rPr>
                <w:szCs w:val="24"/>
              </w:rPr>
            </w:pPr>
            <w:r w:rsidRPr="002B09B6">
              <w:rPr>
                <w:rFonts w:cs="Arial"/>
                <w:b/>
                <w:szCs w:val="24"/>
              </w:rPr>
              <w:t>28dbm</w:t>
            </w:r>
          </w:p>
        </w:tc>
        <w:tc>
          <w:tcPr>
            <w:tcW w:w="0" w:type="auto"/>
            <w:vAlign w:val="center"/>
          </w:tcPr>
          <w:p w14:paraId="631B8030" w14:textId="77777777" w:rsidR="00500ADF" w:rsidRPr="002B09B6" w:rsidRDefault="00500ADF" w:rsidP="00500ADF">
            <w:pPr>
              <w:jc w:val="center"/>
              <w:cnfStyle w:val="000000100000" w:firstRow="0" w:lastRow="0" w:firstColumn="0" w:lastColumn="0" w:oddVBand="0" w:evenVBand="0" w:oddHBand="1" w:evenHBand="0" w:firstRowFirstColumn="0" w:firstRowLastColumn="0" w:lastRowFirstColumn="0" w:lastRowLastColumn="0"/>
              <w:rPr>
                <w:rFonts w:cs="Arial"/>
                <w:b/>
                <w:szCs w:val="24"/>
              </w:rPr>
            </w:pPr>
            <w:r w:rsidRPr="002B09B6">
              <w:rPr>
                <w:rFonts w:cs="Arial"/>
                <w:b/>
                <w:szCs w:val="24"/>
              </w:rPr>
              <w:t>6</w:t>
            </w:r>
          </w:p>
        </w:tc>
        <w:tc>
          <w:tcPr>
            <w:tcW w:w="0" w:type="auto"/>
            <w:vAlign w:val="center"/>
          </w:tcPr>
          <w:p w14:paraId="31119911" w14:textId="77777777" w:rsidR="00500ADF" w:rsidRPr="002B09B6" w:rsidRDefault="00500ADF" w:rsidP="00500ADF">
            <w:pPr>
              <w:jc w:val="center"/>
              <w:cnfStyle w:val="000000100000" w:firstRow="0" w:lastRow="0" w:firstColumn="0" w:lastColumn="0" w:oddVBand="0" w:evenVBand="0" w:oddHBand="1" w:evenHBand="0" w:firstRowFirstColumn="0" w:firstRowLastColumn="0" w:lastRowFirstColumn="0" w:lastRowLastColumn="0"/>
              <w:rPr>
                <w:rFonts w:cs="Arial"/>
                <w:b/>
                <w:szCs w:val="24"/>
              </w:rPr>
            </w:pPr>
            <w:r w:rsidRPr="002B09B6">
              <w:rPr>
                <w:rFonts w:cs="Arial"/>
                <w:b/>
                <w:szCs w:val="24"/>
              </w:rPr>
              <w:t>50m</w:t>
            </w:r>
          </w:p>
        </w:tc>
        <w:tc>
          <w:tcPr>
            <w:tcW w:w="0" w:type="auto"/>
            <w:vAlign w:val="center"/>
          </w:tcPr>
          <w:p w14:paraId="0B29DCAC" w14:textId="77777777" w:rsidR="00500ADF" w:rsidRPr="002B09B6" w:rsidRDefault="00500ADF" w:rsidP="00500ADF">
            <w:pPr>
              <w:jc w:val="center"/>
              <w:cnfStyle w:val="000000100000" w:firstRow="0" w:lastRow="0" w:firstColumn="0" w:lastColumn="0" w:oddVBand="0" w:evenVBand="0" w:oddHBand="1" w:evenHBand="0" w:firstRowFirstColumn="0" w:firstRowLastColumn="0" w:lastRowFirstColumn="0" w:lastRowLastColumn="0"/>
              <w:rPr>
                <w:rFonts w:cs="Arial"/>
                <w:b/>
                <w:szCs w:val="24"/>
              </w:rPr>
            </w:pPr>
            <w:r w:rsidRPr="002B09B6">
              <w:rPr>
                <w:rFonts w:cs="Arial"/>
                <w:b/>
                <w:szCs w:val="24"/>
              </w:rPr>
              <w:t>50s</w:t>
            </w:r>
          </w:p>
        </w:tc>
        <w:tc>
          <w:tcPr>
            <w:tcW w:w="0" w:type="auto"/>
            <w:vAlign w:val="center"/>
          </w:tcPr>
          <w:p w14:paraId="60036E80" w14:textId="77777777" w:rsidR="00500ADF" w:rsidRPr="002B09B6" w:rsidRDefault="00500ADF" w:rsidP="00500ADF">
            <w:pPr>
              <w:jc w:val="center"/>
              <w:cnfStyle w:val="000000100000" w:firstRow="0" w:lastRow="0" w:firstColumn="0" w:lastColumn="0" w:oddVBand="0" w:evenVBand="0" w:oddHBand="1" w:evenHBand="0" w:firstRowFirstColumn="0" w:firstRowLastColumn="0" w:lastRowFirstColumn="0" w:lastRowLastColumn="0"/>
              <w:rPr>
                <w:rFonts w:cs="Arial"/>
                <w:b/>
                <w:szCs w:val="24"/>
              </w:rPr>
            </w:pPr>
            <w:r w:rsidRPr="002B09B6">
              <w:rPr>
                <w:rFonts w:cs="Arial"/>
                <w:b/>
                <w:szCs w:val="24"/>
              </w:rPr>
              <w:t>4</w:t>
            </w:r>
            <w:r w:rsidR="002B09B6" w:rsidRPr="002B09B6">
              <w:rPr>
                <w:rFonts w:cs="Arial"/>
                <w:b/>
                <w:szCs w:val="24"/>
              </w:rPr>
              <w:t>90</w:t>
            </w:r>
            <w:r w:rsidRPr="002B09B6">
              <w:rPr>
                <w:rFonts w:cs="Arial"/>
                <w:b/>
                <w:szCs w:val="24"/>
              </w:rPr>
              <w:t>m</w:t>
            </w:r>
          </w:p>
        </w:tc>
        <w:tc>
          <w:tcPr>
            <w:tcW w:w="0" w:type="auto"/>
            <w:vAlign w:val="center"/>
          </w:tcPr>
          <w:p w14:paraId="7EB3114B" w14:textId="77777777" w:rsidR="00500ADF" w:rsidRPr="002B09B6" w:rsidRDefault="002B09B6" w:rsidP="00500ADF">
            <w:pPr>
              <w:jc w:val="center"/>
              <w:cnfStyle w:val="000000100000" w:firstRow="0" w:lastRow="0" w:firstColumn="0" w:lastColumn="0" w:oddVBand="0" w:evenVBand="0" w:oddHBand="1" w:evenHBand="0" w:firstRowFirstColumn="0" w:firstRowLastColumn="0" w:lastRowFirstColumn="0" w:lastRowLastColumn="0"/>
              <w:rPr>
                <w:rFonts w:cs="Arial"/>
                <w:b/>
                <w:szCs w:val="24"/>
              </w:rPr>
            </w:pPr>
            <w:r w:rsidRPr="002B09B6">
              <w:rPr>
                <w:rFonts w:cs="Arial"/>
                <w:b/>
                <w:szCs w:val="24"/>
              </w:rPr>
              <w:t>298</w:t>
            </w:r>
            <w:r w:rsidR="00500ADF" w:rsidRPr="002B09B6">
              <w:rPr>
                <w:rFonts w:cs="Arial"/>
                <w:b/>
                <w:szCs w:val="24"/>
              </w:rPr>
              <w:t>m</w:t>
            </w:r>
          </w:p>
        </w:tc>
      </w:tr>
      <w:tr w:rsidR="00632E1F" w14:paraId="463E0DDF" w14:textId="77777777" w:rsidTr="002B09B6">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67A42098" w14:textId="77777777" w:rsidR="00500ADF" w:rsidRPr="002B09B6" w:rsidRDefault="00500ADF" w:rsidP="00500ADF">
            <w:pPr>
              <w:jc w:val="center"/>
              <w:rPr>
                <w:szCs w:val="24"/>
                <w:lang w:val="es-EC"/>
              </w:rPr>
            </w:pPr>
            <w:r w:rsidRPr="002B09B6">
              <w:rPr>
                <w:szCs w:val="24"/>
                <w:lang w:val="es-EC"/>
              </w:rPr>
              <w:t>Escenario3</w:t>
            </w:r>
          </w:p>
        </w:tc>
        <w:tc>
          <w:tcPr>
            <w:tcW w:w="0" w:type="auto"/>
            <w:vAlign w:val="center"/>
          </w:tcPr>
          <w:p w14:paraId="1E834E79" w14:textId="4AF72E58" w:rsidR="00500ADF" w:rsidRPr="002B09B6" w:rsidRDefault="00500ADF" w:rsidP="00500ADF">
            <w:pPr>
              <w:jc w:val="center"/>
              <w:cnfStyle w:val="000000000000" w:firstRow="0" w:lastRow="0" w:firstColumn="0" w:lastColumn="0" w:oddVBand="0" w:evenVBand="0" w:oddHBand="0" w:evenHBand="0" w:firstRowFirstColumn="0" w:firstRowLastColumn="0" w:lastRowFirstColumn="0" w:lastRowLastColumn="0"/>
              <w:rPr>
                <w:szCs w:val="24"/>
              </w:rPr>
            </w:pPr>
            <w:r w:rsidRPr="002B09B6">
              <w:rPr>
                <w:szCs w:val="24"/>
                <w:lang w:val="es-EC"/>
              </w:rPr>
              <w:t>5900</w:t>
            </w:r>
            <w:r w:rsidR="00A64C38">
              <w:rPr>
                <w:szCs w:val="24"/>
                <w:lang w:val="es-EC"/>
              </w:rPr>
              <w:t xml:space="preserve"> MHz</w:t>
            </w:r>
          </w:p>
        </w:tc>
        <w:tc>
          <w:tcPr>
            <w:tcW w:w="0" w:type="auto"/>
            <w:vAlign w:val="center"/>
          </w:tcPr>
          <w:p w14:paraId="2E6636F9" w14:textId="77777777" w:rsidR="00500ADF" w:rsidRPr="002B09B6" w:rsidRDefault="00500ADF" w:rsidP="00500ADF">
            <w:pPr>
              <w:jc w:val="center"/>
              <w:cnfStyle w:val="000000000000" w:firstRow="0" w:lastRow="0" w:firstColumn="0" w:lastColumn="0" w:oddVBand="0" w:evenVBand="0" w:oddHBand="0" w:evenHBand="0" w:firstRowFirstColumn="0" w:firstRowLastColumn="0" w:lastRowFirstColumn="0" w:lastRowLastColumn="0"/>
              <w:rPr>
                <w:szCs w:val="24"/>
              </w:rPr>
            </w:pPr>
            <w:r w:rsidRPr="002B09B6">
              <w:rPr>
                <w:rFonts w:cs="Arial"/>
                <w:b/>
                <w:szCs w:val="24"/>
              </w:rPr>
              <w:t>28dbm</w:t>
            </w:r>
          </w:p>
        </w:tc>
        <w:tc>
          <w:tcPr>
            <w:tcW w:w="0" w:type="auto"/>
            <w:vAlign w:val="center"/>
          </w:tcPr>
          <w:p w14:paraId="2257BF15" w14:textId="77777777" w:rsidR="00500ADF" w:rsidRPr="002B09B6" w:rsidRDefault="00500ADF" w:rsidP="00500ADF">
            <w:pPr>
              <w:jc w:val="center"/>
              <w:cnfStyle w:val="000000000000" w:firstRow="0" w:lastRow="0" w:firstColumn="0" w:lastColumn="0" w:oddVBand="0" w:evenVBand="0" w:oddHBand="0" w:evenHBand="0" w:firstRowFirstColumn="0" w:firstRowLastColumn="0" w:lastRowFirstColumn="0" w:lastRowLastColumn="0"/>
              <w:rPr>
                <w:rFonts w:cs="Arial"/>
                <w:b/>
                <w:szCs w:val="24"/>
              </w:rPr>
            </w:pPr>
            <w:r w:rsidRPr="002B09B6">
              <w:rPr>
                <w:rFonts w:cs="Arial"/>
                <w:b/>
                <w:szCs w:val="24"/>
              </w:rPr>
              <w:t>10</w:t>
            </w:r>
          </w:p>
        </w:tc>
        <w:tc>
          <w:tcPr>
            <w:tcW w:w="0" w:type="auto"/>
            <w:vAlign w:val="center"/>
          </w:tcPr>
          <w:p w14:paraId="1B4A4D31" w14:textId="77777777" w:rsidR="00500ADF" w:rsidRPr="002B09B6" w:rsidRDefault="00500ADF" w:rsidP="00500ADF">
            <w:pPr>
              <w:jc w:val="center"/>
              <w:cnfStyle w:val="000000000000" w:firstRow="0" w:lastRow="0" w:firstColumn="0" w:lastColumn="0" w:oddVBand="0" w:evenVBand="0" w:oddHBand="0" w:evenHBand="0" w:firstRowFirstColumn="0" w:firstRowLastColumn="0" w:lastRowFirstColumn="0" w:lastRowLastColumn="0"/>
              <w:rPr>
                <w:rFonts w:cs="Arial"/>
                <w:b/>
                <w:szCs w:val="24"/>
              </w:rPr>
            </w:pPr>
            <w:r w:rsidRPr="002B09B6">
              <w:rPr>
                <w:rFonts w:cs="Arial"/>
                <w:b/>
                <w:szCs w:val="24"/>
              </w:rPr>
              <w:t>50m</w:t>
            </w:r>
          </w:p>
        </w:tc>
        <w:tc>
          <w:tcPr>
            <w:tcW w:w="0" w:type="auto"/>
            <w:vAlign w:val="center"/>
          </w:tcPr>
          <w:p w14:paraId="0C800BFF" w14:textId="77777777" w:rsidR="00500ADF" w:rsidRPr="002B09B6" w:rsidRDefault="00500ADF" w:rsidP="00500ADF">
            <w:pPr>
              <w:jc w:val="center"/>
              <w:cnfStyle w:val="000000000000" w:firstRow="0" w:lastRow="0" w:firstColumn="0" w:lastColumn="0" w:oddVBand="0" w:evenVBand="0" w:oddHBand="0" w:evenHBand="0" w:firstRowFirstColumn="0" w:firstRowLastColumn="0" w:lastRowFirstColumn="0" w:lastRowLastColumn="0"/>
              <w:rPr>
                <w:rFonts w:cs="Arial"/>
                <w:b/>
                <w:szCs w:val="24"/>
              </w:rPr>
            </w:pPr>
            <w:r w:rsidRPr="002B09B6">
              <w:rPr>
                <w:rFonts w:cs="Arial"/>
                <w:b/>
                <w:szCs w:val="24"/>
              </w:rPr>
              <w:t>50s</w:t>
            </w:r>
          </w:p>
        </w:tc>
        <w:tc>
          <w:tcPr>
            <w:tcW w:w="0" w:type="auto"/>
            <w:vAlign w:val="center"/>
          </w:tcPr>
          <w:p w14:paraId="2758FC25" w14:textId="77777777" w:rsidR="00500ADF" w:rsidRPr="002B09B6" w:rsidRDefault="00500ADF" w:rsidP="00500ADF">
            <w:pPr>
              <w:jc w:val="center"/>
              <w:cnfStyle w:val="000000000000" w:firstRow="0" w:lastRow="0" w:firstColumn="0" w:lastColumn="0" w:oddVBand="0" w:evenVBand="0" w:oddHBand="0" w:evenHBand="0" w:firstRowFirstColumn="0" w:firstRowLastColumn="0" w:lastRowFirstColumn="0" w:lastRowLastColumn="0"/>
              <w:rPr>
                <w:rFonts w:cs="Arial"/>
                <w:b/>
                <w:szCs w:val="24"/>
              </w:rPr>
            </w:pPr>
            <w:r w:rsidRPr="002B09B6">
              <w:rPr>
                <w:rFonts w:cs="Arial"/>
                <w:b/>
                <w:szCs w:val="24"/>
              </w:rPr>
              <w:t>4</w:t>
            </w:r>
            <w:r w:rsidR="002B09B6" w:rsidRPr="002B09B6">
              <w:rPr>
                <w:rFonts w:cs="Arial"/>
                <w:b/>
                <w:szCs w:val="24"/>
              </w:rPr>
              <w:t>87</w:t>
            </w:r>
            <w:r w:rsidRPr="002B09B6">
              <w:rPr>
                <w:rFonts w:cs="Arial"/>
                <w:b/>
                <w:szCs w:val="24"/>
              </w:rPr>
              <w:t>m</w:t>
            </w:r>
          </w:p>
        </w:tc>
        <w:tc>
          <w:tcPr>
            <w:tcW w:w="0" w:type="auto"/>
            <w:vAlign w:val="center"/>
          </w:tcPr>
          <w:p w14:paraId="1BCDEE5C" w14:textId="77777777" w:rsidR="00500ADF" w:rsidRPr="002B09B6" w:rsidRDefault="002B09B6" w:rsidP="00500ADF">
            <w:pPr>
              <w:jc w:val="center"/>
              <w:cnfStyle w:val="000000000000" w:firstRow="0" w:lastRow="0" w:firstColumn="0" w:lastColumn="0" w:oddVBand="0" w:evenVBand="0" w:oddHBand="0" w:evenHBand="0" w:firstRowFirstColumn="0" w:firstRowLastColumn="0" w:lastRowFirstColumn="0" w:lastRowLastColumn="0"/>
              <w:rPr>
                <w:rFonts w:cs="Arial"/>
                <w:b/>
                <w:szCs w:val="24"/>
              </w:rPr>
            </w:pPr>
            <w:r w:rsidRPr="002B09B6">
              <w:rPr>
                <w:rFonts w:cs="Arial"/>
                <w:b/>
                <w:szCs w:val="24"/>
              </w:rPr>
              <w:t>301</w:t>
            </w:r>
            <w:r w:rsidR="00500ADF" w:rsidRPr="002B09B6">
              <w:rPr>
                <w:rFonts w:cs="Arial"/>
                <w:b/>
                <w:szCs w:val="24"/>
              </w:rPr>
              <w:t>m</w:t>
            </w:r>
          </w:p>
        </w:tc>
      </w:tr>
      <w:tr w:rsidR="00632E1F" w14:paraId="02100A22" w14:textId="77777777" w:rsidTr="002B09B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55A704AB" w14:textId="77777777" w:rsidR="00500ADF" w:rsidRPr="002B09B6" w:rsidRDefault="00500ADF" w:rsidP="00500ADF">
            <w:pPr>
              <w:jc w:val="center"/>
              <w:rPr>
                <w:szCs w:val="24"/>
                <w:lang w:val="es-EC"/>
              </w:rPr>
            </w:pPr>
            <w:r w:rsidRPr="002B09B6">
              <w:rPr>
                <w:szCs w:val="24"/>
                <w:lang w:val="es-EC"/>
              </w:rPr>
              <w:t>Escenario4</w:t>
            </w:r>
          </w:p>
        </w:tc>
        <w:tc>
          <w:tcPr>
            <w:tcW w:w="0" w:type="auto"/>
            <w:vAlign w:val="center"/>
          </w:tcPr>
          <w:p w14:paraId="036AFA1A" w14:textId="7D02EE3A" w:rsidR="00500ADF" w:rsidRPr="002B09B6" w:rsidRDefault="00500ADF" w:rsidP="00500ADF">
            <w:pPr>
              <w:jc w:val="center"/>
              <w:cnfStyle w:val="000000100000" w:firstRow="0" w:lastRow="0" w:firstColumn="0" w:lastColumn="0" w:oddVBand="0" w:evenVBand="0" w:oddHBand="1" w:evenHBand="0" w:firstRowFirstColumn="0" w:firstRowLastColumn="0" w:lastRowFirstColumn="0" w:lastRowLastColumn="0"/>
              <w:rPr>
                <w:szCs w:val="24"/>
              </w:rPr>
            </w:pPr>
            <w:r w:rsidRPr="002B09B6">
              <w:rPr>
                <w:szCs w:val="24"/>
                <w:lang w:val="es-EC"/>
              </w:rPr>
              <w:t>5900</w:t>
            </w:r>
            <w:r w:rsidR="00A64C38">
              <w:rPr>
                <w:szCs w:val="24"/>
                <w:lang w:val="es-EC"/>
              </w:rPr>
              <w:t xml:space="preserve"> MHz</w:t>
            </w:r>
          </w:p>
        </w:tc>
        <w:tc>
          <w:tcPr>
            <w:tcW w:w="0" w:type="auto"/>
            <w:vAlign w:val="center"/>
          </w:tcPr>
          <w:p w14:paraId="3A097317" w14:textId="77777777" w:rsidR="00500ADF" w:rsidRPr="002B09B6" w:rsidRDefault="00500ADF" w:rsidP="00500ADF">
            <w:pPr>
              <w:jc w:val="center"/>
              <w:cnfStyle w:val="000000100000" w:firstRow="0" w:lastRow="0" w:firstColumn="0" w:lastColumn="0" w:oddVBand="0" w:evenVBand="0" w:oddHBand="1" w:evenHBand="0" w:firstRowFirstColumn="0" w:firstRowLastColumn="0" w:lastRowFirstColumn="0" w:lastRowLastColumn="0"/>
              <w:rPr>
                <w:szCs w:val="24"/>
              </w:rPr>
            </w:pPr>
            <w:r w:rsidRPr="002B09B6">
              <w:rPr>
                <w:rFonts w:cs="Arial"/>
                <w:b/>
                <w:szCs w:val="24"/>
              </w:rPr>
              <w:t>28dbm</w:t>
            </w:r>
          </w:p>
        </w:tc>
        <w:tc>
          <w:tcPr>
            <w:tcW w:w="0" w:type="auto"/>
            <w:vAlign w:val="center"/>
          </w:tcPr>
          <w:p w14:paraId="17910350" w14:textId="77777777" w:rsidR="00500ADF" w:rsidRPr="002B09B6" w:rsidRDefault="00500ADF" w:rsidP="00500ADF">
            <w:pPr>
              <w:jc w:val="center"/>
              <w:cnfStyle w:val="000000100000" w:firstRow="0" w:lastRow="0" w:firstColumn="0" w:lastColumn="0" w:oddVBand="0" w:evenVBand="0" w:oddHBand="1" w:evenHBand="0" w:firstRowFirstColumn="0" w:firstRowLastColumn="0" w:lastRowFirstColumn="0" w:lastRowLastColumn="0"/>
              <w:rPr>
                <w:rFonts w:cs="Arial"/>
                <w:b/>
                <w:szCs w:val="24"/>
              </w:rPr>
            </w:pPr>
            <w:r w:rsidRPr="002B09B6">
              <w:rPr>
                <w:rFonts w:cs="Arial"/>
                <w:b/>
                <w:szCs w:val="24"/>
              </w:rPr>
              <w:t>30</w:t>
            </w:r>
          </w:p>
        </w:tc>
        <w:tc>
          <w:tcPr>
            <w:tcW w:w="0" w:type="auto"/>
            <w:vAlign w:val="center"/>
          </w:tcPr>
          <w:p w14:paraId="3138D241" w14:textId="77777777" w:rsidR="00500ADF" w:rsidRPr="002B09B6" w:rsidRDefault="00500ADF" w:rsidP="00500ADF">
            <w:pPr>
              <w:jc w:val="center"/>
              <w:cnfStyle w:val="000000100000" w:firstRow="0" w:lastRow="0" w:firstColumn="0" w:lastColumn="0" w:oddVBand="0" w:evenVBand="0" w:oddHBand="1" w:evenHBand="0" w:firstRowFirstColumn="0" w:firstRowLastColumn="0" w:lastRowFirstColumn="0" w:lastRowLastColumn="0"/>
              <w:rPr>
                <w:rFonts w:cs="Arial"/>
                <w:b/>
                <w:szCs w:val="24"/>
              </w:rPr>
            </w:pPr>
            <w:r w:rsidRPr="002B09B6">
              <w:rPr>
                <w:rFonts w:cs="Arial"/>
                <w:b/>
                <w:szCs w:val="24"/>
              </w:rPr>
              <w:t>300m</w:t>
            </w:r>
          </w:p>
        </w:tc>
        <w:tc>
          <w:tcPr>
            <w:tcW w:w="0" w:type="auto"/>
            <w:vAlign w:val="center"/>
          </w:tcPr>
          <w:p w14:paraId="6BE6D84F" w14:textId="77777777" w:rsidR="00500ADF" w:rsidRPr="002B09B6" w:rsidRDefault="00500ADF" w:rsidP="00500ADF">
            <w:pPr>
              <w:jc w:val="center"/>
              <w:cnfStyle w:val="000000100000" w:firstRow="0" w:lastRow="0" w:firstColumn="0" w:lastColumn="0" w:oddVBand="0" w:evenVBand="0" w:oddHBand="1" w:evenHBand="0" w:firstRowFirstColumn="0" w:firstRowLastColumn="0" w:lastRowFirstColumn="0" w:lastRowLastColumn="0"/>
              <w:rPr>
                <w:rFonts w:cs="Arial"/>
                <w:b/>
                <w:szCs w:val="24"/>
              </w:rPr>
            </w:pPr>
            <w:r w:rsidRPr="002B09B6">
              <w:rPr>
                <w:rFonts w:cs="Arial"/>
                <w:b/>
                <w:szCs w:val="24"/>
              </w:rPr>
              <w:t>50s</w:t>
            </w:r>
          </w:p>
        </w:tc>
        <w:tc>
          <w:tcPr>
            <w:tcW w:w="0" w:type="auto"/>
            <w:vAlign w:val="center"/>
          </w:tcPr>
          <w:p w14:paraId="12054098" w14:textId="77777777" w:rsidR="00500ADF" w:rsidRPr="002B09B6" w:rsidRDefault="002B09B6" w:rsidP="00500ADF">
            <w:pPr>
              <w:jc w:val="center"/>
              <w:cnfStyle w:val="000000100000" w:firstRow="0" w:lastRow="0" w:firstColumn="0" w:lastColumn="0" w:oddVBand="0" w:evenVBand="0" w:oddHBand="1" w:evenHBand="0" w:firstRowFirstColumn="0" w:firstRowLastColumn="0" w:lastRowFirstColumn="0" w:lastRowLastColumn="0"/>
              <w:rPr>
                <w:rFonts w:cs="Arial"/>
                <w:b/>
                <w:szCs w:val="24"/>
              </w:rPr>
            </w:pPr>
            <w:r w:rsidRPr="002B09B6">
              <w:rPr>
                <w:rFonts w:cs="Arial"/>
                <w:b/>
                <w:szCs w:val="24"/>
              </w:rPr>
              <w:t>879</w:t>
            </w:r>
            <w:r w:rsidR="00500ADF" w:rsidRPr="002B09B6">
              <w:rPr>
                <w:rFonts w:cs="Arial"/>
                <w:b/>
                <w:szCs w:val="24"/>
              </w:rPr>
              <w:t>m</w:t>
            </w:r>
          </w:p>
        </w:tc>
        <w:tc>
          <w:tcPr>
            <w:tcW w:w="0" w:type="auto"/>
            <w:vAlign w:val="center"/>
          </w:tcPr>
          <w:p w14:paraId="6E8BBE4A" w14:textId="77777777" w:rsidR="00500ADF" w:rsidRPr="002B09B6" w:rsidRDefault="002B09B6" w:rsidP="00500ADF">
            <w:pPr>
              <w:jc w:val="center"/>
              <w:cnfStyle w:val="000000100000" w:firstRow="0" w:lastRow="0" w:firstColumn="0" w:lastColumn="0" w:oddVBand="0" w:evenVBand="0" w:oddHBand="1" w:evenHBand="0" w:firstRowFirstColumn="0" w:firstRowLastColumn="0" w:lastRowFirstColumn="0" w:lastRowLastColumn="0"/>
              <w:rPr>
                <w:rFonts w:cs="Arial"/>
                <w:b/>
                <w:szCs w:val="24"/>
              </w:rPr>
            </w:pPr>
            <w:r w:rsidRPr="002B09B6">
              <w:rPr>
                <w:rFonts w:cs="Arial"/>
                <w:b/>
                <w:szCs w:val="24"/>
              </w:rPr>
              <w:t>587</w:t>
            </w:r>
            <w:r w:rsidR="00500ADF" w:rsidRPr="002B09B6">
              <w:rPr>
                <w:rFonts w:cs="Arial"/>
                <w:b/>
                <w:szCs w:val="24"/>
              </w:rPr>
              <w:t>m</w:t>
            </w:r>
          </w:p>
        </w:tc>
      </w:tr>
    </w:tbl>
    <w:p w14:paraId="3C616789" w14:textId="77777777" w:rsidR="00C14617" w:rsidRPr="004775CB" w:rsidRDefault="00C14617" w:rsidP="002B09B6">
      <w:pPr>
        <w:contextualSpacing/>
        <w:rPr>
          <w:rFonts w:eastAsia="Times New Roman" w:cs="Arial"/>
          <w:sz w:val="16"/>
          <w:szCs w:val="16"/>
          <w:lang w:val="es-EC" w:eastAsia="es-EC"/>
        </w:rPr>
      </w:pPr>
      <w:r w:rsidRPr="004775CB">
        <w:rPr>
          <w:rFonts w:eastAsia="Times New Roman" w:cs="Arial"/>
          <w:sz w:val="16"/>
          <w:szCs w:val="16"/>
          <w:lang w:val="es-EC" w:eastAsia="es-EC"/>
        </w:rPr>
        <w:t xml:space="preserve">Realizado por: </w:t>
      </w:r>
      <w:proofErr w:type="spellStart"/>
      <w:r w:rsidRPr="004775CB">
        <w:rPr>
          <w:rFonts w:eastAsia="Times New Roman" w:cs="Arial"/>
          <w:sz w:val="16"/>
          <w:szCs w:val="16"/>
          <w:lang w:val="es-EC" w:eastAsia="es-EC"/>
        </w:rPr>
        <w:t>Estalin</w:t>
      </w:r>
      <w:proofErr w:type="spellEnd"/>
      <w:r w:rsidRPr="004775CB">
        <w:rPr>
          <w:rFonts w:eastAsia="Times New Roman" w:cs="Arial"/>
          <w:sz w:val="16"/>
          <w:szCs w:val="16"/>
          <w:lang w:val="es-EC" w:eastAsia="es-EC"/>
        </w:rPr>
        <w:t xml:space="preserve"> Fuentes y Andrés Valencia</w:t>
      </w:r>
    </w:p>
    <w:p w14:paraId="7FCDBA8D" w14:textId="77777777" w:rsidR="00E0387B" w:rsidRPr="005B429C" w:rsidRDefault="00E0387B" w:rsidP="006D45F0">
      <w:pPr>
        <w:rPr>
          <w:lang w:val="es-ES"/>
        </w:rPr>
      </w:pPr>
    </w:p>
    <w:p w14:paraId="3CEF4BB1" w14:textId="4E3AA80B" w:rsidR="003E41E9" w:rsidRPr="00B02A40" w:rsidRDefault="003E41E9" w:rsidP="003E41E9">
      <w:pPr>
        <w:rPr>
          <w:rFonts w:eastAsia="Times New Roman" w:cs="Arial"/>
          <w:szCs w:val="24"/>
          <w:lang w:val="es-EC" w:eastAsia="es-EC"/>
        </w:rPr>
      </w:pPr>
      <w:r w:rsidRPr="00B02A40">
        <w:rPr>
          <w:rFonts w:eastAsia="Times New Roman" w:cs="Arial"/>
          <w:szCs w:val="24"/>
          <w:lang w:val="es-EC" w:eastAsia="es-EC"/>
        </w:rPr>
        <w:t>Los escenarios para comunicaciones veh</w:t>
      </w:r>
      <w:r w:rsidR="0071660D">
        <w:rPr>
          <w:rFonts w:eastAsia="Times New Roman" w:cs="Arial"/>
          <w:szCs w:val="24"/>
          <w:lang w:val="es-EC" w:eastAsia="es-EC"/>
        </w:rPr>
        <w:t>ículo-a</w:t>
      </w:r>
      <w:r>
        <w:rPr>
          <w:rFonts w:eastAsia="Times New Roman" w:cs="Arial"/>
          <w:szCs w:val="24"/>
          <w:lang w:val="es-EC" w:eastAsia="es-EC"/>
        </w:rPr>
        <w:t>-</w:t>
      </w:r>
      <w:proofErr w:type="spellStart"/>
      <w:r w:rsidR="0071660D">
        <w:rPr>
          <w:rFonts w:eastAsia="Times New Roman" w:cs="Arial"/>
          <w:szCs w:val="24"/>
          <w:lang w:val="es-EC" w:eastAsia="es-EC"/>
        </w:rPr>
        <w:t>infrastructura</w:t>
      </w:r>
      <w:proofErr w:type="spellEnd"/>
      <w:r>
        <w:rPr>
          <w:rFonts w:eastAsia="Times New Roman" w:cs="Arial"/>
          <w:szCs w:val="24"/>
          <w:lang w:val="es-EC" w:eastAsia="es-EC"/>
        </w:rPr>
        <w:t xml:space="preserve"> la frecuencia en todos los casos es de 5900MHz con una potencia de transmisión de 28dbm que equivale a 0.7W, </w:t>
      </w:r>
      <w:r w:rsidR="00BA0D3B">
        <w:rPr>
          <w:rFonts w:eastAsia="Times New Roman" w:cs="Arial"/>
          <w:szCs w:val="24"/>
          <w:lang w:val="es-EC" w:eastAsia="es-EC"/>
        </w:rPr>
        <w:t>vari</w:t>
      </w:r>
      <w:r w:rsidR="00B027B9">
        <w:rPr>
          <w:rFonts w:eastAsia="Times New Roman" w:cs="Arial"/>
          <w:szCs w:val="24"/>
          <w:lang w:val="es-EC" w:eastAsia="es-EC"/>
        </w:rPr>
        <w:t>an</w:t>
      </w:r>
      <w:r>
        <w:rPr>
          <w:rFonts w:eastAsia="Times New Roman" w:cs="Arial"/>
          <w:szCs w:val="24"/>
          <w:lang w:val="es-EC" w:eastAsia="es-EC"/>
        </w:rPr>
        <w:t xml:space="preserve">do los nodos de 2 a 30, la distancia entre los vehículos es de 50m y 300m para el escenario4 en un tiempo de simulación  de 50s, con distancias especificadas para las </w:t>
      </w:r>
      <w:r w:rsidR="000E3888">
        <w:rPr>
          <w:rFonts w:eastAsia="Times New Roman" w:cs="Arial"/>
          <w:szCs w:val="24"/>
          <w:lang w:val="es-EC" w:eastAsia="es-EC"/>
        </w:rPr>
        <w:t xml:space="preserve">carreteras. </w:t>
      </w:r>
      <w:r w:rsidR="000E3888">
        <w:rPr>
          <w:lang w:val="es-ES"/>
        </w:rPr>
        <w:t>(Véase Tabla III-XII)</w:t>
      </w:r>
    </w:p>
    <w:p w14:paraId="127AA484" w14:textId="77777777" w:rsidR="00E0387B" w:rsidRPr="005B429C" w:rsidRDefault="00E0387B" w:rsidP="006D45F0">
      <w:pPr>
        <w:rPr>
          <w:lang w:val="es-ES"/>
        </w:rPr>
      </w:pPr>
    </w:p>
    <w:p w14:paraId="06062802" w14:textId="77777777" w:rsidR="000E4F77" w:rsidRPr="005B429C" w:rsidRDefault="000E4F77" w:rsidP="006D45F0">
      <w:pPr>
        <w:rPr>
          <w:lang w:val="es-ES"/>
        </w:rPr>
      </w:pPr>
    </w:p>
    <w:p w14:paraId="3AE07BE0" w14:textId="77777777" w:rsidR="003E41E9" w:rsidRDefault="003E41E9" w:rsidP="00D14224">
      <w:pPr>
        <w:jc w:val="center"/>
        <w:rPr>
          <w:b/>
          <w:lang w:val="es-EC"/>
        </w:rPr>
        <w:sectPr w:rsidR="003E41E9" w:rsidSect="00E25E74">
          <w:pgSz w:w="15840" w:h="12240" w:orient="landscape"/>
          <w:pgMar w:top="1411" w:right="1699" w:bottom="1987" w:left="1699" w:header="706" w:footer="706" w:gutter="0"/>
          <w:pgNumType w:fmt="numberInDash"/>
          <w:cols w:space="708"/>
          <w:docGrid w:linePitch="360"/>
        </w:sectPr>
      </w:pPr>
    </w:p>
    <w:p w14:paraId="0C2346FF" w14:textId="77777777" w:rsidR="005301D6" w:rsidRDefault="005301D6" w:rsidP="00D14224">
      <w:pPr>
        <w:jc w:val="center"/>
        <w:rPr>
          <w:b/>
          <w:lang w:val="es-EC"/>
        </w:rPr>
      </w:pPr>
    </w:p>
    <w:p w14:paraId="40676980" w14:textId="77777777" w:rsidR="005301D6" w:rsidRDefault="005301D6" w:rsidP="00D14224">
      <w:pPr>
        <w:jc w:val="center"/>
        <w:rPr>
          <w:b/>
          <w:lang w:val="es-EC"/>
        </w:rPr>
      </w:pPr>
    </w:p>
    <w:p w14:paraId="5A471B32" w14:textId="77777777" w:rsidR="005301D6" w:rsidRDefault="005301D6" w:rsidP="00D14224">
      <w:pPr>
        <w:jc w:val="center"/>
        <w:rPr>
          <w:b/>
          <w:lang w:val="es-EC"/>
        </w:rPr>
      </w:pPr>
    </w:p>
    <w:p w14:paraId="74EB378F" w14:textId="77777777" w:rsidR="005301D6" w:rsidRDefault="005301D6" w:rsidP="00D14224">
      <w:pPr>
        <w:jc w:val="center"/>
        <w:rPr>
          <w:b/>
          <w:lang w:val="es-EC"/>
        </w:rPr>
      </w:pPr>
    </w:p>
    <w:p w14:paraId="7EBF6673" w14:textId="77777777" w:rsidR="005301D6" w:rsidRDefault="005301D6" w:rsidP="00D14224">
      <w:pPr>
        <w:jc w:val="center"/>
        <w:rPr>
          <w:b/>
          <w:lang w:val="es-EC"/>
        </w:rPr>
      </w:pPr>
    </w:p>
    <w:p w14:paraId="0FCA5393" w14:textId="77777777" w:rsidR="005301D6" w:rsidRDefault="005301D6" w:rsidP="00D14224">
      <w:pPr>
        <w:jc w:val="center"/>
        <w:rPr>
          <w:b/>
          <w:lang w:val="es-EC"/>
        </w:rPr>
      </w:pPr>
    </w:p>
    <w:p w14:paraId="5FF4E360" w14:textId="77777777" w:rsidR="005301D6" w:rsidRDefault="005301D6" w:rsidP="00D14224">
      <w:pPr>
        <w:jc w:val="center"/>
        <w:rPr>
          <w:b/>
          <w:lang w:val="es-EC"/>
        </w:rPr>
      </w:pPr>
    </w:p>
    <w:p w14:paraId="1216BF28" w14:textId="16A45F16" w:rsidR="00D14224" w:rsidRDefault="00D14224" w:rsidP="00D14224">
      <w:pPr>
        <w:jc w:val="center"/>
        <w:rPr>
          <w:b/>
          <w:lang w:val="es-EC"/>
        </w:rPr>
      </w:pPr>
      <w:r w:rsidRPr="00D14224">
        <w:rPr>
          <w:b/>
          <w:lang w:val="es-EC"/>
        </w:rPr>
        <w:t>CAPITULO IV</w:t>
      </w:r>
    </w:p>
    <w:p w14:paraId="0DB01CCE" w14:textId="77777777" w:rsidR="00D14224" w:rsidRDefault="00D14224" w:rsidP="00D14224">
      <w:pPr>
        <w:jc w:val="center"/>
        <w:rPr>
          <w:b/>
          <w:lang w:val="es-EC"/>
        </w:rPr>
      </w:pPr>
    </w:p>
    <w:p w14:paraId="384DB1F3" w14:textId="77777777" w:rsidR="00D14224" w:rsidRPr="00D14224" w:rsidRDefault="00D14224" w:rsidP="00D14224">
      <w:pPr>
        <w:jc w:val="center"/>
        <w:rPr>
          <w:b/>
          <w:lang w:val="es-EC"/>
        </w:rPr>
      </w:pPr>
    </w:p>
    <w:p w14:paraId="17B08A13" w14:textId="77777777" w:rsidR="002B6912" w:rsidRPr="005B429C" w:rsidRDefault="002B6912" w:rsidP="00C66EDB">
      <w:pPr>
        <w:pStyle w:val="Ttulo1"/>
      </w:pPr>
      <w:bookmarkStart w:id="88" w:name="_Toc412715985"/>
      <w:r w:rsidRPr="005B429C">
        <w:t>RESULTADOS DE LAS SIMULACIONES</w:t>
      </w:r>
      <w:bookmarkEnd w:id="88"/>
    </w:p>
    <w:p w14:paraId="6AADC9BA" w14:textId="77777777" w:rsidR="00D14224" w:rsidRDefault="00D14224" w:rsidP="00D14224">
      <w:pPr>
        <w:rPr>
          <w:lang w:val="es-ES"/>
        </w:rPr>
      </w:pPr>
    </w:p>
    <w:p w14:paraId="0BB40E21" w14:textId="5A42ABC5" w:rsidR="002B6912" w:rsidRDefault="00C761E2" w:rsidP="00C66EDB">
      <w:pPr>
        <w:pStyle w:val="Ttulo2"/>
      </w:pPr>
      <w:bookmarkStart w:id="89" w:name="_Toc412715986"/>
      <w:r>
        <w:t>SIMULACIÓN V2V</w:t>
      </w:r>
      <w:bookmarkEnd w:id="89"/>
    </w:p>
    <w:p w14:paraId="158EC582" w14:textId="77777777" w:rsidR="00D14224" w:rsidRPr="00D14224" w:rsidRDefault="00D14224" w:rsidP="00D14224">
      <w:pPr>
        <w:rPr>
          <w:lang w:val="es-ES" w:eastAsia="es-EC"/>
        </w:rPr>
      </w:pPr>
    </w:p>
    <w:p w14:paraId="213BC493" w14:textId="77777777" w:rsidR="002B6912" w:rsidRDefault="00D1419C" w:rsidP="004A0AC5">
      <w:pPr>
        <w:pStyle w:val="Ttulo3"/>
      </w:pPr>
      <w:bookmarkStart w:id="90" w:name="_Toc412715987"/>
      <w:proofErr w:type="spellStart"/>
      <w:r>
        <w:t>Broadcast</w:t>
      </w:r>
      <w:proofErr w:type="spellEnd"/>
      <w:r>
        <w:t xml:space="preserve"> entrante y saliente</w:t>
      </w:r>
      <w:bookmarkEnd w:id="90"/>
    </w:p>
    <w:p w14:paraId="42048347" w14:textId="77777777" w:rsidR="002E529A" w:rsidRPr="002E529A" w:rsidRDefault="002E529A" w:rsidP="002E529A">
      <w:pPr>
        <w:rPr>
          <w:lang w:val="es-ES" w:eastAsia="es-EC"/>
        </w:rPr>
      </w:pPr>
    </w:p>
    <w:p w14:paraId="39E17BF9" w14:textId="260F8003" w:rsidR="004A0AC5" w:rsidRDefault="004A0AC5" w:rsidP="004A0AC5">
      <w:pPr>
        <w:pStyle w:val="Descripcin"/>
        <w:keepNext/>
        <w:jc w:val="center"/>
      </w:pPr>
      <w:bookmarkStart w:id="91" w:name="_Toc412716991"/>
      <w:r>
        <w:t>Tabla IV-</w:t>
      </w:r>
      <w:r>
        <w:fldChar w:fldCharType="begin"/>
      </w:r>
      <w:r>
        <w:instrText xml:space="preserve"> SEQ Tabla \* ROMAN </w:instrText>
      </w:r>
      <w:r>
        <w:fldChar w:fldCharType="separate"/>
      </w:r>
      <w:r w:rsidR="009C627F">
        <w:rPr>
          <w:noProof/>
        </w:rPr>
        <w:t>XII</w:t>
      </w:r>
      <w:r>
        <w:fldChar w:fldCharType="end"/>
      </w:r>
      <w:r>
        <w:t xml:space="preserve">: </w:t>
      </w:r>
      <w:proofErr w:type="spellStart"/>
      <w:r>
        <w:t>Broadcast</w:t>
      </w:r>
      <w:proofErr w:type="spellEnd"/>
      <w:r>
        <w:t xml:space="preserve"> entrante vs saliente</w:t>
      </w:r>
      <w:r w:rsidR="00213C67">
        <w:t xml:space="preserve"> escenario 1</w:t>
      </w:r>
      <w:bookmarkEnd w:id="91"/>
    </w:p>
    <w:tbl>
      <w:tblPr>
        <w:tblStyle w:val="Tabladecuadrcula6concolores-nfasis51"/>
        <w:tblW w:w="5000" w:type="pct"/>
        <w:tblLayout w:type="fixed"/>
        <w:tblLook w:val="04A0" w:firstRow="1" w:lastRow="0" w:firstColumn="1" w:lastColumn="0" w:noHBand="0" w:noVBand="1"/>
      </w:tblPr>
      <w:tblGrid>
        <w:gridCol w:w="1871"/>
        <w:gridCol w:w="3624"/>
        <w:gridCol w:w="3564"/>
      </w:tblGrid>
      <w:tr w:rsidR="002E529A" w14:paraId="338BB32D" w14:textId="77777777" w:rsidTr="00BF20F1">
        <w:trPr>
          <w:cnfStyle w:val="100000000000" w:firstRow="1" w:lastRow="0" w:firstColumn="0" w:lastColumn="0" w:oddVBand="0" w:evenVBand="0" w:oddHBand="0" w:evenHBand="0" w:firstRowFirstColumn="0" w:firstRowLastColumn="0" w:lastRowFirstColumn="0" w:lastRowLastColumn="0"/>
          <w:trHeight w:val="424"/>
        </w:trPr>
        <w:tc>
          <w:tcPr>
            <w:cnfStyle w:val="001000000000" w:firstRow="0" w:lastRow="0" w:firstColumn="1" w:lastColumn="0" w:oddVBand="0" w:evenVBand="0" w:oddHBand="0" w:evenHBand="0" w:firstRowFirstColumn="0" w:firstRowLastColumn="0" w:lastRowFirstColumn="0" w:lastRowLastColumn="0"/>
            <w:tcW w:w="1033" w:type="pct"/>
          </w:tcPr>
          <w:p w14:paraId="7523084F" w14:textId="77777777" w:rsidR="002E529A" w:rsidRDefault="002E529A" w:rsidP="00BF20F1">
            <w:pPr>
              <w:spacing w:line="240" w:lineRule="auto"/>
              <w:jc w:val="center"/>
            </w:pPr>
          </w:p>
          <w:p w14:paraId="5C02C5CB" w14:textId="77777777" w:rsidR="002E529A" w:rsidRDefault="002E529A" w:rsidP="00BF20F1">
            <w:pPr>
              <w:spacing w:line="240" w:lineRule="auto"/>
              <w:jc w:val="center"/>
            </w:pPr>
          </w:p>
          <w:p w14:paraId="716AE9C4" w14:textId="77777777" w:rsidR="002E529A" w:rsidRDefault="002E529A" w:rsidP="00BF20F1">
            <w:pPr>
              <w:spacing w:line="240" w:lineRule="auto"/>
              <w:jc w:val="center"/>
            </w:pPr>
          </w:p>
          <w:p w14:paraId="2D96E90F" w14:textId="77777777" w:rsidR="002E529A" w:rsidRDefault="002E529A" w:rsidP="00BF20F1">
            <w:pPr>
              <w:spacing w:line="240" w:lineRule="auto"/>
              <w:jc w:val="center"/>
            </w:pPr>
          </w:p>
          <w:p w14:paraId="1177AACF" w14:textId="77777777" w:rsidR="002E529A" w:rsidRDefault="002E529A" w:rsidP="00BF20F1">
            <w:pPr>
              <w:spacing w:line="240" w:lineRule="auto"/>
              <w:jc w:val="center"/>
            </w:pPr>
            <w:r>
              <w:t>Escenario 1</w:t>
            </w:r>
          </w:p>
          <w:p w14:paraId="36E0902E" w14:textId="77777777" w:rsidR="002E529A" w:rsidRDefault="002E529A" w:rsidP="00BF20F1">
            <w:pPr>
              <w:spacing w:line="240" w:lineRule="auto"/>
              <w:jc w:val="center"/>
            </w:pPr>
            <w:r>
              <w:t xml:space="preserve">Comunicación </w:t>
            </w:r>
            <w:proofErr w:type="spellStart"/>
            <w:r>
              <w:t>Broadcast</w:t>
            </w:r>
            <w:proofErr w:type="spellEnd"/>
            <w:r>
              <w:t xml:space="preserve"> </w:t>
            </w:r>
          </w:p>
        </w:tc>
        <w:tc>
          <w:tcPr>
            <w:tcW w:w="2000" w:type="pct"/>
          </w:tcPr>
          <w:p w14:paraId="60080B67" w14:textId="77777777" w:rsidR="002E529A" w:rsidRDefault="002E529A" w:rsidP="00BF20F1">
            <w:pPr>
              <w:jc w:val="left"/>
              <w:cnfStyle w:val="100000000000" w:firstRow="1" w:lastRow="0" w:firstColumn="0" w:lastColumn="0" w:oddVBand="0" w:evenVBand="0" w:oddHBand="0" w:evenHBand="0" w:firstRowFirstColumn="0" w:firstRowLastColumn="0" w:lastRowFirstColumn="0" w:lastRowLastColumn="0"/>
            </w:pPr>
            <w:r>
              <w:rPr>
                <w:noProof/>
                <w:lang w:val="es-ES" w:eastAsia="es-ES"/>
              </w:rPr>
              <w:drawing>
                <wp:inline distT="0" distB="0" distL="0" distR="0" wp14:anchorId="116583D7" wp14:editId="7E7F954F">
                  <wp:extent cx="2133600" cy="1933575"/>
                  <wp:effectExtent l="0" t="0" r="0" b="9525"/>
                  <wp:docPr id="236" name="Imagen 236" descr="I:\tesis image\escenarios AODV\escenario0\b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I:\tesis image\escenarios AODV\escenario0\b1.jpeg"/>
                          <pic:cNvPicPr>
                            <a:picLocks noChangeAspect="1" noChangeArrowheads="1"/>
                          </pic:cNvPicPr>
                        </pic:nvPicPr>
                        <pic:blipFill rotWithShape="1">
                          <a:blip r:embed="rId67">
                            <a:extLst>
                              <a:ext uri="{28A0092B-C50C-407E-A947-70E740481C1C}">
                                <a14:useLocalDpi xmlns:a14="http://schemas.microsoft.com/office/drawing/2010/main" val="0"/>
                              </a:ext>
                            </a:extLst>
                          </a:blip>
                          <a:srcRect r="63642" b="54762"/>
                          <a:stretch/>
                        </pic:blipFill>
                        <pic:spPr bwMode="auto">
                          <a:xfrm>
                            <a:off x="0" y="0"/>
                            <a:ext cx="2139590" cy="193900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67" w:type="pct"/>
          </w:tcPr>
          <w:p w14:paraId="2FAA4E54" w14:textId="77777777" w:rsidR="002E529A" w:rsidRDefault="002E529A" w:rsidP="00BF20F1">
            <w:pPr>
              <w:cnfStyle w:val="100000000000" w:firstRow="1" w:lastRow="0" w:firstColumn="0" w:lastColumn="0" w:oddVBand="0" w:evenVBand="0" w:oddHBand="0" w:evenHBand="0" w:firstRowFirstColumn="0" w:firstRowLastColumn="0" w:lastRowFirstColumn="0" w:lastRowLastColumn="0"/>
            </w:pPr>
            <w:r>
              <w:rPr>
                <w:noProof/>
                <w:lang w:val="es-ES" w:eastAsia="es-ES"/>
              </w:rPr>
              <w:drawing>
                <wp:inline distT="0" distB="0" distL="0" distR="0" wp14:anchorId="7F8FFF77" wp14:editId="52487D87">
                  <wp:extent cx="2162175" cy="1933575"/>
                  <wp:effectExtent l="0" t="0" r="9525" b="0"/>
                  <wp:docPr id="238" name="Imagen 238" descr="I:\tesis image\escenarios AODV\escenario0\b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I:\tesis image\escenarios AODV\escenario0\b1.jpeg"/>
                          <pic:cNvPicPr>
                            <a:picLocks noChangeAspect="1" noChangeArrowheads="1"/>
                          </pic:cNvPicPr>
                        </pic:nvPicPr>
                        <pic:blipFill rotWithShape="1">
                          <a:blip r:embed="rId67">
                            <a:extLst>
                              <a:ext uri="{28A0092B-C50C-407E-A947-70E740481C1C}">
                                <a14:useLocalDpi xmlns:a14="http://schemas.microsoft.com/office/drawing/2010/main" val="0"/>
                              </a:ext>
                            </a:extLst>
                          </a:blip>
                          <a:srcRect l="63527" t="3741" b="54763"/>
                          <a:stretch/>
                        </pic:blipFill>
                        <pic:spPr bwMode="auto">
                          <a:xfrm>
                            <a:off x="0" y="0"/>
                            <a:ext cx="2165971" cy="1936969"/>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413A0EE3" w14:textId="77777777" w:rsidR="00E6326D" w:rsidRPr="004775CB" w:rsidRDefault="00E6326D" w:rsidP="00E6326D">
      <w:pPr>
        <w:contextualSpacing/>
        <w:rPr>
          <w:rFonts w:eastAsia="Times New Roman" w:cs="Arial"/>
          <w:sz w:val="16"/>
          <w:szCs w:val="16"/>
          <w:lang w:val="es-EC" w:eastAsia="es-EC"/>
        </w:rPr>
      </w:pPr>
      <w:r w:rsidRPr="004775CB">
        <w:rPr>
          <w:rFonts w:eastAsia="Times New Roman" w:cs="Arial"/>
          <w:sz w:val="16"/>
          <w:szCs w:val="16"/>
          <w:lang w:val="es-EC" w:eastAsia="es-EC"/>
        </w:rPr>
        <w:t xml:space="preserve">Realizado por: </w:t>
      </w:r>
      <w:proofErr w:type="spellStart"/>
      <w:r w:rsidRPr="004775CB">
        <w:rPr>
          <w:rFonts w:eastAsia="Times New Roman" w:cs="Arial"/>
          <w:sz w:val="16"/>
          <w:szCs w:val="16"/>
          <w:lang w:val="es-EC" w:eastAsia="es-EC"/>
        </w:rPr>
        <w:t>Estalin</w:t>
      </w:r>
      <w:proofErr w:type="spellEnd"/>
      <w:r w:rsidRPr="004775CB">
        <w:rPr>
          <w:rFonts w:eastAsia="Times New Roman" w:cs="Arial"/>
          <w:sz w:val="16"/>
          <w:szCs w:val="16"/>
          <w:lang w:val="es-EC" w:eastAsia="es-EC"/>
        </w:rPr>
        <w:t xml:space="preserve"> Fuentes y Andrés Valencia</w:t>
      </w:r>
    </w:p>
    <w:p w14:paraId="6D4009C0" w14:textId="77777777" w:rsidR="00B027B9" w:rsidRDefault="00B027B9" w:rsidP="00B027B9">
      <w:pPr>
        <w:spacing w:line="480" w:lineRule="auto"/>
        <w:rPr>
          <w:noProof/>
          <w:lang w:val="es-EC" w:eastAsia="es-EC"/>
        </w:rPr>
      </w:pPr>
    </w:p>
    <w:p w14:paraId="43003EC4" w14:textId="77777777" w:rsidR="002B66A1" w:rsidRDefault="00BB2CE2" w:rsidP="00B027B9">
      <w:pPr>
        <w:spacing w:line="480" w:lineRule="auto"/>
        <w:rPr>
          <w:noProof/>
          <w:lang w:val="es-EC" w:eastAsia="es-EC"/>
        </w:rPr>
        <w:sectPr w:rsidR="002B66A1" w:rsidSect="009342BD">
          <w:headerReference w:type="default" r:id="rId68"/>
          <w:footerReference w:type="default" r:id="rId69"/>
          <w:pgSz w:w="12240" w:h="15840"/>
          <w:pgMar w:top="1701" w:right="1412" w:bottom="1701" w:left="1985" w:header="709" w:footer="709" w:gutter="0"/>
          <w:pgNumType w:fmt="numberInDash"/>
          <w:cols w:space="708"/>
          <w:docGrid w:linePitch="360"/>
        </w:sectPr>
      </w:pPr>
      <w:r w:rsidRPr="00BB2CE2">
        <w:rPr>
          <w:noProof/>
          <w:lang w:val="es-EC" w:eastAsia="es-EC"/>
        </w:rPr>
        <w:t xml:space="preserve">Como se muestra en </w:t>
      </w:r>
      <w:r w:rsidR="00B027B9">
        <w:rPr>
          <w:noProof/>
          <w:lang w:val="es-EC" w:eastAsia="es-EC"/>
        </w:rPr>
        <w:t>(Tabla IV-III)</w:t>
      </w:r>
      <w:r w:rsidRPr="00BB2CE2">
        <w:rPr>
          <w:noProof/>
          <w:lang w:val="es-EC" w:eastAsia="es-EC"/>
        </w:rPr>
        <w:t xml:space="preserve"> la comunicación tarda un segundo en alcanzar su valor máximo, para luego mantenerce constante, debido a que no se interrumpe la comunicación </w:t>
      </w:r>
    </w:p>
    <w:p w14:paraId="5251EC3A" w14:textId="78FAA7B2" w:rsidR="00835C40" w:rsidRDefault="00BB2CE2" w:rsidP="00B027B9">
      <w:pPr>
        <w:spacing w:line="480" w:lineRule="auto"/>
        <w:rPr>
          <w:noProof/>
          <w:lang w:val="es-EC" w:eastAsia="es-EC"/>
        </w:rPr>
      </w:pPr>
      <w:r w:rsidRPr="00BB2CE2">
        <w:rPr>
          <w:noProof/>
          <w:lang w:val="es-EC" w:eastAsia="es-EC"/>
        </w:rPr>
        <w:lastRenderedPageBreak/>
        <w:t xml:space="preserve">y </w:t>
      </w:r>
      <w:r w:rsidR="00B82FFF">
        <w:rPr>
          <w:noProof/>
          <w:lang w:val="es-EC" w:eastAsia="es-EC"/>
        </w:rPr>
        <w:t>Además</w:t>
      </w:r>
      <w:r w:rsidRPr="00BB2CE2">
        <w:rPr>
          <w:noProof/>
          <w:lang w:val="es-EC" w:eastAsia="es-EC"/>
        </w:rPr>
        <w:t xml:space="preserve"> </w:t>
      </w:r>
      <w:r w:rsidR="00804913">
        <w:rPr>
          <w:noProof/>
          <w:lang w:val="es-EC" w:eastAsia="es-EC"/>
        </w:rPr>
        <w:t>que</w:t>
      </w:r>
      <w:r w:rsidRPr="00BB2CE2">
        <w:rPr>
          <w:noProof/>
          <w:lang w:val="es-EC" w:eastAsia="es-EC"/>
        </w:rPr>
        <w:t xml:space="preserve"> existe </w:t>
      </w:r>
      <w:r w:rsidR="00804913">
        <w:rPr>
          <w:noProof/>
          <w:lang w:val="es-EC" w:eastAsia="es-EC"/>
        </w:rPr>
        <w:t>una pé</w:t>
      </w:r>
      <w:r w:rsidRPr="00BB2CE2">
        <w:rPr>
          <w:noProof/>
          <w:lang w:val="es-EC" w:eastAsia="es-EC"/>
        </w:rPr>
        <w:t xml:space="preserve">rdida </w:t>
      </w:r>
      <w:r w:rsidR="00804913">
        <w:rPr>
          <w:noProof/>
          <w:lang w:val="es-EC" w:eastAsia="es-EC"/>
        </w:rPr>
        <w:t>y colisió</w:t>
      </w:r>
      <w:r w:rsidRPr="00BB2CE2">
        <w:rPr>
          <w:noProof/>
          <w:lang w:val="es-EC" w:eastAsia="es-EC"/>
        </w:rPr>
        <w:t>n de paquetes</w:t>
      </w:r>
      <w:r w:rsidR="00804913">
        <w:rPr>
          <w:noProof/>
          <w:lang w:val="es-EC" w:eastAsia="es-EC"/>
        </w:rPr>
        <w:t xml:space="preserve"> mínima</w:t>
      </w:r>
      <w:r w:rsidRPr="00BB2CE2">
        <w:rPr>
          <w:noProof/>
          <w:lang w:val="es-EC" w:eastAsia="es-EC"/>
        </w:rPr>
        <w:t xml:space="preserve">. </w:t>
      </w:r>
    </w:p>
    <w:p w14:paraId="7C700091" w14:textId="77777777" w:rsidR="00B027B9" w:rsidRDefault="00B027B9" w:rsidP="00B027B9">
      <w:pPr>
        <w:spacing w:line="480" w:lineRule="auto"/>
        <w:rPr>
          <w:noProof/>
          <w:lang w:val="es-EC" w:eastAsia="es-EC"/>
        </w:rPr>
      </w:pPr>
    </w:p>
    <w:p w14:paraId="4E045253" w14:textId="2B4D6D0F" w:rsidR="004408F1" w:rsidRDefault="004408F1" w:rsidP="00E6326D">
      <w:pPr>
        <w:pStyle w:val="Descripcin"/>
        <w:keepNext/>
        <w:spacing w:after="0"/>
        <w:jc w:val="center"/>
      </w:pPr>
      <w:bookmarkStart w:id="92" w:name="_Toc412716958"/>
      <w:r>
        <w:t>Figura IV–</w:t>
      </w:r>
      <w:r w:rsidR="009902A8">
        <w:fldChar w:fldCharType="begin"/>
      </w:r>
      <w:r w:rsidR="009902A8">
        <w:instrText xml:space="preserve"> SEQ Figura \* ARABIC </w:instrText>
      </w:r>
      <w:r w:rsidR="009902A8">
        <w:fldChar w:fldCharType="separate"/>
      </w:r>
      <w:r w:rsidR="009C627F">
        <w:rPr>
          <w:noProof/>
        </w:rPr>
        <w:t>27</w:t>
      </w:r>
      <w:r w:rsidR="009902A8">
        <w:fldChar w:fldCharType="end"/>
      </w:r>
      <w:r>
        <w:t xml:space="preserve">: </w:t>
      </w:r>
      <w:proofErr w:type="spellStart"/>
      <w:r>
        <w:t>Broadcast</w:t>
      </w:r>
      <w:proofErr w:type="spellEnd"/>
      <w:r>
        <w:t xml:space="preserve"> escenario 1</w:t>
      </w:r>
      <w:bookmarkEnd w:id="92"/>
    </w:p>
    <w:p w14:paraId="7BD7019E" w14:textId="394141FB" w:rsidR="00BB2CE2" w:rsidRDefault="009015EC" w:rsidP="00E6326D">
      <w:pPr>
        <w:spacing w:line="240" w:lineRule="auto"/>
        <w:jc w:val="center"/>
        <w:rPr>
          <w:noProof/>
          <w:lang w:val="es-EC" w:eastAsia="es-EC"/>
        </w:rPr>
      </w:pPr>
      <w:r>
        <w:rPr>
          <w:noProof/>
          <w:lang w:val="es-ES" w:eastAsia="es-ES"/>
        </w:rPr>
        <w:drawing>
          <wp:inline distT="0" distB="0" distL="0" distR="0" wp14:anchorId="178D17D9" wp14:editId="7E0061EC">
            <wp:extent cx="3138217" cy="1885950"/>
            <wp:effectExtent l="0" t="0" r="508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a:srcRect l="33459" t="38973" r="31214" b="23262"/>
                    <a:stretch/>
                  </pic:blipFill>
                  <pic:spPr bwMode="auto">
                    <a:xfrm>
                      <a:off x="0" y="0"/>
                      <a:ext cx="3142235" cy="1888365"/>
                    </a:xfrm>
                    <a:prstGeom prst="rect">
                      <a:avLst/>
                    </a:prstGeom>
                    <a:ln>
                      <a:noFill/>
                    </a:ln>
                    <a:extLst>
                      <a:ext uri="{53640926-AAD7-44D8-BBD7-CCE9431645EC}">
                        <a14:shadowObscured xmlns:a14="http://schemas.microsoft.com/office/drawing/2010/main"/>
                      </a:ext>
                    </a:extLst>
                  </pic:spPr>
                </pic:pic>
              </a:graphicData>
            </a:graphic>
          </wp:inline>
        </w:drawing>
      </w:r>
    </w:p>
    <w:p w14:paraId="761D9912" w14:textId="77777777" w:rsidR="00E6326D" w:rsidRDefault="00E6326D" w:rsidP="00B027B9">
      <w:pPr>
        <w:spacing w:line="480" w:lineRule="auto"/>
        <w:contextualSpacing/>
        <w:jc w:val="center"/>
        <w:rPr>
          <w:rFonts w:eastAsia="Times New Roman" w:cs="Arial"/>
          <w:sz w:val="16"/>
          <w:szCs w:val="16"/>
          <w:lang w:val="es-EC" w:eastAsia="es-EC"/>
        </w:rPr>
      </w:pPr>
      <w:r w:rsidRPr="004775CB">
        <w:rPr>
          <w:rFonts w:eastAsia="Times New Roman" w:cs="Arial"/>
          <w:sz w:val="16"/>
          <w:szCs w:val="16"/>
          <w:lang w:val="es-EC" w:eastAsia="es-EC"/>
        </w:rPr>
        <w:t xml:space="preserve">Realizado por: </w:t>
      </w:r>
      <w:proofErr w:type="spellStart"/>
      <w:r w:rsidRPr="004775CB">
        <w:rPr>
          <w:rFonts w:eastAsia="Times New Roman" w:cs="Arial"/>
          <w:sz w:val="16"/>
          <w:szCs w:val="16"/>
          <w:lang w:val="es-EC" w:eastAsia="es-EC"/>
        </w:rPr>
        <w:t>Estalin</w:t>
      </w:r>
      <w:proofErr w:type="spellEnd"/>
      <w:r w:rsidRPr="004775CB">
        <w:rPr>
          <w:rFonts w:eastAsia="Times New Roman" w:cs="Arial"/>
          <w:sz w:val="16"/>
          <w:szCs w:val="16"/>
          <w:lang w:val="es-EC" w:eastAsia="es-EC"/>
        </w:rPr>
        <w:t xml:space="preserve"> Fuentes y Andrés Valencia</w:t>
      </w:r>
    </w:p>
    <w:p w14:paraId="1C9D6D0B" w14:textId="77777777" w:rsidR="00804913" w:rsidRDefault="00804913" w:rsidP="00E6326D">
      <w:pPr>
        <w:spacing w:line="240" w:lineRule="auto"/>
        <w:contextualSpacing/>
        <w:jc w:val="center"/>
        <w:rPr>
          <w:rFonts w:eastAsia="Times New Roman" w:cs="Arial"/>
          <w:sz w:val="16"/>
          <w:szCs w:val="16"/>
          <w:lang w:val="es-EC" w:eastAsia="es-EC"/>
        </w:rPr>
      </w:pPr>
    </w:p>
    <w:p w14:paraId="7F30FB94" w14:textId="488755CA" w:rsidR="00804913" w:rsidRPr="00804913" w:rsidRDefault="00804913" w:rsidP="00CD5BBB">
      <w:pPr>
        <w:spacing w:line="480" w:lineRule="auto"/>
        <w:contextualSpacing/>
        <w:rPr>
          <w:rFonts w:eastAsia="Times New Roman" w:cs="Arial"/>
          <w:szCs w:val="24"/>
          <w:lang w:val="es-EC" w:eastAsia="es-EC"/>
        </w:rPr>
      </w:pPr>
      <w:r>
        <w:rPr>
          <w:rFonts w:eastAsia="Times New Roman" w:cs="Arial"/>
          <w:szCs w:val="24"/>
          <w:lang w:val="es-EC" w:eastAsia="es-EC"/>
        </w:rPr>
        <w:t xml:space="preserve">En (Figura IV-27) podemos observar </w:t>
      </w:r>
      <w:r w:rsidR="00690EED">
        <w:rPr>
          <w:rFonts w:eastAsia="Times New Roman" w:cs="Arial"/>
          <w:szCs w:val="24"/>
          <w:lang w:val="es-EC" w:eastAsia="es-EC"/>
        </w:rPr>
        <w:t>la pérdida de paquetes</w:t>
      </w:r>
      <w:r>
        <w:rPr>
          <w:rFonts w:eastAsia="Times New Roman" w:cs="Arial"/>
          <w:szCs w:val="24"/>
          <w:lang w:val="es-EC" w:eastAsia="es-EC"/>
        </w:rPr>
        <w:t xml:space="preserve"> </w:t>
      </w:r>
      <w:proofErr w:type="spellStart"/>
      <w:r>
        <w:rPr>
          <w:rFonts w:eastAsia="Times New Roman" w:cs="Arial"/>
          <w:szCs w:val="24"/>
          <w:lang w:val="es-EC" w:eastAsia="es-EC"/>
        </w:rPr>
        <w:t>broadcast</w:t>
      </w:r>
      <w:proofErr w:type="spellEnd"/>
      <w:r>
        <w:rPr>
          <w:rFonts w:eastAsia="Times New Roman" w:cs="Arial"/>
          <w:szCs w:val="24"/>
          <w:lang w:val="es-EC" w:eastAsia="es-EC"/>
        </w:rPr>
        <w:t xml:space="preserve"> es 0.01%, </w:t>
      </w:r>
      <w:r w:rsidR="00B027B9">
        <w:rPr>
          <w:rFonts w:eastAsia="Times New Roman" w:cs="Arial"/>
          <w:szCs w:val="24"/>
          <w:lang w:val="es-EC" w:eastAsia="es-EC"/>
        </w:rPr>
        <w:t xml:space="preserve">esto se debe a que la comunicación es entre dos nodos, </w:t>
      </w:r>
      <w:r>
        <w:rPr>
          <w:rFonts w:eastAsia="Times New Roman" w:cs="Arial"/>
          <w:szCs w:val="24"/>
          <w:lang w:val="es-EC" w:eastAsia="es-EC"/>
        </w:rPr>
        <w:t>con esto deducimos que la pérdida es</w:t>
      </w:r>
      <w:r w:rsidR="00CD5BBB">
        <w:rPr>
          <w:rFonts w:eastAsia="Times New Roman" w:cs="Arial"/>
          <w:szCs w:val="24"/>
          <w:lang w:val="es-EC" w:eastAsia="es-EC"/>
        </w:rPr>
        <w:t xml:space="preserve"> mínima</w:t>
      </w:r>
      <w:r w:rsidR="00690EED">
        <w:rPr>
          <w:rFonts w:eastAsia="Times New Roman" w:cs="Arial"/>
          <w:szCs w:val="24"/>
          <w:lang w:val="es-EC" w:eastAsia="es-EC"/>
        </w:rPr>
        <w:t xml:space="preserve"> y la comunicación es excelente</w:t>
      </w:r>
      <w:r>
        <w:rPr>
          <w:rFonts w:eastAsia="Times New Roman" w:cs="Arial"/>
          <w:szCs w:val="24"/>
          <w:lang w:val="es-EC" w:eastAsia="es-EC"/>
        </w:rPr>
        <w:t xml:space="preserve">. </w:t>
      </w:r>
    </w:p>
    <w:p w14:paraId="68865154" w14:textId="77777777" w:rsidR="00E6326D" w:rsidRPr="004775CB" w:rsidRDefault="00E6326D" w:rsidP="00690EED">
      <w:pPr>
        <w:contextualSpacing/>
        <w:rPr>
          <w:rFonts w:eastAsia="Times New Roman" w:cs="Arial"/>
          <w:sz w:val="16"/>
          <w:szCs w:val="16"/>
          <w:lang w:val="es-EC" w:eastAsia="es-EC"/>
        </w:rPr>
      </w:pPr>
    </w:p>
    <w:p w14:paraId="383CB55D" w14:textId="314C0409" w:rsidR="004A0AC5" w:rsidRDefault="004A0AC5" w:rsidP="004A0AC5">
      <w:pPr>
        <w:pStyle w:val="Descripcin"/>
        <w:keepNext/>
        <w:jc w:val="center"/>
      </w:pPr>
      <w:bookmarkStart w:id="93" w:name="_Toc412716992"/>
      <w:r>
        <w:t>Tabla IV-</w:t>
      </w:r>
      <w:r>
        <w:fldChar w:fldCharType="begin"/>
      </w:r>
      <w:r>
        <w:instrText xml:space="preserve"> SEQ Tabla \* ROMAN </w:instrText>
      </w:r>
      <w:r>
        <w:fldChar w:fldCharType="separate"/>
      </w:r>
      <w:r w:rsidR="009C627F">
        <w:rPr>
          <w:noProof/>
        </w:rPr>
        <w:t>XIII</w:t>
      </w:r>
      <w:r>
        <w:fldChar w:fldCharType="end"/>
      </w:r>
      <w:r w:rsidRPr="00FF6F5C">
        <w:t xml:space="preserve">: </w:t>
      </w:r>
      <w:proofErr w:type="spellStart"/>
      <w:r w:rsidRPr="00FF6F5C">
        <w:t>Broadcast</w:t>
      </w:r>
      <w:proofErr w:type="spellEnd"/>
      <w:r w:rsidRPr="00FF6F5C">
        <w:t xml:space="preserve"> entrante vs saliente</w:t>
      </w:r>
      <w:r w:rsidR="00213C67">
        <w:t xml:space="preserve"> escenario 2</w:t>
      </w:r>
      <w:bookmarkEnd w:id="93"/>
    </w:p>
    <w:tbl>
      <w:tblPr>
        <w:tblStyle w:val="Tabladecuadrcula6concolores-nfasis51"/>
        <w:tblW w:w="5000" w:type="pct"/>
        <w:tblLayout w:type="fixed"/>
        <w:tblLook w:val="04A0" w:firstRow="1" w:lastRow="0" w:firstColumn="1" w:lastColumn="0" w:noHBand="0" w:noVBand="1"/>
      </w:tblPr>
      <w:tblGrid>
        <w:gridCol w:w="1871"/>
        <w:gridCol w:w="3624"/>
        <w:gridCol w:w="3564"/>
      </w:tblGrid>
      <w:tr w:rsidR="002E529A" w14:paraId="2BC71F2E" w14:textId="77777777" w:rsidTr="00BF20F1">
        <w:trPr>
          <w:cnfStyle w:val="100000000000" w:firstRow="1" w:lastRow="0" w:firstColumn="0" w:lastColumn="0" w:oddVBand="0" w:evenVBand="0" w:oddHBand="0" w:evenHBand="0" w:firstRowFirstColumn="0" w:firstRowLastColumn="0" w:lastRowFirstColumn="0" w:lastRowLastColumn="0"/>
          <w:trHeight w:val="3251"/>
        </w:trPr>
        <w:tc>
          <w:tcPr>
            <w:cnfStyle w:val="001000000000" w:firstRow="0" w:lastRow="0" w:firstColumn="1" w:lastColumn="0" w:oddVBand="0" w:evenVBand="0" w:oddHBand="0" w:evenHBand="0" w:firstRowFirstColumn="0" w:firstRowLastColumn="0" w:lastRowFirstColumn="0" w:lastRowLastColumn="0"/>
            <w:tcW w:w="1033" w:type="pct"/>
          </w:tcPr>
          <w:p w14:paraId="21B702EB" w14:textId="77777777" w:rsidR="002E529A" w:rsidRDefault="002E529A" w:rsidP="00BF20F1">
            <w:pPr>
              <w:spacing w:line="240" w:lineRule="auto"/>
              <w:jc w:val="center"/>
            </w:pPr>
          </w:p>
          <w:p w14:paraId="04F7B363" w14:textId="77777777" w:rsidR="002E529A" w:rsidRDefault="002E529A" w:rsidP="00BF20F1">
            <w:pPr>
              <w:spacing w:line="240" w:lineRule="auto"/>
              <w:jc w:val="center"/>
            </w:pPr>
          </w:p>
          <w:p w14:paraId="2DA9916B" w14:textId="77777777" w:rsidR="002E529A" w:rsidRDefault="002E529A" w:rsidP="00BF20F1">
            <w:pPr>
              <w:spacing w:line="240" w:lineRule="auto"/>
              <w:jc w:val="center"/>
            </w:pPr>
          </w:p>
          <w:p w14:paraId="5D3C6F0A" w14:textId="77777777" w:rsidR="002E529A" w:rsidRDefault="002E529A" w:rsidP="00BF20F1">
            <w:pPr>
              <w:spacing w:line="240" w:lineRule="auto"/>
              <w:jc w:val="center"/>
            </w:pPr>
          </w:p>
          <w:p w14:paraId="727CC32C" w14:textId="77777777" w:rsidR="002E529A" w:rsidRDefault="002E529A" w:rsidP="00BF20F1">
            <w:pPr>
              <w:spacing w:line="240" w:lineRule="auto"/>
              <w:jc w:val="center"/>
            </w:pPr>
            <w:r>
              <w:t>Escenario 2</w:t>
            </w:r>
          </w:p>
          <w:p w14:paraId="37586872" w14:textId="77777777" w:rsidR="002E529A" w:rsidRPr="00FD3358" w:rsidRDefault="002E529A" w:rsidP="00BF20F1">
            <w:pPr>
              <w:spacing w:line="240" w:lineRule="auto"/>
              <w:jc w:val="center"/>
            </w:pPr>
            <w:r>
              <w:t xml:space="preserve">Comunicación </w:t>
            </w:r>
            <w:proofErr w:type="spellStart"/>
            <w:r>
              <w:t>Broadcast</w:t>
            </w:r>
            <w:proofErr w:type="spellEnd"/>
          </w:p>
        </w:tc>
        <w:tc>
          <w:tcPr>
            <w:tcW w:w="2000" w:type="pct"/>
          </w:tcPr>
          <w:p w14:paraId="55ABA1D3" w14:textId="77777777" w:rsidR="002E529A" w:rsidRDefault="002E529A" w:rsidP="00BF20F1">
            <w:pPr>
              <w:jc w:val="left"/>
              <w:cnfStyle w:val="100000000000" w:firstRow="1" w:lastRow="0" w:firstColumn="0" w:lastColumn="0" w:oddVBand="0" w:evenVBand="0" w:oddHBand="0" w:evenHBand="0" w:firstRowFirstColumn="0" w:firstRowLastColumn="0" w:lastRowFirstColumn="0" w:lastRowLastColumn="0"/>
            </w:pPr>
            <w:r>
              <w:rPr>
                <w:noProof/>
                <w:lang w:val="es-ES" w:eastAsia="es-ES"/>
              </w:rPr>
              <w:drawing>
                <wp:inline distT="0" distB="0" distL="0" distR="0" wp14:anchorId="1103FDE2" wp14:editId="612F763B">
                  <wp:extent cx="2181225" cy="2000250"/>
                  <wp:effectExtent l="0" t="0" r="9525" b="0"/>
                  <wp:docPr id="239" name="Imagen 239" descr="I:\tesis image\escenarios AODV\escenario2\b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I:\tesis image\escenarios AODV\escenario2\b1.jpeg"/>
                          <pic:cNvPicPr>
                            <a:picLocks noChangeAspect="1" noChangeArrowheads="1"/>
                          </pic:cNvPicPr>
                        </pic:nvPicPr>
                        <pic:blipFill rotWithShape="1">
                          <a:blip r:embed="rId71">
                            <a:extLst>
                              <a:ext uri="{28A0092B-C50C-407E-A947-70E740481C1C}">
                                <a14:useLocalDpi xmlns:a14="http://schemas.microsoft.com/office/drawing/2010/main" val="0"/>
                              </a:ext>
                            </a:extLst>
                          </a:blip>
                          <a:srcRect l="63527" t="51020" b="8259"/>
                          <a:stretch/>
                        </pic:blipFill>
                        <pic:spPr bwMode="auto">
                          <a:xfrm>
                            <a:off x="0" y="0"/>
                            <a:ext cx="2194549" cy="201246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67" w:type="pct"/>
          </w:tcPr>
          <w:p w14:paraId="346BEF46" w14:textId="77777777" w:rsidR="002E529A" w:rsidRDefault="002E529A" w:rsidP="00BF20F1">
            <w:pPr>
              <w:jc w:val="left"/>
              <w:cnfStyle w:val="100000000000" w:firstRow="1" w:lastRow="0" w:firstColumn="0" w:lastColumn="0" w:oddVBand="0" w:evenVBand="0" w:oddHBand="0" w:evenHBand="0" w:firstRowFirstColumn="0" w:firstRowLastColumn="0" w:lastRowFirstColumn="0" w:lastRowLastColumn="0"/>
            </w:pPr>
            <w:r>
              <w:rPr>
                <w:noProof/>
                <w:lang w:val="es-ES" w:eastAsia="es-ES"/>
              </w:rPr>
              <w:drawing>
                <wp:inline distT="0" distB="0" distL="0" distR="0" wp14:anchorId="74D798EF" wp14:editId="0E13116C">
                  <wp:extent cx="2124075" cy="2000250"/>
                  <wp:effectExtent l="0" t="0" r="9525" b="0"/>
                  <wp:docPr id="240" name="Imagen 240" descr="I:\tesis image\escenarios AODV\escenario2\b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I:\tesis image\escenarios AODV\escenario2\b2.jpeg"/>
                          <pic:cNvPicPr>
                            <a:picLocks noChangeAspect="1" noChangeArrowheads="1"/>
                          </pic:cNvPicPr>
                        </pic:nvPicPr>
                        <pic:blipFill rotWithShape="1">
                          <a:blip r:embed="rId72">
                            <a:extLst>
                              <a:ext uri="{28A0092B-C50C-407E-A947-70E740481C1C}">
                                <a14:useLocalDpi xmlns:a14="http://schemas.microsoft.com/office/drawing/2010/main" val="0"/>
                              </a:ext>
                            </a:extLst>
                          </a:blip>
                          <a:srcRect t="3742" r="63842" b="55442"/>
                          <a:stretch/>
                        </pic:blipFill>
                        <pic:spPr bwMode="auto">
                          <a:xfrm>
                            <a:off x="0" y="0"/>
                            <a:ext cx="2134618" cy="2010178"/>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03EB0538" w14:textId="77777777" w:rsidR="00E6326D" w:rsidRPr="004775CB" w:rsidRDefault="00E6326D" w:rsidP="00E6326D">
      <w:pPr>
        <w:contextualSpacing/>
        <w:rPr>
          <w:rFonts w:eastAsia="Times New Roman" w:cs="Arial"/>
          <w:sz w:val="16"/>
          <w:szCs w:val="16"/>
          <w:lang w:val="es-EC" w:eastAsia="es-EC"/>
        </w:rPr>
      </w:pPr>
      <w:r w:rsidRPr="004775CB">
        <w:rPr>
          <w:rFonts w:eastAsia="Times New Roman" w:cs="Arial"/>
          <w:sz w:val="16"/>
          <w:szCs w:val="16"/>
          <w:lang w:val="es-EC" w:eastAsia="es-EC"/>
        </w:rPr>
        <w:t xml:space="preserve">Realizado por: </w:t>
      </w:r>
      <w:proofErr w:type="spellStart"/>
      <w:r w:rsidRPr="004775CB">
        <w:rPr>
          <w:rFonts w:eastAsia="Times New Roman" w:cs="Arial"/>
          <w:sz w:val="16"/>
          <w:szCs w:val="16"/>
          <w:lang w:val="es-EC" w:eastAsia="es-EC"/>
        </w:rPr>
        <w:t>Estalin</w:t>
      </w:r>
      <w:proofErr w:type="spellEnd"/>
      <w:r w:rsidRPr="004775CB">
        <w:rPr>
          <w:rFonts w:eastAsia="Times New Roman" w:cs="Arial"/>
          <w:sz w:val="16"/>
          <w:szCs w:val="16"/>
          <w:lang w:val="es-EC" w:eastAsia="es-EC"/>
        </w:rPr>
        <w:t xml:space="preserve"> Fuentes y Andrés Valencia</w:t>
      </w:r>
    </w:p>
    <w:p w14:paraId="360DD9DE" w14:textId="77777777" w:rsidR="002E529A" w:rsidRPr="00E6326D" w:rsidRDefault="002E529A" w:rsidP="002E529A">
      <w:pPr>
        <w:rPr>
          <w:noProof/>
          <w:lang w:val="es-EC" w:eastAsia="es-EC"/>
        </w:rPr>
      </w:pPr>
    </w:p>
    <w:p w14:paraId="6921EE35" w14:textId="664C4979" w:rsidR="002E529A" w:rsidRDefault="002E529A" w:rsidP="00B027B9">
      <w:pPr>
        <w:spacing w:line="480" w:lineRule="auto"/>
        <w:rPr>
          <w:noProof/>
          <w:lang w:val="es-EC" w:eastAsia="es-EC"/>
        </w:rPr>
      </w:pPr>
      <w:r w:rsidRPr="00EA4D4F">
        <w:rPr>
          <w:noProof/>
          <w:lang w:val="es-EC" w:eastAsia="es-EC"/>
        </w:rPr>
        <w:t>Como se muestra en</w:t>
      </w:r>
      <w:r w:rsidR="00D62651">
        <w:rPr>
          <w:noProof/>
          <w:lang w:val="es-EC" w:eastAsia="es-EC"/>
        </w:rPr>
        <w:t xml:space="preserve"> la</w:t>
      </w:r>
      <w:r w:rsidRPr="00EA4D4F">
        <w:rPr>
          <w:noProof/>
          <w:lang w:val="es-EC" w:eastAsia="es-EC"/>
        </w:rPr>
        <w:t xml:space="preserve"> </w:t>
      </w:r>
      <w:r w:rsidR="00D62651">
        <w:rPr>
          <w:noProof/>
          <w:lang w:val="es-EC" w:eastAsia="es-EC"/>
        </w:rPr>
        <w:t>(Tabla IV-XIII)</w:t>
      </w:r>
      <w:r w:rsidRPr="00EA4D4F">
        <w:rPr>
          <w:noProof/>
          <w:lang w:val="es-EC" w:eastAsia="es-EC"/>
        </w:rPr>
        <w:t xml:space="preserve"> la comunicación tarda un segundo en alcanzar su valor máximo, despues decrece </w:t>
      </w:r>
      <w:r>
        <w:rPr>
          <w:noProof/>
          <w:lang w:val="es-EC" w:eastAsia="es-EC"/>
        </w:rPr>
        <w:t xml:space="preserve">60 paquetes </w:t>
      </w:r>
      <w:r w:rsidRPr="00EA4D4F">
        <w:rPr>
          <w:noProof/>
          <w:lang w:val="es-EC" w:eastAsia="es-EC"/>
        </w:rPr>
        <w:t xml:space="preserve">debido a colisiones y </w:t>
      </w:r>
      <w:r w:rsidR="00B027B9">
        <w:rPr>
          <w:noProof/>
          <w:lang w:val="es-EC" w:eastAsia="es-EC"/>
        </w:rPr>
        <w:t>pérdidas</w:t>
      </w:r>
      <w:r w:rsidRPr="00EA4D4F">
        <w:rPr>
          <w:noProof/>
          <w:lang w:val="es-EC" w:eastAsia="es-EC"/>
        </w:rPr>
        <w:t xml:space="preserve">, para luego </w:t>
      </w:r>
      <w:r w:rsidRPr="00EA4D4F">
        <w:rPr>
          <w:noProof/>
          <w:lang w:val="es-EC" w:eastAsia="es-EC"/>
        </w:rPr>
        <w:lastRenderedPageBreak/>
        <w:t>mantenerce constante en el segundo</w:t>
      </w:r>
      <w:r w:rsidR="00B027B9">
        <w:rPr>
          <w:noProof/>
          <w:lang w:val="es-EC" w:eastAsia="es-EC"/>
        </w:rPr>
        <w:t xml:space="preserve"> dos. Ademá</w:t>
      </w:r>
      <w:r w:rsidRPr="00EA4D4F">
        <w:rPr>
          <w:noProof/>
          <w:lang w:val="es-EC" w:eastAsia="es-EC"/>
        </w:rPr>
        <w:t xml:space="preserve">s que el broadcast que sale del nodo es menor del que ingresa debido que se </w:t>
      </w:r>
      <w:r w:rsidR="00B027B9">
        <w:rPr>
          <w:noProof/>
          <w:lang w:val="es-EC" w:eastAsia="es-EC"/>
        </w:rPr>
        <w:t>envía</w:t>
      </w:r>
      <w:r w:rsidRPr="00EA4D4F">
        <w:rPr>
          <w:noProof/>
          <w:lang w:val="es-EC" w:eastAsia="es-EC"/>
        </w:rPr>
        <w:t xml:space="preserve"> a varios nodos. La</w:t>
      </w:r>
      <w:r w:rsidR="00B027B9">
        <w:rPr>
          <w:noProof/>
          <w:lang w:val="es-EC" w:eastAsia="es-EC"/>
        </w:rPr>
        <w:t>s</w:t>
      </w:r>
      <w:r w:rsidRPr="00EA4D4F">
        <w:rPr>
          <w:noProof/>
          <w:lang w:val="es-EC" w:eastAsia="es-EC"/>
        </w:rPr>
        <w:t xml:space="preserve"> curvas </w:t>
      </w:r>
      <w:r w:rsidR="00B027B9">
        <w:rPr>
          <w:noProof/>
          <w:lang w:val="es-EC" w:eastAsia="es-EC"/>
        </w:rPr>
        <w:t>varían</w:t>
      </w:r>
      <w:r w:rsidRPr="00EA4D4F">
        <w:rPr>
          <w:noProof/>
          <w:lang w:val="es-EC" w:eastAsia="es-EC"/>
        </w:rPr>
        <w:t xml:space="preserve"> debido a que la comunicación entre ellos se rompe al estar fuera de cobertura.</w:t>
      </w:r>
    </w:p>
    <w:p w14:paraId="3BF43449" w14:textId="545DA925" w:rsidR="004408F1" w:rsidRDefault="004408F1" w:rsidP="004408F1">
      <w:pPr>
        <w:pStyle w:val="Descripcin"/>
        <w:keepNext/>
        <w:jc w:val="center"/>
      </w:pPr>
      <w:bookmarkStart w:id="94" w:name="_Toc412716959"/>
      <w:r>
        <w:t>Figura IV–</w:t>
      </w:r>
      <w:r w:rsidR="009902A8">
        <w:fldChar w:fldCharType="begin"/>
      </w:r>
      <w:r w:rsidR="009902A8">
        <w:instrText xml:space="preserve"> SEQ Figura \* ARABIC </w:instrText>
      </w:r>
      <w:r w:rsidR="009902A8">
        <w:fldChar w:fldCharType="separate"/>
      </w:r>
      <w:r w:rsidR="009C627F">
        <w:rPr>
          <w:noProof/>
        </w:rPr>
        <w:t>28</w:t>
      </w:r>
      <w:r w:rsidR="009902A8">
        <w:fldChar w:fldCharType="end"/>
      </w:r>
      <w:r>
        <w:t xml:space="preserve">: </w:t>
      </w:r>
      <w:proofErr w:type="spellStart"/>
      <w:r>
        <w:t>Broadcast</w:t>
      </w:r>
      <w:proofErr w:type="spellEnd"/>
      <w:r>
        <w:t xml:space="preserve"> escenario 2</w:t>
      </w:r>
      <w:bookmarkEnd w:id="94"/>
    </w:p>
    <w:p w14:paraId="2E1919F6" w14:textId="16023968" w:rsidR="002E529A" w:rsidRDefault="00400926" w:rsidP="002E529A">
      <w:pPr>
        <w:jc w:val="center"/>
        <w:rPr>
          <w:noProof/>
          <w:lang w:val="es-EC" w:eastAsia="es-EC"/>
        </w:rPr>
      </w:pPr>
      <w:r>
        <w:rPr>
          <w:noProof/>
          <w:lang w:val="es-ES" w:eastAsia="es-ES"/>
        </w:rPr>
        <w:drawing>
          <wp:inline distT="0" distB="0" distL="0" distR="0" wp14:anchorId="6E60FBA2" wp14:editId="6DE5A0DD">
            <wp:extent cx="3067050" cy="1840231"/>
            <wp:effectExtent l="0" t="0" r="0" b="762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a:srcRect l="33289" t="38973" r="31044" b="22961"/>
                    <a:stretch/>
                  </pic:blipFill>
                  <pic:spPr bwMode="auto">
                    <a:xfrm>
                      <a:off x="0" y="0"/>
                      <a:ext cx="3070976" cy="1842587"/>
                    </a:xfrm>
                    <a:prstGeom prst="rect">
                      <a:avLst/>
                    </a:prstGeom>
                    <a:ln>
                      <a:noFill/>
                    </a:ln>
                    <a:extLst>
                      <a:ext uri="{53640926-AAD7-44D8-BBD7-CCE9431645EC}">
                        <a14:shadowObscured xmlns:a14="http://schemas.microsoft.com/office/drawing/2010/main"/>
                      </a:ext>
                    </a:extLst>
                  </pic:spPr>
                </pic:pic>
              </a:graphicData>
            </a:graphic>
          </wp:inline>
        </w:drawing>
      </w:r>
    </w:p>
    <w:p w14:paraId="2D05C840" w14:textId="77777777" w:rsidR="00E6326D" w:rsidRPr="004775CB" w:rsidRDefault="00E6326D" w:rsidP="00E6326D">
      <w:pPr>
        <w:contextualSpacing/>
        <w:jc w:val="center"/>
        <w:rPr>
          <w:rFonts w:eastAsia="Times New Roman" w:cs="Arial"/>
          <w:sz w:val="16"/>
          <w:szCs w:val="16"/>
          <w:lang w:val="es-EC" w:eastAsia="es-EC"/>
        </w:rPr>
      </w:pPr>
      <w:r w:rsidRPr="004775CB">
        <w:rPr>
          <w:rFonts w:eastAsia="Times New Roman" w:cs="Arial"/>
          <w:sz w:val="16"/>
          <w:szCs w:val="16"/>
          <w:lang w:val="es-EC" w:eastAsia="es-EC"/>
        </w:rPr>
        <w:t xml:space="preserve">Realizado por: </w:t>
      </w:r>
      <w:proofErr w:type="spellStart"/>
      <w:r w:rsidRPr="004775CB">
        <w:rPr>
          <w:rFonts w:eastAsia="Times New Roman" w:cs="Arial"/>
          <w:sz w:val="16"/>
          <w:szCs w:val="16"/>
          <w:lang w:val="es-EC" w:eastAsia="es-EC"/>
        </w:rPr>
        <w:t>Estalin</w:t>
      </w:r>
      <w:proofErr w:type="spellEnd"/>
      <w:r w:rsidRPr="004775CB">
        <w:rPr>
          <w:rFonts w:eastAsia="Times New Roman" w:cs="Arial"/>
          <w:sz w:val="16"/>
          <w:szCs w:val="16"/>
          <w:lang w:val="es-EC" w:eastAsia="es-EC"/>
        </w:rPr>
        <w:t xml:space="preserve"> Fuentes y Andrés Valencia</w:t>
      </w:r>
    </w:p>
    <w:p w14:paraId="0C3C6FE7" w14:textId="77777777" w:rsidR="00B027B9" w:rsidRDefault="00B027B9" w:rsidP="00B027B9">
      <w:pPr>
        <w:spacing w:line="480" w:lineRule="auto"/>
        <w:contextualSpacing/>
        <w:jc w:val="left"/>
        <w:rPr>
          <w:rFonts w:eastAsia="Times New Roman" w:cs="Arial"/>
          <w:szCs w:val="24"/>
          <w:lang w:val="es-EC" w:eastAsia="es-EC"/>
        </w:rPr>
      </w:pPr>
    </w:p>
    <w:p w14:paraId="192A70F7" w14:textId="4DBFAB60" w:rsidR="00B027B9" w:rsidRPr="00804913" w:rsidRDefault="00B027B9" w:rsidP="00CD5BBB">
      <w:pPr>
        <w:spacing w:line="480" w:lineRule="auto"/>
        <w:contextualSpacing/>
        <w:rPr>
          <w:rFonts w:eastAsia="Times New Roman" w:cs="Arial"/>
          <w:szCs w:val="24"/>
          <w:lang w:val="es-EC" w:eastAsia="es-EC"/>
        </w:rPr>
      </w:pPr>
      <w:r>
        <w:rPr>
          <w:rFonts w:eastAsia="Times New Roman" w:cs="Arial"/>
          <w:szCs w:val="24"/>
          <w:lang w:val="es-EC" w:eastAsia="es-EC"/>
        </w:rPr>
        <w:t xml:space="preserve">En (Figura IV-28) podemos observar </w:t>
      </w:r>
      <w:r w:rsidR="00690EED">
        <w:rPr>
          <w:rFonts w:eastAsia="Times New Roman" w:cs="Arial"/>
          <w:szCs w:val="24"/>
          <w:lang w:val="es-EC" w:eastAsia="es-EC"/>
        </w:rPr>
        <w:t>la pérdida de</w:t>
      </w:r>
      <w:r>
        <w:rPr>
          <w:rFonts w:eastAsia="Times New Roman" w:cs="Arial"/>
          <w:szCs w:val="24"/>
          <w:lang w:val="es-EC" w:eastAsia="es-EC"/>
        </w:rPr>
        <w:t xml:space="preserve"> </w:t>
      </w:r>
      <w:r w:rsidR="00690EED">
        <w:rPr>
          <w:rFonts w:eastAsia="Times New Roman" w:cs="Arial"/>
          <w:szCs w:val="24"/>
          <w:lang w:val="es-EC" w:eastAsia="es-EC"/>
        </w:rPr>
        <w:t xml:space="preserve">paquetes </w:t>
      </w:r>
      <w:proofErr w:type="spellStart"/>
      <w:r>
        <w:rPr>
          <w:rFonts w:eastAsia="Times New Roman" w:cs="Arial"/>
          <w:szCs w:val="24"/>
          <w:lang w:val="es-EC" w:eastAsia="es-EC"/>
        </w:rPr>
        <w:t>broadcast</w:t>
      </w:r>
      <w:proofErr w:type="spellEnd"/>
      <w:r>
        <w:rPr>
          <w:rFonts w:eastAsia="Times New Roman" w:cs="Arial"/>
          <w:szCs w:val="24"/>
          <w:lang w:val="es-EC" w:eastAsia="es-EC"/>
        </w:rPr>
        <w:t xml:space="preserve"> es</w:t>
      </w:r>
      <w:r w:rsidR="00CD5BBB">
        <w:rPr>
          <w:rFonts w:eastAsia="Times New Roman" w:cs="Arial"/>
          <w:szCs w:val="24"/>
          <w:lang w:val="es-EC" w:eastAsia="es-EC"/>
        </w:rPr>
        <w:t xml:space="preserve"> </w:t>
      </w:r>
      <w:r w:rsidR="00690EED">
        <w:rPr>
          <w:rFonts w:eastAsia="Times New Roman" w:cs="Arial"/>
          <w:szCs w:val="24"/>
          <w:lang w:val="es-EC" w:eastAsia="es-EC"/>
        </w:rPr>
        <w:t>de 16.45</w:t>
      </w:r>
      <w:r>
        <w:rPr>
          <w:rFonts w:eastAsia="Times New Roman" w:cs="Arial"/>
          <w:szCs w:val="24"/>
          <w:lang w:val="es-EC" w:eastAsia="es-EC"/>
        </w:rPr>
        <w:t>%,</w:t>
      </w:r>
      <w:r w:rsidR="00CD5BBB">
        <w:rPr>
          <w:rFonts w:eastAsia="Times New Roman" w:cs="Arial"/>
          <w:szCs w:val="24"/>
          <w:lang w:val="es-EC" w:eastAsia="es-EC"/>
        </w:rPr>
        <w:t xml:space="preserve"> </w:t>
      </w:r>
      <w:r w:rsidR="00690EED">
        <w:rPr>
          <w:rFonts w:eastAsia="Times New Roman" w:cs="Arial"/>
          <w:szCs w:val="24"/>
          <w:lang w:val="es-EC" w:eastAsia="es-EC"/>
        </w:rPr>
        <w:t>esto se debe</w:t>
      </w:r>
      <w:r w:rsidR="00CD5BBB">
        <w:rPr>
          <w:rFonts w:eastAsia="Times New Roman" w:cs="Arial"/>
          <w:szCs w:val="24"/>
          <w:lang w:val="es-EC" w:eastAsia="es-EC"/>
        </w:rPr>
        <w:t xml:space="preserve"> a que </w:t>
      </w:r>
      <w:r w:rsidR="00690EED">
        <w:rPr>
          <w:rFonts w:eastAsia="Times New Roman" w:cs="Arial"/>
          <w:szCs w:val="24"/>
          <w:lang w:val="es-EC" w:eastAsia="es-EC"/>
        </w:rPr>
        <w:t>existen pérdidas en el espacio</w:t>
      </w:r>
      <w:r w:rsidR="00D62651">
        <w:rPr>
          <w:rFonts w:eastAsia="Times New Roman" w:cs="Arial"/>
          <w:szCs w:val="24"/>
          <w:lang w:val="es-EC" w:eastAsia="es-EC"/>
        </w:rPr>
        <w:t xml:space="preserve"> libre</w:t>
      </w:r>
      <w:r w:rsidR="00690EED">
        <w:rPr>
          <w:rFonts w:eastAsia="Times New Roman" w:cs="Arial"/>
          <w:szCs w:val="24"/>
          <w:lang w:val="es-EC" w:eastAsia="es-EC"/>
        </w:rPr>
        <w:t xml:space="preserve"> y colisiones</w:t>
      </w:r>
      <w:r w:rsidR="00CD5BBB">
        <w:rPr>
          <w:rFonts w:eastAsia="Times New Roman" w:cs="Arial"/>
          <w:szCs w:val="24"/>
          <w:lang w:val="es-EC" w:eastAsia="es-EC"/>
        </w:rPr>
        <w:t>,</w:t>
      </w:r>
      <w:r>
        <w:rPr>
          <w:rFonts w:eastAsia="Times New Roman" w:cs="Arial"/>
          <w:szCs w:val="24"/>
          <w:lang w:val="es-EC" w:eastAsia="es-EC"/>
        </w:rPr>
        <w:t xml:space="preserve"> con esto deducimos que la pérdida es </w:t>
      </w:r>
      <w:r w:rsidR="00D62651">
        <w:rPr>
          <w:rFonts w:eastAsia="Times New Roman" w:cs="Arial"/>
          <w:szCs w:val="24"/>
          <w:lang w:val="es-EC" w:eastAsia="es-EC"/>
        </w:rPr>
        <w:t>normal</w:t>
      </w:r>
      <w:r>
        <w:rPr>
          <w:rFonts w:eastAsia="Times New Roman" w:cs="Arial"/>
          <w:szCs w:val="24"/>
          <w:lang w:val="es-EC" w:eastAsia="es-EC"/>
        </w:rPr>
        <w:t xml:space="preserve"> y que la transferencia es </w:t>
      </w:r>
      <w:r w:rsidR="00D62651">
        <w:rPr>
          <w:rFonts w:eastAsia="Times New Roman" w:cs="Arial"/>
          <w:szCs w:val="24"/>
          <w:lang w:val="es-EC" w:eastAsia="es-EC"/>
        </w:rPr>
        <w:t>muy buena</w:t>
      </w:r>
      <w:r>
        <w:rPr>
          <w:rFonts w:eastAsia="Times New Roman" w:cs="Arial"/>
          <w:szCs w:val="24"/>
          <w:lang w:val="es-EC" w:eastAsia="es-EC"/>
        </w:rPr>
        <w:t xml:space="preserve">. </w:t>
      </w:r>
    </w:p>
    <w:p w14:paraId="7BB6C08C" w14:textId="77777777" w:rsidR="00E6326D" w:rsidRDefault="00E6326D" w:rsidP="00B027B9">
      <w:pPr>
        <w:jc w:val="left"/>
        <w:rPr>
          <w:noProof/>
          <w:lang w:val="es-EC" w:eastAsia="es-EC"/>
        </w:rPr>
      </w:pPr>
    </w:p>
    <w:p w14:paraId="60F7DE9D" w14:textId="7CD618FB" w:rsidR="004A0AC5" w:rsidRDefault="004A0AC5" w:rsidP="004A0AC5">
      <w:pPr>
        <w:pStyle w:val="Descripcin"/>
        <w:keepNext/>
        <w:jc w:val="center"/>
      </w:pPr>
      <w:bookmarkStart w:id="95" w:name="_Toc412716993"/>
      <w:r>
        <w:t>Tabla IV-</w:t>
      </w:r>
      <w:r>
        <w:fldChar w:fldCharType="begin"/>
      </w:r>
      <w:r>
        <w:instrText xml:space="preserve"> SEQ Tabla \* ROMAN </w:instrText>
      </w:r>
      <w:r>
        <w:fldChar w:fldCharType="separate"/>
      </w:r>
      <w:r w:rsidR="009C627F">
        <w:rPr>
          <w:noProof/>
        </w:rPr>
        <w:t>XIV</w:t>
      </w:r>
      <w:r>
        <w:fldChar w:fldCharType="end"/>
      </w:r>
      <w:r w:rsidRPr="005B6932">
        <w:t xml:space="preserve">: </w:t>
      </w:r>
      <w:proofErr w:type="spellStart"/>
      <w:r w:rsidRPr="005B6932">
        <w:t>Broadcast</w:t>
      </w:r>
      <w:proofErr w:type="spellEnd"/>
      <w:r w:rsidRPr="005B6932">
        <w:t xml:space="preserve"> entrante vs saliente</w:t>
      </w:r>
      <w:r w:rsidR="00213C67">
        <w:t xml:space="preserve"> escenario 3</w:t>
      </w:r>
      <w:bookmarkEnd w:id="95"/>
    </w:p>
    <w:tbl>
      <w:tblPr>
        <w:tblStyle w:val="Tabladecuadrcula6concolores-nfasis51"/>
        <w:tblW w:w="5000" w:type="pct"/>
        <w:tblLayout w:type="fixed"/>
        <w:tblLook w:val="04A0" w:firstRow="1" w:lastRow="0" w:firstColumn="1" w:lastColumn="0" w:noHBand="0" w:noVBand="1"/>
      </w:tblPr>
      <w:tblGrid>
        <w:gridCol w:w="1871"/>
        <w:gridCol w:w="3624"/>
        <w:gridCol w:w="3564"/>
      </w:tblGrid>
      <w:tr w:rsidR="002E529A" w14:paraId="6594F1A5" w14:textId="77777777" w:rsidTr="00BF20F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33" w:type="pct"/>
          </w:tcPr>
          <w:p w14:paraId="48629E5A" w14:textId="77777777" w:rsidR="002E529A" w:rsidRDefault="002E529A" w:rsidP="00BF20F1">
            <w:pPr>
              <w:spacing w:line="240" w:lineRule="auto"/>
              <w:jc w:val="center"/>
            </w:pPr>
          </w:p>
          <w:p w14:paraId="0A61ACA7" w14:textId="77777777" w:rsidR="002E529A" w:rsidRDefault="002E529A" w:rsidP="00BF20F1">
            <w:pPr>
              <w:spacing w:line="240" w:lineRule="auto"/>
              <w:jc w:val="center"/>
            </w:pPr>
          </w:p>
          <w:p w14:paraId="602940DB" w14:textId="77777777" w:rsidR="002E529A" w:rsidRDefault="002E529A" w:rsidP="00BF20F1">
            <w:pPr>
              <w:spacing w:line="240" w:lineRule="auto"/>
              <w:jc w:val="center"/>
            </w:pPr>
          </w:p>
          <w:p w14:paraId="29AA089F" w14:textId="77777777" w:rsidR="002E529A" w:rsidRDefault="002E529A" w:rsidP="00BF20F1">
            <w:pPr>
              <w:spacing w:line="240" w:lineRule="auto"/>
              <w:jc w:val="center"/>
            </w:pPr>
          </w:p>
          <w:p w14:paraId="7B198749" w14:textId="77777777" w:rsidR="002E529A" w:rsidRDefault="002E529A" w:rsidP="00BF20F1">
            <w:pPr>
              <w:spacing w:line="240" w:lineRule="auto"/>
              <w:jc w:val="center"/>
            </w:pPr>
            <w:r>
              <w:t>Escenario 3</w:t>
            </w:r>
          </w:p>
          <w:p w14:paraId="1D67FF52" w14:textId="77777777" w:rsidR="002E529A" w:rsidRDefault="002E529A" w:rsidP="00BF20F1">
            <w:pPr>
              <w:spacing w:line="240" w:lineRule="auto"/>
              <w:jc w:val="center"/>
            </w:pPr>
            <w:r>
              <w:t xml:space="preserve">Comunicación </w:t>
            </w:r>
            <w:proofErr w:type="spellStart"/>
            <w:r>
              <w:t>Broadcast</w:t>
            </w:r>
            <w:proofErr w:type="spellEnd"/>
          </w:p>
          <w:p w14:paraId="39BAB3BF" w14:textId="77777777" w:rsidR="002E529A" w:rsidRDefault="002E529A" w:rsidP="00BF20F1">
            <w:pPr>
              <w:spacing w:line="240" w:lineRule="auto"/>
              <w:jc w:val="center"/>
            </w:pPr>
          </w:p>
        </w:tc>
        <w:tc>
          <w:tcPr>
            <w:tcW w:w="2000" w:type="pct"/>
          </w:tcPr>
          <w:p w14:paraId="4A8E80C0" w14:textId="77777777" w:rsidR="002E529A" w:rsidRDefault="002E529A" w:rsidP="00BF20F1">
            <w:pPr>
              <w:jc w:val="left"/>
              <w:cnfStyle w:val="100000000000" w:firstRow="1" w:lastRow="0" w:firstColumn="0" w:lastColumn="0" w:oddVBand="0" w:evenVBand="0" w:oddHBand="0" w:evenHBand="0" w:firstRowFirstColumn="0" w:firstRowLastColumn="0" w:lastRowFirstColumn="0" w:lastRowLastColumn="0"/>
            </w:pPr>
            <w:r>
              <w:rPr>
                <w:noProof/>
                <w:lang w:val="es-ES" w:eastAsia="es-ES"/>
              </w:rPr>
              <w:drawing>
                <wp:inline distT="0" distB="0" distL="0" distR="0" wp14:anchorId="1E073E28" wp14:editId="16E837A3">
                  <wp:extent cx="2114550" cy="2009775"/>
                  <wp:effectExtent l="0" t="0" r="0" b="9525"/>
                  <wp:docPr id="241" name="Imagen 241" descr="I:\tesis image\escenarios AODV\escenario1\b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I:\tesis image\escenarios AODV\escenario1\b1.jpeg"/>
                          <pic:cNvPicPr>
                            <a:picLocks noChangeAspect="1" noChangeArrowheads="1"/>
                          </pic:cNvPicPr>
                        </pic:nvPicPr>
                        <pic:blipFill rotWithShape="1">
                          <a:blip r:embed="rId74">
                            <a:extLst>
                              <a:ext uri="{28A0092B-C50C-407E-A947-70E740481C1C}">
                                <a14:useLocalDpi xmlns:a14="http://schemas.microsoft.com/office/drawing/2010/main" val="0"/>
                              </a:ext>
                            </a:extLst>
                          </a:blip>
                          <a:srcRect l="63614" t="51679" b="7716"/>
                          <a:stretch/>
                        </pic:blipFill>
                        <pic:spPr bwMode="auto">
                          <a:xfrm>
                            <a:off x="0" y="0"/>
                            <a:ext cx="2123207" cy="201800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67" w:type="pct"/>
          </w:tcPr>
          <w:p w14:paraId="57EE21D6" w14:textId="77777777" w:rsidR="002E529A" w:rsidRDefault="002E529A" w:rsidP="00BF20F1">
            <w:pPr>
              <w:jc w:val="left"/>
              <w:cnfStyle w:val="100000000000" w:firstRow="1" w:lastRow="0" w:firstColumn="0" w:lastColumn="0" w:oddVBand="0" w:evenVBand="0" w:oddHBand="0" w:evenHBand="0" w:firstRowFirstColumn="0" w:firstRowLastColumn="0" w:lastRowFirstColumn="0" w:lastRowLastColumn="0"/>
            </w:pPr>
            <w:r>
              <w:rPr>
                <w:noProof/>
                <w:lang w:val="es-ES" w:eastAsia="es-ES"/>
              </w:rPr>
              <w:drawing>
                <wp:inline distT="0" distB="0" distL="0" distR="0" wp14:anchorId="65AB170B" wp14:editId="6F9FEEFD">
                  <wp:extent cx="2076450" cy="2019299"/>
                  <wp:effectExtent l="0" t="0" r="0" b="635"/>
                  <wp:docPr id="242" name="Imagen 242" descr="I:\tesis image\escenarios AODV\escenario1\b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I:\tesis image\escenarios AODV\escenario1\b2.jpeg"/>
                          <pic:cNvPicPr>
                            <a:picLocks noChangeAspect="1" noChangeArrowheads="1"/>
                          </pic:cNvPicPr>
                        </pic:nvPicPr>
                        <pic:blipFill rotWithShape="1">
                          <a:blip r:embed="rId75">
                            <a:extLst>
                              <a:ext uri="{28A0092B-C50C-407E-A947-70E740481C1C}">
                                <a14:useLocalDpi xmlns:a14="http://schemas.microsoft.com/office/drawing/2010/main" val="0"/>
                              </a:ext>
                            </a:extLst>
                          </a:blip>
                          <a:srcRect l="63614" t="4921" b="54063"/>
                          <a:stretch/>
                        </pic:blipFill>
                        <pic:spPr bwMode="auto">
                          <a:xfrm>
                            <a:off x="0" y="0"/>
                            <a:ext cx="2075117" cy="2018003"/>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51E00FCC" w14:textId="77777777" w:rsidR="00E6326D" w:rsidRPr="004775CB" w:rsidRDefault="00E6326D" w:rsidP="00E6326D">
      <w:pPr>
        <w:contextualSpacing/>
        <w:rPr>
          <w:rFonts w:eastAsia="Times New Roman" w:cs="Arial"/>
          <w:sz w:val="16"/>
          <w:szCs w:val="16"/>
          <w:lang w:val="es-EC" w:eastAsia="es-EC"/>
        </w:rPr>
      </w:pPr>
      <w:r w:rsidRPr="004775CB">
        <w:rPr>
          <w:rFonts w:eastAsia="Times New Roman" w:cs="Arial"/>
          <w:sz w:val="16"/>
          <w:szCs w:val="16"/>
          <w:lang w:val="es-EC" w:eastAsia="es-EC"/>
        </w:rPr>
        <w:t xml:space="preserve">Realizado por: </w:t>
      </w:r>
      <w:proofErr w:type="spellStart"/>
      <w:r w:rsidRPr="004775CB">
        <w:rPr>
          <w:rFonts w:eastAsia="Times New Roman" w:cs="Arial"/>
          <w:sz w:val="16"/>
          <w:szCs w:val="16"/>
          <w:lang w:val="es-EC" w:eastAsia="es-EC"/>
        </w:rPr>
        <w:t>Estalin</w:t>
      </w:r>
      <w:proofErr w:type="spellEnd"/>
      <w:r w:rsidRPr="004775CB">
        <w:rPr>
          <w:rFonts w:eastAsia="Times New Roman" w:cs="Arial"/>
          <w:sz w:val="16"/>
          <w:szCs w:val="16"/>
          <w:lang w:val="es-EC" w:eastAsia="es-EC"/>
        </w:rPr>
        <w:t xml:space="preserve"> Fuentes y Andrés Valencia</w:t>
      </w:r>
    </w:p>
    <w:p w14:paraId="77FD3837" w14:textId="77777777" w:rsidR="002E529A" w:rsidRDefault="002E529A" w:rsidP="002E529A">
      <w:pPr>
        <w:jc w:val="left"/>
        <w:rPr>
          <w:noProof/>
          <w:lang w:val="es-EC" w:eastAsia="es-EC"/>
        </w:rPr>
      </w:pPr>
    </w:p>
    <w:p w14:paraId="15502CC9" w14:textId="5589EC21" w:rsidR="002E529A" w:rsidRDefault="002E529A" w:rsidP="002C5F05">
      <w:pPr>
        <w:spacing w:line="480" w:lineRule="auto"/>
        <w:rPr>
          <w:noProof/>
          <w:lang w:val="es-EC" w:eastAsia="es-EC"/>
        </w:rPr>
      </w:pPr>
      <w:r>
        <w:rPr>
          <w:noProof/>
          <w:lang w:val="es-EC" w:eastAsia="es-EC"/>
        </w:rPr>
        <w:lastRenderedPageBreak/>
        <w:t xml:space="preserve">Como se muestra en </w:t>
      </w:r>
      <w:r w:rsidR="00D62651">
        <w:rPr>
          <w:noProof/>
          <w:lang w:val="es-EC" w:eastAsia="es-EC"/>
        </w:rPr>
        <w:t>la (Tabla IV-XIV)</w:t>
      </w:r>
      <w:r w:rsidRPr="00EA4D4F">
        <w:rPr>
          <w:noProof/>
          <w:lang w:val="es-EC" w:eastAsia="es-EC"/>
        </w:rPr>
        <w:t xml:space="preserve"> la comunicación tarda un segundo en alcanzar su valor máximo, despues decrece </w:t>
      </w:r>
      <w:r>
        <w:rPr>
          <w:noProof/>
          <w:lang w:val="es-EC" w:eastAsia="es-EC"/>
        </w:rPr>
        <w:t xml:space="preserve">140 paquetes </w:t>
      </w:r>
      <w:r w:rsidRPr="00EA4D4F">
        <w:rPr>
          <w:noProof/>
          <w:lang w:val="es-EC" w:eastAsia="es-EC"/>
        </w:rPr>
        <w:t xml:space="preserve">debido a colisiones y </w:t>
      </w:r>
      <w:r w:rsidR="00B027B9">
        <w:rPr>
          <w:noProof/>
          <w:lang w:val="es-EC" w:eastAsia="es-EC"/>
        </w:rPr>
        <w:t>pérdidas</w:t>
      </w:r>
      <w:r w:rsidRPr="00EA4D4F">
        <w:rPr>
          <w:noProof/>
          <w:lang w:val="es-EC" w:eastAsia="es-EC"/>
        </w:rPr>
        <w:t>, para luego mant</w:t>
      </w:r>
      <w:r w:rsidR="00D62651">
        <w:rPr>
          <w:noProof/>
          <w:lang w:val="es-EC" w:eastAsia="es-EC"/>
        </w:rPr>
        <w:t>enerce constante en el segundo dos</w:t>
      </w:r>
      <w:r w:rsidRPr="00EA4D4F">
        <w:rPr>
          <w:noProof/>
          <w:lang w:val="es-EC" w:eastAsia="es-EC"/>
        </w:rPr>
        <w:t xml:space="preserve">. </w:t>
      </w:r>
      <w:r w:rsidR="00D62651">
        <w:rPr>
          <w:noProof/>
          <w:lang w:val="es-EC" w:eastAsia="es-EC"/>
        </w:rPr>
        <w:t>Ademá</w:t>
      </w:r>
      <w:r w:rsidRPr="00EA4D4F">
        <w:rPr>
          <w:noProof/>
          <w:lang w:val="es-EC" w:eastAsia="es-EC"/>
        </w:rPr>
        <w:t xml:space="preserve">s que el broadcast que sale del nodo es menor del que ingresa debido que se </w:t>
      </w:r>
      <w:r w:rsidR="00B027B9">
        <w:rPr>
          <w:noProof/>
          <w:lang w:val="es-EC" w:eastAsia="es-EC"/>
        </w:rPr>
        <w:t>envía</w:t>
      </w:r>
      <w:r w:rsidRPr="00EA4D4F">
        <w:rPr>
          <w:noProof/>
          <w:lang w:val="es-EC" w:eastAsia="es-EC"/>
        </w:rPr>
        <w:t xml:space="preserve"> a varios nodos. La curvas </w:t>
      </w:r>
      <w:r w:rsidR="00B027B9">
        <w:rPr>
          <w:noProof/>
          <w:lang w:val="es-EC" w:eastAsia="es-EC"/>
        </w:rPr>
        <w:t>varían</w:t>
      </w:r>
      <w:r w:rsidRPr="00EA4D4F">
        <w:rPr>
          <w:noProof/>
          <w:lang w:val="es-EC" w:eastAsia="es-EC"/>
        </w:rPr>
        <w:t xml:space="preserve"> debido a que la comunicación entre ellos se rompe al estar fuera de cobertura.</w:t>
      </w:r>
    </w:p>
    <w:p w14:paraId="43E93100" w14:textId="282EE256" w:rsidR="004408F1" w:rsidRDefault="004408F1" w:rsidP="004408F1">
      <w:pPr>
        <w:pStyle w:val="Descripcin"/>
        <w:keepNext/>
        <w:jc w:val="center"/>
      </w:pPr>
      <w:bookmarkStart w:id="96" w:name="_Toc412716960"/>
      <w:r>
        <w:t>Figura IV–</w:t>
      </w:r>
      <w:r w:rsidR="009902A8">
        <w:fldChar w:fldCharType="begin"/>
      </w:r>
      <w:r w:rsidR="009902A8">
        <w:instrText xml:space="preserve"> SEQ Figura \* ARABIC </w:instrText>
      </w:r>
      <w:r w:rsidR="009902A8">
        <w:fldChar w:fldCharType="separate"/>
      </w:r>
      <w:r w:rsidR="009C627F">
        <w:rPr>
          <w:noProof/>
        </w:rPr>
        <w:t>29</w:t>
      </w:r>
      <w:r w:rsidR="009902A8">
        <w:fldChar w:fldCharType="end"/>
      </w:r>
      <w:r>
        <w:t xml:space="preserve">: </w:t>
      </w:r>
      <w:proofErr w:type="spellStart"/>
      <w:r>
        <w:t>Broadcast</w:t>
      </w:r>
      <w:proofErr w:type="spellEnd"/>
      <w:r>
        <w:t xml:space="preserve"> escenario 3</w:t>
      </w:r>
      <w:bookmarkEnd w:id="96"/>
    </w:p>
    <w:p w14:paraId="433ACC47" w14:textId="43D58D86" w:rsidR="002E529A" w:rsidRDefault="002C5F05" w:rsidP="002E529A">
      <w:pPr>
        <w:jc w:val="center"/>
        <w:rPr>
          <w:noProof/>
          <w:lang w:val="es-EC" w:eastAsia="es-EC"/>
        </w:rPr>
      </w:pPr>
      <w:r>
        <w:rPr>
          <w:noProof/>
          <w:lang w:val="es-ES" w:eastAsia="es-ES"/>
        </w:rPr>
        <w:drawing>
          <wp:inline distT="0" distB="0" distL="0" distR="0" wp14:anchorId="72A32AE3" wp14:editId="5B9E5D84">
            <wp:extent cx="3239102" cy="1962150"/>
            <wp:effectExtent l="0" t="0" r="0"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6"/>
                    <a:srcRect l="33459" t="38973" r="31214" b="22961"/>
                    <a:stretch/>
                  </pic:blipFill>
                  <pic:spPr bwMode="auto">
                    <a:xfrm>
                      <a:off x="0" y="0"/>
                      <a:ext cx="3250434" cy="1969015"/>
                    </a:xfrm>
                    <a:prstGeom prst="rect">
                      <a:avLst/>
                    </a:prstGeom>
                    <a:ln>
                      <a:noFill/>
                    </a:ln>
                    <a:extLst>
                      <a:ext uri="{53640926-AAD7-44D8-BBD7-CCE9431645EC}">
                        <a14:shadowObscured xmlns:a14="http://schemas.microsoft.com/office/drawing/2010/main"/>
                      </a:ext>
                    </a:extLst>
                  </pic:spPr>
                </pic:pic>
              </a:graphicData>
            </a:graphic>
          </wp:inline>
        </w:drawing>
      </w:r>
    </w:p>
    <w:p w14:paraId="525BF07D" w14:textId="77777777" w:rsidR="00E6326D" w:rsidRDefault="00E6326D" w:rsidP="00E6326D">
      <w:pPr>
        <w:contextualSpacing/>
        <w:jc w:val="center"/>
        <w:rPr>
          <w:rFonts w:eastAsia="Times New Roman" w:cs="Arial"/>
          <w:sz w:val="16"/>
          <w:szCs w:val="16"/>
          <w:lang w:val="es-EC" w:eastAsia="es-EC"/>
        </w:rPr>
      </w:pPr>
      <w:r w:rsidRPr="004775CB">
        <w:rPr>
          <w:rFonts w:eastAsia="Times New Roman" w:cs="Arial"/>
          <w:sz w:val="16"/>
          <w:szCs w:val="16"/>
          <w:lang w:val="es-EC" w:eastAsia="es-EC"/>
        </w:rPr>
        <w:t xml:space="preserve">Realizado por: </w:t>
      </w:r>
      <w:proofErr w:type="spellStart"/>
      <w:r w:rsidRPr="004775CB">
        <w:rPr>
          <w:rFonts w:eastAsia="Times New Roman" w:cs="Arial"/>
          <w:sz w:val="16"/>
          <w:szCs w:val="16"/>
          <w:lang w:val="es-EC" w:eastAsia="es-EC"/>
        </w:rPr>
        <w:t>Estalin</w:t>
      </w:r>
      <w:proofErr w:type="spellEnd"/>
      <w:r w:rsidRPr="004775CB">
        <w:rPr>
          <w:rFonts w:eastAsia="Times New Roman" w:cs="Arial"/>
          <w:sz w:val="16"/>
          <w:szCs w:val="16"/>
          <w:lang w:val="es-EC" w:eastAsia="es-EC"/>
        </w:rPr>
        <w:t xml:space="preserve"> Fuentes y Andrés Valencia</w:t>
      </w:r>
    </w:p>
    <w:p w14:paraId="42FC64E0" w14:textId="77777777" w:rsidR="002C5F05" w:rsidRPr="004775CB" w:rsidRDefault="002C5F05" w:rsidP="00E6326D">
      <w:pPr>
        <w:contextualSpacing/>
        <w:jc w:val="center"/>
        <w:rPr>
          <w:rFonts w:eastAsia="Times New Roman" w:cs="Arial"/>
          <w:sz w:val="16"/>
          <w:szCs w:val="16"/>
          <w:lang w:val="es-EC" w:eastAsia="es-EC"/>
        </w:rPr>
      </w:pPr>
    </w:p>
    <w:p w14:paraId="1E4B1F4C" w14:textId="30643397" w:rsidR="002C5F05" w:rsidRPr="00804913" w:rsidRDefault="002C5F05" w:rsidP="002C5F05">
      <w:pPr>
        <w:spacing w:line="480" w:lineRule="auto"/>
        <w:contextualSpacing/>
        <w:rPr>
          <w:rFonts w:eastAsia="Times New Roman" w:cs="Arial"/>
          <w:szCs w:val="24"/>
          <w:lang w:val="es-EC" w:eastAsia="es-EC"/>
        </w:rPr>
      </w:pPr>
      <w:r>
        <w:rPr>
          <w:rFonts w:eastAsia="Times New Roman" w:cs="Arial"/>
          <w:szCs w:val="24"/>
          <w:lang w:val="es-EC" w:eastAsia="es-EC"/>
        </w:rPr>
        <w:t xml:space="preserve">En (Figura IV-29) podemos observar la pérdida de paquetes </w:t>
      </w:r>
      <w:proofErr w:type="spellStart"/>
      <w:r>
        <w:rPr>
          <w:rFonts w:eastAsia="Times New Roman" w:cs="Arial"/>
          <w:szCs w:val="24"/>
          <w:lang w:val="es-EC" w:eastAsia="es-EC"/>
        </w:rPr>
        <w:t>broadcast</w:t>
      </w:r>
      <w:proofErr w:type="spellEnd"/>
      <w:r>
        <w:rPr>
          <w:rFonts w:eastAsia="Times New Roman" w:cs="Arial"/>
          <w:szCs w:val="24"/>
          <w:lang w:val="es-EC" w:eastAsia="es-EC"/>
        </w:rPr>
        <w:t xml:space="preserve"> es de 5.54%, esto se debe a que existen pérdidas en el espacio libre y colisiones, con esto deducimos que la pérdida es normal y que la transferencia es excelente. </w:t>
      </w:r>
    </w:p>
    <w:p w14:paraId="5C1B765B" w14:textId="0A7F8334" w:rsidR="004A0AC5" w:rsidRDefault="004A0AC5" w:rsidP="004A0AC5">
      <w:pPr>
        <w:pStyle w:val="Descripcin"/>
        <w:keepNext/>
        <w:jc w:val="center"/>
      </w:pPr>
      <w:bookmarkStart w:id="97" w:name="_Toc412716994"/>
      <w:r>
        <w:t>Tabla IV-</w:t>
      </w:r>
      <w:r>
        <w:fldChar w:fldCharType="begin"/>
      </w:r>
      <w:r>
        <w:instrText xml:space="preserve"> SEQ Tabla \* ROMAN </w:instrText>
      </w:r>
      <w:r>
        <w:fldChar w:fldCharType="separate"/>
      </w:r>
      <w:r w:rsidR="009C627F">
        <w:rPr>
          <w:noProof/>
        </w:rPr>
        <w:t>XV</w:t>
      </w:r>
      <w:r>
        <w:fldChar w:fldCharType="end"/>
      </w:r>
      <w:r w:rsidRPr="00B408A5">
        <w:t xml:space="preserve">: </w:t>
      </w:r>
      <w:proofErr w:type="spellStart"/>
      <w:r w:rsidRPr="00B408A5">
        <w:t>Broadcast</w:t>
      </w:r>
      <w:proofErr w:type="spellEnd"/>
      <w:r w:rsidRPr="00B408A5">
        <w:t xml:space="preserve"> entrante vs saliente</w:t>
      </w:r>
      <w:r w:rsidR="00213C67">
        <w:t xml:space="preserve"> escenario 4</w:t>
      </w:r>
      <w:bookmarkEnd w:id="97"/>
    </w:p>
    <w:tbl>
      <w:tblPr>
        <w:tblStyle w:val="Tabladecuadrcula6concolores-nfasis51"/>
        <w:tblW w:w="5000" w:type="pct"/>
        <w:tblLayout w:type="fixed"/>
        <w:tblLook w:val="04A0" w:firstRow="1" w:lastRow="0" w:firstColumn="1" w:lastColumn="0" w:noHBand="0" w:noVBand="1"/>
      </w:tblPr>
      <w:tblGrid>
        <w:gridCol w:w="1872"/>
        <w:gridCol w:w="3482"/>
        <w:gridCol w:w="3705"/>
      </w:tblGrid>
      <w:tr w:rsidR="002E529A" w14:paraId="7761ED0D" w14:textId="77777777" w:rsidTr="00BF20F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33" w:type="pct"/>
          </w:tcPr>
          <w:p w14:paraId="39ACFAB9" w14:textId="77777777" w:rsidR="002E529A" w:rsidRDefault="002E529A" w:rsidP="00BF20F1">
            <w:pPr>
              <w:spacing w:line="240" w:lineRule="auto"/>
              <w:jc w:val="center"/>
            </w:pPr>
          </w:p>
          <w:p w14:paraId="3C1B5696" w14:textId="77777777" w:rsidR="002E529A" w:rsidRDefault="002E529A" w:rsidP="00BF20F1">
            <w:pPr>
              <w:spacing w:line="240" w:lineRule="auto"/>
              <w:jc w:val="center"/>
            </w:pPr>
          </w:p>
          <w:p w14:paraId="7FD587FD" w14:textId="77777777" w:rsidR="002E529A" w:rsidRDefault="002E529A" w:rsidP="00BF20F1">
            <w:pPr>
              <w:spacing w:line="240" w:lineRule="auto"/>
              <w:jc w:val="center"/>
            </w:pPr>
          </w:p>
          <w:p w14:paraId="3DCEEA66" w14:textId="77777777" w:rsidR="002E529A" w:rsidRDefault="002E529A" w:rsidP="00BF20F1">
            <w:pPr>
              <w:spacing w:line="240" w:lineRule="auto"/>
              <w:jc w:val="center"/>
            </w:pPr>
          </w:p>
          <w:p w14:paraId="46031DB3" w14:textId="77777777" w:rsidR="002E529A" w:rsidRDefault="002E529A" w:rsidP="00BF20F1">
            <w:pPr>
              <w:spacing w:line="240" w:lineRule="auto"/>
              <w:jc w:val="center"/>
            </w:pPr>
            <w:r>
              <w:t>Escenario 4</w:t>
            </w:r>
          </w:p>
          <w:p w14:paraId="00974348" w14:textId="77777777" w:rsidR="002E529A" w:rsidRDefault="002E529A" w:rsidP="00BF20F1">
            <w:pPr>
              <w:spacing w:line="240" w:lineRule="auto"/>
              <w:jc w:val="center"/>
            </w:pPr>
            <w:r>
              <w:t xml:space="preserve">Comunicación </w:t>
            </w:r>
          </w:p>
          <w:p w14:paraId="45FCE02C" w14:textId="77777777" w:rsidR="002E529A" w:rsidRDefault="002E529A" w:rsidP="00BF20F1">
            <w:pPr>
              <w:spacing w:line="240" w:lineRule="auto"/>
              <w:jc w:val="center"/>
            </w:pPr>
            <w:proofErr w:type="spellStart"/>
            <w:r>
              <w:t>Broadcast</w:t>
            </w:r>
            <w:proofErr w:type="spellEnd"/>
          </w:p>
          <w:p w14:paraId="1130C89D" w14:textId="77777777" w:rsidR="002E529A" w:rsidRDefault="002E529A" w:rsidP="00BF20F1">
            <w:pPr>
              <w:spacing w:line="240" w:lineRule="auto"/>
              <w:jc w:val="center"/>
            </w:pPr>
          </w:p>
        </w:tc>
        <w:tc>
          <w:tcPr>
            <w:tcW w:w="1922" w:type="pct"/>
          </w:tcPr>
          <w:p w14:paraId="178CD8B3" w14:textId="77777777" w:rsidR="002E529A" w:rsidRDefault="002E529A" w:rsidP="00BF20F1">
            <w:pPr>
              <w:jc w:val="left"/>
              <w:cnfStyle w:val="100000000000" w:firstRow="1" w:lastRow="0" w:firstColumn="0" w:lastColumn="0" w:oddVBand="0" w:evenVBand="0" w:oddHBand="0" w:evenHBand="0" w:firstRowFirstColumn="0" w:firstRowLastColumn="0" w:lastRowFirstColumn="0" w:lastRowLastColumn="0"/>
            </w:pPr>
            <w:r>
              <w:rPr>
                <w:noProof/>
                <w:lang w:val="es-ES" w:eastAsia="es-ES"/>
              </w:rPr>
              <w:drawing>
                <wp:inline distT="0" distB="0" distL="0" distR="0" wp14:anchorId="02CFF59A" wp14:editId="708D53C5">
                  <wp:extent cx="2038350" cy="1781175"/>
                  <wp:effectExtent l="0" t="0" r="0" b="9525"/>
                  <wp:docPr id="40" name="Imagen 40" descr="I:\tesis image\escenarios AODV\escenario3\b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I:\tesis image\escenarios AODV\escenario3\b1.jpeg"/>
                          <pic:cNvPicPr>
                            <a:picLocks noChangeAspect="1" noChangeArrowheads="1"/>
                          </pic:cNvPicPr>
                        </pic:nvPicPr>
                        <pic:blipFill rotWithShape="1">
                          <a:blip r:embed="rId77">
                            <a:extLst>
                              <a:ext uri="{28A0092B-C50C-407E-A947-70E740481C1C}">
                                <a14:useLocalDpi xmlns:a14="http://schemas.microsoft.com/office/drawing/2010/main" val="0"/>
                              </a:ext>
                            </a:extLst>
                          </a:blip>
                          <a:srcRect t="3692" r="63614" b="54883"/>
                          <a:stretch/>
                        </pic:blipFill>
                        <pic:spPr bwMode="auto">
                          <a:xfrm>
                            <a:off x="0" y="0"/>
                            <a:ext cx="2036441" cy="177950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045" w:type="pct"/>
          </w:tcPr>
          <w:p w14:paraId="1161FE35" w14:textId="77777777" w:rsidR="002E529A" w:rsidRDefault="002E529A" w:rsidP="00BF20F1">
            <w:pPr>
              <w:cnfStyle w:val="100000000000" w:firstRow="1" w:lastRow="0" w:firstColumn="0" w:lastColumn="0" w:oddVBand="0" w:evenVBand="0" w:oddHBand="0" w:evenHBand="0" w:firstRowFirstColumn="0" w:firstRowLastColumn="0" w:lastRowFirstColumn="0" w:lastRowLastColumn="0"/>
            </w:pPr>
            <w:r>
              <w:rPr>
                <w:noProof/>
                <w:lang w:val="es-ES" w:eastAsia="es-ES"/>
              </w:rPr>
              <w:drawing>
                <wp:inline distT="0" distB="0" distL="0" distR="0" wp14:anchorId="4CDA7F69" wp14:editId="13519027">
                  <wp:extent cx="2162175" cy="1781175"/>
                  <wp:effectExtent l="0" t="0" r="9525" b="9525"/>
                  <wp:docPr id="56" name="Imagen 56" descr="I:\tesis image\escenarios AODV\escenario3\b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I:\tesis image\escenarios AODV\escenario3\b2.jpeg"/>
                          <pic:cNvPicPr>
                            <a:picLocks noChangeAspect="1" noChangeArrowheads="1"/>
                          </pic:cNvPicPr>
                        </pic:nvPicPr>
                        <pic:blipFill rotWithShape="1">
                          <a:blip r:embed="rId78">
                            <a:extLst>
                              <a:ext uri="{28A0092B-C50C-407E-A947-70E740481C1C}">
                                <a14:useLocalDpi xmlns:a14="http://schemas.microsoft.com/office/drawing/2010/main" val="0"/>
                              </a:ext>
                            </a:extLst>
                          </a:blip>
                          <a:srcRect l="64096" t="3692" b="54883"/>
                          <a:stretch/>
                        </pic:blipFill>
                        <pic:spPr bwMode="auto">
                          <a:xfrm>
                            <a:off x="0" y="0"/>
                            <a:ext cx="2160449" cy="1779753"/>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2C25D7E8" w14:textId="77777777" w:rsidR="00E6326D" w:rsidRPr="004775CB" w:rsidRDefault="00E6326D" w:rsidP="00E6326D">
      <w:pPr>
        <w:contextualSpacing/>
        <w:rPr>
          <w:rFonts w:eastAsia="Times New Roman" w:cs="Arial"/>
          <w:sz w:val="16"/>
          <w:szCs w:val="16"/>
          <w:lang w:val="es-EC" w:eastAsia="es-EC"/>
        </w:rPr>
      </w:pPr>
      <w:r w:rsidRPr="004775CB">
        <w:rPr>
          <w:rFonts w:eastAsia="Times New Roman" w:cs="Arial"/>
          <w:sz w:val="16"/>
          <w:szCs w:val="16"/>
          <w:lang w:val="es-EC" w:eastAsia="es-EC"/>
        </w:rPr>
        <w:t xml:space="preserve">Realizado por: </w:t>
      </w:r>
      <w:proofErr w:type="spellStart"/>
      <w:r w:rsidRPr="004775CB">
        <w:rPr>
          <w:rFonts w:eastAsia="Times New Roman" w:cs="Arial"/>
          <w:sz w:val="16"/>
          <w:szCs w:val="16"/>
          <w:lang w:val="es-EC" w:eastAsia="es-EC"/>
        </w:rPr>
        <w:t>Estalin</w:t>
      </w:r>
      <w:proofErr w:type="spellEnd"/>
      <w:r w:rsidRPr="004775CB">
        <w:rPr>
          <w:rFonts w:eastAsia="Times New Roman" w:cs="Arial"/>
          <w:sz w:val="16"/>
          <w:szCs w:val="16"/>
          <w:lang w:val="es-EC" w:eastAsia="es-EC"/>
        </w:rPr>
        <w:t xml:space="preserve"> Fuentes y Andrés Valencia</w:t>
      </w:r>
    </w:p>
    <w:p w14:paraId="15AF2BD8" w14:textId="3AB7F344" w:rsidR="002E529A" w:rsidRDefault="002E529A" w:rsidP="002C5F05">
      <w:pPr>
        <w:spacing w:line="480" w:lineRule="auto"/>
        <w:rPr>
          <w:noProof/>
          <w:lang w:val="es-EC" w:eastAsia="es-EC"/>
        </w:rPr>
      </w:pPr>
      <w:r w:rsidRPr="00EA4D4F">
        <w:rPr>
          <w:noProof/>
          <w:lang w:val="es-EC" w:eastAsia="es-EC"/>
        </w:rPr>
        <w:lastRenderedPageBreak/>
        <w:t>Como se muest</w:t>
      </w:r>
      <w:r>
        <w:rPr>
          <w:noProof/>
          <w:lang w:val="es-EC" w:eastAsia="es-EC"/>
        </w:rPr>
        <w:t xml:space="preserve">ra en </w:t>
      </w:r>
      <w:r w:rsidR="00B82FFF">
        <w:rPr>
          <w:noProof/>
          <w:lang w:val="es-EC" w:eastAsia="es-EC"/>
        </w:rPr>
        <w:t>la (Tabla IV-XV)</w:t>
      </w:r>
      <w:r w:rsidRPr="00EA4D4F">
        <w:rPr>
          <w:noProof/>
          <w:lang w:val="es-EC" w:eastAsia="es-EC"/>
        </w:rPr>
        <w:t xml:space="preserve"> la comunicación tarda un segundo en alcanzar su valor máximo, despues decrece </w:t>
      </w:r>
      <w:r>
        <w:rPr>
          <w:noProof/>
          <w:lang w:val="es-EC" w:eastAsia="es-EC"/>
        </w:rPr>
        <w:t>340 paquetes</w:t>
      </w:r>
      <w:r w:rsidRPr="00EA4D4F">
        <w:rPr>
          <w:noProof/>
          <w:lang w:val="es-EC" w:eastAsia="es-EC"/>
        </w:rPr>
        <w:t xml:space="preserve"> debido a colisiones y </w:t>
      </w:r>
      <w:r w:rsidR="00B027B9">
        <w:rPr>
          <w:noProof/>
          <w:lang w:val="es-EC" w:eastAsia="es-EC"/>
        </w:rPr>
        <w:t>pérdidas</w:t>
      </w:r>
      <w:r w:rsidRPr="00EA4D4F">
        <w:rPr>
          <w:noProof/>
          <w:lang w:val="es-EC" w:eastAsia="es-EC"/>
        </w:rPr>
        <w:t xml:space="preserve">, para luego mantenerce constante en el segundo </w:t>
      </w:r>
      <w:r w:rsidR="002C5F05">
        <w:rPr>
          <w:noProof/>
          <w:lang w:val="es-EC" w:eastAsia="es-EC"/>
        </w:rPr>
        <w:t>dos</w:t>
      </w:r>
      <w:r w:rsidRPr="00EA4D4F">
        <w:rPr>
          <w:noProof/>
          <w:lang w:val="es-EC" w:eastAsia="es-EC"/>
        </w:rPr>
        <w:t xml:space="preserve">. </w:t>
      </w:r>
      <w:r w:rsidR="00B82FFF">
        <w:rPr>
          <w:noProof/>
          <w:lang w:val="es-EC" w:eastAsia="es-EC"/>
        </w:rPr>
        <w:t>Ademá</w:t>
      </w:r>
      <w:r w:rsidRPr="00EA4D4F">
        <w:rPr>
          <w:noProof/>
          <w:lang w:val="es-EC" w:eastAsia="es-EC"/>
        </w:rPr>
        <w:t xml:space="preserve">s que el broadcast que sale del nodo es menor del que ingresa debido que se </w:t>
      </w:r>
      <w:r w:rsidR="00B027B9">
        <w:rPr>
          <w:noProof/>
          <w:lang w:val="es-EC" w:eastAsia="es-EC"/>
        </w:rPr>
        <w:t>envía</w:t>
      </w:r>
      <w:r w:rsidRPr="00EA4D4F">
        <w:rPr>
          <w:noProof/>
          <w:lang w:val="es-EC" w:eastAsia="es-EC"/>
        </w:rPr>
        <w:t xml:space="preserve"> a varios nodos. La curvas </w:t>
      </w:r>
      <w:r w:rsidR="00B027B9">
        <w:rPr>
          <w:noProof/>
          <w:lang w:val="es-EC" w:eastAsia="es-EC"/>
        </w:rPr>
        <w:t>varían</w:t>
      </w:r>
      <w:r w:rsidRPr="00EA4D4F">
        <w:rPr>
          <w:noProof/>
          <w:lang w:val="es-EC" w:eastAsia="es-EC"/>
        </w:rPr>
        <w:t xml:space="preserve"> debido a que la comunicación entre ellos se rompe al estar fuera de cobertura.</w:t>
      </w:r>
    </w:p>
    <w:p w14:paraId="0613F021" w14:textId="77777777" w:rsidR="002C5F05" w:rsidRDefault="002C5F05" w:rsidP="002C5F05">
      <w:pPr>
        <w:spacing w:line="480" w:lineRule="auto"/>
        <w:rPr>
          <w:noProof/>
          <w:lang w:val="es-EC" w:eastAsia="es-EC"/>
        </w:rPr>
      </w:pPr>
    </w:p>
    <w:p w14:paraId="1DC86A10" w14:textId="2E5444DD" w:rsidR="009902A8" w:rsidRDefault="009902A8" w:rsidP="009902A8">
      <w:pPr>
        <w:pStyle w:val="Descripcin"/>
        <w:keepNext/>
        <w:jc w:val="center"/>
      </w:pPr>
      <w:bookmarkStart w:id="98" w:name="_Toc412716961"/>
      <w:r>
        <w:t>Figura IV-</w:t>
      </w:r>
      <w:r>
        <w:fldChar w:fldCharType="begin"/>
      </w:r>
      <w:r>
        <w:instrText xml:space="preserve"> SEQ Figura \* ARABIC </w:instrText>
      </w:r>
      <w:r>
        <w:fldChar w:fldCharType="separate"/>
      </w:r>
      <w:r w:rsidR="009C627F">
        <w:rPr>
          <w:noProof/>
        </w:rPr>
        <w:t>30</w:t>
      </w:r>
      <w:r>
        <w:fldChar w:fldCharType="end"/>
      </w:r>
      <w:r>
        <w:t xml:space="preserve">: </w:t>
      </w:r>
      <w:proofErr w:type="spellStart"/>
      <w:r w:rsidRPr="00FB6069">
        <w:t>Broadcast</w:t>
      </w:r>
      <w:proofErr w:type="spellEnd"/>
      <w:r w:rsidRPr="00FB6069">
        <w:t xml:space="preserve"> escenario 4</w:t>
      </w:r>
      <w:bookmarkEnd w:id="98"/>
    </w:p>
    <w:p w14:paraId="2C56603C" w14:textId="5977FECB" w:rsidR="002E529A" w:rsidRDefault="002C5F05" w:rsidP="002E529A">
      <w:pPr>
        <w:jc w:val="center"/>
        <w:rPr>
          <w:noProof/>
          <w:lang w:val="es-EC" w:eastAsia="es-EC"/>
        </w:rPr>
      </w:pPr>
      <w:r>
        <w:rPr>
          <w:noProof/>
          <w:lang w:val="es-ES" w:eastAsia="es-ES"/>
        </w:rPr>
        <w:drawing>
          <wp:inline distT="0" distB="0" distL="0" distR="0" wp14:anchorId="6B769DCA" wp14:editId="5FF42940">
            <wp:extent cx="3343275" cy="2028148"/>
            <wp:effectExtent l="0" t="0" r="0"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9"/>
                    <a:srcRect l="33289" t="38671" r="30874" b="22658"/>
                    <a:stretch/>
                  </pic:blipFill>
                  <pic:spPr bwMode="auto">
                    <a:xfrm>
                      <a:off x="0" y="0"/>
                      <a:ext cx="3355142" cy="2035347"/>
                    </a:xfrm>
                    <a:prstGeom prst="rect">
                      <a:avLst/>
                    </a:prstGeom>
                    <a:ln>
                      <a:noFill/>
                    </a:ln>
                    <a:extLst>
                      <a:ext uri="{53640926-AAD7-44D8-BBD7-CCE9431645EC}">
                        <a14:shadowObscured xmlns:a14="http://schemas.microsoft.com/office/drawing/2010/main"/>
                      </a:ext>
                    </a:extLst>
                  </pic:spPr>
                </pic:pic>
              </a:graphicData>
            </a:graphic>
          </wp:inline>
        </w:drawing>
      </w:r>
    </w:p>
    <w:p w14:paraId="0F59AAE7" w14:textId="77777777" w:rsidR="00E6326D" w:rsidRDefault="00E6326D" w:rsidP="00E6326D">
      <w:pPr>
        <w:contextualSpacing/>
        <w:jc w:val="center"/>
        <w:rPr>
          <w:rFonts w:eastAsia="Times New Roman" w:cs="Arial"/>
          <w:sz w:val="16"/>
          <w:szCs w:val="16"/>
          <w:lang w:val="es-EC" w:eastAsia="es-EC"/>
        </w:rPr>
      </w:pPr>
      <w:r w:rsidRPr="004775CB">
        <w:rPr>
          <w:rFonts w:eastAsia="Times New Roman" w:cs="Arial"/>
          <w:sz w:val="16"/>
          <w:szCs w:val="16"/>
          <w:lang w:val="es-EC" w:eastAsia="es-EC"/>
        </w:rPr>
        <w:t xml:space="preserve">Realizado por: </w:t>
      </w:r>
      <w:proofErr w:type="spellStart"/>
      <w:r w:rsidRPr="004775CB">
        <w:rPr>
          <w:rFonts w:eastAsia="Times New Roman" w:cs="Arial"/>
          <w:sz w:val="16"/>
          <w:szCs w:val="16"/>
          <w:lang w:val="es-EC" w:eastAsia="es-EC"/>
        </w:rPr>
        <w:t>Estalin</w:t>
      </w:r>
      <w:proofErr w:type="spellEnd"/>
      <w:r w:rsidRPr="004775CB">
        <w:rPr>
          <w:rFonts w:eastAsia="Times New Roman" w:cs="Arial"/>
          <w:sz w:val="16"/>
          <w:szCs w:val="16"/>
          <w:lang w:val="es-EC" w:eastAsia="es-EC"/>
        </w:rPr>
        <w:t xml:space="preserve"> Fuentes y Andrés Valencia</w:t>
      </w:r>
    </w:p>
    <w:p w14:paraId="0B69DBB7" w14:textId="77777777" w:rsidR="002C5F05" w:rsidRDefault="002C5F05" w:rsidP="00E6326D">
      <w:pPr>
        <w:contextualSpacing/>
        <w:jc w:val="center"/>
        <w:rPr>
          <w:rFonts w:eastAsia="Times New Roman" w:cs="Arial"/>
          <w:sz w:val="16"/>
          <w:szCs w:val="16"/>
          <w:lang w:val="es-EC" w:eastAsia="es-EC"/>
        </w:rPr>
      </w:pPr>
    </w:p>
    <w:p w14:paraId="15BA11CF" w14:textId="77777777" w:rsidR="002C5F05" w:rsidRPr="004775CB" w:rsidRDefault="002C5F05" w:rsidP="00E6326D">
      <w:pPr>
        <w:contextualSpacing/>
        <w:jc w:val="center"/>
        <w:rPr>
          <w:rFonts w:eastAsia="Times New Roman" w:cs="Arial"/>
          <w:sz w:val="16"/>
          <w:szCs w:val="16"/>
          <w:lang w:val="es-EC" w:eastAsia="es-EC"/>
        </w:rPr>
      </w:pPr>
    </w:p>
    <w:p w14:paraId="400498E2" w14:textId="34F3BFDA" w:rsidR="002C5F05" w:rsidRPr="00804913" w:rsidRDefault="002C5F05" w:rsidP="002C5F05">
      <w:pPr>
        <w:spacing w:line="480" w:lineRule="auto"/>
        <w:contextualSpacing/>
        <w:rPr>
          <w:rFonts w:eastAsia="Times New Roman" w:cs="Arial"/>
          <w:szCs w:val="24"/>
          <w:lang w:val="es-EC" w:eastAsia="es-EC"/>
        </w:rPr>
      </w:pPr>
      <w:r>
        <w:rPr>
          <w:rFonts w:eastAsia="Times New Roman" w:cs="Arial"/>
          <w:szCs w:val="24"/>
          <w:lang w:val="es-EC" w:eastAsia="es-EC"/>
        </w:rPr>
        <w:t xml:space="preserve">En (Figura IV-30) podemos observar la pérdida de paquetes </w:t>
      </w:r>
      <w:proofErr w:type="spellStart"/>
      <w:r>
        <w:rPr>
          <w:rFonts w:eastAsia="Times New Roman" w:cs="Arial"/>
          <w:szCs w:val="24"/>
          <w:lang w:val="es-EC" w:eastAsia="es-EC"/>
        </w:rPr>
        <w:t>broadcast</w:t>
      </w:r>
      <w:proofErr w:type="spellEnd"/>
      <w:r>
        <w:rPr>
          <w:rFonts w:eastAsia="Times New Roman" w:cs="Arial"/>
          <w:szCs w:val="24"/>
          <w:lang w:val="es-EC" w:eastAsia="es-EC"/>
        </w:rPr>
        <w:t xml:space="preserve"> es de 6.57%, esto se debe a que existen pérdidas en el espacio libre y colisiones, con esto deducimos que la pérdida es normal y que la transferencia es excelente. </w:t>
      </w:r>
    </w:p>
    <w:p w14:paraId="1CA15A99" w14:textId="77777777" w:rsidR="002E529A" w:rsidRDefault="002E529A" w:rsidP="002E529A">
      <w:pPr>
        <w:jc w:val="left"/>
        <w:rPr>
          <w:noProof/>
          <w:lang w:val="es-EC" w:eastAsia="es-EC"/>
        </w:rPr>
      </w:pPr>
    </w:p>
    <w:p w14:paraId="45EFE4F9" w14:textId="77777777" w:rsidR="002C5F05" w:rsidRDefault="002C5F05" w:rsidP="002E529A">
      <w:pPr>
        <w:jc w:val="left"/>
        <w:rPr>
          <w:noProof/>
          <w:lang w:val="es-EC" w:eastAsia="es-EC"/>
        </w:rPr>
      </w:pPr>
    </w:p>
    <w:p w14:paraId="1F300D22" w14:textId="77777777" w:rsidR="002C5F05" w:rsidRDefault="002C5F05" w:rsidP="002E529A">
      <w:pPr>
        <w:jc w:val="left"/>
        <w:rPr>
          <w:noProof/>
          <w:lang w:val="es-EC" w:eastAsia="es-EC"/>
        </w:rPr>
      </w:pPr>
    </w:p>
    <w:p w14:paraId="1174A1AE" w14:textId="77777777" w:rsidR="002C5F05" w:rsidRDefault="002C5F05" w:rsidP="002E529A">
      <w:pPr>
        <w:jc w:val="left"/>
        <w:rPr>
          <w:noProof/>
          <w:lang w:val="es-EC" w:eastAsia="es-EC"/>
        </w:rPr>
      </w:pPr>
    </w:p>
    <w:p w14:paraId="426B38E6" w14:textId="77777777" w:rsidR="002C5F05" w:rsidRDefault="002C5F05" w:rsidP="002E529A">
      <w:pPr>
        <w:jc w:val="left"/>
        <w:rPr>
          <w:noProof/>
          <w:lang w:val="es-EC" w:eastAsia="es-EC"/>
        </w:rPr>
      </w:pPr>
    </w:p>
    <w:p w14:paraId="26729B3C" w14:textId="77777777" w:rsidR="002C5F05" w:rsidRDefault="002C5F05" w:rsidP="002E529A">
      <w:pPr>
        <w:jc w:val="left"/>
        <w:rPr>
          <w:noProof/>
          <w:lang w:val="es-EC" w:eastAsia="es-EC"/>
        </w:rPr>
      </w:pPr>
    </w:p>
    <w:p w14:paraId="2D4F03E0" w14:textId="77777777" w:rsidR="00F048A7" w:rsidRDefault="00F048A7" w:rsidP="00D14224">
      <w:pPr>
        <w:contextualSpacing/>
        <w:jc w:val="center"/>
        <w:rPr>
          <w:rFonts w:eastAsia="Times New Roman" w:cs="Arial"/>
          <w:sz w:val="16"/>
          <w:szCs w:val="16"/>
          <w:lang w:val="es-EC" w:eastAsia="es-EC"/>
        </w:rPr>
      </w:pPr>
    </w:p>
    <w:p w14:paraId="749BD9FD" w14:textId="77777777" w:rsidR="002B6912" w:rsidRDefault="00D14224" w:rsidP="004A0AC5">
      <w:pPr>
        <w:pStyle w:val="Ttulo3"/>
      </w:pPr>
      <w:bookmarkStart w:id="99" w:name="_Toc412715988"/>
      <w:proofErr w:type="spellStart"/>
      <w:r w:rsidRPr="004A0AC5">
        <w:lastRenderedPageBreak/>
        <w:t>Throughput</w:t>
      </w:r>
      <w:proofErr w:type="spellEnd"/>
      <w:r w:rsidRPr="004A0AC5">
        <w:t xml:space="preserve"> entrante y saliente</w:t>
      </w:r>
      <w:bookmarkEnd w:id="99"/>
      <w:r w:rsidRPr="004A0AC5">
        <w:t xml:space="preserve"> </w:t>
      </w:r>
    </w:p>
    <w:p w14:paraId="5E4CCC74" w14:textId="77777777" w:rsidR="004A0AC5" w:rsidRPr="004A0AC5" w:rsidRDefault="004A0AC5" w:rsidP="004A0AC5">
      <w:pPr>
        <w:rPr>
          <w:lang w:val="es-ES" w:eastAsia="es-EC"/>
        </w:rPr>
      </w:pPr>
    </w:p>
    <w:p w14:paraId="2073FEE0" w14:textId="1B7D042B" w:rsidR="004A0AC5" w:rsidRDefault="004A0AC5" w:rsidP="004A0AC5">
      <w:pPr>
        <w:pStyle w:val="Descripcin"/>
        <w:keepNext/>
        <w:jc w:val="center"/>
      </w:pPr>
      <w:bookmarkStart w:id="100" w:name="_Toc412716995"/>
      <w:r>
        <w:t>Tabla IV-</w:t>
      </w:r>
      <w:r>
        <w:fldChar w:fldCharType="begin"/>
      </w:r>
      <w:r>
        <w:instrText xml:space="preserve"> SEQ Tabla \* ROMAN </w:instrText>
      </w:r>
      <w:r>
        <w:fldChar w:fldCharType="separate"/>
      </w:r>
      <w:r w:rsidR="009C627F">
        <w:rPr>
          <w:noProof/>
        </w:rPr>
        <w:t>XVI</w:t>
      </w:r>
      <w:r>
        <w:fldChar w:fldCharType="end"/>
      </w:r>
      <w:r w:rsidRPr="0082762F">
        <w:t xml:space="preserve">: </w:t>
      </w:r>
      <w:proofErr w:type="spellStart"/>
      <w:r>
        <w:t>Throughput</w:t>
      </w:r>
      <w:proofErr w:type="spellEnd"/>
      <w:r w:rsidRPr="0082762F">
        <w:t xml:space="preserve"> entrante vs saliente</w:t>
      </w:r>
      <w:r w:rsidR="00213C67">
        <w:t xml:space="preserve"> escenario 1</w:t>
      </w:r>
      <w:bookmarkEnd w:id="100"/>
    </w:p>
    <w:tbl>
      <w:tblPr>
        <w:tblStyle w:val="Tabladecuadrcula6concolores-nfasis51"/>
        <w:tblW w:w="0" w:type="auto"/>
        <w:tblLayout w:type="fixed"/>
        <w:tblLook w:val="04A0" w:firstRow="1" w:lastRow="0" w:firstColumn="1" w:lastColumn="0" w:noHBand="0" w:noVBand="1"/>
      </w:tblPr>
      <w:tblGrid>
        <w:gridCol w:w="2549"/>
        <w:gridCol w:w="3229"/>
        <w:gridCol w:w="3281"/>
      </w:tblGrid>
      <w:tr w:rsidR="002E529A" w14:paraId="3D49E5B7" w14:textId="77777777" w:rsidTr="002C5F05">
        <w:trPr>
          <w:cnfStyle w:val="100000000000" w:firstRow="1" w:lastRow="0" w:firstColumn="0" w:lastColumn="0" w:oddVBand="0" w:evenVBand="0" w:oddHBand="0" w:evenHBand="0" w:firstRowFirstColumn="0" w:firstRowLastColumn="0" w:lastRowFirstColumn="0" w:lastRowLastColumn="0"/>
          <w:trHeight w:val="3068"/>
        </w:trPr>
        <w:tc>
          <w:tcPr>
            <w:cnfStyle w:val="001000000000" w:firstRow="0" w:lastRow="0" w:firstColumn="1" w:lastColumn="0" w:oddVBand="0" w:evenVBand="0" w:oddHBand="0" w:evenHBand="0" w:firstRowFirstColumn="0" w:firstRowLastColumn="0" w:lastRowFirstColumn="0" w:lastRowLastColumn="0"/>
            <w:tcW w:w="2549" w:type="dxa"/>
          </w:tcPr>
          <w:p w14:paraId="3E2A165C" w14:textId="77777777" w:rsidR="002E529A" w:rsidRDefault="002E529A" w:rsidP="00BF20F1">
            <w:pPr>
              <w:spacing w:line="240" w:lineRule="auto"/>
              <w:jc w:val="center"/>
            </w:pPr>
          </w:p>
          <w:p w14:paraId="6FA89785" w14:textId="77777777" w:rsidR="002E529A" w:rsidRDefault="002E529A" w:rsidP="00BF20F1">
            <w:pPr>
              <w:spacing w:line="240" w:lineRule="auto"/>
              <w:jc w:val="center"/>
            </w:pPr>
          </w:p>
          <w:p w14:paraId="31C9A9D3" w14:textId="77777777" w:rsidR="002E529A" w:rsidRDefault="002E529A" w:rsidP="00BF20F1">
            <w:pPr>
              <w:spacing w:line="240" w:lineRule="auto"/>
              <w:jc w:val="center"/>
            </w:pPr>
          </w:p>
          <w:p w14:paraId="2084DBB2" w14:textId="77777777" w:rsidR="002E529A" w:rsidRDefault="002E529A" w:rsidP="00BF20F1">
            <w:pPr>
              <w:spacing w:line="240" w:lineRule="auto"/>
              <w:jc w:val="center"/>
            </w:pPr>
          </w:p>
          <w:p w14:paraId="23ECFF8D" w14:textId="77777777" w:rsidR="002E529A" w:rsidRDefault="002E529A" w:rsidP="00BF20F1">
            <w:pPr>
              <w:spacing w:line="240" w:lineRule="auto"/>
              <w:jc w:val="center"/>
            </w:pPr>
            <w:r>
              <w:t>Escenario 1</w:t>
            </w:r>
          </w:p>
          <w:p w14:paraId="56148D6D" w14:textId="77777777" w:rsidR="002E529A" w:rsidRDefault="002E529A" w:rsidP="00BF20F1">
            <w:pPr>
              <w:spacing w:line="240" w:lineRule="auto"/>
              <w:jc w:val="center"/>
            </w:pPr>
            <w:r>
              <w:t xml:space="preserve">Comunicación </w:t>
            </w:r>
            <w:proofErr w:type="spellStart"/>
            <w:r>
              <w:t>Broadcast</w:t>
            </w:r>
            <w:proofErr w:type="spellEnd"/>
          </w:p>
          <w:p w14:paraId="6D827A31" w14:textId="77777777" w:rsidR="002E529A" w:rsidRDefault="002E529A" w:rsidP="00BF20F1">
            <w:pPr>
              <w:jc w:val="center"/>
            </w:pPr>
          </w:p>
        </w:tc>
        <w:tc>
          <w:tcPr>
            <w:tcW w:w="3229" w:type="dxa"/>
          </w:tcPr>
          <w:p w14:paraId="4196A3B6" w14:textId="77777777" w:rsidR="002E529A" w:rsidRDefault="002E529A" w:rsidP="00BF20F1">
            <w:pPr>
              <w:cnfStyle w:val="100000000000" w:firstRow="1" w:lastRow="0" w:firstColumn="0" w:lastColumn="0" w:oddVBand="0" w:evenVBand="0" w:oddHBand="0" w:evenHBand="0" w:firstRowFirstColumn="0" w:firstRowLastColumn="0" w:lastRowFirstColumn="0" w:lastRowLastColumn="0"/>
            </w:pPr>
            <w:r>
              <w:rPr>
                <w:noProof/>
                <w:lang w:val="es-ES" w:eastAsia="es-ES"/>
              </w:rPr>
              <w:drawing>
                <wp:inline distT="0" distB="0" distL="0" distR="0" wp14:anchorId="56FE6E7A" wp14:editId="5F800D23">
                  <wp:extent cx="1905000" cy="1876425"/>
                  <wp:effectExtent l="0" t="0" r="0" b="9525"/>
                  <wp:docPr id="58" name="Imagen 58" descr="I:\tesis image\escenarios AODV\escenario0\t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I:\tesis image\escenarios AODV\escenario0\t1.jpeg"/>
                          <pic:cNvPicPr>
                            <a:picLocks noChangeAspect="1" noChangeArrowheads="1"/>
                          </pic:cNvPicPr>
                        </pic:nvPicPr>
                        <pic:blipFill rotWithShape="1">
                          <a:blip r:embed="rId80">
                            <a:extLst>
                              <a:ext uri="{28A0092B-C50C-407E-A947-70E740481C1C}">
                                <a14:useLocalDpi xmlns:a14="http://schemas.microsoft.com/office/drawing/2010/main" val="0"/>
                              </a:ext>
                            </a:extLst>
                          </a:blip>
                          <a:srcRect t="4102" r="63614" b="54883"/>
                          <a:stretch/>
                        </pic:blipFill>
                        <pic:spPr bwMode="auto">
                          <a:xfrm>
                            <a:off x="0" y="0"/>
                            <a:ext cx="1903777" cy="187522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81" w:type="dxa"/>
          </w:tcPr>
          <w:p w14:paraId="4B1344F9" w14:textId="77777777" w:rsidR="002E529A" w:rsidRDefault="002E529A" w:rsidP="00BF20F1">
            <w:pPr>
              <w:cnfStyle w:val="100000000000" w:firstRow="1" w:lastRow="0" w:firstColumn="0" w:lastColumn="0" w:oddVBand="0" w:evenVBand="0" w:oddHBand="0" w:evenHBand="0" w:firstRowFirstColumn="0" w:firstRowLastColumn="0" w:lastRowFirstColumn="0" w:lastRowLastColumn="0"/>
            </w:pPr>
            <w:r>
              <w:rPr>
                <w:rFonts w:cs="Times New Roman"/>
                <w:noProof/>
                <w:color w:val="000000"/>
                <w:w w:val="0"/>
                <w:sz w:val="0"/>
                <w:szCs w:val="0"/>
                <w:u w:color="000000"/>
                <w:bdr w:val="none" w:sz="0" w:space="0" w:color="000000"/>
                <w:shd w:val="clear" w:color="000000" w:fill="000000"/>
                <w:lang w:val="es-ES" w:eastAsia="es-ES"/>
              </w:rPr>
              <w:drawing>
                <wp:inline distT="0" distB="0" distL="0" distR="0" wp14:anchorId="4D70F728" wp14:editId="588B9339">
                  <wp:extent cx="1952625" cy="1876425"/>
                  <wp:effectExtent l="0" t="0" r="9525" b="9525"/>
                  <wp:docPr id="59" name="Imagen 59" descr="I:\tesis image\escenarios AODV\escenario0\t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I:\tesis image\escenarios AODV\escenario0\t1.jpeg"/>
                          <pic:cNvPicPr>
                            <a:picLocks noChangeAspect="1" noChangeArrowheads="1"/>
                          </pic:cNvPicPr>
                        </pic:nvPicPr>
                        <pic:blipFill rotWithShape="1">
                          <a:blip r:embed="rId80">
                            <a:extLst>
                              <a:ext uri="{28A0092B-C50C-407E-A947-70E740481C1C}">
                                <a14:useLocalDpi xmlns:a14="http://schemas.microsoft.com/office/drawing/2010/main" val="0"/>
                              </a:ext>
                            </a:extLst>
                          </a:blip>
                          <a:srcRect l="63614" t="3692" b="54883"/>
                          <a:stretch/>
                        </pic:blipFill>
                        <pic:spPr bwMode="auto">
                          <a:xfrm>
                            <a:off x="0" y="0"/>
                            <a:ext cx="1951370" cy="1875219"/>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7DFE1856" w14:textId="77777777" w:rsidR="00E6326D" w:rsidRPr="004775CB" w:rsidRDefault="00E6326D" w:rsidP="00E6326D">
      <w:pPr>
        <w:contextualSpacing/>
        <w:rPr>
          <w:rFonts w:eastAsia="Times New Roman" w:cs="Arial"/>
          <w:sz w:val="16"/>
          <w:szCs w:val="16"/>
          <w:lang w:val="es-EC" w:eastAsia="es-EC"/>
        </w:rPr>
      </w:pPr>
      <w:r w:rsidRPr="004775CB">
        <w:rPr>
          <w:rFonts w:eastAsia="Times New Roman" w:cs="Arial"/>
          <w:sz w:val="16"/>
          <w:szCs w:val="16"/>
          <w:lang w:val="es-EC" w:eastAsia="es-EC"/>
        </w:rPr>
        <w:t xml:space="preserve">Realizado por: </w:t>
      </w:r>
      <w:proofErr w:type="spellStart"/>
      <w:r w:rsidRPr="004775CB">
        <w:rPr>
          <w:rFonts w:eastAsia="Times New Roman" w:cs="Arial"/>
          <w:sz w:val="16"/>
          <w:szCs w:val="16"/>
          <w:lang w:val="es-EC" w:eastAsia="es-EC"/>
        </w:rPr>
        <w:t>Estalin</w:t>
      </w:r>
      <w:proofErr w:type="spellEnd"/>
      <w:r w:rsidRPr="004775CB">
        <w:rPr>
          <w:rFonts w:eastAsia="Times New Roman" w:cs="Arial"/>
          <w:sz w:val="16"/>
          <w:szCs w:val="16"/>
          <w:lang w:val="es-EC" w:eastAsia="es-EC"/>
        </w:rPr>
        <w:t xml:space="preserve"> Fuentes y Andrés Valencia</w:t>
      </w:r>
    </w:p>
    <w:p w14:paraId="45ADF8AE" w14:textId="77777777" w:rsidR="002E529A" w:rsidRPr="00E6326D" w:rsidRDefault="002E529A" w:rsidP="002E529A">
      <w:pPr>
        <w:rPr>
          <w:lang w:val="es-EC" w:eastAsia="es-EC"/>
        </w:rPr>
      </w:pPr>
    </w:p>
    <w:p w14:paraId="417036DA" w14:textId="5E0DFB53" w:rsidR="002E529A" w:rsidRDefault="002E529A" w:rsidP="00424968">
      <w:pPr>
        <w:spacing w:line="480" w:lineRule="auto"/>
        <w:rPr>
          <w:noProof/>
          <w:lang w:val="es-EC" w:eastAsia="es-EC"/>
        </w:rPr>
      </w:pPr>
      <w:r w:rsidRPr="00EA4D4F">
        <w:rPr>
          <w:noProof/>
          <w:lang w:val="es-EC" w:eastAsia="es-EC"/>
        </w:rPr>
        <w:t xml:space="preserve">Como se muestra en </w:t>
      </w:r>
      <w:r w:rsidR="00424968">
        <w:rPr>
          <w:noProof/>
          <w:lang w:val="es-EC" w:eastAsia="es-EC"/>
        </w:rPr>
        <w:t>la (Tabla IV-XVI)</w:t>
      </w:r>
      <w:r>
        <w:rPr>
          <w:noProof/>
          <w:lang w:val="es-EC" w:eastAsia="es-EC"/>
        </w:rPr>
        <w:t xml:space="preserve"> </w:t>
      </w:r>
      <w:r w:rsidRPr="00EA4D4F">
        <w:rPr>
          <w:noProof/>
          <w:lang w:val="es-EC" w:eastAsia="es-EC"/>
        </w:rPr>
        <w:t xml:space="preserve"> tarda un segundo en </w:t>
      </w:r>
      <w:r>
        <w:rPr>
          <w:noProof/>
          <w:lang w:val="es-EC" w:eastAsia="es-EC"/>
        </w:rPr>
        <w:t>establecer la comunicación</w:t>
      </w:r>
      <w:r w:rsidRPr="00EA4D4F">
        <w:rPr>
          <w:noProof/>
          <w:lang w:val="es-EC" w:eastAsia="es-EC"/>
        </w:rPr>
        <w:t xml:space="preserve">, para luego mantenerce constante, debido a que no se interrumpe la comunicación y </w:t>
      </w:r>
      <w:r w:rsidR="00B82FFF">
        <w:rPr>
          <w:noProof/>
          <w:lang w:val="es-EC" w:eastAsia="es-EC"/>
        </w:rPr>
        <w:t>Además</w:t>
      </w:r>
      <w:r w:rsidRPr="00EA4D4F">
        <w:rPr>
          <w:noProof/>
          <w:lang w:val="es-EC" w:eastAsia="es-EC"/>
        </w:rPr>
        <w:t xml:space="preserve"> </w:t>
      </w:r>
      <w:r w:rsidR="00424968">
        <w:rPr>
          <w:noProof/>
          <w:lang w:val="es-EC" w:eastAsia="es-EC"/>
        </w:rPr>
        <w:t>la pérdida y</w:t>
      </w:r>
      <w:r w:rsidRPr="00EA4D4F">
        <w:rPr>
          <w:noProof/>
          <w:lang w:val="es-EC" w:eastAsia="es-EC"/>
        </w:rPr>
        <w:t xml:space="preserve"> colision de paquetes</w:t>
      </w:r>
      <w:r w:rsidR="00424968">
        <w:rPr>
          <w:noProof/>
          <w:lang w:val="es-EC" w:eastAsia="es-EC"/>
        </w:rPr>
        <w:t xml:space="preserve"> es mínima</w:t>
      </w:r>
      <w:r w:rsidRPr="00EA4D4F">
        <w:rPr>
          <w:noProof/>
          <w:lang w:val="es-EC" w:eastAsia="es-EC"/>
        </w:rPr>
        <w:t xml:space="preserve">.  </w:t>
      </w:r>
    </w:p>
    <w:p w14:paraId="3B051704" w14:textId="1161325E" w:rsidR="009902A8" w:rsidRDefault="009902A8" w:rsidP="009902A8">
      <w:pPr>
        <w:pStyle w:val="Descripcin"/>
        <w:keepNext/>
        <w:jc w:val="center"/>
      </w:pPr>
      <w:bookmarkStart w:id="101" w:name="_Toc412716962"/>
      <w:r>
        <w:t xml:space="preserve">Figura IV- </w:t>
      </w:r>
      <w:r>
        <w:fldChar w:fldCharType="begin"/>
      </w:r>
      <w:r>
        <w:instrText xml:space="preserve"> SEQ Figura \* ARABIC </w:instrText>
      </w:r>
      <w:r>
        <w:fldChar w:fldCharType="separate"/>
      </w:r>
      <w:r w:rsidR="009C627F">
        <w:rPr>
          <w:noProof/>
        </w:rPr>
        <w:t>31</w:t>
      </w:r>
      <w:r>
        <w:fldChar w:fldCharType="end"/>
      </w:r>
      <w:r>
        <w:t xml:space="preserve">: </w:t>
      </w:r>
      <w:proofErr w:type="spellStart"/>
      <w:r>
        <w:t>T</w:t>
      </w:r>
      <w:r w:rsidRPr="00977A63">
        <w:t>hroughput</w:t>
      </w:r>
      <w:proofErr w:type="spellEnd"/>
      <w:r w:rsidRPr="00977A63">
        <w:t xml:space="preserve"> escenario 1</w:t>
      </w:r>
      <w:bookmarkEnd w:id="101"/>
    </w:p>
    <w:p w14:paraId="393BFDF3" w14:textId="0C735720" w:rsidR="002E529A" w:rsidRDefault="00B82FFF" w:rsidP="002E529A">
      <w:pPr>
        <w:jc w:val="center"/>
        <w:rPr>
          <w:noProof/>
          <w:lang w:val="es-EC" w:eastAsia="es-EC"/>
        </w:rPr>
      </w:pPr>
      <w:r>
        <w:rPr>
          <w:noProof/>
          <w:lang w:val="es-ES" w:eastAsia="es-ES"/>
        </w:rPr>
        <w:drawing>
          <wp:inline distT="0" distB="0" distL="0" distR="0" wp14:anchorId="3FE2135C" wp14:editId="65A4F0F5">
            <wp:extent cx="3219450" cy="1907259"/>
            <wp:effectExtent l="0" t="0" r="0"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1"/>
                    <a:srcRect l="33119" t="38973" r="31044" b="23262"/>
                    <a:stretch/>
                  </pic:blipFill>
                  <pic:spPr bwMode="auto">
                    <a:xfrm>
                      <a:off x="0" y="0"/>
                      <a:ext cx="3223571" cy="1909700"/>
                    </a:xfrm>
                    <a:prstGeom prst="rect">
                      <a:avLst/>
                    </a:prstGeom>
                    <a:ln>
                      <a:noFill/>
                    </a:ln>
                    <a:extLst>
                      <a:ext uri="{53640926-AAD7-44D8-BBD7-CCE9431645EC}">
                        <a14:shadowObscured xmlns:a14="http://schemas.microsoft.com/office/drawing/2010/main"/>
                      </a:ext>
                    </a:extLst>
                  </pic:spPr>
                </pic:pic>
              </a:graphicData>
            </a:graphic>
          </wp:inline>
        </w:drawing>
      </w:r>
    </w:p>
    <w:p w14:paraId="3625A4F6" w14:textId="77777777" w:rsidR="00E6326D" w:rsidRDefault="00E6326D" w:rsidP="00E6326D">
      <w:pPr>
        <w:contextualSpacing/>
        <w:jc w:val="center"/>
        <w:rPr>
          <w:rFonts w:eastAsia="Times New Roman" w:cs="Arial"/>
          <w:sz w:val="16"/>
          <w:szCs w:val="16"/>
          <w:lang w:val="es-EC" w:eastAsia="es-EC"/>
        </w:rPr>
      </w:pPr>
      <w:r w:rsidRPr="004775CB">
        <w:rPr>
          <w:rFonts w:eastAsia="Times New Roman" w:cs="Arial"/>
          <w:sz w:val="16"/>
          <w:szCs w:val="16"/>
          <w:lang w:val="es-EC" w:eastAsia="es-EC"/>
        </w:rPr>
        <w:t xml:space="preserve">Realizado por: </w:t>
      </w:r>
      <w:proofErr w:type="spellStart"/>
      <w:r w:rsidRPr="004775CB">
        <w:rPr>
          <w:rFonts w:eastAsia="Times New Roman" w:cs="Arial"/>
          <w:sz w:val="16"/>
          <w:szCs w:val="16"/>
          <w:lang w:val="es-EC" w:eastAsia="es-EC"/>
        </w:rPr>
        <w:t>Estalin</w:t>
      </w:r>
      <w:proofErr w:type="spellEnd"/>
      <w:r w:rsidRPr="004775CB">
        <w:rPr>
          <w:rFonts w:eastAsia="Times New Roman" w:cs="Arial"/>
          <w:sz w:val="16"/>
          <w:szCs w:val="16"/>
          <w:lang w:val="es-EC" w:eastAsia="es-EC"/>
        </w:rPr>
        <w:t xml:space="preserve"> Fuentes y Andrés Valencia</w:t>
      </w:r>
    </w:p>
    <w:p w14:paraId="6B189AA4" w14:textId="77777777" w:rsidR="00424968" w:rsidRPr="004775CB" w:rsidRDefault="00424968" w:rsidP="00E6326D">
      <w:pPr>
        <w:contextualSpacing/>
        <w:jc w:val="center"/>
        <w:rPr>
          <w:rFonts w:eastAsia="Times New Roman" w:cs="Arial"/>
          <w:sz w:val="16"/>
          <w:szCs w:val="16"/>
          <w:lang w:val="es-EC" w:eastAsia="es-EC"/>
        </w:rPr>
      </w:pPr>
    </w:p>
    <w:p w14:paraId="4F250380" w14:textId="25506D5C" w:rsidR="00424968" w:rsidRPr="00804913" w:rsidRDefault="00424968" w:rsidP="00424968">
      <w:pPr>
        <w:spacing w:line="480" w:lineRule="auto"/>
        <w:contextualSpacing/>
        <w:rPr>
          <w:rFonts w:eastAsia="Times New Roman" w:cs="Arial"/>
          <w:szCs w:val="24"/>
          <w:lang w:val="es-EC" w:eastAsia="es-EC"/>
        </w:rPr>
      </w:pPr>
      <w:r>
        <w:rPr>
          <w:rFonts w:eastAsia="Times New Roman" w:cs="Arial"/>
          <w:szCs w:val="24"/>
          <w:lang w:val="es-EC" w:eastAsia="es-EC"/>
        </w:rPr>
        <w:t xml:space="preserve">En (Figura IV-31) podemos observar </w:t>
      </w:r>
      <w:r w:rsidR="00B82FFF">
        <w:rPr>
          <w:rFonts w:eastAsia="Times New Roman" w:cs="Arial"/>
          <w:szCs w:val="24"/>
          <w:lang w:val="es-EC" w:eastAsia="es-EC"/>
        </w:rPr>
        <w:t xml:space="preserve">que el </w:t>
      </w:r>
      <w:proofErr w:type="spellStart"/>
      <w:r w:rsidR="00B82FFF">
        <w:rPr>
          <w:rFonts w:eastAsia="Times New Roman" w:cs="Arial"/>
          <w:szCs w:val="24"/>
          <w:lang w:val="es-EC" w:eastAsia="es-EC"/>
        </w:rPr>
        <w:t>throughput</w:t>
      </w:r>
      <w:proofErr w:type="spellEnd"/>
      <w:r w:rsidR="00B82FFF">
        <w:rPr>
          <w:rFonts w:eastAsia="Times New Roman" w:cs="Arial"/>
          <w:szCs w:val="24"/>
          <w:lang w:val="es-EC" w:eastAsia="es-EC"/>
        </w:rPr>
        <w:t xml:space="preserve"> no varía</w:t>
      </w:r>
      <w:r>
        <w:rPr>
          <w:rFonts w:eastAsia="Times New Roman" w:cs="Arial"/>
          <w:szCs w:val="24"/>
          <w:lang w:val="es-EC" w:eastAsia="es-EC"/>
        </w:rPr>
        <w:t xml:space="preserve"> esto se debe a que </w:t>
      </w:r>
      <w:r w:rsidR="00B82FFF">
        <w:rPr>
          <w:rFonts w:eastAsia="Times New Roman" w:cs="Arial"/>
          <w:szCs w:val="24"/>
          <w:lang w:val="es-EC" w:eastAsia="es-EC"/>
        </w:rPr>
        <w:t>la comunicación es entre dos nodos</w:t>
      </w:r>
      <w:r>
        <w:rPr>
          <w:rFonts w:eastAsia="Times New Roman" w:cs="Arial"/>
          <w:szCs w:val="24"/>
          <w:lang w:val="es-EC" w:eastAsia="es-EC"/>
        </w:rPr>
        <w:t xml:space="preserve">, con esto deducimos </w:t>
      </w:r>
      <w:r w:rsidR="00B82FFF">
        <w:rPr>
          <w:rFonts w:eastAsia="Times New Roman" w:cs="Arial"/>
          <w:szCs w:val="24"/>
          <w:lang w:val="es-EC" w:eastAsia="es-EC"/>
        </w:rPr>
        <w:t>que el tráfico que sale es el que llega</w:t>
      </w:r>
      <w:r>
        <w:rPr>
          <w:rFonts w:eastAsia="Times New Roman" w:cs="Arial"/>
          <w:szCs w:val="24"/>
          <w:lang w:val="es-EC" w:eastAsia="es-EC"/>
        </w:rPr>
        <w:t xml:space="preserve">. </w:t>
      </w:r>
    </w:p>
    <w:p w14:paraId="0DA4095C" w14:textId="0B2383FD" w:rsidR="004A0AC5" w:rsidRDefault="004A0AC5" w:rsidP="004A0AC5">
      <w:pPr>
        <w:pStyle w:val="Descripcin"/>
        <w:keepNext/>
        <w:jc w:val="center"/>
      </w:pPr>
      <w:bookmarkStart w:id="102" w:name="_Toc412716996"/>
      <w:r>
        <w:lastRenderedPageBreak/>
        <w:t>Tabla IV-</w:t>
      </w:r>
      <w:r>
        <w:fldChar w:fldCharType="begin"/>
      </w:r>
      <w:r>
        <w:instrText xml:space="preserve"> SEQ Tabla \* ROMAN </w:instrText>
      </w:r>
      <w:r>
        <w:fldChar w:fldCharType="separate"/>
      </w:r>
      <w:r w:rsidR="009C627F">
        <w:rPr>
          <w:noProof/>
        </w:rPr>
        <w:t>XVII</w:t>
      </w:r>
      <w:r>
        <w:fldChar w:fldCharType="end"/>
      </w:r>
      <w:r>
        <w:t>:</w:t>
      </w:r>
      <w:r w:rsidRPr="004B6480">
        <w:t xml:space="preserve"> </w:t>
      </w:r>
      <w:proofErr w:type="spellStart"/>
      <w:r w:rsidRPr="004B6480">
        <w:t>Throughput</w:t>
      </w:r>
      <w:proofErr w:type="spellEnd"/>
      <w:r w:rsidRPr="004B6480">
        <w:t xml:space="preserve"> entrante vs saliente</w:t>
      </w:r>
      <w:r w:rsidR="00213C67">
        <w:t xml:space="preserve"> escenario 2</w:t>
      </w:r>
      <w:bookmarkEnd w:id="102"/>
    </w:p>
    <w:tbl>
      <w:tblPr>
        <w:tblStyle w:val="Tabladecuadrcula6concolores-nfasis51"/>
        <w:tblW w:w="0" w:type="auto"/>
        <w:tblLayout w:type="fixed"/>
        <w:tblLook w:val="04A0" w:firstRow="1" w:lastRow="0" w:firstColumn="1" w:lastColumn="0" w:noHBand="0" w:noVBand="1"/>
      </w:tblPr>
      <w:tblGrid>
        <w:gridCol w:w="2549"/>
        <w:gridCol w:w="3229"/>
        <w:gridCol w:w="3281"/>
      </w:tblGrid>
      <w:tr w:rsidR="002E529A" w14:paraId="26EA3E3B" w14:textId="77777777" w:rsidTr="00BF20F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9" w:type="dxa"/>
          </w:tcPr>
          <w:p w14:paraId="598503EF" w14:textId="77777777" w:rsidR="002E529A" w:rsidRDefault="002E529A" w:rsidP="00BF20F1">
            <w:pPr>
              <w:spacing w:line="240" w:lineRule="auto"/>
              <w:jc w:val="center"/>
            </w:pPr>
          </w:p>
          <w:p w14:paraId="5EF4D42B" w14:textId="77777777" w:rsidR="002E529A" w:rsidRDefault="002E529A" w:rsidP="00BF20F1">
            <w:pPr>
              <w:spacing w:line="240" w:lineRule="auto"/>
              <w:jc w:val="center"/>
            </w:pPr>
          </w:p>
          <w:p w14:paraId="717C687C" w14:textId="77777777" w:rsidR="002E529A" w:rsidRDefault="002E529A" w:rsidP="00BF20F1">
            <w:pPr>
              <w:spacing w:line="240" w:lineRule="auto"/>
              <w:jc w:val="center"/>
            </w:pPr>
          </w:p>
          <w:p w14:paraId="4CC14858" w14:textId="77777777" w:rsidR="002E529A" w:rsidRDefault="002E529A" w:rsidP="00BF20F1">
            <w:pPr>
              <w:spacing w:line="240" w:lineRule="auto"/>
              <w:jc w:val="center"/>
            </w:pPr>
            <w:r>
              <w:t>Escenario 2</w:t>
            </w:r>
          </w:p>
          <w:p w14:paraId="2E013601" w14:textId="77777777" w:rsidR="002E529A" w:rsidRDefault="002E529A" w:rsidP="00BF20F1">
            <w:pPr>
              <w:spacing w:line="240" w:lineRule="auto"/>
              <w:jc w:val="center"/>
            </w:pPr>
            <w:r>
              <w:t xml:space="preserve">Comunicación </w:t>
            </w:r>
            <w:proofErr w:type="spellStart"/>
            <w:r>
              <w:t>Broadcast</w:t>
            </w:r>
            <w:proofErr w:type="spellEnd"/>
          </w:p>
          <w:p w14:paraId="7F819CA0" w14:textId="77777777" w:rsidR="002E529A" w:rsidRPr="00FD3358" w:rsidRDefault="002E529A" w:rsidP="00BF20F1">
            <w:pPr>
              <w:jc w:val="center"/>
            </w:pPr>
          </w:p>
        </w:tc>
        <w:tc>
          <w:tcPr>
            <w:tcW w:w="3229" w:type="dxa"/>
          </w:tcPr>
          <w:p w14:paraId="2A62A548" w14:textId="77777777" w:rsidR="002E529A" w:rsidRPr="005A48DA" w:rsidRDefault="002E529A" w:rsidP="00BF20F1">
            <w:pPr>
              <w:jc w:val="center"/>
              <w:cnfStyle w:val="100000000000" w:firstRow="1" w:lastRow="0" w:firstColumn="0" w:lastColumn="0" w:oddVBand="0" w:evenVBand="0" w:oddHBand="0" w:evenHBand="0" w:firstRowFirstColumn="0" w:firstRowLastColumn="0" w:lastRowFirstColumn="0" w:lastRowLastColumn="0"/>
            </w:pPr>
            <w:r>
              <w:rPr>
                <w:rFonts w:cs="Times New Roman"/>
                <w:noProof/>
                <w:color w:val="000000"/>
                <w:w w:val="0"/>
                <w:sz w:val="0"/>
                <w:szCs w:val="0"/>
                <w:u w:color="000000"/>
                <w:bdr w:val="none" w:sz="0" w:space="0" w:color="000000"/>
                <w:shd w:val="clear" w:color="000000" w:fill="000000"/>
                <w:lang w:val="es-ES" w:eastAsia="es-ES"/>
              </w:rPr>
              <w:drawing>
                <wp:inline distT="0" distB="0" distL="0" distR="0" wp14:anchorId="0362224C" wp14:editId="66CA6E50">
                  <wp:extent cx="2085975" cy="1905000"/>
                  <wp:effectExtent l="0" t="0" r="9525" b="0"/>
                  <wp:docPr id="61" name="Imagen 61" descr="I:\tesis image\escenarios AODV\escenario2\t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I:\tesis image\escenarios AODV\escenario2\t2.jpeg"/>
                          <pic:cNvPicPr>
                            <a:picLocks noChangeAspect="1" noChangeArrowheads="1"/>
                          </pic:cNvPicPr>
                        </pic:nvPicPr>
                        <pic:blipFill rotWithShape="1">
                          <a:blip r:embed="rId82">
                            <a:extLst>
                              <a:ext uri="{28A0092B-C50C-407E-A947-70E740481C1C}">
                                <a14:useLocalDpi xmlns:a14="http://schemas.microsoft.com/office/drawing/2010/main" val="0"/>
                              </a:ext>
                            </a:extLst>
                          </a:blip>
                          <a:srcRect l="63614" t="51269" b="7716"/>
                          <a:stretch/>
                        </pic:blipFill>
                        <pic:spPr bwMode="auto">
                          <a:xfrm>
                            <a:off x="0" y="0"/>
                            <a:ext cx="2084635" cy="190377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81" w:type="dxa"/>
          </w:tcPr>
          <w:p w14:paraId="256B7813" w14:textId="77777777" w:rsidR="002E529A" w:rsidRDefault="002E529A" w:rsidP="00BF20F1">
            <w:pPr>
              <w:jc w:val="left"/>
              <w:cnfStyle w:val="100000000000" w:firstRow="1" w:lastRow="0" w:firstColumn="0" w:lastColumn="0" w:oddVBand="0" w:evenVBand="0" w:oddHBand="0" w:evenHBand="0" w:firstRowFirstColumn="0" w:firstRowLastColumn="0" w:lastRowFirstColumn="0" w:lastRowLastColumn="0"/>
            </w:pPr>
            <w:r>
              <w:rPr>
                <w:noProof/>
                <w:lang w:val="es-ES" w:eastAsia="es-ES"/>
              </w:rPr>
              <w:drawing>
                <wp:inline distT="0" distB="0" distL="0" distR="0" wp14:anchorId="7EF6CF72" wp14:editId="5D814731">
                  <wp:extent cx="1914525" cy="1905000"/>
                  <wp:effectExtent l="0" t="0" r="9525" b="0"/>
                  <wp:docPr id="60" name="Imagen 60" descr="I:\tesis image\escenarios AODV\escenario2\t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I:\tesis image\escenarios AODV\escenario2\t1.jpeg"/>
                          <pic:cNvPicPr>
                            <a:picLocks noChangeAspect="1" noChangeArrowheads="1"/>
                          </pic:cNvPicPr>
                        </pic:nvPicPr>
                        <pic:blipFill rotWithShape="1">
                          <a:blip r:embed="rId83">
                            <a:extLst>
                              <a:ext uri="{28A0092B-C50C-407E-A947-70E740481C1C}">
                                <a14:useLocalDpi xmlns:a14="http://schemas.microsoft.com/office/drawing/2010/main" val="0"/>
                              </a:ext>
                            </a:extLst>
                          </a:blip>
                          <a:srcRect l="63855" t="4511" b="55704"/>
                          <a:stretch/>
                        </pic:blipFill>
                        <pic:spPr bwMode="auto">
                          <a:xfrm>
                            <a:off x="0" y="0"/>
                            <a:ext cx="1913295" cy="1903776"/>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03274D83" w14:textId="77777777" w:rsidR="00E6326D" w:rsidRPr="004775CB" w:rsidRDefault="00E6326D" w:rsidP="00E6326D">
      <w:pPr>
        <w:contextualSpacing/>
        <w:rPr>
          <w:rFonts w:eastAsia="Times New Roman" w:cs="Arial"/>
          <w:sz w:val="16"/>
          <w:szCs w:val="16"/>
          <w:lang w:val="es-EC" w:eastAsia="es-EC"/>
        </w:rPr>
      </w:pPr>
      <w:r w:rsidRPr="004775CB">
        <w:rPr>
          <w:rFonts w:eastAsia="Times New Roman" w:cs="Arial"/>
          <w:sz w:val="16"/>
          <w:szCs w:val="16"/>
          <w:lang w:val="es-EC" w:eastAsia="es-EC"/>
        </w:rPr>
        <w:t xml:space="preserve">Realizado por: </w:t>
      </w:r>
      <w:proofErr w:type="spellStart"/>
      <w:r w:rsidRPr="004775CB">
        <w:rPr>
          <w:rFonts w:eastAsia="Times New Roman" w:cs="Arial"/>
          <w:sz w:val="16"/>
          <w:szCs w:val="16"/>
          <w:lang w:val="es-EC" w:eastAsia="es-EC"/>
        </w:rPr>
        <w:t>Estalin</w:t>
      </w:r>
      <w:proofErr w:type="spellEnd"/>
      <w:r w:rsidRPr="004775CB">
        <w:rPr>
          <w:rFonts w:eastAsia="Times New Roman" w:cs="Arial"/>
          <w:sz w:val="16"/>
          <w:szCs w:val="16"/>
          <w:lang w:val="es-EC" w:eastAsia="es-EC"/>
        </w:rPr>
        <w:t xml:space="preserve"> Fuentes y Andrés Valencia</w:t>
      </w:r>
    </w:p>
    <w:p w14:paraId="5D3631F4" w14:textId="77777777" w:rsidR="00E6326D" w:rsidRDefault="00E6326D" w:rsidP="002E529A">
      <w:pPr>
        <w:rPr>
          <w:noProof/>
          <w:lang w:val="es-EC" w:eastAsia="es-EC"/>
        </w:rPr>
      </w:pPr>
    </w:p>
    <w:p w14:paraId="75CA0EFA" w14:textId="2727DB6D" w:rsidR="002E529A" w:rsidRDefault="002E529A" w:rsidP="00B82FFF">
      <w:pPr>
        <w:spacing w:line="480" w:lineRule="auto"/>
        <w:rPr>
          <w:noProof/>
          <w:lang w:val="es-EC" w:eastAsia="es-EC"/>
        </w:rPr>
      </w:pPr>
      <w:r w:rsidRPr="00EA4D4F">
        <w:rPr>
          <w:noProof/>
          <w:lang w:val="es-EC" w:eastAsia="es-EC"/>
        </w:rPr>
        <w:t>Como se muest</w:t>
      </w:r>
      <w:r>
        <w:rPr>
          <w:noProof/>
          <w:lang w:val="es-EC" w:eastAsia="es-EC"/>
        </w:rPr>
        <w:t xml:space="preserve">ra en </w:t>
      </w:r>
      <w:r w:rsidR="00B82FFF">
        <w:rPr>
          <w:noProof/>
          <w:lang w:val="es-EC" w:eastAsia="es-EC"/>
        </w:rPr>
        <w:t>la (Tabla IV-XVII)</w:t>
      </w:r>
      <w:r>
        <w:rPr>
          <w:noProof/>
          <w:lang w:val="es-EC" w:eastAsia="es-EC"/>
        </w:rPr>
        <w:t xml:space="preserve"> </w:t>
      </w:r>
      <w:r w:rsidRPr="00EA4D4F">
        <w:rPr>
          <w:noProof/>
          <w:lang w:val="es-EC" w:eastAsia="es-EC"/>
        </w:rPr>
        <w:t xml:space="preserve">tarda un segundo en </w:t>
      </w:r>
      <w:r>
        <w:rPr>
          <w:noProof/>
          <w:lang w:val="es-EC" w:eastAsia="es-EC"/>
        </w:rPr>
        <w:t>establecer la comunicación</w:t>
      </w:r>
      <w:r w:rsidRPr="00EA4D4F">
        <w:rPr>
          <w:noProof/>
          <w:lang w:val="es-EC" w:eastAsia="es-EC"/>
        </w:rPr>
        <w:t xml:space="preserve">. </w:t>
      </w:r>
      <w:r w:rsidR="00B82FFF">
        <w:rPr>
          <w:noProof/>
          <w:lang w:val="es-EC" w:eastAsia="es-EC"/>
        </w:rPr>
        <w:t>Además</w:t>
      </w:r>
      <w:r w:rsidRPr="00EA4D4F">
        <w:rPr>
          <w:noProof/>
          <w:lang w:val="es-EC" w:eastAsia="es-EC"/>
        </w:rPr>
        <w:t xml:space="preserve"> que el </w:t>
      </w:r>
      <w:r>
        <w:rPr>
          <w:noProof/>
          <w:lang w:val="es-EC" w:eastAsia="es-EC"/>
        </w:rPr>
        <w:t>throuhput</w:t>
      </w:r>
      <w:r w:rsidRPr="00EA4D4F">
        <w:rPr>
          <w:noProof/>
          <w:lang w:val="es-EC" w:eastAsia="es-EC"/>
        </w:rPr>
        <w:t xml:space="preserve"> que sale del nodo es menor del que ingresa debido que se </w:t>
      </w:r>
      <w:r w:rsidR="00B027B9">
        <w:rPr>
          <w:noProof/>
          <w:lang w:val="es-EC" w:eastAsia="es-EC"/>
        </w:rPr>
        <w:t>envía</w:t>
      </w:r>
      <w:r w:rsidRPr="00EA4D4F">
        <w:rPr>
          <w:noProof/>
          <w:lang w:val="es-EC" w:eastAsia="es-EC"/>
        </w:rPr>
        <w:t xml:space="preserve"> a varios nodos. La curvas </w:t>
      </w:r>
      <w:r w:rsidR="00B027B9">
        <w:rPr>
          <w:noProof/>
          <w:lang w:val="es-EC" w:eastAsia="es-EC"/>
        </w:rPr>
        <w:t>varían</w:t>
      </w:r>
      <w:r w:rsidRPr="00EA4D4F">
        <w:rPr>
          <w:noProof/>
          <w:lang w:val="es-EC" w:eastAsia="es-EC"/>
        </w:rPr>
        <w:t xml:space="preserve"> debido a que la comunicación entre ellos se rompe al estar fuera de cobertura.</w:t>
      </w:r>
    </w:p>
    <w:p w14:paraId="77BD9D29" w14:textId="1FAC17CF" w:rsidR="009902A8" w:rsidRDefault="009902A8" w:rsidP="009902A8">
      <w:pPr>
        <w:pStyle w:val="Descripcin"/>
        <w:keepNext/>
        <w:jc w:val="center"/>
      </w:pPr>
      <w:bookmarkStart w:id="103" w:name="_Toc412716963"/>
      <w:r>
        <w:t>Figura IV-</w:t>
      </w:r>
      <w:r>
        <w:fldChar w:fldCharType="begin"/>
      </w:r>
      <w:r>
        <w:instrText xml:space="preserve"> SEQ Figura \* ARABIC </w:instrText>
      </w:r>
      <w:r>
        <w:fldChar w:fldCharType="separate"/>
      </w:r>
      <w:r w:rsidR="009C627F">
        <w:rPr>
          <w:noProof/>
        </w:rPr>
        <w:t>32</w:t>
      </w:r>
      <w:r>
        <w:fldChar w:fldCharType="end"/>
      </w:r>
      <w:r w:rsidR="00A85BEA">
        <w:t xml:space="preserve">: </w:t>
      </w:r>
      <w:proofErr w:type="spellStart"/>
      <w:r w:rsidR="00A85BEA">
        <w:t>T</w:t>
      </w:r>
      <w:r w:rsidRPr="004D6494">
        <w:t>hroughput</w:t>
      </w:r>
      <w:proofErr w:type="spellEnd"/>
      <w:r w:rsidRPr="004D6494">
        <w:t xml:space="preserve"> escenario 2</w:t>
      </w:r>
      <w:bookmarkEnd w:id="103"/>
    </w:p>
    <w:p w14:paraId="32C20D4D" w14:textId="01440BD9" w:rsidR="002E529A" w:rsidRDefault="002E529A" w:rsidP="002E529A">
      <w:pPr>
        <w:jc w:val="center"/>
        <w:rPr>
          <w:noProof/>
          <w:lang w:val="es-EC" w:eastAsia="es-EC"/>
        </w:rPr>
      </w:pPr>
      <w:r>
        <w:rPr>
          <w:noProof/>
          <w:lang w:val="es-ES" w:eastAsia="es-ES"/>
        </w:rPr>
        <w:drawing>
          <wp:inline distT="0" distB="0" distL="0" distR="0" wp14:anchorId="2A8729D3" wp14:editId="1E5C3AA7">
            <wp:extent cx="2999424" cy="1790700"/>
            <wp:effectExtent l="0" t="0" r="0" b="0"/>
            <wp:docPr id="237" name="Imagen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
                    <a:srcRect l="44672" t="36556" r="21186" b="27190"/>
                    <a:stretch/>
                  </pic:blipFill>
                  <pic:spPr bwMode="auto">
                    <a:xfrm>
                      <a:off x="0" y="0"/>
                      <a:ext cx="3006486" cy="1794916"/>
                    </a:xfrm>
                    <a:prstGeom prst="rect">
                      <a:avLst/>
                    </a:prstGeom>
                    <a:ln>
                      <a:noFill/>
                    </a:ln>
                    <a:extLst>
                      <a:ext uri="{53640926-AAD7-44D8-BBD7-CCE9431645EC}">
                        <a14:shadowObscured xmlns:a14="http://schemas.microsoft.com/office/drawing/2010/main"/>
                      </a:ext>
                    </a:extLst>
                  </pic:spPr>
                </pic:pic>
              </a:graphicData>
            </a:graphic>
          </wp:inline>
        </w:drawing>
      </w:r>
    </w:p>
    <w:p w14:paraId="3437874E" w14:textId="77777777" w:rsidR="00E6326D" w:rsidRDefault="00E6326D" w:rsidP="00E6326D">
      <w:pPr>
        <w:contextualSpacing/>
        <w:jc w:val="center"/>
        <w:rPr>
          <w:rFonts w:eastAsia="Times New Roman" w:cs="Arial"/>
          <w:sz w:val="16"/>
          <w:szCs w:val="16"/>
          <w:lang w:val="es-EC" w:eastAsia="es-EC"/>
        </w:rPr>
      </w:pPr>
      <w:r w:rsidRPr="004775CB">
        <w:rPr>
          <w:rFonts w:eastAsia="Times New Roman" w:cs="Arial"/>
          <w:sz w:val="16"/>
          <w:szCs w:val="16"/>
          <w:lang w:val="es-EC" w:eastAsia="es-EC"/>
        </w:rPr>
        <w:t xml:space="preserve">Realizado por: </w:t>
      </w:r>
      <w:proofErr w:type="spellStart"/>
      <w:r w:rsidRPr="004775CB">
        <w:rPr>
          <w:rFonts w:eastAsia="Times New Roman" w:cs="Arial"/>
          <w:sz w:val="16"/>
          <w:szCs w:val="16"/>
          <w:lang w:val="es-EC" w:eastAsia="es-EC"/>
        </w:rPr>
        <w:t>Estalin</w:t>
      </w:r>
      <w:proofErr w:type="spellEnd"/>
      <w:r w:rsidRPr="004775CB">
        <w:rPr>
          <w:rFonts w:eastAsia="Times New Roman" w:cs="Arial"/>
          <w:sz w:val="16"/>
          <w:szCs w:val="16"/>
          <w:lang w:val="es-EC" w:eastAsia="es-EC"/>
        </w:rPr>
        <w:t xml:space="preserve"> Fuentes y Andrés Valencia</w:t>
      </w:r>
    </w:p>
    <w:p w14:paraId="0330E454" w14:textId="77777777" w:rsidR="00B82FFF" w:rsidRPr="004775CB" w:rsidRDefault="00B82FFF" w:rsidP="00E6326D">
      <w:pPr>
        <w:contextualSpacing/>
        <w:jc w:val="center"/>
        <w:rPr>
          <w:rFonts w:eastAsia="Times New Roman" w:cs="Arial"/>
          <w:sz w:val="16"/>
          <w:szCs w:val="16"/>
          <w:lang w:val="es-EC" w:eastAsia="es-EC"/>
        </w:rPr>
      </w:pPr>
    </w:p>
    <w:p w14:paraId="15D55556" w14:textId="05B422CA" w:rsidR="00E6326D" w:rsidRDefault="00B82FFF" w:rsidP="00B82FFF">
      <w:pPr>
        <w:spacing w:line="480" w:lineRule="auto"/>
        <w:rPr>
          <w:noProof/>
          <w:lang w:val="es-EC" w:eastAsia="es-EC"/>
        </w:rPr>
      </w:pPr>
      <w:r>
        <w:rPr>
          <w:noProof/>
          <w:lang w:val="es-EC" w:eastAsia="es-EC"/>
        </w:rPr>
        <w:t>En la (Figura IV-32) podemos observar que el throughput saliente es menor que el entrante en un 71% debido al numero de nodos.</w:t>
      </w:r>
    </w:p>
    <w:p w14:paraId="5342E415" w14:textId="77777777" w:rsidR="002E529A" w:rsidRDefault="002E529A" w:rsidP="00B82FFF">
      <w:pPr>
        <w:spacing w:line="480" w:lineRule="auto"/>
        <w:jc w:val="left"/>
        <w:rPr>
          <w:noProof/>
          <w:lang w:val="es-EC" w:eastAsia="es-EC"/>
        </w:rPr>
      </w:pPr>
    </w:p>
    <w:p w14:paraId="32164D16" w14:textId="2EE5DD40" w:rsidR="004A0AC5" w:rsidRDefault="004A0AC5" w:rsidP="004A0AC5">
      <w:pPr>
        <w:pStyle w:val="Descripcin"/>
        <w:keepNext/>
        <w:jc w:val="center"/>
      </w:pPr>
      <w:bookmarkStart w:id="104" w:name="_Toc412716997"/>
      <w:r>
        <w:lastRenderedPageBreak/>
        <w:t>Tabla IV-</w:t>
      </w:r>
      <w:r>
        <w:fldChar w:fldCharType="begin"/>
      </w:r>
      <w:r>
        <w:instrText xml:space="preserve"> SEQ Tabla \* ROMAN </w:instrText>
      </w:r>
      <w:r>
        <w:fldChar w:fldCharType="separate"/>
      </w:r>
      <w:r w:rsidR="009C627F">
        <w:rPr>
          <w:noProof/>
        </w:rPr>
        <w:t>XVIII</w:t>
      </w:r>
      <w:r>
        <w:fldChar w:fldCharType="end"/>
      </w:r>
      <w:r w:rsidRPr="00467304">
        <w:t xml:space="preserve">: </w:t>
      </w:r>
      <w:proofErr w:type="spellStart"/>
      <w:r w:rsidRPr="00467304">
        <w:t>Throughput</w:t>
      </w:r>
      <w:proofErr w:type="spellEnd"/>
      <w:r w:rsidRPr="00467304">
        <w:t xml:space="preserve"> entrante vs saliente</w:t>
      </w:r>
      <w:r w:rsidR="00213C67">
        <w:t xml:space="preserve"> escenario 3</w:t>
      </w:r>
      <w:bookmarkEnd w:id="104"/>
    </w:p>
    <w:tbl>
      <w:tblPr>
        <w:tblStyle w:val="Tabladecuadrcula6concolores-nfasis51"/>
        <w:tblW w:w="0" w:type="auto"/>
        <w:tblLayout w:type="fixed"/>
        <w:tblLook w:val="04A0" w:firstRow="1" w:lastRow="0" w:firstColumn="1" w:lastColumn="0" w:noHBand="0" w:noVBand="1"/>
      </w:tblPr>
      <w:tblGrid>
        <w:gridCol w:w="2549"/>
        <w:gridCol w:w="3229"/>
        <w:gridCol w:w="3281"/>
      </w:tblGrid>
      <w:tr w:rsidR="002E529A" w14:paraId="3C696924" w14:textId="77777777" w:rsidTr="00BF20F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9" w:type="dxa"/>
          </w:tcPr>
          <w:p w14:paraId="28230A25" w14:textId="77777777" w:rsidR="002E529A" w:rsidRDefault="002E529A" w:rsidP="00BF20F1">
            <w:pPr>
              <w:spacing w:line="240" w:lineRule="auto"/>
              <w:jc w:val="center"/>
            </w:pPr>
          </w:p>
          <w:p w14:paraId="6348EAE1" w14:textId="77777777" w:rsidR="002E529A" w:rsidRDefault="002E529A" w:rsidP="00BF20F1">
            <w:pPr>
              <w:spacing w:line="240" w:lineRule="auto"/>
              <w:jc w:val="center"/>
            </w:pPr>
          </w:p>
          <w:p w14:paraId="7F67B7D7" w14:textId="77777777" w:rsidR="002E529A" w:rsidRDefault="002E529A" w:rsidP="00BF20F1">
            <w:pPr>
              <w:spacing w:line="240" w:lineRule="auto"/>
              <w:jc w:val="center"/>
            </w:pPr>
          </w:p>
          <w:p w14:paraId="4904A7D8" w14:textId="77777777" w:rsidR="002E529A" w:rsidRDefault="002E529A" w:rsidP="00BF20F1">
            <w:pPr>
              <w:spacing w:line="240" w:lineRule="auto"/>
              <w:jc w:val="center"/>
            </w:pPr>
          </w:p>
          <w:p w14:paraId="52A7E34F" w14:textId="77777777" w:rsidR="002E529A" w:rsidRDefault="002E529A" w:rsidP="00BF20F1">
            <w:pPr>
              <w:spacing w:line="240" w:lineRule="auto"/>
              <w:jc w:val="center"/>
            </w:pPr>
            <w:r>
              <w:t>Escenario 3</w:t>
            </w:r>
          </w:p>
          <w:p w14:paraId="0DC81F60" w14:textId="77777777" w:rsidR="002E529A" w:rsidRDefault="002E529A" w:rsidP="00BF20F1">
            <w:pPr>
              <w:spacing w:line="240" w:lineRule="auto"/>
              <w:jc w:val="center"/>
            </w:pPr>
            <w:r>
              <w:t xml:space="preserve">Comunicación </w:t>
            </w:r>
            <w:proofErr w:type="spellStart"/>
            <w:r>
              <w:t>Broadcast</w:t>
            </w:r>
            <w:proofErr w:type="spellEnd"/>
          </w:p>
          <w:p w14:paraId="516858E7" w14:textId="77777777" w:rsidR="002E529A" w:rsidRDefault="002E529A" w:rsidP="00BF20F1">
            <w:pPr>
              <w:jc w:val="center"/>
            </w:pPr>
          </w:p>
        </w:tc>
        <w:tc>
          <w:tcPr>
            <w:tcW w:w="3229" w:type="dxa"/>
          </w:tcPr>
          <w:p w14:paraId="2B276425" w14:textId="77777777" w:rsidR="002E529A" w:rsidRDefault="002E529A" w:rsidP="002E529A">
            <w:pPr>
              <w:jc w:val="left"/>
              <w:cnfStyle w:val="100000000000" w:firstRow="1" w:lastRow="0" w:firstColumn="0" w:lastColumn="0" w:oddVBand="0" w:evenVBand="0" w:oddHBand="0" w:evenHBand="0" w:firstRowFirstColumn="0" w:firstRowLastColumn="0" w:lastRowFirstColumn="0" w:lastRowLastColumn="0"/>
            </w:pPr>
            <w:r>
              <w:rPr>
                <w:rFonts w:cs="Times New Roman"/>
                <w:noProof/>
                <w:color w:val="000000"/>
                <w:w w:val="0"/>
                <w:sz w:val="0"/>
                <w:szCs w:val="0"/>
                <w:u w:color="000000"/>
                <w:bdr w:val="none" w:sz="0" w:space="0" w:color="000000"/>
                <w:shd w:val="clear" w:color="000000" w:fill="000000"/>
                <w:lang w:val="es-ES" w:eastAsia="es-ES"/>
              </w:rPr>
              <w:drawing>
                <wp:inline distT="0" distB="0" distL="0" distR="0" wp14:anchorId="32F36AF6" wp14:editId="3F5B33E3">
                  <wp:extent cx="1981200" cy="1933575"/>
                  <wp:effectExtent l="0" t="0" r="0" b="9525"/>
                  <wp:docPr id="66" name="Imagen 66" descr="I:\tesis image\escenarios AODV\escenario1\t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I:\tesis image\escenarios AODV\escenario1\t2.jpeg"/>
                          <pic:cNvPicPr>
                            <a:picLocks noChangeAspect="1" noChangeArrowheads="1"/>
                          </pic:cNvPicPr>
                        </pic:nvPicPr>
                        <pic:blipFill rotWithShape="1">
                          <a:blip r:embed="rId85">
                            <a:extLst>
                              <a:ext uri="{28A0092B-C50C-407E-A947-70E740481C1C}">
                                <a14:useLocalDpi xmlns:a14="http://schemas.microsoft.com/office/drawing/2010/main" val="0"/>
                              </a:ext>
                            </a:extLst>
                          </a:blip>
                          <a:srcRect l="28193" t="5743" r="36385" b="52831"/>
                          <a:stretch/>
                        </pic:blipFill>
                        <pic:spPr bwMode="auto">
                          <a:xfrm>
                            <a:off x="0" y="0"/>
                            <a:ext cx="1979927" cy="193233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81" w:type="dxa"/>
          </w:tcPr>
          <w:p w14:paraId="2139AB32" w14:textId="77777777" w:rsidR="002E529A" w:rsidRDefault="002E529A" w:rsidP="00BF20F1">
            <w:pPr>
              <w:jc w:val="left"/>
              <w:cnfStyle w:val="100000000000" w:firstRow="1" w:lastRow="0" w:firstColumn="0" w:lastColumn="0" w:oddVBand="0" w:evenVBand="0" w:oddHBand="0" w:evenHBand="0" w:firstRowFirstColumn="0" w:firstRowLastColumn="0" w:lastRowFirstColumn="0" w:lastRowLastColumn="0"/>
            </w:pPr>
            <w:r>
              <w:rPr>
                <w:rFonts w:cs="Times New Roman"/>
                <w:noProof/>
                <w:color w:val="000000"/>
                <w:w w:val="0"/>
                <w:sz w:val="0"/>
                <w:szCs w:val="0"/>
                <w:u w:color="000000"/>
                <w:bdr w:val="none" w:sz="0" w:space="0" w:color="000000"/>
                <w:shd w:val="clear" w:color="000000" w:fill="000000"/>
                <w:lang w:val="es-ES" w:eastAsia="es-ES"/>
              </w:rPr>
              <w:drawing>
                <wp:inline distT="0" distB="0" distL="0" distR="0" wp14:anchorId="28E2611C" wp14:editId="0FB43A41">
                  <wp:extent cx="1914525" cy="1933575"/>
                  <wp:effectExtent l="0" t="0" r="9525" b="9525"/>
                  <wp:docPr id="62" name="Imagen 62" descr="I:\tesis image\escenarios AODV\escenario1\t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I:\tesis image\escenarios AODV\escenario1\t1.jpeg"/>
                          <pic:cNvPicPr>
                            <a:picLocks noChangeAspect="1" noChangeArrowheads="1"/>
                          </pic:cNvPicPr>
                        </pic:nvPicPr>
                        <pic:blipFill rotWithShape="1">
                          <a:blip r:embed="rId86">
                            <a:extLst>
                              <a:ext uri="{28A0092B-C50C-407E-A947-70E740481C1C}">
                                <a14:useLocalDpi xmlns:a14="http://schemas.microsoft.com/office/drawing/2010/main" val="0"/>
                              </a:ext>
                            </a:extLst>
                          </a:blip>
                          <a:srcRect l="63614" t="4512" b="54473"/>
                          <a:stretch/>
                        </pic:blipFill>
                        <pic:spPr bwMode="auto">
                          <a:xfrm>
                            <a:off x="0" y="0"/>
                            <a:ext cx="1913295" cy="1932333"/>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514E9B9E" w14:textId="77777777" w:rsidR="00E6326D" w:rsidRPr="004775CB" w:rsidRDefault="00E6326D" w:rsidP="00E6326D">
      <w:pPr>
        <w:contextualSpacing/>
        <w:rPr>
          <w:rFonts w:eastAsia="Times New Roman" w:cs="Arial"/>
          <w:sz w:val="16"/>
          <w:szCs w:val="16"/>
          <w:lang w:val="es-EC" w:eastAsia="es-EC"/>
        </w:rPr>
      </w:pPr>
      <w:r w:rsidRPr="004775CB">
        <w:rPr>
          <w:rFonts w:eastAsia="Times New Roman" w:cs="Arial"/>
          <w:sz w:val="16"/>
          <w:szCs w:val="16"/>
          <w:lang w:val="es-EC" w:eastAsia="es-EC"/>
        </w:rPr>
        <w:t xml:space="preserve">Realizado por: </w:t>
      </w:r>
      <w:proofErr w:type="spellStart"/>
      <w:r w:rsidRPr="004775CB">
        <w:rPr>
          <w:rFonts w:eastAsia="Times New Roman" w:cs="Arial"/>
          <w:sz w:val="16"/>
          <w:szCs w:val="16"/>
          <w:lang w:val="es-EC" w:eastAsia="es-EC"/>
        </w:rPr>
        <w:t>Estalin</w:t>
      </w:r>
      <w:proofErr w:type="spellEnd"/>
      <w:r w:rsidRPr="004775CB">
        <w:rPr>
          <w:rFonts w:eastAsia="Times New Roman" w:cs="Arial"/>
          <w:sz w:val="16"/>
          <w:szCs w:val="16"/>
          <w:lang w:val="es-EC" w:eastAsia="es-EC"/>
        </w:rPr>
        <w:t xml:space="preserve"> Fuentes y Andrés Valencia</w:t>
      </w:r>
    </w:p>
    <w:p w14:paraId="43950987" w14:textId="77777777" w:rsidR="002E529A" w:rsidRDefault="002E529A" w:rsidP="002E529A">
      <w:pPr>
        <w:jc w:val="left"/>
        <w:rPr>
          <w:noProof/>
          <w:lang w:val="es-EC" w:eastAsia="es-EC"/>
        </w:rPr>
      </w:pPr>
    </w:p>
    <w:p w14:paraId="70569AC4" w14:textId="0D89B265" w:rsidR="002E529A" w:rsidRDefault="002E529A" w:rsidP="00F311B9">
      <w:pPr>
        <w:spacing w:line="480" w:lineRule="auto"/>
        <w:rPr>
          <w:noProof/>
          <w:lang w:val="es-EC" w:eastAsia="es-EC"/>
        </w:rPr>
      </w:pPr>
      <w:r w:rsidRPr="00EA4D4F">
        <w:rPr>
          <w:noProof/>
          <w:lang w:val="es-EC" w:eastAsia="es-EC"/>
        </w:rPr>
        <w:t>Como se muest</w:t>
      </w:r>
      <w:r>
        <w:rPr>
          <w:noProof/>
          <w:lang w:val="es-EC" w:eastAsia="es-EC"/>
        </w:rPr>
        <w:t xml:space="preserve">ra </w:t>
      </w:r>
      <w:r w:rsidR="00B82FFF">
        <w:rPr>
          <w:noProof/>
          <w:lang w:val="es-EC" w:eastAsia="es-EC"/>
        </w:rPr>
        <w:t xml:space="preserve">en la (Tabla IV-XVIII) </w:t>
      </w:r>
      <w:r w:rsidRPr="00EA4D4F">
        <w:rPr>
          <w:noProof/>
          <w:lang w:val="es-EC" w:eastAsia="es-EC"/>
        </w:rPr>
        <w:t xml:space="preserve">tarda un segundo en </w:t>
      </w:r>
      <w:r>
        <w:rPr>
          <w:noProof/>
          <w:lang w:val="es-EC" w:eastAsia="es-EC"/>
        </w:rPr>
        <w:t>establecer la comunicación</w:t>
      </w:r>
      <w:r w:rsidRPr="00EA4D4F">
        <w:rPr>
          <w:noProof/>
          <w:lang w:val="es-EC" w:eastAsia="es-EC"/>
        </w:rPr>
        <w:t xml:space="preserve">. </w:t>
      </w:r>
      <w:r w:rsidR="00B82FFF">
        <w:rPr>
          <w:noProof/>
          <w:lang w:val="es-EC" w:eastAsia="es-EC"/>
        </w:rPr>
        <w:t>Además</w:t>
      </w:r>
      <w:r w:rsidRPr="00EA4D4F">
        <w:rPr>
          <w:noProof/>
          <w:lang w:val="es-EC" w:eastAsia="es-EC"/>
        </w:rPr>
        <w:t xml:space="preserve"> que el </w:t>
      </w:r>
      <w:r>
        <w:rPr>
          <w:noProof/>
          <w:lang w:val="es-EC" w:eastAsia="es-EC"/>
        </w:rPr>
        <w:t>throuhput</w:t>
      </w:r>
      <w:r w:rsidRPr="00EA4D4F">
        <w:rPr>
          <w:noProof/>
          <w:lang w:val="es-EC" w:eastAsia="es-EC"/>
        </w:rPr>
        <w:t xml:space="preserve"> que sale del nodo es menor del que ingresa debido que se </w:t>
      </w:r>
      <w:r w:rsidR="00B027B9">
        <w:rPr>
          <w:noProof/>
          <w:lang w:val="es-EC" w:eastAsia="es-EC"/>
        </w:rPr>
        <w:t>envía</w:t>
      </w:r>
      <w:r w:rsidRPr="00EA4D4F">
        <w:rPr>
          <w:noProof/>
          <w:lang w:val="es-EC" w:eastAsia="es-EC"/>
        </w:rPr>
        <w:t xml:space="preserve"> a varios nodos. La curvas </w:t>
      </w:r>
      <w:r w:rsidR="00B027B9">
        <w:rPr>
          <w:noProof/>
          <w:lang w:val="es-EC" w:eastAsia="es-EC"/>
        </w:rPr>
        <w:t>varían</w:t>
      </w:r>
      <w:r w:rsidRPr="00EA4D4F">
        <w:rPr>
          <w:noProof/>
          <w:lang w:val="es-EC" w:eastAsia="es-EC"/>
        </w:rPr>
        <w:t xml:space="preserve"> debido a que la comunicación entre ellos se rompe al estar fuera de cobertura.</w:t>
      </w:r>
    </w:p>
    <w:p w14:paraId="01221C5A" w14:textId="77777777" w:rsidR="00B82FFF" w:rsidRDefault="00B82FFF" w:rsidP="002E529A">
      <w:pPr>
        <w:rPr>
          <w:noProof/>
          <w:lang w:val="es-EC" w:eastAsia="es-EC"/>
        </w:rPr>
      </w:pPr>
    </w:p>
    <w:p w14:paraId="0A76C72F" w14:textId="55713D22" w:rsidR="00A85BEA" w:rsidRDefault="00A85BEA" w:rsidP="00A85BEA">
      <w:pPr>
        <w:pStyle w:val="Descripcin"/>
        <w:keepNext/>
        <w:jc w:val="center"/>
      </w:pPr>
      <w:bookmarkStart w:id="105" w:name="_Toc412716964"/>
      <w:r>
        <w:t>Figura IV-</w:t>
      </w:r>
      <w:r>
        <w:fldChar w:fldCharType="begin"/>
      </w:r>
      <w:r>
        <w:instrText xml:space="preserve"> SEQ Figura \* ARABIC </w:instrText>
      </w:r>
      <w:r>
        <w:fldChar w:fldCharType="separate"/>
      </w:r>
      <w:r w:rsidR="009C627F">
        <w:rPr>
          <w:noProof/>
        </w:rPr>
        <w:t>33</w:t>
      </w:r>
      <w:r>
        <w:fldChar w:fldCharType="end"/>
      </w:r>
      <w:r>
        <w:t xml:space="preserve">: </w:t>
      </w:r>
      <w:proofErr w:type="spellStart"/>
      <w:r>
        <w:t>T</w:t>
      </w:r>
      <w:r w:rsidRPr="00045D27">
        <w:t>hroughput</w:t>
      </w:r>
      <w:proofErr w:type="spellEnd"/>
      <w:r w:rsidRPr="00045D27">
        <w:t xml:space="preserve"> escenario 3</w:t>
      </w:r>
      <w:bookmarkEnd w:id="105"/>
    </w:p>
    <w:p w14:paraId="02FE5615" w14:textId="72391860" w:rsidR="002E529A" w:rsidRDefault="002E529A" w:rsidP="002E529A">
      <w:pPr>
        <w:jc w:val="center"/>
        <w:rPr>
          <w:noProof/>
          <w:lang w:val="es-EC" w:eastAsia="es-EC"/>
        </w:rPr>
      </w:pPr>
      <w:r>
        <w:rPr>
          <w:noProof/>
          <w:lang w:val="es-ES" w:eastAsia="es-ES"/>
        </w:rPr>
        <w:drawing>
          <wp:inline distT="0" distB="0" distL="0" distR="0" wp14:anchorId="1369164A" wp14:editId="4188BF38">
            <wp:extent cx="3089848" cy="1847850"/>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
                    <a:srcRect l="55714" t="39577" r="9635" b="23565"/>
                    <a:stretch/>
                  </pic:blipFill>
                  <pic:spPr bwMode="auto">
                    <a:xfrm>
                      <a:off x="0" y="0"/>
                      <a:ext cx="3092337" cy="1849339"/>
                    </a:xfrm>
                    <a:prstGeom prst="rect">
                      <a:avLst/>
                    </a:prstGeom>
                    <a:ln>
                      <a:noFill/>
                    </a:ln>
                    <a:extLst>
                      <a:ext uri="{53640926-AAD7-44D8-BBD7-CCE9431645EC}">
                        <a14:shadowObscured xmlns:a14="http://schemas.microsoft.com/office/drawing/2010/main"/>
                      </a:ext>
                    </a:extLst>
                  </pic:spPr>
                </pic:pic>
              </a:graphicData>
            </a:graphic>
          </wp:inline>
        </w:drawing>
      </w:r>
    </w:p>
    <w:p w14:paraId="69E478CD" w14:textId="77777777" w:rsidR="00E6326D" w:rsidRDefault="00E6326D" w:rsidP="00E6326D">
      <w:pPr>
        <w:contextualSpacing/>
        <w:jc w:val="center"/>
        <w:rPr>
          <w:rFonts w:eastAsia="Times New Roman" w:cs="Arial"/>
          <w:sz w:val="16"/>
          <w:szCs w:val="16"/>
          <w:lang w:val="es-EC" w:eastAsia="es-EC"/>
        </w:rPr>
      </w:pPr>
      <w:r w:rsidRPr="004775CB">
        <w:rPr>
          <w:rFonts w:eastAsia="Times New Roman" w:cs="Arial"/>
          <w:sz w:val="16"/>
          <w:szCs w:val="16"/>
          <w:lang w:val="es-EC" w:eastAsia="es-EC"/>
        </w:rPr>
        <w:t xml:space="preserve">Realizado por: </w:t>
      </w:r>
      <w:proofErr w:type="spellStart"/>
      <w:r w:rsidRPr="004775CB">
        <w:rPr>
          <w:rFonts w:eastAsia="Times New Roman" w:cs="Arial"/>
          <w:sz w:val="16"/>
          <w:szCs w:val="16"/>
          <w:lang w:val="es-EC" w:eastAsia="es-EC"/>
        </w:rPr>
        <w:t>Estalin</w:t>
      </w:r>
      <w:proofErr w:type="spellEnd"/>
      <w:r w:rsidRPr="004775CB">
        <w:rPr>
          <w:rFonts w:eastAsia="Times New Roman" w:cs="Arial"/>
          <w:sz w:val="16"/>
          <w:szCs w:val="16"/>
          <w:lang w:val="es-EC" w:eastAsia="es-EC"/>
        </w:rPr>
        <w:t xml:space="preserve"> Fuentes y Andrés Valencia</w:t>
      </w:r>
    </w:p>
    <w:p w14:paraId="2CCE4B0E" w14:textId="77777777" w:rsidR="00B82FFF" w:rsidRPr="004775CB" w:rsidRDefault="00B82FFF" w:rsidP="00E6326D">
      <w:pPr>
        <w:contextualSpacing/>
        <w:jc w:val="center"/>
        <w:rPr>
          <w:rFonts w:eastAsia="Times New Roman" w:cs="Arial"/>
          <w:sz w:val="16"/>
          <w:szCs w:val="16"/>
          <w:lang w:val="es-EC" w:eastAsia="es-EC"/>
        </w:rPr>
      </w:pPr>
    </w:p>
    <w:p w14:paraId="768D7BAB" w14:textId="71A941D7" w:rsidR="00B82FFF" w:rsidRDefault="00B82FFF" w:rsidP="00B82FFF">
      <w:pPr>
        <w:spacing w:line="480" w:lineRule="auto"/>
        <w:jc w:val="left"/>
        <w:rPr>
          <w:noProof/>
          <w:lang w:val="es-EC" w:eastAsia="es-EC"/>
        </w:rPr>
      </w:pPr>
      <w:r>
        <w:rPr>
          <w:noProof/>
          <w:lang w:val="es-EC" w:eastAsia="es-EC"/>
        </w:rPr>
        <w:t>En la (Figura IV-33) podemos observar que el throughput saliente es menor que el entrante en un 87% debido al numero de nodos.</w:t>
      </w:r>
    </w:p>
    <w:p w14:paraId="4FB4E5E6" w14:textId="77777777" w:rsidR="00E6326D" w:rsidRDefault="00E6326D" w:rsidP="00B82FFF">
      <w:pPr>
        <w:jc w:val="left"/>
        <w:rPr>
          <w:noProof/>
          <w:lang w:val="es-EC" w:eastAsia="es-EC"/>
        </w:rPr>
      </w:pPr>
    </w:p>
    <w:p w14:paraId="2FCFD6D6" w14:textId="714B8C2F" w:rsidR="004A0AC5" w:rsidRDefault="004A0AC5" w:rsidP="004A0AC5">
      <w:pPr>
        <w:pStyle w:val="Descripcin"/>
        <w:keepNext/>
        <w:jc w:val="center"/>
      </w:pPr>
      <w:bookmarkStart w:id="106" w:name="_Toc412716998"/>
      <w:r>
        <w:lastRenderedPageBreak/>
        <w:t>Tabla IV-</w:t>
      </w:r>
      <w:r>
        <w:fldChar w:fldCharType="begin"/>
      </w:r>
      <w:r>
        <w:instrText xml:space="preserve"> SEQ Tabla \* ROMAN </w:instrText>
      </w:r>
      <w:r>
        <w:fldChar w:fldCharType="separate"/>
      </w:r>
      <w:r w:rsidR="009C627F">
        <w:rPr>
          <w:noProof/>
        </w:rPr>
        <w:t>XIX</w:t>
      </w:r>
      <w:r>
        <w:fldChar w:fldCharType="end"/>
      </w:r>
      <w:r w:rsidRPr="00B7217E">
        <w:t xml:space="preserve">: </w:t>
      </w:r>
      <w:proofErr w:type="spellStart"/>
      <w:r w:rsidRPr="00B7217E">
        <w:t>Throughput</w:t>
      </w:r>
      <w:proofErr w:type="spellEnd"/>
      <w:r w:rsidRPr="00B7217E">
        <w:t xml:space="preserve"> entrante vs saliente</w:t>
      </w:r>
      <w:r w:rsidR="00213C67">
        <w:t xml:space="preserve"> escenario 4</w:t>
      </w:r>
      <w:bookmarkEnd w:id="106"/>
    </w:p>
    <w:tbl>
      <w:tblPr>
        <w:tblStyle w:val="Tabladecuadrcula6concolores-nfasis51"/>
        <w:tblW w:w="0" w:type="auto"/>
        <w:tblLayout w:type="fixed"/>
        <w:tblLook w:val="04A0" w:firstRow="1" w:lastRow="0" w:firstColumn="1" w:lastColumn="0" w:noHBand="0" w:noVBand="1"/>
      </w:tblPr>
      <w:tblGrid>
        <w:gridCol w:w="2549"/>
        <w:gridCol w:w="3229"/>
        <w:gridCol w:w="3281"/>
      </w:tblGrid>
      <w:tr w:rsidR="002E529A" w14:paraId="09506FB3" w14:textId="77777777" w:rsidTr="00BF20F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9" w:type="dxa"/>
          </w:tcPr>
          <w:p w14:paraId="585B22CC" w14:textId="77777777" w:rsidR="002E529A" w:rsidRDefault="002E529A" w:rsidP="00BF20F1">
            <w:pPr>
              <w:spacing w:line="240" w:lineRule="auto"/>
              <w:jc w:val="center"/>
            </w:pPr>
          </w:p>
          <w:p w14:paraId="3B52DCBA" w14:textId="77777777" w:rsidR="002E529A" w:rsidRDefault="002E529A" w:rsidP="00BF20F1">
            <w:pPr>
              <w:spacing w:line="240" w:lineRule="auto"/>
              <w:jc w:val="center"/>
            </w:pPr>
          </w:p>
          <w:p w14:paraId="74EAA5A2" w14:textId="77777777" w:rsidR="002E529A" w:rsidRDefault="002E529A" w:rsidP="00BF20F1">
            <w:pPr>
              <w:spacing w:line="240" w:lineRule="auto"/>
              <w:jc w:val="center"/>
            </w:pPr>
          </w:p>
          <w:p w14:paraId="68E11E6D" w14:textId="77777777" w:rsidR="002E529A" w:rsidRDefault="002E529A" w:rsidP="00BF20F1">
            <w:pPr>
              <w:spacing w:line="240" w:lineRule="auto"/>
              <w:jc w:val="center"/>
            </w:pPr>
          </w:p>
          <w:p w14:paraId="1F592F11" w14:textId="77777777" w:rsidR="002E529A" w:rsidRDefault="002E529A" w:rsidP="00BF20F1">
            <w:pPr>
              <w:spacing w:line="240" w:lineRule="auto"/>
              <w:jc w:val="center"/>
            </w:pPr>
            <w:r>
              <w:t>Escenario 4</w:t>
            </w:r>
          </w:p>
          <w:p w14:paraId="3B6F4F21" w14:textId="77777777" w:rsidR="002E529A" w:rsidRDefault="002E529A" w:rsidP="00BF20F1">
            <w:pPr>
              <w:spacing w:line="240" w:lineRule="auto"/>
              <w:jc w:val="center"/>
            </w:pPr>
            <w:r>
              <w:t xml:space="preserve">Comunicación </w:t>
            </w:r>
            <w:proofErr w:type="spellStart"/>
            <w:r>
              <w:t>Broadcast</w:t>
            </w:r>
            <w:proofErr w:type="spellEnd"/>
          </w:p>
          <w:p w14:paraId="383B886B" w14:textId="77777777" w:rsidR="002E529A" w:rsidRDefault="002E529A" w:rsidP="00BF20F1">
            <w:pPr>
              <w:jc w:val="center"/>
            </w:pPr>
          </w:p>
        </w:tc>
        <w:tc>
          <w:tcPr>
            <w:tcW w:w="3229" w:type="dxa"/>
          </w:tcPr>
          <w:p w14:paraId="5EED4C22" w14:textId="77777777" w:rsidR="002E529A" w:rsidRDefault="002E529A" w:rsidP="00BF20F1">
            <w:pPr>
              <w:jc w:val="left"/>
              <w:cnfStyle w:val="100000000000" w:firstRow="1" w:lastRow="0" w:firstColumn="0" w:lastColumn="0" w:oddVBand="0" w:evenVBand="0" w:oddHBand="0" w:evenHBand="0" w:firstRowFirstColumn="0" w:firstRowLastColumn="0" w:lastRowFirstColumn="0" w:lastRowLastColumn="0"/>
            </w:pPr>
            <w:r>
              <w:rPr>
                <w:rFonts w:cs="Times New Roman"/>
                <w:noProof/>
                <w:color w:val="000000"/>
                <w:w w:val="0"/>
                <w:sz w:val="0"/>
                <w:szCs w:val="0"/>
                <w:u w:color="000000"/>
                <w:bdr w:val="none" w:sz="0" w:space="0" w:color="000000"/>
                <w:shd w:val="clear" w:color="000000" w:fill="000000"/>
                <w:lang w:val="es-ES" w:eastAsia="es-ES"/>
              </w:rPr>
              <w:drawing>
                <wp:inline distT="0" distB="0" distL="0" distR="0" wp14:anchorId="6DD9D501" wp14:editId="58CD834B">
                  <wp:extent cx="1981200" cy="1924050"/>
                  <wp:effectExtent l="0" t="0" r="0" b="0"/>
                  <wp:docPr id="68" name="Imagen 68" descr="I:\tesis image\escenarios AODV\escenario3\t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I:\tesis image\escenarios AODV\escenario3\t2.jpeg"/>
                          <pic:cNvPicPr>
                            <a:picLocks noChangeAspect="1" noChangeArrowheads="1"/>
                          </pic:cNvPicPr>
                        </pic:nvPicPr>
                        <pic:blipFill rotWithShape="1">
                          <a:blip r:embed="rId88">
                            <a:extLst>
                              <a:ext uri="{28A0092B-C50C-407E-A947-70E740481C1C}">
                                <a14:useLocalDpi xmlns:a14="http://schemas.microsoft.com/office/drawing/2010/main" val="0"/>
                              </a:ext>
                            </a:extLst>
                          </a:blip>
                          <a:srcRect l="63614" t="4101" b="55294"/>
                          <a:stretch/>
                        </pic:blipFill>
                        <pic:spPr bwMode="auto">
                          <a:xfrm>
                            <a:off x="0" y="0"/>
                            <a:ext cx="1979928" cy="192281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81" w:type="dxa"/>
          </w:tcPr>
          <w:p w14:paraId="508E9755" w14:textId="77777777" w:rsidR="002E529A" w:rsidRDefault="002E529A" w:rsidP="00BF20F1">
            <w:pPr>
              <w:cnfStyle w:val="100000000000" w:firstRow="1" w:lastRow="0" w:firstColumn="0" w:lastColumn="0" w:oddVBand="0" w:evenVBand="0" w:oddHBand="0" w:evenHBand="0" w:firstRowFirstColumn="0" w:firstRowLastColumn="0" w:lastRowFirstColumn="0" w:lastRowLastColumn="0"/>
            </w:pPr>
            <w:r>
              <w:rPr>
                <w:rFonts w:cs="Times New Roman"/>
                <w:noProof/>
                <w:color w:val="000000"/>
                <w:w w:val="0"/>
                <w:sz w:val="0"/>
                <w:szCs w:val="0"/>
                <w:u w:color="000000"/>
                <w:bdr w:val="none" w:sz="0" w:space="0" w:color="000000"/>
                <w:shd w:val="clear" w:color="000000" w:fill="000000"/>
                <w:lang w:val="es-ES" w:eastAsia="es-ES"/>
              </w:rPr>
              <w:drawing>
                <wp:inline distT="0" distB="0" distL="0" distR="0" wp14:anchorId="5F32BEDE" wp14:editId="38D136B2">
                  <wp:extent cx="1914525" cy="1924050"/>
                  <wp:effectExtent l="0" t="0" r="9525" b="0"/>
                  <wp:docPr id="67" name="Imagen 67" descr="I:\tesis image\escenarios AODV\escenario3\t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I:\tesis image\escenarios AODV\escenario3\t1.jpeg"/>
                          <pic:cNvPicPr>
                            <a:picLocks noChangeAspect="1" noChangeArrowheads="1"/>
                          </pic:cNvPicPr>
                        </pic:nvPicPr>
                        <pic:blipFill rotWithShape="1">
                          <a:blip r:embed="rId89">
                            <a:extLst>
                              <a:ext uri="{28A0092B-C50C-407E-A947-70E740481C1C}">
                                <a14:useLocalDpi xmlns:a14="http://schemas.microsoft.com/office/drawing/2010/main" val="0"/>
                              </a:ext>
                            </a:extLst>
                          </a:blip>
                          <a:srcRect l="63614" t="4101" b="55294"/>
                          <a:stretch/>
                        </pic:blipFill>
                        <pic:spPr bwMode="auto">
                          <a:xfrm>
                            <a:off x="0" y="0"/>
                            <a:ext cx="1913295" cy="1922814"/>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7CFB3EEA" w14:textId="77777777" w:rsidR="00E6326D" w:rsidRPr="004775CB" w:rsidRDefault="00E6326D" w:rsidP="00E6326D">
      <w:pPr>
        <w:contextualSpacing/>
        <w:rPr>
          <w:rFonts w:eastAsia="Times New Roman" w:cs="Arial"/>
          <w:sz w:val="16"/>
          <w:szCs w:val="16"/>
          <w:lang w:val="es-EC" w:eastAsia="es-EC"/>
        </w:rPr>
      </w:pPr>
      <w:r w:rsidRPr="004775CB">
        <w:rPr>
          <w:rFonts w:eastAsia="Times New Roman" w:cs="Arial"/>
          <w:sz w:val="16"/>
          <w:szCs w:val="16"/>
          <w:lang w:val="es-EC" w:eastAsia="es-EC"/>
        </w:rPr>
        <w:t xml:space="preserve">Realizado por: </w:t>
      </w:r>
      <w:proofErr w:type="spellStart"/>
      <w:r w:rsidRPr="004775CB">
        <w:rPr>
          <w:rFonts w:eastAsia="Times New Roman" w:cs="Arial"/>
          <w:sz w:val="16"/>
          <w:szCs w:val="16"/>
          <w:lang w:val="es-EC" w:eastAsia="es-EC"/>
        </w:rPr>
        <w:t>Estalin</w:t>
      </w:r>
      <w:proofErr w:type="spellEnd"/>
      <w:r w:rsidRPr="004775CB">
        <w:rPr>
          <w:rFonts w:eastAsia="Times New Roman" w:cs="Arial"/>
          <w:sz w:val="16"/>
          <w:szCs w:val="16"/>
          <w:lang w:val="es-EC" w:eastAsia="es-EC"/>
        </w:rPr>
        <w:t xml:space="preserve"> Fuentes y Andrés Valencia</w:t>
      </w:r>
    </w:p>
    <w:p w14:paraId="30B4C1DA" w14:textId="77777777" w:rsidR="002E529A" w:rsidRDefault="002E529A" w:rsidP="002E529A">
      <w:pPr>
        <w:jc w:val="left"/>
        <w:rPr>
          <w:noProof/>
          <w:lang w:val="es-EC" w:eastAsia="es-EC"/>
        </w:rPr>
      </w:pPr>
    </w:p>
    <w:p w14:paraId="3113FF73" w14:textId="36DC7ABD" w:rsidR="002E529A" w:rsidRDefault="002E529A" w:rsidP="00F311B9">
      <w:pPr>
        <w:spacing w:line="480" w:lineRule="auto"/>
        <w:rPr>
          <w:noProof/>
          <w:lang w:val="es-EC" w:eastAsia="es-EC"/>
        </w:rPr>
      </w:pPr>
      <w:r w:rsidRPr="00EA4D4F">
        <w:rPr>
          <w:noProof/>
          <w:lang w:val="es-EC" w:eastAsia="es-EC"/>
        </w:rPr>
        <w:t>Como se muest</w:t>
      </w:r>
      <w:r>
        <w:rPr>
          <w:noProof/>
          <w:lang w:val="es-EC" w:eastAsia="es-EC"/>
        </w:rPr>
        <w:t xml:space="preserve">ra en </w:t>
      </w:r>
      <w:r w:rsidR="00B82FFF">
        <w:rPr>
          <w:noProof/>
          <w:lang w:val="es-EC" w:eastAsia="es-EC"/>
        </w:rPr>
        <w:t>la (Tabla IV-XIX)</w:t>
      </w:r>
      <w:r>
        <w:rPr>
          <w:noProof/>
          <w:lang w:val="es-EC" w:eastAsia="es-EC"/>
        </w:rPr>
        <w:t xml:space="preserve"> </w:t>
      </w:r>
      <w:r w:rsidRPr="00EA4D4F">
        <w:rPr>
          <w:noProof/>
          <w:lang w:val="es-EC" w:eastAsia="es-EC"/>
        </w:rPr>
        <w:t xml:space="preserve">tarda un segundo en </w:t>
      </w:r>
      <w:r>
        <w:rPr>
          <w:noProof/>
          <w:lang w:val="es-EC" w:eastAsia="es-EC"/>
        </w:rPr>
        <w:t>establecer la comunicación</w:t>
      </w:r>
      <w:r w:rsidRPr="00EA4D4F">
        <w:rPr>
          <w:noProof/>
          <w:lang w:val="es-EC" w:eastAsia="es-EC"/>
        </w:rPr>
        <w:t xml:space="preserve">. </w:t>
      </w:r>
      <w:r w:rsidR="00B82FFF">
        <w:rPr>
          <w:noProof/>
          <w:lang w:val="es-EC" w:eastAsia="es-EC"/>
        </w:rPr>
        <w:t>Además</w:t>
      </w:r>
      <w:r w:rsidRPr="00EA4D4F">
        <w:rPr>
          <w:noProof/>
          <w:lang w:val="es-EC" w:eastAsia="es-EC"/>
        </w:rPr>
        <w:t xml:space="preserve"> que el </w:t>
      </w:r>
      <w:r>
        <w:rPr>
          <w:noProof/>
          <w:lang w:val="es-EC" w:eastAsia="es-EC"/>
        </w:rPr>
        <w:t>throuhput</w:t>
      </w:r>
      <w:r w:rsidRPr="00EA4D4F">
        <w:rPr>
          <w:noProof/>
          <w:lang w:val="es-EC" w:eastAsia="es-EC"/>
        </w:rPr>
        <w:t xml:space="preserve"> que sale del nodo es menor del que ingresa debido que se </w:t>
      </w:r>
      <w:r w:rsidR="00B027B9">
        <w:rPr>
          <w:noProof/>
          <w:lang w:val="es-EC" w:eastAsia="es-EC"/>
        </w:rPr>
        <w:t>envía</w:t>
      </w:r>
      <w:r w:rsidRPr="00EA4D4F">
        <w:rPr>
          <w:noProof/>
          <w:lang w:val="es-EC" w:eastAsia="es-EC"/>
        </w:rPr>
        <w:t xml:space="preserve"> a varios nodos. La curvas </w:t>
      </w:r>
      <w:r w:rsidR="00B027B9">
        <w:rPr>
          <w:noProof/>
          <w:lang w:val="es-EC" w:eastAsia="es-EC"/>
        </w:rPr>
        <w:t>varían</w:t>
      </w:r>
      <w:r w:rsidRPr="00EA4D4F">
        <w:rPr>
          <w:noProof/>
          <w:lang w:val="es-EC" w:eastAsia="es-EC"/>
        </w:rPr>
        <w:t xml:space="preserve"> debido a que la comunicación entre ellos se rompe al estar fuera de cobertura.</w:t>
      </w:r>
    </w:p>
    <w:p w14:paraId="0C2225FC" w14:textId="77777777" w:rsidR="003A2900" w:rsidRDefault="003A2900" w:rsidP="002E529A">
      <w:pPr>
        <w:rPr>
          <w:noProof/>
          <w:lang w:val="es-EC" w:eastAsia="es-EC"/>
        </w:rPr>
      </w:pPr>
    </w:p>
    <w:p w14:paraId="60A3D3C9" w14:textId="4B9034D7" w:rsidR="00A85BEA" w:rsidRDefault="00A85BEA" w:rsidP="00A85BEA">
      <w:pPr>
        <w:pStyle w:val="Descripcin"/>
        <w:keepNext/>
        <w:jc w:val="center"/>
      </w:pPr>
      <w:bookmarkStart w:id="107" w:name="_Toc412716965"/>
      <w:r>
        <w:t>Figura IV-</w:t>
      </w:r>
      <w:r>
        <w:fldChar w:fldCharType="begin"/>
      </w:r>
      <w:r>
        <w:instrText xml:space="preserve"> SEQ Figura \* ARABIC </w:instrText>
      </w:r>
      <w:r>
        <w:fldChar w:fldCharType="separate"/>
      </w:r>
      <w:r w:rsidR="009C627F">
        <w:rPr>
          <w:noProof/>
        </w:rPr>
        <w:t>34</w:t>
      </w:r>
      <w:r>
        <w:fldChar w:fldCharType="end"/>
      </w:r>
      <w:r>
        <w:t xml:space="preserve">: </w:t>
      </w:r>
      <w:proofErr w:type="spellStart"/>
      <w:r>
        <w:t>T</w:t>
      </w:r>
      <w:r w:rsidRPr="00C16ADF">
        <w:t>hroughput</w:t>
      </w:r>
      <w:proofErr w:type="spellEnd"/>
      <w:r w:rsidRPr="00C16ADF">
        <w:t xml:space="preserve"> escenario 4</w:t>
      </w:r>
      <w:bookmarkEnd w:id="107"/>
    </w:p>
    <w:p w14:paraId="10BEC2D9" w14:textId="0145B9CE" w:rsidR="002E529A" w:rsidRDefault="002E529A" w:rsidP="002E529A">
      <w:pPr>
        <w:jc w:val="center"/>
        <w:rPr>
          <w:noProof/>
          <w:lang w:val="es-EC" w:eastAsia="es-EC"/>
        </w:rPr>
      </w:pPr>
      <w:r>
        <w:rPr>
          <w:noProof/>
          <w:lang w:val="es-ES" w:eastAsia="es-ES"/>
        </w:rPr>
        <w:drawing>
          <wp:inline distT="0" distB="0" distL="0" distR="0" wp14:anchorId="6AF5C570" wp14:editId="71A43CF7">
            <wp:extent cx="3420447" cy="2019300"/>
            <wp:effectExtent l="0" t="0" r="889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0"/>
                    <a:srcRect l="53165" t="40182" r="13097" b="24393"/>
                    <a:stretch/>
                  </pic:blipFill>
                  <pic:spPr bwMode="auto">
                    <a:xfrm>
                      <a:off x="0" y="0"/>
                      <a:ext cx="3424354" cy="2021606"/>
                    </a:xfrm>
                    <a:prstGeom prst="rect">
                      <a:avLst/>
                    </a:prstGeom>
                    <a:ln>
                      <a:noFill/>
                    </a:ln>
                    <a:extLst>
                      <a:ext uri="{53640926-AAD7-44D8-BBD7-CCE9431645EC}">
                        <a14:shadowObscured xmlns:a14="http://schemas.microsoft.com/office/drawing/2010/main"/>
                      </a:ext>
                    </a:extLst>
                  </pic:spPr>
                </pic:pic>
              </a:graphicData>
            </a:graphic>
          </wp:inline>
        </w:drawing>
      </w:r>
    </w:p>
    <w:p w14:paraId="4DA98D2B" w14:textId="77777777" w:rsidR="00E6326D" w:rsidRDefault="00E6326D" w:rsidP="00E6326D">
      <w:pPr>
        <w:contextualSpacing/>
        <w:jc w:val="center"/>
        <w:rPr>
          <w:rFonts w:eastAsia="Times New Roman" w:cs="Arial"/>
          <w:sz w:val="16"/>
          <w:szCs w:val="16"/>
          <w:lang w:val="es-EC" w:eastAsia="es-EC"/>
        </w:rPr>
      </w:pPr>
      <w:r w:rsidRPr="004775CB">
        <w:rPr>
          <w:rFonts w:eastAsia="Times New Roman" w:cs="Arial"/>
          <w:sz w:val="16"/>
          <w:szCs w:val="16"/>
          <w:lang w:val="es-EC" w:eastAsia="es-EC"/>
        </w:rPr>
        <w:t xml:space="preserve">Realizado por: </w:t>
      </w:r>
      <w:proofErr w:type="spellStart"/>
      <w:r w:rsidRPr="004775CB">
        <w:rPr>
          <w:rFonts w:eastAsia="Times New Roman" w:cs="Arial"/>
          <w:sz w:val="16"/>
          <w:szCs w:val="16"/>
          <w:lang w:val="es-EC" w:eastAsia="es-EC"/>
        </w:rPr>
        <w:t>Estalin</w:t>
      </w:r>
      <w:proofErr w:type="spellEnd"/>
      <w:r w:rsidRPr="004775CB">
        <w:rPr>
          <w:rFonts w:eastAsia="Times New Roman" w:cs="Arial"/>
          <w:sz w:val="16"/>
          <w:szCs w:val="16"/>
          <w:lang w:val="es-EC" w:eastAsia="es-EC"/>
        </w:rPr>
        <w:t xml:space="preserve"> Fuentes y Andrés Valencia</w:t>
      </w:r>
    </w:p>
    <w:p w14:paraId="0E14FE56" w14:textId="77777777" w:rsidR="00B82FFF" w:rsidRDefault="00B82FFF" w:rsidP="00E6326D">
      <w:pPr>
        <w:contextualSpacing/>
        <w:jc w:val="center"/>
        <w:rPr>
          <w:rFonts w:eastAsia="Times New Roman" w:cs="Arial"/>
          <w:sz w:val="16"/>
          <w:szCs w:val="16"/>
          <w:lang w:val="es-EC" w:eastAsia="es-EC"/>
        </w:rPr>
      </w:pPr>
    </w:p>
    <w:p w14:paraId="660FFACA" w14:textId="4F99132A" w:rsidR="00B82FFF" w:rsidRDefault="00B82FFF" w:rsidP="00F4695F">
      <w:pPr>
        <w:spacing w:line="480" w:lineRule="auto"/>
        <w:rPr>
          <w:noProof/>
          <w:lang w:val="es-EC" w:eastAsia="es-EC"/>
        </w:rPr>
      </w:pPr>
      <w:r>
        <w:rPr>
          <w:noProof/>
          <w:lang w:val="es-EC" w:eastAsia="es-EC"/>
        </w:rPr>
        <w:t>En la (Figura IV-34) podemos observar que el throughput saliente e</w:t>
      </w:r>
      <w:r w:rsidR="00CB27E6">
        <w:rPr>
          <w:noProof/>
          <w:lang w:val="es-EC" w:eastAsia="es-EC"/>
        </w:rPr>
        <w:t>s menor que el entrante en un 94</w:t>
      </w:r>
      <w:r>
        <w:rPr>
          <w:noProof/>
          <w:lang w:val="es-EC" w:eastAsia="es-EC"/>
        </w:rPr>
        <w:t>% debido al numero de nodos.</w:t>
      </w:r>
    </w:p>
    <w:p w14:paraId="435D69E5" w14:textId="77777777" w:rsidR="00B82FFF" w:rsidRPr="00B82FFF" w:rsidRDefault="00B82FFF" w:rsidP="00F4695F">
      <w:pPr>
        <w:spacing w:line="480" w:lineRule="auto"/>
        <w:contextualSpacing/>
        <w:jc w:val="left"/>
        <w:rPr>
          <w:rFonts w:eastAsia="Times New Roman" w:cs="Arial"/>
          <w:szCs w:val="24"/>
          <w:lang w:val="es-EC" w:eastAsia="es-EC"/>
        </w:rPr>
      </w:pPr>
    </w:p>
    <w:p w14:paraId="186955EE" w14:textId="77777777" w:rsidR="00066D55" w:rsidRDefault="00DF3382" w:rsidP="004A0AC5">
      <w:pPr>
        <w:pStyle w:val="Ttulo3"/>
      </w:pPr>
      <w:bookmarkStart w:id="108" w:name="_Toc412715989"/>
      <w:r>
        <w:t>Análisis de resultados d</w:t>
      </w:r>
      <w:r w:rsidR="00503DF5">
        <w:t xml:space="preserve">e redes </w:t>
      </w:r>
      <w:r>
        <w:t>AD-HOC</w:t>
      </w:r>
      <w:bookmarkEnd w:id="108"/>
    </w:p>
    <w:p w14:paraId="42169D52" w14:textId="77777777" w:rsidR="00F4695F" w:rsidRPr="00F4695F" w:rsidRDefault="00F4695F" w:rsidP="00F4695F">
      <w:pPr>
        <w:rPr>
          <w:lang w:val="es-ES" w:eastAsia="es-EC"/>
        </w:rPr>
      </w:pPr>
    </w:p>
    <w:p w14:paraId="1C124815" w14:textId="7F1DA5A9" w:rsidR="00DF3382" w:rsidRDefault="00DF3382" w:rsidP="00DF3382">
      <w:pPr>
        <w:pStyle w:val="Descripcin"/>
        <w:keepNext/>
        <w:jc w:val="center"/>
      </w:pPr>
      <w:bookmarkStart w:id="109" w:name="_Toc412716999"/>
      <w:r>
        <w:t xml:space="preserve">Tabla </w:t>
      </w:r>
      <w:r w:rsidR="004A0AC5">
        <w:t>IV-</w:t>
      </w:r>
      <w:r w:rsidR="009A01B7">
        <w:fldChar w:fldCharType="begin"/>
      </w:r>
      <w:r w:rsidR="009A01B7">
        <w:instrText xml:space="preserve"> SEQ Tabla \* ROMAN </w:instrText>
      </w:r>
      <w:r w:rsidR="009A01B7">
        <w:fldChar w:fldCharType="separate"/>
      </w:r>
      <w:r w:rsidR="009C627F">
        <w:rPr>
          <w:noProof/>
        </w:rPr>
        <w:t>XX</w:t>
      </w:r>
      <w:r w:rsidR="009A01B7">
        <w:fldChar w:fldCharType="end"/>
      </w:r>
      <w:r w:rsidR="00C73ABC">
        <w:t xml:space="preserve">: </w:t>
      </w:r>
      <w:r w:rsidR="00612B8C">
        <w:t>Análisis</w:t>
      </w:r>
      <w:r w:rsidR="00C73ABC">
        <w:t xml:space="preserve"> de Resultados V2V</w:t>
      </w:r>
      <w:bookmarkEnd w:id="109"/>
    </w:p>
    <w:tbl>
      <w:tblPr>
        <w:tblStyle w:val="Cuadrculaclara-nfasis1"/>
        <w:tblW w:w="0" w:type="auto"/>
        <w:jc w:val="center"/>
        <w:tblLook w:val="04A0" w:firstRow="1" w:lastRow="0" w:firstColumn="1" w:lastColumn="0" w:noHBand="0" w:noVBand="1"/>
      </w:tblPr>
      <w:tblGrid>
        <w:gridCol w:w="1469"/>
        <w:gridCol w:w="1310"/>
        <w:gridCol w:w="1258"/>
        <w:gridCol w:w="3711"/>
        <w:gridCol w:w="1311"/>
      </w:tblGrid>
      <w:tr w:rsidR="001574E2" w14:paraId="78545BC6" w14:textId="4307D7A2" w:rsidTr="001574E2">
        <w:trPr>
          <w:cnfStyle w:val="100000000000" w:firstRow="1" w:lastRow="0" w:firstColumn="0" w:lastColumn="0" w:oddVBand="0" w:evenVBand="0" w:oddHBand="0" w:evenHBand="0" w:firstRowFirstColumn="0" w:firstRowLastColumn="0" w:lastRowFirstColumn="0" w:lastRowLastColumn="0"/>
          <w:trHeight w:val="1236"/>
          <w:jc w:val="center"/>
        </w:trPr>
        <w:tc>
          <w:tcPr>
            <w:cnfStyle w:val="001000000000" w:firstRow="0" w:lastRow="0" w:firstColumn="1" w:lastColumn="0" w:oddVBand="0" w:evenVBand="0" w:oddHBand="0" w:evenHBand="0" w:firstRowFirstColumn="0" w:firstRowLastColumn="0" w:lastRowFirstColumn="0" w:lastRowLastColumn="0"/>
            <w:tcW w:w="0" w:type="auto"/>
            <w:vMerge w:val="restart"/>
            <w:vAlign w:val="center"/>
          </w:tcPr>
          <w:p w14:paraId="0463FF16" w14:textId="77777777" w:rsidR="001574E2" w:rsidRPr="00635108" w:rsidRDefault="001574E2" w:rsidP="00635108">
            <w:pPr>
              <w:jc w:val="center"/>
              <w:rPr>
                <w:szCs w:val="24"/>
                <w:lang w:val="es-ES" w:eastAsia="es-EC"/>
              </w:rPr>
            </w:pPr>
            <w:r w:rsidRPr="00635108">
              <w:rPr>
                <w:szCs w:val="24"/>
                <w:lang w:val="es-ES" w:eastAsia="es-EC"/>
              </w:rPr>
              <w:t>Escenarios</w:t>
            </w:r>
          </w:p>
        </w:tc>
        <w:tc>
          <w:tcPr>
            <w:tcW w:w="0" w:type="auto"/>
            <w:gridSpan w:val="2"/>
            <w:vAlign w:val="center"/>
          </w:tcPr>
          <w:p w14:paraId="0B3D9DFA" w14:textId="77777777" w:rsidR="001574E2" w:rsidRPr="00635108" w:rsidRDefault="001574E2" w:rsidP="00635108">
            <w:pPr>
              <w:jc w:val="center"/>
              <w:cnfStyle w:val="100000000000" w:firstRow="1" w:lastRow="0" w:firstColumn="0" w:lastColumn="0" w:oddVBand="0" w:evenVBand="0" w:oddHBand="0" w:evenHBand="0" w:firstRowFirstColumn="0" w:firstRowLastColumn="0" w:lastRowFirstColumn="0" w:lastRowLastColumn="0"/>
              <w:rPr>
                <w:szCs w:val="24"/>
                <w:lang w:val="es-ES" w:eastAsia="es-EC"/>
              </w:rPr>
            </w:pPr>
            <w:r w:rsidRPr="00635108">
              <w:rPr>
                <w:szCs w:val="24"/>
                <w:lang w:val="es-ES" w:eastAsia="es-EC"/>
              </w:rPr>
              <w:t>EFICIENCIA DEL THROUHPUT</w:t>
            </w:r>
          </w:p>
        </w:tc>
        <w:tc>
          <w:tcPr>
            <w:tcW w:w="0" w:type="auto"/>
            <w:vMerge w:val="restart"/>
            <w:vAlign w:val="center"/>
          </w:tcPr>
          <w:p w14:paraId="55E22F06" w14:textId="77777777" w:rsidR="001574E2" w:rsidRPr="00635108" w:rsidRDefault="001574E2" w:rsidP="00635108">
            <w:pPr>
              <w:jc w:val="center"/>
              <w:cnfStyle w:val="100000000000" w:firstRow="1" w:lastRow="0" w:firstColumn="0" w:lastColumn="0" w:oddVBand="0" w:evenVBand="0" w:oddHBand="0" w:evenHBand="0" w:firstRowFirstColumn="0" w:firstRowLastColumn="0" w:lastRowFirstColumn="0" w:lastRowLastColumn="0"/>
              <w:rPr>
                <w:szCs w:val="24"/>
                <w:lang w:val="es-EC" w:eastAsia="es-EC"/>
              </w:rPr>
            </w:pPr>
            <w:r w:rsidRPr="00635108">
              <w:rPr>
                <w:szCs w:val="24"/>
                <w:lang w:val="es-EC" w:eastAsia="es-EC"/>
              </w:rPr>
              <w:t>PORCENTAJES DE PAQUETES RECIBIDOS POR LOS NODOS</w:t>
            </w:r>
          </w:p>
          <w:p w14:paraId="6132E3A7" w14:textId="77777777" w:rsidR="001574E2" w:rsidRPr="00635108" w:rsidRDefault="001574E2" w:rsidP="00635108">
            <w:pPr>
              <w:jc w:val="center"/>
              <w:cnfStyle w:val="100000000000" w:firstRow="1" w:lastRow="0" w:firstColumn="0" w:lastColumn="0" w:oddVBand="0" w:evenVBand="0" w:oddHBand="0" w:evenHBand="0" w:firstRowFirstColumn="0" w:firstRowLastColumn="0" w:lastRowFirstColumn="0" w:lastRowLastColumn="0"/>
              <w:rPr>
                <w:szCs w:val="24"/>
                <w:lang w:val="es-EC" w:eastAsia="es-EC"/>
              </w:rPr>
            </w:pPr>
          </w:p>
        </w:tc>
        <w:tc>
          <w:tcPr>
            <w:tcW w:w="0" w:type="auto"/>
          </w:tcPr>
          <w:p w14:paraId="1EE8321A" w14:textId="77777777" w:rsidR="001574E2" w:rsidRPr="00635108" w:rsidRDefault="001574E2" w:rsidP="00635108">
            <w:pPr>
              <w:jc w:val="center"/>
              <w:cnfStyle w:val="100000000000" w:firstRow="1" w:lastRow="0" w:firstColumn="0" w:lastColumn="0" w:oddVBand="0" w:evenVBand="0" w:oddHBand="0" w:evenHBand="0" w:firstRowFirstColumn="0" w:firstRowLastColumn="0" w:lastRowFirstColumn="0" w:lastRowLastColumn="0"/>
              <w:rPr>
                <w:szCs w:val="24"/>
                <w:lang w:val="es-EC" w:eastAsia="es-EC"/>
              </w:rPr>
            </w:pPr>
          </w:p>
        </w:tc>
      </w:tr>
      <w:tr w:rsidR="001574E2" w14:paraId="522765F7" w14:textId="4CD6D787" w:rsidTr="001574E2">
        <w:trPr>
          <w:cnfStyle w:val="000000100000" w:firstRow="0" w:lastRow="0" w:firstColumn="0" w:lastColumn="0" w:oddVBand="0" w:evenVBand="0" w:oddHBand="1" w:evenHBand="0" w:firstRowFirstColumn="0" w:firstRowLastColumn="0" w:lastRowFirstColumn="0" w:lastRowLastColumn="0"/>
          <w:trHeight w:val="1236"/>
          <w:jc w:val="center"/>
        </w:trPr>
        <w:tc>
          <w:tcPr>
            <w:cnfStyle w:val="001000000000" w:firstRow="0" w:lastRow="0" w:firstColumn="1" w:lastColumn="0" w:oddVBand="0" w:evenVBand="0" w:oddHBand="0" w:evenHBand="0" w:firstRowFirstColumn="0" w:firstRowLastColumn="0" w:lastRowFirstColumn="0" w:lastRowLastColumn="0"/>
            <w:tcW w:w="0" w:type="auto"/>
            <w:vMerge/>
            <w:tcBorders>
              <w:bottom w:val="single" w:sz="18" w:space="0" w:color="4F81BD" w:themeColor="accent1"/>
            </w:tcBorders>
            <w:vAlign w:val="center"/>
          </w:tcPr>
          <w:p w14:paraId="5751C087" w14:textId="77777777" w:rsidR="001574E2" w:rsidRPr="00635108" w:rsidRDefault="001574E2" w:rsidP="00635108">
            <w:pPr>
              <w:jc w:val="center"/>
              <w:rPr>
                <w:szCs w:val="24"/>
                <w:lang w:val="es-ES" w:eastAsia="es-EC"/>
              </w:rPr>
            </w:pPr>
          </w:p>
        </w:tc>
        <w:tc>
          <w:tcPr>
            <w:tcW w:w="0" w:type="auto"/>
            <w:tcBorders>
              <w:bottom w:val="single" w:sz="18" w:space="0" w:color="4F81BD" w:themeColor="accent1"/>
            </w:tcBorders>
            <w:vAlign w:val="center"/>
          </w:tcPr>
          <w:p w14:paraId="7653CFC9" w14:textId="77777777" w:rsidR="001574E2" w:rsidRPr="00635108" w:rsidRDefault="001574E2" w:rsidP="00635108">
            <w:pPr>
              <w:jc w:val="center"/>
              <w:cnfStyle w:val="000000100000" w:firstRow="0" w:lastRow="0" w:firstColumn="0" w:lastColumn="0" w:oddVBand="0" w:evenVBand="0" w:oddHBand="1" w:evenHBand="0" w:firstRowFirstColumn="0" w:firstRowLastColumn="0" w:lastRowFirstColumn="0" w:lastRowLastColumn="0"/>
              <w:rPr>
                <w:szCs w:val="24"/>
                <w:lang w:val="es-ES" w:eastAsia="es-EC"/>
              </w:rPr>
            </w:pPr>
            <w:r w:rsidRPr="00635108">
              <w:rPr>
                <w:szCs w:val="24"/>
                <w:lang w:val="es-ES" w:eastAsia="es-EC"/>
              </w:rPr>
              <w:t>entrante</w:t>
            </w:r>
          </w:p>
        </w:tc>
        <w:tc>
          <w:tcPr>
            <w:tcW w:w="0" w:type="auto"/>
            <w:tcBorders>
              <w:bottom w:val="single" w:sz="18" w:space="0" w:color="4F81BD" w:themeColor="accent1"/>
            </w:tcBorders>
            <w:vAlign w:val="center"/>
          </w:tcPr>
          <w:p w14:paraId="08573C92" w14:textId="77777777" w:rsidR="001574E2" w:rsidRPr="00635108" w:rsidRDefault="001574E2" w:rsidP="00635108">
            <w:pPr>
              <w:jc w:val="center"/>
              <w:cnfStyle w:val="000000100000" w:firstRow="0" w:lastRow="0" w:firstColumn="0" w:lastColumn="0" w:oddVBand="0" w:evenVBand="0" w:oddHBand="1" w:evenHBand="0" w:firstRowFirstColumn="0" w:firstRowLastColumn="0" w:lastRowFirstColumn="0" w:lastRowLastColumn="0"/>
              <w:rPr>
                <w:szCs w:val="24"/>
                <w:lang w:val="es-ES" w:eastAsia="es-EC"/>
              </w:rPr>
            </w:pPr>
            <w:r>
              <w:rPr>
                <w:szCs w:val="24"/>
                <w:lang w:val="es-ES" w:eastAsia="es-EC"/>
              </w:rPr>
              <w:t>saliente</w:t>
            </w:r>
          </w:p>
        </w:tc>
        <w:tc>
          <w:tcPr>
            <w:tcW w:w="0" w:type="auto"/>
            <w:vMerge/>
            <w:tcBorders>
              <w:bottom w:val="single" w:sz="18" w:space="0" w:color="4F81BD" w:themeColor="accent1"/>
            </w:tcBorders>
            <w:vAlign w:val="center"/>
          </w:tcPr>
          <w:p w14:paraId="15BB6BE8" w14:textId="77777777" w:rsidR="001574E2" w:rsidRPr="00635108" w:rsidRDefault="001574E2" w:rsidP="00635108">
            <w:pPr>
              <w:jc w:val="center"/>
              <w:cnfStyle w:val="000000100000" w:firstRow="0" w:lastRow="0" w:firstColumn="0" w:lastColumn="0" w:oddVBand="0" w:evenVBand="0" w:oddHBand="1" w:evenHBand="0" w:firstRowFirstColumn="0" w:firstRowLastColumn="0" w:lastRowFirstColumn="0" w:lastRowLastColumn="0"/>
              <w:rPr>
                <w:szCs w:val="24"/>
                <w:lang w:val="es-EC" w:eastAsia="es-EC"/>
              </w:rPr>
            </w:pPr>
          </w:p>
        </w:tc>
        <w:tc>
          <w:tcPr>
            <w:tcW w:w="0" w:type="auto"/>
            <w:tcBorders>
              <w:bottom w:val="single" w:sz="18" w:space="0" w:color="4F81BD" w:themeColor="accent1"/>
            </w:tcBorders>
          </w:tcPr>
          <w:p w14:paraId="691725D7" w14:textId="1E79A154" w:rsidR="001574E2" w:rsidRPr="00635108" w:rsidRDefault="001574E2" w:rsidP="00635108">
            <w:pPr>
              <w:jc w:val="center"/>
              <w:cnfStyle w:val="000000100000" w:firstRow="0" w:lastRow="0" w:firstColumn="0" w:lastColumn="0" w:oddVBand="0" w:evenVBand="0" w:oddHBand="1" w:evenHBand="0" w:firstRowFirstColumn="0" w:firstRowLastColumn="0" w:lastRowFirstColumn="0" w:lastRowLastColumn="0"/>
              <w:rPr>
                <w:szCs w:val="24"/>
                <w:lang w:val="es-EC" w:eastAsia="es-EC"/>
              </w:rPr>
            </w:pPr>
            <w:r>
              <w:rPr>
                <w:szCs w:val="24"/>
                <w:lang w:val="es-EC" w:eastAsia="es-EC"/>
              </w:rPr>
              <w:t>Numero de nodos</w:t>
            </w:r>
          </w:p>
        </w:tc>
      </w:tr>
      <w:tr w:rsidR="001574E2" w14:paraId="7270CC9C" w14:textId="3813941B" w:rsidTr="004F2C13">
        <w:trPr>
          <w:cnfStyle w:val="000000010000" w:firstRow="0" w:lastRow="0" w:firstColumn="0" w:lastColumn="0" w:oddVBand="0" w:evenVBand="0" w:oddHBand="0" w:evenHBand="1" w:firstRowFirstColumn="0" w:firstRowLastColumn="0" w:lastRowFirstColumn="0" w:lastRowLastColumn="0"/>
          <w:trHeight w:val="77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4C7FA7E5" w14:textId="77777777" w:rsidR="001574E2" w:rsidRPr="00635108" w:rsidRDefault="001574E2" w:rsidP="00635108">
            <w:pPr>
              <w:jc w:val="center"/>
              <w:rPr>
                <w:b w:val="0"/>
                <w:szCs w:val="24"/>
                <w:lang w:val="es-ES" w:eastAsia="es-EC"/>
              </w:rPr>
            </w:pPr>
            <w:r w:rsidRPr="00635108">
              <w:rPr>
                <w:b w:val="0"/>
                <w:szCs w:val="24"/>
                <w:lang w:val="es-ES" w:eastAsia="es-EC"/>
              </w:rPr>
              <w:t>Escenario1</w:t>
            </w:r>
          </w:p>
        </w:tc>
        <w:tc>
          <w:tcPr>
            <w:tcW w:w="0" w:type="auto"/>
            <w:vAlign w:val="center"/>
          </w:tcPr>
          <w:p w14:paraId="5858DCFF" w14:textId="77777777" w:rsidR="001574E2" w:rsidRPr="00635108" w:rsidRDefault="001574E2" w:rsidP="00635108">
            <w:pPr>
              <w:jc w:val="center"/>
              <w:cnfStyle w:val="000000010000" w:firstRow="0" w:lastRow="0" w:firstColumn="0" w:lastColumn="0" w:oddVBand="0" w:evenVBand="0" w:oddHBand="0" w:evenHBand="1" w:firstRowFirstColumn="0" w:firstRowLastColumn="0" w:lastRowFirstColumn="0" w:lastRowLastColumn="0"/>
              <w:rPr>
                <w:szCs w:val="24"/>
                <w:lang w:val="es-ES" w:eastAsia="es-EC"/>
              </w:rPr>
            </w:pPr>
            <w:r>
              <w:rPr>
                <w:szCs w:val="24"/>
                <w:lang w:val="es-ES" w:eastAsia="es-EC"/>
              </w:rPr>
              <w:t>13.9%</w:t>
            </w:r>
          </w:p>
        </w:tc>
        <w:tc>
          <w:tcPr>
            <w:tcW w:w="0" w:type="auto"/>
            <w:vAlign w:val="center"/>
          </w:tcPr>
          <w:p w14:paraId="6423168D" w14:textId="77777777" w:rsidR="001574E2" w:rsidRPr="00635108" w:rsidRDefault="001574E2" w:rsidP="00635108">
            <w:pPr>
              <w:jc w:val="center"/>
              <w:cnfStyle w:val="000000010000" w:firstRow="0" w:lastRow="0" w:firstColumn="0" w:lastColumn="0" w:oddVBand="0" w:evenVBand="0" w:oddHBand="0" w:evenHBand="1" w:firstRowFirstColumn="0" w:firstRowLastColumn="0" w:lastRowFirstColumn="0" w:lastRowLastColumn="0"/>
              <w:rPr>
                <w:szCs w:val="24"/>
                <w:lang w:val="es-ES" w:eastAsia="es-EC"/>
              </w:rPr>
            </w:pPr>
            <w:r>
              <w:rPr>
                <w:szCs w:val="24"/>
                <w:lang w:val="es-ES" w:eastAsia="es-EC"/>
              </w:rPr>
              <w:t>13.8%</w:t>
            </w:r>
          </w:p>
        </w:tc>
        <w:tc>
          <w:tcPr>
            <w:tcW w:w="0" w:type="auto"/>
            <w:vAlign w:val="center"/>
          </w:tcPr>
          <w:p w14:paraId="3124F8FD" w14:textId="77777777" w:rsidR="001574E2" w:rsidRPr="00635108" w:rsidRDefault="001574E2" w:rsidP="00635108">
            <w:pPr>
              <w:jc w:val="center"/>
              <w:cnfStyle w:val="000000010000" w:firstRow="0" w:lastRow="0" w:firstColumn="0" w:lastColumn="0" w:oddVBand="0" w:evenVBand="0" w:oddHBand="0" w:evenHBand="1" w:firstRowFirstColumn="0" w:firstRowLastColumn="0" w:lastRowFirstColumn="0" w:lastRowLastColumn="0"/>
              <w:rPr>
                <w:szCs w:val="24"/>
                <w:lang w:val="es-ES" w:eastAsia="es-EC"/>
              </w:rPr>
            </w:pPr>
            <w:r>
              <w:rPr>
                <w:szCs w:val="24"/>
                <w:lang w:val="es-ES" w:eastAsia="es-EC"/>
              </w:rPr>
              <w:t>99.99%</w:t>
            </w:r>
          </w:p>
        </w:tc>
        <w:tc>
          <w:tcPr>
            <w:tcW w:w="0" w:type="auto"/>
            <w:vAlign w:val="center"/>
          </w:tcPr>
          <w:p w14:paraId="622591F8" w14:textId="3B2ED5D4" w:rsidR="001574E2" w:rsidRDefault="001574E2" w:rsidP="004F2C13">
            <w:pPr>
              <w:jc w:val="center"/>
              <w:cnfStyle w:val="000000010000" w:firstRow="0" w:lastRow="0" w:firstColumn="0" w:lastColumn="0" w:oddVBand="0" w:evenVBand="0" w:oddHBand="0" w:evenHBand="1" w:firstRowFirstColumn="0" w:firstRowLastColumn="0" w:lastRowFirstColumn="0" w:lastRowLastColumn="0"/>
              <w:rPr>
                <w:szCs w:val="24"/>
                <w:lang w:val="es-ES" w:eastAsia="es-EC"/>
              </w:rPr>
            </w:pPr>
            <w:r>
              <w:rPr>
                <w:szCs w:val="24"/>
                <w:lang w:val="es-ES" w:eastAsia="es-EC"/>
              </w:rPr>
              <w:t>2</w:t>
            </w:r>
          </w:p>
        </w:tc>
      </w:tr>
      <w:tr w:rsidR="001574E2" w14:paraId="1B4E048C" w14:textId="565DBFD8" w:rsidTr="004F2C13">
        <w:trPr>
          <w:cnfStyle w:val="000000100000" w:firstRow="0" w:lastRow="0" w:firstColumn="0" w:lastColumn="0" w:oddVBand="0" w:evenVBand="0" w:oddHBand="1" w:evenHBand="0" w:firstRowFirstColumn="0" w:firstRowLastColumn="0" w:lastRowFirstColumn="0" w:lastRowLastColumn="0"/>
          <w:trHeight w:val="747"/>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6C66808B" w14:textId="77777777" w:rsidR="001574E2" w:rsidRPr="00635108" w:rsidRDefault="001574E2" w:rsidP="00635108">
            <w:pPr>
              <w:jc w:val="center"/>
              <w:rPr>
                <w:b w:val="0"/>
                <w:szCs w:val="24"/>
                <w:lang w:val="es-ES" w:eastAsia="es-EC"/>
              </w:rPr>
            </w:pPr>
            <w:r w:rsidRPr="00635108">
              <w:rPr>
                <w:b w:val="0"/>
                <w:szCs w:val="24"/>
                <w:lang w:val="es-ES" w:eastAsia="es-EC"/>
              </w:rPr>
              <w:t>Escenario2</w:t>
            </w:r>
          </w:p>
        </w:tc>
        <w:tc>
          <w:tcPr>
            <w:tcW w:w="0" w:type="auto"/>
            <w:vAlign w:val="center"/>
          </w:tcPr>
          <w:p w14:paraId="335E48B6" w14:textId="77777777" w:rsidR="001574E2" w:rsidRPr="00635108" w:rsidRDefault="001574E2" w:rsidP="00635108">
            <w:pPr>
              <w:jc w:val="center"/>
              <w:cnfStyle w:val="000000100000" w:firstRow="0" w:lastRow="0" w:firstColumn="0" w:lastColumn="0" w:oddVBand="0" w:evenVBand="0" w:oddHBand="1" w:evenHBand="0" w:firstRowFirstColumn="0" w:firstRowLastColumn="0" w:lastRowFirstColumn="0" w:lastRowLastColumn="0"/>
              <w:rPr>
                <w:szCs w:val="24"/>
                <w:lang w:val="es-ES" w:eastAsia="es-EC"/>
              </w:rPr>
            </w:pPr>
            <w:r>
              <w:rPr>
                <w:szCs w:val="24"/>
                <w:lang w:val="es-ES" w:eastAsia="es-EC"/>
              </w:rPr>
              <w:t>23.4%</w:t>
            </w:r>
          </w:p>
        </w:tc>
        <w:tc>
          <w:tcPr>
            <w:tcW w:w="0" w:type="auto"/>
            <w:vAlign w:val="center"/>
          </w:tcPr>
          <w:p w14:paraId="43183D77" w14:textId="77777777" w:rsidR="001574E2" w:rsidRPr="00635108" w:rsidRDefault="001574E2" w:rsidP="00635108">
            <w:pPr>
              <w:jc w:val="center"/>
              <w:cnfStyle w:val="000000100000" w:firstRow="0" w:lastRow="0" w:firstColumn="0" w:lastColumn="0" w:oddVBand="0" w:evenVBand="0" w:oddHBand="1" w:evenHBand="0" w:firstRowFirstColumn="0" w:firstRowLastColumn="0" w:lastRowFirstColumn="0" w:lastRowLastColumn="0"/>
              <w:rPr>
                <w:szCs w:val="24"/>
                <w:lang w:val="es-ES" w:eastAsia="es-EC"/>
              </w:rPr>
            </w:pPr>
            <w:r>
              <w:rPr>
                <w:szCs w:val="24"/>
                <w:lang w:val="es-ES" w:eastAsia="es-EC"/>
              </w:rPr>
              <w:t>6.7%</w:t>
            </w:r>
          </w:p>
        </w:tc>
        <w:tc>
          <w:tcPr>
            <w:tcW w:w="0" w:type="auto"/>
            <w:vAlign w:val="center"/>
          </w:tcPr>
          <w:p w14:paraId="13FAE5C9" w14:textId="4088A623" w:rsidR="001574E2" w:rsidRPr="00635108" w:rsidRDefault="001574E2" w:rsidP="00635108">
            <w:pPr>
              <w:jc w:val="center"/>
              <w:cnfStyle w:val="000000100000" w:firstRow="0" w:lastRow="0" w:firstColumn="0" w:lastColumn="0" w:oddVBand="0" w:evenVBand="0" w:oddHBand="1" w:evenHBand="0" w:firstRowFirstColumn="0" w:firstRowLastColumn="0" w:lastRowFirstColumn="0" w:lastRowLastColumn="0"/>
              <w:rPr>
                <w:szCs w:val="24"/>
                <w:lang w:val="es-ES" w:eastAsia="es-EC"/>
              </w:rPr>
            </w:pPr>
            <w:r>
              <w:rPr>
                <w:szCs w:val="24"/>
                <w:lang w:val="es-ES" w:eastAsia="es-EC"/>
              </w:rPr>
              <w:t>93.43%</w:t>
            </w:r>
          </w:p>
        </w:tc>
        <w:tc>
          <w:tcPr>
            <w:tcW w:w="0" w:type="auto"/>
            <w:vAlign w:val="center"/>
          </w:tcPr>
          <w:p w14:paraId="659598C2" w14:textId="0ECDF658" w:rsidR="001574E2" w:rsidRDefault="001574E2" w:rsidP="004F2C13">
            <w:pPr>
              <w:jc w:val="center"/>
              <w:cnfStyle w:val="000000100000" w:firstRow="0" w:lastRow="0" w:firstColumn="0" w:lastColumn="0" w:oddVBand="0" w:evenVBand="0" w:oddHBand="1" w:evenHBand="0" w:firstRowFirstColumn="0" w:firstRowLastColumn="0" w:lastRowFirstColumn="0" w:lastRowLastColumn="0"/>
              <w:rPr>
                <w:szCs w:val="24"/>
                <w:lang w:val="es-ES" w:eastAsia="es-EC"/>
              </w:rPr>
            </w:pPr>
            <w:r>
              <w:rPr>
                <w:szCs w:val="24"/>
                <w:lang w:val="es-ES" w:eastAsia="es-EC"/>
              </w:rPr>
              <w:t>5</w:t>
            </w:r>
          </w:p>
        </w:tc>
      </w:tr>
      <w:tr w:rsidR="001574E2" w14:paraId="0415DE04" w14:textId="37123BC5" w:rsidTr="004F2C13">
        <w:trPr>
          <w:cnfStyle w:val="000000010000" w:firstRow="0" w:lastRow="0" w:firstColumn="0" w:lastColumn="0" w:oddVBand="0" w:evenVBand="0" w:oddHBand="0" w:evenHBand="1" w:firstRowFirstColumn="0" w:firstRowLastColumn="0" w:lastRowFirstColumn="0" w:lastRowLastColumn="0"/>
          <w:trHeight w:val="725"/>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1B112F00" w14:textId="77777777" w:rsidR="001574E2" w:rsidRPr="00635108" w:rsidRDefault="001574E2" w:rsidP="00635108">
            <w:pPr>
              <w:jc w:val="center"/>
              <w:rPr>
                <w:b w:val="0"/>
                <w:szCs w:val="24"/>
                <w:lang w:val="es-ES" w:eastAsia="es-EC"/>
              </w:rPr>
            </w:pPr>
            <w:r w:rsidRPr="00635108">
              <w:rPr>
                <w:b w:val="0"/>
                <w:szCs w:val="24"/>
                <w:lang w:val="es-ES" w:eastAsia="es-EC"/>
              </w:rPr>
              <w:t>Escenario3</w:t>
            </w:r>
          </w:p>
        </w:tc>
        <w:tc>
          <w:tcPr>
            <w:tcW w:w="0" w:type="auto"/>
            <w:vAlign w:val="center"/>
          </w:tcPr>
          <w:p w14:paraId="7D44D90E" w14:textId="2CB33962" w:rsidR="001574E2" w:rsidRPr="00635108" w:rsidRDefault="001574E2" w:rsidP="00635108">
            <w:pPr>
              <w:jc w:val="center"/>
              <w:cnfStyle w:val="000000010000" w:firstRow="0" w:lastRow="0" w:firstColumn="0" w:lastColumn="0" w:oddVBand="0" w:evenVBand="0" w:oddHBand="0" w:evenHBand="1" w:firstRowFirstColumn="0" w:firstRowLastColumn="0" w:lastRowFirstColumn="0" w:lastRowLastColumn="0"/>
              <w:rPr>
                <w:szCs w:val="24"/>
                <w:lang w:val="es-ES" w:eastAsia="es-EC"/>
              </w:rPr>
            </w:pPr>
            <w:r>
              <w:rPr>
                <w:szCs w:val="24"/>
                <w:lang w:val="es-ES" w:eastAsia="es-EC"/>
              </w:rPr>
              <w:t>26.64%</w:t>
            </w:r>
          </w:p>
        </w:tc>
        <w:tc>
          <w:tcPr>
            <w:tcW w:w="0" w:type="auto"/>
            <w:vAlign w:val="center"/>
          </w:tcPr>
          <w:p w14:paraId="5547E7EB" w14:textId="77777777" w:rsidR="001574E2" w:rsidRPr="00635108" w:rsidRDefault="001574E2" w:rsidP="00635108">
            <w:pPr>
              <w:jc w:val="center"/>
              <w:cnfStyle w:val="000000010000" w:firstRow="0" w:lastRow="0" w:firstColumn="0" w:lastColumn="0" w:oddVBand="0" w:evenVBand="0" w:oddHBand="0" w:evenHBand="1" w:firstRowFirstColumn="0" w:firstRowLastColumn="0" w:lastRowFirstColumn="0" w:lastRowLastColumn="0"/>
              <w:rPr>
                <w:szCs w:val="24"/>
                <w:lang w:val="es-ES" w:eastAsia="es-EC"/>
              </w:rPr>
            </w:pPr>
            <w:r>
              <w:rPr>
                <w:szCs w:val="24"/>
                <w:lang w:val="es-ES" w:eastAsia="es-EC"/>
              </w:rPr>
              <w:t>3.4%</w:t>
            </w:r>
          </w:p>
        </w:tc>
        <w:tc>
          <w:tcPr>
            <w:tcW w:w="0" w:type="auto"/>
            <w:vAlign w:val="center"/>
          </w:tcPr>
          <w:p w14:paraId="429909B3" w14:textId="7BC68DF4" w:rsidR="001574E2" w:rsidRPr="00635108" w:rsidRDefault="001574E2" w:rsidP="00635108">
            <w:pPr>
              <w:jc w:val="center"/>
              <w:cnfStyle w:val="000000010000" w:firstRow="0" w:lastRow="0" w:firstColumn="0" w:lastColumn="0" w:oddVBand="0" w:evenVBand="0" w:oddHBand="0" w:evenHBand="1" w:firstRowFirstColumn="0" w:firstRowLastColumn="0" w:lastRowFirstColumn="0" w:lastRowLastColumn="0"/>
              <w:rPr>
                <w:szCs w:val="24"/>
                <w:lang w:val="es-ES" w:eastAsia="es-EC"/>
              </w:rPr>
            </w:pPr>
            <w:r>
              <w:rPr>
                <w:szCs w:val="24"/>
                <w:lang w:val="es-ES" w:eastAsia="es-EC"/>
              </w:rPr>
              <w:t>94.59%</w:t>
            </w:r>
          </w:p>
        </w:tc>
        <w:tc>
          <w:tcPr>
            <w:tcW w:w="0" w:type="auto"/>
            <w:vAlign w:val="center"/>
          </w:tcPr>
          <w:p w14:paraId="518BC09E" w14:textId="0E7036A8" w:rsidR="001574E2" w:rsidRDefault="001574E2" w:rsidP="004F2C13">
            <w:pPr>
              <w:jc w:val="center"/>
              <w:cnfStyle w:val="000000010000" w:firstRow="0" w:lastRow="0" w:firstColumn="0" w:lastColumn="0" w:oddVBand="0" w:evenVBand="0" w:oddHBand="0" w:evenHBand="1" w:firstRowFirstColumn="0" w:firstRowLastColumn="0" w:lastRowFirstColumn="0" w:lastRowLastColumn="0"/>
              <w:rPr>
                <w:szCs w:val="24"/>
                <w:lang w:val="es-ES" w:eastAsia="es-EC"/>
              </w:rPr>
            </w:pPr>
            <w:r>
              <w:rPr>
                <w:szCs w:val="24"/>
                <w:lang w:val="es-ES" w:eastAsia="es-EC"/>
              </w:rPr>
              <w:t>10</w:t>
            </w:r>
          </w:p>
        </w:tc>
      </w:tr>
      <w:tr w:rsidR="001574E2" w14:paraId="1454A553" w14:textId="7969553F" w:rsidTr="004F2C13">
        <w:trPr>
          <w:cnfStyle w:val="000000100000" w:firstRow="0" w:lastRow="0" w:firstColumn="0" w:lastColumn="0" w:oddVBand="0" w:evenVBand="0" w:oddHBand="1" w:evenHBand="0" w:firstRowFirstColumn="0" w:firstRowLastColumn="0" w:lastRowFirstColumn="0" w:lastRowLastColumn="0"/>
          <w:trHeight w:val="747"/>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55F2E597" w14:textId="77777777" w:rsidR="001574E2" w:rsidRPr="00635108" w:rsidRDefault="001574E2" w:rsidP="00635108">
            <w:pPr>
              <w:jc w:val="center"/>
              <w:rPr>
                <w:b w:val="0"/>
                <w:szCs w:val="24"/>
                <w:lang w:val="es-ES" w:eastAsia="es-EC"/>
              </w:rPr>
            </w:pPr>
            <w:r w:rsidRPr="00635108">
              <w:rPr>
                <w:b w:val="0"/>
                <w:szCs w:val="24"/>
                <w:lang w:val="es-ES" w:eastAsia="es-EC"/>
              </w:rPr>
              <w:t>Escenario4</w:t>
            </w:r>
          </w:p>
        </w:tc>
        <w:tc>
          <w:tcPr>
            <w:tcW w:w="0" w:type="auto"/>
            <w:vAlign w:val="center"/>
          </w:tcPr>
          <w:p w14:paraId="625EBD27" w14:textId="77777777" w:rsidR="001574E2" w:rsidRPr="00635108" w:rsidRDefault="001574E2" w:rsidP="00635108">
            <w:pPr>
              <w:jc w:val="center"/>
              <w:cnfStyle w:val="000000100000" w:firstRow="0" w:lastRow="0" w:firstColumn="0" w:lastColumn="0" w:oddVBand="0" w:evenVBand="0" w:oddHBand="1" w:evenHBand="0" w:firstRowFirstColumn="0" w:firstRowLastColumn="0" w:lastRowFirstColumn="0" w:lastRowLastColumn="0"/>
              <w:rPr>
                <w:szCs w:val="24"/>
                <w:lang w:val="es-ES" w:eastAsia="es-EC"/>
              </w:rPr>
            </w:pPr>
            <w:r>
              <w:rPr>
                <w:szCs w:val="24"/>
                <w:lang w:val="es-ES" w:eastAsia="es-EC"/>
              </w:rPr>
              <w:t>33.37%</w:t>
            </w:r>
          </w:p>
        </w:tc>
        <w:tc>
          <w:tcPr>
            <w:tcW w:w="0" w:type="auto"/>
            <w:vAlign w:val="center"/>
          </w:tcPr>
          <w:p w14:paraId="678B5F33" w14:textId="77777777" w:rsidR="001574E2" w:rsidRPr="00635108" w:rsidRDefault="001574E2" w:rsidP="00635108">
            <w:pPr>
              <w:jc w:val="center"/>
              <w:cnfStyle w:val="000000100000" w:firstRow="0" w:lastRow="0" w:firstColumn="0" w:lastColumn="0" w:oddVBand="0" w:evenVBand="0" w:oddHBand="1" w:evenHBand="0" w:firstRowFirstColumn="0" w:firstRowLastColumn="0" w:lastRowFirstColumn="0" w:lastRowLastColumn="0"/>
              <w:rPr>
                <w:szCs w:val="24"/>
                <w:lang w:val="es-ES" w:eastAsia="es-EC"/>
              </w:rPr>
            </w:pPr>
            <w:r>
              <w:rPr>
                <w:szCs w:val="24"/>
                <w:lang w:val="es-ES" w:eastAsia="es-EC"/>
              </w:rPr>
              <w:t>1.9%</w:t>
            </w:r>
          </w:p>
        </w:tc>
        <w:tc>
          <w:tcPr>
            <w:tcW w:w="0" w:type="auto"/>
            <w:vAlign w:val="center"/>
          </w:tcPr>
          <w:p w14:paraId="68D02627" w14:textId="77777777" w:rsidR="001574E2" w:rsidRPr="00635108" w:rsidRDefault="001574E2" w:rsidP="00635108">
            <w:pPr>
              <w:jc w:val="center"/>
              <w:cnfStyle w:val="000000100000" w:firstRow="0" w:lastRow="0" w:firstColumn="0" w:lastColumn="0" w:oddVBand="0" w:evenVBand="0" w:oddHBand="1" w:evenHBand="0" w:firstRowFirstColumn="0" w:firstRowLastColumn="0" w:lastRowFirstColumn="0" w:lastRowLastColumn="0"/>
              <w:rPr>
                <w:szCs w:val="24"/>
                <w:lang w:val="es-ES" w:eastAsia="es-EC"/>
              </w:rPr>
            </w:pPr>
            <w:r>
              <w:rPr>
                <w:szCs w:val="24"/>
                <w:lang w:val="es-ES" w:eastAsia="es-EC"/>
              </w:rPr>
              <w:t>93.4%</w:t>
            </w:r>
          </w:p>
        </w:tc>
        <w:tc>
          <w:tcPr>
            <w:tcW w:w="0" w:type="auto"/>
            <w:vAlign w:val="center"/>
          </w:tcPr>
          <w:p w14:paraId="58F848A6" w14:textId="01ED96B7" w:rsidR="001574E2" w:rsidRDefault="001574E2" w:rsidP="004F2C13">
            <w:pPr>
              <w:jc w:val="center"/>
              <w:cnfStyle w:val="000000100000" w:firstRow="0" w:lastRow="0" w:firstColumn="0" w:lastColumn="0" w:oddVBand="0" w:evenVBand="0" w:oddHBand="1" w:evenHBand="0" w:firstRowFirstColumn="0" w:firstRowLastColumn="0" w:lastRowFirstColumn="0" w:lastRowLastColumn="0"/>
              <w:rPr>
                <w:szCs w:val="24"/>
                <w:lang w:val="es-ES" w:eastAsia="es-EC"/>
              </w:rPr>
            </w:pPr>
            <w:r>
              <w:rPr>
                <w:szCs w:val="24"/>
                <w:lang w:val="es-ES" w:eastAsia="es-EC"/>
              </w:rPr>
              <w:t>20</w:t>
            </w:r>
          </w:p>
        </w:tc>
      </w:tr>
      <w:tr w:rsidR="004F2C13" w14:paraId="7300AC31" w14:textId="77777777" w:rsidTr="00043CEA">
        <w:trPr>
          <w:cnfStyle w:val="000000010000" w:firstRow="0" w:lastRow="0" w:firstColumn="0" w:lastColumn="0" w:oddVBand="0" w:evenVBand="0" w:oddHBand="0" w:evenHBand="1" w:firstRowFirstColumn="0" w:firstRowLastColumn="0" w:lastRowFirstColumn="0" w:lastRowLastColumn="0"/>
          <w:trHeight w:val="747"/>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77C5E7DB" w14:textId="232D6D7A" w:rsidR="004F2C13" w:rsidRPr="00635108" w:rsidRDefault="004F2C13" w:rsidP="00635108">
            <w:pPr>
              <w:jc w:val="center"/>
              <w:rPr>
                <w:b w:val="0"/>
                <w:szCs w:val="24"/>
                <w:lang w:val="es-ES" w:eastAsia="es-EC"/>
              </w:rPr>
            </w:pPr>
            <w:r>
              <w:rPr>
                <w:b w:val="0"/>
                <w:szCs w:val="24"/>
                <w:lang w:val="es-ES" w:eastAsia="es-EC"/>
              </w:rPr>
              <w:t>Valor Promedio</w:t>
            </w:r>
          </w:p>
        </w:tc>
        <w:tc>
          <w:tcPr>
            <w:tcW w:w="0" w:type="auto"/>
            <w:vAlign w:val="center"/>
          </w:tcPr>
          <w:p w14:paraId="7E5CA77A" w14:textId="02650AC6" w:rsidR="004F2C13" w:rsidRDefault="004F2C13" w:rsidP="00635108">
            <w:pPr>
              <w:jc w:val="center"/>
              <w:cnfStyle w:val="000000010000" w:firstRow="0" w:lastRow="0" w:firstColumn="0" w:lastColumn="0" w:oddVBand="0" w:evenVBand="0" w:oddHBand="0" w:evenHBand="1" w:firstRowFirstColumn="0" w:firstRowLastColumn="0" w:lastRowFirstColumn="0" w:lastRowLastColumn="0"/>
              <w:rPr>
                <w:szCs w:val="24"/>
                <w:lang w:val="es-ES" w:eastAsia="es-EC"/>
              </w:rPr>
            </w:pPr>
            <w:r>
              <w:rPr>
                <w:szCs w:val="24"/>
                <w:lang w:val="es-ES" w:eastAsia="es-EC"/>
              </w:rPr>
              <w:t>24.33%</w:t>
            </w:r>
          </w:p>
        </w:tc>
        <w:tc>
          <w:tcPr>
            <w:tcW w:w="0" w:type="auto"/>
            <w:vAlign w:val="center"/>
          </w:tcPr>
          <w:p w14:paraId="4391FB51" w14:textId="795AFDE1" w:rsidR="004F2C13" w:rsidRDefault="004F2C13" w:rsidP="00635108">
            <w:pPr>
              <w:jc w:val="center"/>
              <w:cnfStyle w:val="000000010000" w:firstRow="0" w:lastRow="0" w:firstColumn="0" w:lastColumn="0" w:oddVBand="0" w:evenVBand="0" w:oddHBand="0" w:evenHBand="1" w:firstRowFirstColumn="0" w:firstRowLastColumn="0" w:lastRowFirstColumn="0" w:lastRowLastColumn="0"/>
              <w:rPr>
                <w:szCs w:val="24"/>
                <w:lang w:val="es-ES" w:eastAsia="es-EC"/>
              </w:rPr>
            </w:pPr>
            <w:r>
              <w:rPr>
                <w:szCs w:val="24"/>
                <w:lang w:val="es-ES" w:eastAsia="es-EC"/>
              </w:rPr>
              <w:t>6.45%</w:t>
            </w:r>
          </w:p>
        </w:tc>
        <w:tc>
          <w:tcPr>
            <w:tcW w:w="0" w:type="auto"/>
            <w:vAlign w:val="center"/>
          </w:tcPr>
          <w:p w14:paraId="52631FFA" w14:textId="6BF5AA92" w:rsidR="004F2C13" w:rsidRDefault="004F2C13" w:rsidP="00635108">
            <w:pPr>
              <w:jc w:val="center"/>
              <w:cnfStyle w:val="000000010000" w:firstRow="0" w:lastRow="0" w:firstColumn="0" w:lastColumn="0" w:oddVBand="0" w:evenVBand="0" w:oddHBand="0" w:evenHBand="1" w:firstRowFirstColumn="0" w:firstRowLastColumn="0" w:lastRowFirstColumn="0" w:lastRowLastColumn="0"/>
              <w:rPr>
                <w:szCs w:val="24"/>
                <w:lang w:val="es-ES" w:eastAsia="es-EC"/>
              </w:rPr>
            </w:pPr>
            <w:r>
              <w:rPr>
                <w:szCs w:val="24"/>
                <w:lang w:val="es-ES" w:eastAsia="es-EC"/>
              </w:rPr>
              <w:t>95.35%</w:t>
            </w:r>
          </w:p>
        </w:tc>
        <w:tc>
          <w:tcPr>
            <w:tcW w:w="0" w:type="auto"/>
            <w:vAlign w:val="center"/>
          </w:tcPr>
          <w:p w14:paraId="3FCE9396" w14:textId="5EF53423" w:rsidR="004F2C13" w:rsidRDefault="00043CEA" w:rsidP="00043CEA">
            <w:pPr>
              <w:jc w:val="center"/>
              <w:cnfStyle w:val="000000010000" w:firstRow="0" w:lastRow="0" w:firstColumn="0" w:lastColumn="0" w:oddVBand="0" w:evenVBand="0" w:oddHBand="0" w:evenHBand="1" w:firstRowFirstColumn="0" w:firstRowLastColumn="0" w:lastRowFirstColumn="0" w:lastRowLastColumn="0"/>
              <w:rPr>
                <w:szCs w:val="24"/>
                <w:lang w:val="es-ES" w:eastAsia="es-EC"/>
              </w:rPr>
            </w:pPr>
            <w:r>
              <w:rPr>
                <w:szCs w:val="24"/>
                <w:lang w:val="es-ES" w:eastAsia="es-EC"/>
              </w:rPr>
              <w:t>9</w:t>
            </w:r>
          </w:p>
        </w:tc>
      </w:tr>
    </w:tbl>
    <w:p w14:paraId="0E571DFF" w14:textId="77777777" w:rsidR="00DF3382" w:rsidRDefault="00DF3382" w:rsidP="00A70FD9">
      <w:pPr>
        <w:contextualSpacing/>
        <w:jc w:val="left"/>
        <w:rPr>
          <w:rFonts w:eastAsia="Times New Roman" w:cs="Arial"/>
          <w:sz w:val="16"/>
          <w:szCs w:val="16"/>
          <w:lang w:val="es-EC" w:eastAsia="es-EC"/>
        </w:rPr>
      </w:pPr>
      <w:r w:rsidRPr="004775CB">
        <w:rPr>
          <w:rFonts w:eastAsia="Times New Roman" w:cs="Arial"/>
          <w:sz w:val="16"/>
          <w:szCs w:val="16"/>
          <w:lang w:val="es-EC" w:eastAsia="es-EC"/>
        </w:rPr>
        <w:t xml:space="preserve">Realizado por: </w:t>
      </w:r>
      <w:proofErr w:type="spellStart"/>
      <w:r w:rsidRPr="004775CB">
        <w:rPr>
          <w:rFonts w:eastAsia="Times New Roman" w:cs="Arial"/>
          <w:sz w:val="16"/>
          <w:szCs w:val="16"/>
          <w:lang w:val="es-EC" w:eastAsia="es-EC"/>
        </w:rPr>
        <w:t>Estalin</w:t>
      </w:r>
      <w:proofErr w:type="spellEnd"/>
      <w:r w:rsidRPr="004775CB">
        <w:rPr>
          <w:rFonts w:eastAsia="Times New Roman" w:cs="Arial"/>
          <w:sz w:val="16"/>
          <w:szCs w:val="16"/>
          <w:lang w:val="es-EC" w:eastAsia="es-EC"/>
        </w:rPr>
        <w:t xml:space="preserve"> Fuentes y Andrés Valencia</w:t>
      </w:r>
    </w:p>
    <w:p w14:paraId="422EED06" w14:textId="77777777" w:rsidR="0034606B" w:rsidRDefault="0034606B" w:rsidP="00A70FD9">
      <w:pPr>
        <w:contextualSpacing/>
        <w:jc w:val="left"/>
        <w:rPr>
          <w:rFonts w:eastAsia="Times New Roman" w:cs="Arial"/>
          <w:sz w:val="16"/>
          <w:szCs w:val="16"/>
          <w:lang w:val="es-EC" w:eastAsia="es-EC"/>
        </w:rPr>
      </w:pPr>
    </w:p>
    <w:p w14:paraId="778E3F0D" w14:textId="63A4B317" w:rsidR="004A0AC5" w:rsidRDefault="001462C0" w:rsidP="00F311B9">
      <w:pPr>
        <w:spacing w:line="480" w:lineRule="auto"/>
        <w:contextualSpacing/>
        <w:rPr>
          <w:rFonts w:eastAsia="Times New Roman" w:cs="Arial"/>
          <w:szCs w:val="24"/>
          <w:lang w:val="es-EC" w:eastAsia="es-EC"/>
        </w:rPr>
      </w:pPr>
      <w:r>
        <w:rPr>
          <w:rFonts w:eastAsia="Times New Roman" w:cs="Arial"/>
          <w:szCs w:val="24"/>
          <w:lang w:val="es-EC" w:eastAsia="es-EC"/>
        </w:rPr>
        <w:t xml:space="preserve">Como muestra la (Tabla IV-XX) la eficiencia entrante aumenta mientras la eficiencia saliente disminuye, el porcentaje de paquetes recibidos se mantiene  en </w:t>
      </w:r>
      <w:r w:rsidR="00043CEA">
        <w:rPr>
          <w:rFonts w:eastAsia="Times New Roman" w:cs="Arial"/>
          <w:szCs w:val="24"/>
          <w:lang w:val="es-EC" w:eastAsia="es-EC"/>
        </w:rPr>
        <w:t>un valor promedio de 95.35%</w:t>
      </w:r>
      <w:r>
        <w:rPr>
          <w:rFonts w:eastAsia="Times New Roman" w:cs="Arial"/>
          <w:szCs w:val="24"/>
          <w:lang w:val="es-EC" w:eastAsia="es-EC"/>
        </w:rPr>
        <w:t xml:space="preserve"> debido  a que las variaciones de este dependen  de la cobertura de cada nodo.</w:t>
      </w:r>
    </w:p>
    <w:p w14:paraId="4C50CF4A" w14:textId="77777777" w:rsidR="001462C0" w:rsidRPr="001574E2" w:rsidRDefault="001462C0" w:rsidP="001462C0">
      <w:pPr>
        <w:contextualSpacing/>
        <w:rPr>
          <w:rFonts w:eastAsia="Times New Roman" w:cs="Arial"/>
          <w:szCs w:val="24"/>
          <w:lang w:val="es-EC" w:eastAsia="es-EC"/>
        </w:rPr>
      </w:pPr>
    </w:p>
    <w:p w14:paraId="080AB3BD" w14:textId="145F0A9F" w:rsidR="00A85BEA" w:rsidRDefault="00A85BEA" w:rsidP="00A85BEA">
      <w:pPr>
        <w:pStyle w:val="Descripcin"/>
        <w:keepNext/>
        <w:jc w:val="center"/>
      </w:pPr>
      <w:bookmarkStart w:id="110" w:name="_Toc412716966"/>
      <w:r>
        <w:lastRenderedPageBreak/>
        <w:t>Figura IV-</w:t>
      </w:r>
      <w:r>
        <w:fldChar w:fldCharType="begin"/>
      </w:r>
      <w:r>
        <w:instrText xml:space="preserve"> SEQ Figura \* ARABIC </w:instrText>
      </w:r>
      <w:r>
        <w:fldChar w:fldCharType="separate"/>
      </w:r>
      <w:r w:rsidR="009C627F">
        <w:rPr>
          <w:noProof/>
        </w:rPr>
        <w:t>35</w:t>
      </w:r>
      <w:r>
        <w:fldChar w:fldCharType="end"/>
      </w:r>
      <w:r>
        <w:t xml:space="preserve">: </w:t>
      </w:r>
      <w:r w:rsidRPr="008128F9">
        <w:t xml:space="preserve">Comparación de la eficiencia del </w:t>
      </w:r>
      <w:proofErr w:type="spellStart"/>
      <w:r w:rsidRPr="008128F9">
        <w:t>throughput</w:t>
      </w:r>
      <w:proofErr w:type="spellEnd"/>
      <w:r w:rsidRPr="008128F9">
        <w:t xml:space="preserve"> por escenarios</w:t>
      </w:r>
      <w:bookmarkEnd w:id="110"/>
    </w:p>
    <w:p w14:paraId="72B88130" w14:textId="77777777" w:rsidR="0034606B" w:rsidRDefault="0034606B" w:rsidP="0034606B">
      <w:pPr>
        <w:keepNext/>
        <w:jc w:val="center"/>
      </w:pPr>
      <w:r>
        <w:rPr>
          <w:noProof/>
          <w:lang w:val="es-ES" w:eastAsia="es-ES"/>
        </w:rPr>
        <w:drawing>
          <wp:inline distT="0" distB="0" distL="0" distR="0" wp14:anchorId="090DF251" wp14:editId="3C81E546">
            <wp:extent cx="3845211" cy="2047875"/>
            <wp:effectExtent l="0" t="0" r="3175"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1"/>
                    <a:srcRect l="28197" t="36131" r="37492" b="27190"/>
                    <a:stretch/>
                  </pic:blipFill>
                  <pic:spPr bwMode="auto">
                    <a:xfrm>
                      <a:off x="0" y="0"/>
                      <a:ext cx="3871947" cy="2062114"/>
                    </a:xfrm>
                    <a:prstGeom prst="rect">
                      <a:avLst/>
                    </a:prstGeom>
                    <a:ln>
                      <a:noFill/>
                    </a:ln>
                    <a:extLst>
                      <a:ext uri="{53640926-AAD7-44D8-BBD7-CCE9431645EC}">
                        <a14:shadowObscured xmlns:a14="http://schemas.microsoft.com/office/drawing/2010/main"/>
                      </a:ext>
                    </a:extLst>
                  </pic:spPr>
                </pic:pic>
              </a:graphicData>
            </a:graphic>
          </wp:inline>
        </w:drawing>
      </w:r>
    </w:p>
    <w:p w14:paraId="19DA42DB" w14:textId="77777777" w:rsidR="007F5DDF" w:rsidRDefault="007F5DDF" w:rsidP="007F5DDF">
      <w:pPr>
        <w:contextualSpacing/>
        <w:jc w:val="center"/>
        <w:rPr>
          <w:rFonts w:eastAsia="Times New Roman" w:cs="Arial"/>
          <w:sz w:val="16"/>
          <w:szCs w:val="16"/>
          <w:lang w:val="es-EC" w:eastAsia="es-EC"/>
        </w:rPr>
      </w:pPr>
      <w:r w:rsidRPr="004775CB">
        <w:rPr>
          <w:rFonts w:eastAsia="Times New Roman" w:cs="Arial"/>
          <w:sz w:val="16"/>
          <w:szCs w:val="16"/>
          <w:lang w:val="es-EC" w:eastAsia="es-EC"/>
        </w:rPr>
        <w:t xml:space="preserve">Realizado por: </w:t>
      </w:r>
      <w:proofErr w:type="spellStart"/>
      <w:r w:rsidRPr="004775CB">
        <w:rPr>
          <w:rFonts w:eastAsia="Times New Roman" w:cs="Arial"/>
          <w:sz w:val="16"/>
          <w:szCs w:val="16"/>
          <w:lang w:val="es-EC" w:eastAsia="es-EC"/>
        </w:rPr>
        <w:t>Estalin</w:t>
      </w:r>
      <w:proofErr w:type="spellEnd"/>
      <w:r w:rsidRPr="004775CB">
        <w:rPr>
          <w:rFonts w:eastAsia="Times New Roman" w:cs="Arial"/>
          <w:sz w:val="16"/>
          <w:szCs w:val="16"/>
          <w:lang w:val="es-EC" w:eastAsia="es-EC"/>
        </w:rPr>
        <w:t xml:space="preserve"> Fuentes y Andrés Valencia</w:t>
      </w:r>
    </w:p>
    <w:p w14:paraId="5E458F89" w14:textId="77777777" w:rsidR="00F4695F" w:rsidRDefault="00F4695F" w:rsidP="007F5DDF">
      <w:pPr>
        <w:contextualSpacing/>
        <w:jc w:val="center"/>
        <w:rPr>
          <w:rFonts w:eastAsia="Times New Roman" w:cs="Arial"/>
          <w:sz w:val="16"/>
          <w:szCs w:val="16"/>
          <w:lang w:val="es-EC" w:eastAsia="es-EC"/>
        </w:rPr>
      </w:pPr>
    </w:p>
    <w:p w14:paraId="7C9995B1" w14:textId="0D521B78" w:rsidR="00E6326D" w:rsidRPr="001462C0" w:rsidRDefault="001462C0" w:rsidP="00F4695F">
      <w:pPr>
        <w:spacing w:line="480" w:lineRule="auto"/>
        <w:contextualSpacing/>
        <w:jc w:val="left"/>
        <w:rPr>
          <w:rFonts w:eastAsia="Times New Roman" w:cs="Arial"/>
          <w:szCs w:val="24"/>
          <w:lang w:val="es-EC" w:eastAsia="es-EC"/>
        </w:rPr>
      </w:pPr>
      <w:r>
        <w:rPr>
          <w:rFonts w:eastAsia="Times New Roman" w:cs="Arial"/>
          <w:szCs w:val="24"/>
          <w:lang w:val="es-EC" w:eastAsia="es-EC"/>
        </w:rPr>
        <w:t xml:space="preserve">Como muestra la (Figura IV-35), observamos que mientras el  </w:t>
      </w:r>
      <w:proofErr w:type="spellStart"/>
      <w:r>
        <w:rPr>
          <w:rFonts w:eastAsia="Times New Roman" w:cs="Arial"/>
          <w:szCs w:val="24"/>
          <w:lang w:val="es-EC" w:eastAsia="es-EC"/>
        </w:rPr>
        <w:t>throughput</w:t>
      </w:r>
      <w:proofErr w:type="spellEnd"/>
      <w:r>
        <w:rPr>
          <w:rFonts w:eastAsia="Times New Roman" w:cs="Arial"/>
          <w:szCs w:val="24"/>
          <w:lang w:val="es-EC" w:eastAsia="es-EC"/>
        </w:rPr>
        <w:t xml:space="preserve"> entrante crece, el </w:t>
      </w:r>
      <w:proofErr w:type="spellStart"/>
      <w:r>
        <w:rPr>
          <w:rFonts w:eastAsia="Times New Roman" w:cs="Arial"/>
          <w:szCs w:val="24"/>
          <w:lang w:val="es-EC" w:eastAsia="es-EC"/>
        </w:rPr>
        <w:t>throughput</w:t>
      </w:r>
      <w:proofErr w:type="spellEnd"/>
      <w:r>
        <w:rPr>
          <w:rFonts w:eastAsia="Times New Roman" w:cs="Arial"/>
          <w:szCs w:val="24"/>
          <w:lang w:val="es-EC" w:eastAsia="es-EC"/>
        </w:rPr>
        <w:t xml:space="preserve"> saliente decrece al aumentar el número de nodos.</w:t>
      </w:r>
    </w:p>
    <w:p w14:paraId="2B1096CC" w14:textId="77777777" w:rsidR="00E6326D" w:rsidRDefault="00E6326D" w:rsidP="007F5DDF">
      <w:pPr>
        <w:contextualSpacing/>
        <w:jc w:val="center"/>
        <w:rPr>
          <w:rFonts w:eastAsia="Times New Roman" w:cs="Arial"/>
          <w:sz w:val="16"/>
          <w:szCs w:val="16"/>
          <w:lang w:val="es-EC" w:eastAsia="es-EC"/>
        </w:rPr>
      </w:pPr>
    </w:p>
    <w:p w14:paraId="677029FE" w14:textId="5946F87A" w:rsidR="00A85BEA" w:rsidRDefault="00A85BEA" w:rsidP="00A85BEA">
      <w:pPr>
        <w:pStyle w:val="Descripcin"/>
        <w:keepNext/>
        <w:jc w:val="center"/>
      </w:pPr>
      <w:bookmarkStart w:id="111" w:name="_Toc412716967"/>
      <w:r>
        <w:t>Figura IV-</w:t>
      </w:r>
      <w:r>
        <w:fldChar w:fldCharType="begin"/>
      </w:r>
      <w:r>
        <w:instrText xml:space="preserve"> SEQ Figura \* ARABIC </w:instrText>
      </w:r>
      <w:r>
        <w:fldChar w:fldCharType="separate"/>
      </w:r>
      <w:r w:rsidR="009C627F">
        <w:rPr>
          <w:noProof/>
        </w:rPr>
        <w:t>36</w:t>
      </w:r>
      <w:r>
        <w:fldChar w:fldCharType="end"/>
      </w:r>
      <w:r w:rsidRPr="00E975B1">
        <w:t xml:space="preserve">: Comparación de paquetes recibidos mediante </w:t>
      </w:r>
      <w:proofErr w:type="spellStart"/>
      <w:r w:rsidRPr="00E975B1">
        <w:t>broadcast</w:t>
      </w:r>
      <w:proofErr w:type="spellEnd"/>
      <w:r w:rsidRPr="00E975B1">
        <w:t xml:space="preserve"> por escenarios</w:t>
      </w:r>
      <w:bookmarkEnd w:id="111"/>
    </w:p>
    <w:p w14:paraId="79400BDE" w14:textId="499D2072" w:rsidR="009659B0" w:rsidRDefault="009659B0" w:rsidP="009659B0">
      <w:pPr>
        <w:jc w:val="center"/>
      </w:pPr>
      <w:r>
        <w:rPr>
          <w:noProof/>
          <w:lang w:val="es-ES" w:eastAsia="es-ES"/>
        </w:rPr>
        <w:drawing>
          <wp:inline distT="0" distB="0" distL="0" distR="0" wp14:anchorId="2BF2A1FD" wp14:editId="4CC8309E">
            <wp:extent cx="3929520" cy="2400300"/>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a:srcRect l="33801" t="39275" r="31717" b="23262"/>
                    <a:stretch/>
                  </pic:blipFill>
                  <pic:spPr bwMode="auto">
                    <a:xfrm>
                      <a:off x="0" y="0"/>
                      <a:ext cx="3944356" cy="2409363"/>
                    </a:xfrm>
                    <a:prstGeom prst="rect">
                      <a:avLst/>
                    </a:prstGeom>
                    <a:ln>
                      <a:noFill/>
                    </a:ln>
                    <a:extLst>
                      <a:ext uri="{53640926-AAD7-44D8-BBD7-CCE9431645EC}">
                        <a14:shadowObscured xmlns:a14="http://schemas.microsoft.com/office/drawing/2010/main"/>
                      </a:ext>
                    </a:extLst>
                  </pic:spPr>
                </pic:pic>
              </a:graphicData>
            </a:graphic>
          </wp:inline>
        </w:drawing>
      </w:r>
    </w:p>
    <w:p w14:paraId="6A814186" w14:textId="77777777" w:rsidR="007F5DDF" w:rsidRDefault="007F5DDF" w:rsidP="007F5DDF">
      <w:pPr>
        <w:contextualSpacing/>
        <w:jc w:val="center"/>
        <w:rPr>
          <w:rFonts w:eastAsia="Times New Roman" w:cs="Arial"/>
          <w:sz w:val="16"/>
          <w:szCs w:val="16"/>
          <w:lang w:val="es-EC" w:eastAsia="es-EC"/>
        </w:rPr>
      </w:pPr>
      <w:r w:rsidRPr="004775CB">
        <w:rPr>
          <w:rFonts w:eastAsia="Times New Roman" w:cs="Arial"/>
          <w:sz w:val="16"/>
          <w:szCs w:val="16"/>
          <w:lang w:val="es-EC" w:eastAsia="es-EC"/>
        </w:rPr>
        <w:t xml:space="preserve">Realizado por: </w:t>
      </w:r>
      <w:proofErr w:type="spellStart"/>
      <w:r w:rsidRPr="004775CB">
        <w:rPr>
          <w:rFonts w:eastAsia="Times New Roman" w:cs="Arial"/>
          <w:sz w:val="16"/>
          <w:szCs w:val="16"/>
          <w:lang w:val="es-EC" w:eastAsia="es-EC"/>
        </w:rPr>
        <w:t>Estalin</w:t>
      </w:r>
      <w:proofErr w:type="spellEnd"/>
      <w:r w:rsidRPr="004775CB">
        <w:rPr>
          <w:rFonts w:eastAsia="Times New Roman" w:cs="Arial"/>
          <w:sz w:val="16"/>
          <w:szCs w:val="16"/>
          <w:lang w:val="es-EC" w:eastAsia="es-EC"/>
        </w:rPr>
        <w:t xml:space="preserve"> Fuentes y Andrés Valencia</w:t>
      </w:r>
    </w:p>
    <w:p w14:paraId="467602AE" w14:textId="77777777" w:rsidR="00F4695F" w:rsidRDefault="00F4695F" w:rsidP="007F5DDF">
      <w:pPr>
        <w:contextualSpacing/>
        <w:jc w:val="center"/>
        <w:rPr>
          <w:rFonts w:eastAsia="Times New Roman" w:cs="Arial"/>
          <w:sz w:val="16"/>
          <w:szCs w:val="16"/>
          <w:lang w:val="es-EC" w:eastAsia="es-EC"/>
        </w:rPr>
      </w:pPr>
    </w:p>
    <w:p w14:paraId="36FDECE6" w14:textId="0746BD5F" w:rsidR="00F4695F" w:rsidRPr="001462C0" w:rsidRDefault="00F4695F" w:rsidP="00F4695F">
      <w:pPr>
        <w:spacing w:line="480" w:lineRule="auto"/>
        <w:contextualSpacing/>
        <w:rPr>
          <w:rFonts w:eastAsia="Times New Roman" w:cs="Arial"/>
          <w:szCs w:val="24"/>
          <w:lang w:val="es-EC" w:eastAsia="es-EC"/>
        </w:rPr>
      </w:pPr>
      <w:r>
        <w:rPr>
          <w:rFonts w:eastAsia="Times New Roman" w:cs="Arial"/>
          <w:szCs w:val="24"/>
          <w:lang w:val="es-EC" w:eastAsia="es-EC"/>
        </w:rPr>
        <w:t>Como muestra la (Figura IV-36), observamos que los paquetes recibidos por los nodos  se mantienen en un rango de 90 a 100 en porcentaje.</w:t>
      </w:r>
    </w:p>
    <w:p w14:paraId="6543863A" w14:textId="77777777" w:rsidR="007F5DDF" w:rsidRPr="00F4695F" w:rsidRDefault="007F5DDF" w:rsidP="007F5DDF">
      <w:pPr>
        <w:rPr>
          <w:lang w:val="es-EC"/>
        </w:rPr>
      </w:pPr>
    </w:p>
    <w:p w14:paraId="18E164E7" w14:textId="1145C4B1" w:rsidR="00A85BEA" w:rsidRDefault="00A85BEA" w:rsidP="00A85BEA">
      <w:pPr>
        <w:pStyle w:val="Descripcin"/>
        <w:keepNext/>
        <w:jc w:val="center"/>
      </w:pPr>
      <w:bookmarkStart w:id="112" w:name="_Toc412716968"/>
      <w:r>
        <w:lastRenderedPageBreak/>
        <w:t>Figura IV-</w:t>
      </w:r>
      <w:r>
        <w:fldChar w:fldCharType="begin"/>
      </w:r>
      <w:r>
        <w:instrText xml:space="preserve"> SEQ Figura \* ARABIC </w:instrText>
      </w:r>
      <w:r>
        <w:fldChar w:fldCharType="separate"/>
      </w:r>
      <w:r w:rsidR="009C627F">
        <w:rPr>
          <w:noProof/>
        </w:rPr>
        <w:t>37</w:t>
      </w:r>
      <w:r>
        <w:fldChar w:fldCharType="end"/>
      </w:r>
      <w:r w:rsidRPr="0087702D">
        <w:t xml:space="preserve">: Numero de nodos vs eficiencia del </w:t>
      </w:r>
      <w:proofErr w:type="spellStart"/>
      <w:r w:rsidRPr="0087702D">
        <w:t>throughput</w:t>
      </w:r>
      <w:proofErr w:type="spellEnd"/>
      <w:r w:rsidRPr="0087702D">
        <w:t xml:space="preserve"> entrante</w:t>
      </w:r>
      <w:bookmarkEnd w:id="112"/>
    </w:p>
    <w:p w14:paraId="4EF49417" w14:textId="77777777" w:rsidR="00213A9E" w:rsidRDefault="00B32911" w:rsidP="00772CB9">
      <w:pPr>
        <w:jc w:val="center"/>
        <w:rPr>
          <w:lang w:val="es-ES"/>
        </w:rPr>
      </w:pPr>
      <w:r>
        <w:rPr>
          <w:noProof/>
          <w:lang w:val="es-ES" w:eastAsia="es-ES"/>
        </w:rPr>
        <w:drawing>
          <wp:inline distT="0" distB="0" distL="0" distR="0" wp14:anchorId="64B1A69B" wp14:editId="6976D5FA">
            <wp:extent cx="3933825" cy="2472076"/>
            <wp:effectExtent l="0" t="0" r="0" b="4445"/>
            <wp:docPr id="231" name="Imagen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3"/>
                    <a:srcRect l="33545" t="38671" r="31597" b="22366"/>
                    <a:stretch/>
                  </pic:blipFill>
                  <pic:spPr bwMode="auto">
                    <a:xfrm>
                      <a:off x="0" y="0"/>
                      <a:ext cx="3941531" cy="2476918"/>
                    </a:xfrm>
                    <a:prstGeom prst="rect">
                      <a:avLst/>
                    </a:prstGeom>
                    <a:ln>
                      <a:noFill/>
                    </a:ln>
                    <a:extLst>
                      <a:ext uri="{53640926-AAD7-44D8-BBD7-CCE9431645EC}">
                        <a14:shadowObscured xmlns:a14="http://schemas.microsoft.com/office/drawing/2010/main"/>
                      </a:ext>
                    </a:extLst>
                  </pic:spPr>
                </pic:pic>
              </a:graphicData>
            </a:graphic>
          </wp:inline>
        </w:drawing>
      </w:r>
    </w:p>
    <w:p w14:paraId="17E21644" w14:textId="77777777" w:rsidR="00A70FD9" w:rsidRDefault="00A70FD9" w:rsidP="00A70FD9">
      <w:pPr>
        <w:contextualSpacing/>
        <w:jc w:val="center"/>
        <w:rPr>
          <w:rFonts w:eastAsia="Times New Roman" w:cs="Arial"/>
          <w:sz w:val="16"/>
          <w:szCs w:val="16"/>
          <w:lang w:val="es-EC" w:eastAsia="es-EC"/>
        </w:rPr>
      </w:pPr>
      <w:r w:rsidRPr="004775CB">
        <w:rPr>
          <w:rFonts w:eastAsia="Times New Roman" w:cs="Arial"/>
          <w:sz w:val="16"/>
          <w:szCs w:val="16"/>
          <w:lang w:val="es-EC" w:eastAsia="es-EC"/>
        </w:rPr>
        <w:t xml:space="preserve">Realizado por: </w:t>
      </w:r>
      <w:proofErr w:type="spellStart"/>
      <w:r w:rsidRPr="004775CB">
        <w:rPr>
          <w:rFonts w:eastAsia="Times New Roman" w:cs="Arial"/>
          <w:sz w:val="16"/>
          <w:szCs w:val="16"/>
          <w:lang w:val="es-EC" w:eastAsia="es-EC"/>
        </w:rPr>
        <w:t>Estalin</w:t>
      </w:r>
      <w:proofErr w:type="spellEnd"/>
      <w:r w:rsidRPr="004775CB">
        <w:rPr>
          <w:rFonts w:eastAsia="Times New Roman" w:cs="Arial"/>
          <w:sz w:val="16"/>
          <w:szCs w:val="16"/>
          <w:lang w:val="es-EC" w:eastAsia="es-EC"/>
        </w:rPr>
        <w:t xml:space="preserve"> Fuentes y Andrés Valencia</w:t>
      </w:r>
    </w:p>
    <w:p w14:paraId="0EFBCAEA" w14:textId="77777777" w:rsidR="00F4695F" w:rsidRDefault="00F4695F" w:rsidP="00A70FD9">
      <w:pPr>
        <w:contextualSpacing/>
        <w:jc w:val="center"/>
        <w:rPr>
          <w:rFonts w:eastAsia="Times New Roman" w:cs="Arial"/>
          <w:sz w:val="16"/>
          <w:szCs w:val="16"/>
          <w:lang w:val="es-EC" w:eastAsia="es-EC"/>
        </w:rPr>
      </w:pPr>
    </w:p>
    <w:p w14:paraId="3FDB8F2C" w14:textId="77BADE11" w:rsidR="00F4695F" w:rsidRPr="001462C0" w:rsidRDefault="00F4695F" w:rsidP="00F311B9">
      <w:pPr>
        <w:spacing w:line="480" w:lineRule="auto"/>
        <w:contextualSpacing/>
        <w:rPr>
          <w:rFonts w:eastAsia="Times New Roman" w:cs="Arial"/>
          <w:szCs w:val="24"/>
          <w:lang w:val="es-EC" w:eastAsia="es-EC"/>
        </w:rPr>
      </w:pPr>
      <w:r>
        <w:rPr>
          <w:rFonts w:eastAsia="Times New Roman" w:cs="Arial"/>
          <w:szCs w:val="24"/>
          <w:lang w:val="es-EC" w:eastAsia="es-EC"/>
        </w:rPr>
        <w:t xml:space="preserve">Como muestra la (Figura IV-37), observamos que el  </w:t>
      </w:r>
      <w:proofErr w:type="spellStart"/>
      <w:r>
        <w:rPr>
          <w:rFonts w:eastAsia="Times New Roman" w:cs="Arial"/>
          <w:szCs w:val="24"/>
          <w:lang w:val="es-EC" w:eastAsia="es-EC"/>
        </w:rPr>
        <w:t>throughput</w:t>
      </w:r>
      <w:proofErr w:type="spellEnd"/>
      <w:r>
        <w:rPr>
          <w:rFonts w:eastAsia="Times New Roman" w:cs="Arial"/>
          <w:szCs w:val="24"/>
          <w:lang w:val="es-EC" w:eastAsia="es-EC"/>
        </w:rPr>
        <w:t xml:space="preserve"> entrante va aumentando mientras aumenta el número de nodos. El número de nodos es directamente proporcional al </w:t>
      </w:r>
      <w:proofErr w:type="spellStart"/>
      <w:r>
        <w:rPr>
          <w:rFonts w:eastAsia="Times New Roman" w:cs="Arial"/>
          <w:szCs w:val="24"/>
          <w:lang w:val="es-EC" w:eastAsia="es-EC"/>
        </w:rPr>
        <w:t>throughput</w:t>
      </w:r>
      <w:proofErr w:type="spellEnd"/>
      <w:r>
        <w:rPr>
          <w:rFonts w:eastAsia="Times New Roman" w:cs="Arial"/>
          <w:szCs w:val="24"/>
          <w:lang w:val="es-EC" w:eastAsia="es-EC"/>
        </w:rPr>
        <w:t xml:space="preserve"> entrante.</w:t>
      </w:r>
    </w:p>
    <w:p w14:paraId="2699FD01" w14:textId="77777777" w:rsidR="00A70FD9" w:rsidRPr="00A70FD9" w:rsidRDefault="00A70FD9" w:rsidP="00A70FD9">
      <w:pPr>
        <w:rPr>
          <w:lang w:val="es-EC"/>
        </w:rPr>
      </w:pPr>
    </w:p>
    <w:p w14:paraId="00E19FA9" w14:textId="434D31BB" w:rsidR="00A85BEA" w:rsidRDefault="00A85BEA" w:rsidP="00A85BEA">
      <w:pPr>
        <w:pStyle w:val="Descripcin"/>
        <w:keepNext/>
        <w:jc w:val="center"/>
      </w:pPr>
      <w:bookmarkStart w:id="113" w:name="_Toc412716969"/>
      <w:r>
        <w:t>Figura IV-</w:t>
      </w:r>
      <w:r>
        <w:fldChar w:fldCharType="begin"/>
      </w:r>
      <w:r>
        <w:instrText xml:space="preserve"> SEQ Figura \* ARABIC </w:instrText>
      </w:r>
      <w:r>
        <w:fldChar w:fldCharType="separate"/>
      </w:r>
      <w:r w:rsidR="009C627F">
        <w:rPr>
          <w:noProof/>
        </w:rPr>
        <w:t>38</w:t>
      </w:r>
      <w:r>
        <w:fldChar w:fldCharType="end"/>
      </w:r>
      <w:r w:rsidRPr="00E9310C">
        <w:t xml:space="preserve">: Numero de nodos vs eficiencia del </w:t>
      </w:r>
      <w:proofErr w:type="spellStart"/>
      <w:r w:rsidRPr="00E9310C">
        <w:t>throughput</w:t>
      </w:r>
      <w:proofErr w:type="spellEnd"/>
      <w:r w:rsidRPr="00E9310C">
        <w:t xml:space="preserve"> saliente</w:t>
      </w:r>
      <w:bookmarkEnd w:id="113"/>
    </w:p>
    <w:p w14:paraId="19E3B697" w14:textId="77777777" w:rsidR="00B32911" w:rsidRPr="00B32911" w:rsidRDefault="00B32911" w:rsidP="00B32911">
      <w:pPr>
        <w:jc w:val="center"/>
        <w:rPr>
          <w:lang w:val="es-ES"/>
        </w:rPr>
      </w:pPr>
      <w:r>
        <w:rPr>
          <w:noProof/>
          <w:lang w:val="es-ES" w:eastAsia="es-ES"/>
        </w:rPr>
        <w:drawing>
          <wp:inline distT="0" distB="0" distL="0" distR="0" wp14:anchorId="638279B9" wp14:editId="4AFCF3D0">
            <wp:extent cx="4027957" cy="2457450"/>
            <wp:effectExtent l="0" t="0" r="0" b="0"/>
            <wp:docPr id="235" name="Imagen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4"/>
                    <a:srcRect l="33632" t="39275" r="31010" b="22357"/>
                    <a:stretch/>
                  </pic:blipFill>
                  <pic:spPr bwMode="auto">
                    <a:xfrm>
                      <a:off x="0" y="0"/>
                      <a:ext cx="4031204" cy="2459431"/>
                    </a:xfrm>
                    <a:prstGeom prst="rect">
                      <a:avLst/>
                    </a:prstGeom>
                    <a:ln>
                      <a:noFill/>
                    </a:ln>
                    <a:extLst>
                      <a:ext uri="{53640926-AAD7-44D8-BBD7-CCE9431645EC}">
                        <a14:shadowObscured xmlns:a14="http://schemas.microsoft.com/office/drawing/2010/main"/>
                      </a:ext>
                    </a:extLst>
                  </pic:spPr>
                </pic:pic>
              </a:graphicData>
            </a:graphic>
          </wp:inline>
        </w:drawing>
      </w:r>
    </w:p>
    <w:p w14:paraId="4FE07388" w14:textId="77777777" w:rsidR="00A70FD9" w:rsidRDefault="00A70FD9" w:rsidP="00A70FD9">
      <w:pPr>
        <w:contextualSpacing/>
        <w:jc w:val="center"/>
        <w:rPr>
          <w:rFonts w:eastAsia="Times New Roman" w:cs="Arial"/>
          <w:sz w:val="16"/>
          <w:szCs w:val="16"/>
          <w:lang w:val="es-EC" w:eastAsia="es-EC"/>
        </w:rPr>
      </w:pPr>
      <w:r w:rsidRPr="004775CB">
        <w:rPr>
          <w:rFonts w:eastAsia="Times New Roman" w:cs="Arial"/>
          <w:sz w:val="16"/>
          <w:szCs w:val="16"/>
          <w:lang w:val="es-EC" w:eastAsia="es-EC"/>
        </w:rPr>
        <w:t xml:space="preserve">Realizado por: </w:t>
      </w:r>
      <w:proofErr w:type="spellStart"/>
      <w:r w:rsidRPr="004775CB">
        <w:rPr>
          <w:rFonts w:eastAsia="Times New Roman" w:cs="Arial"/>
          <w:sz w:val="16"/>
          <w:szCs w:val="16"/>
          <w:lang w:val="es-EC" w:eastAsia="es-EC"/>
        </w:rPr>
        <w:t>Estalin</w:t>
      </w:r>
      <w:proofErr w:type="spellEnd"/>
      <w:r w:rsidRPr="004775CB">
        <w:rPr>
          <w:rFonts w:eastAsia="Times New Roman" w:cs="Arial"/>
          <w:sz w:val="16"/>
          <w:szCs w:val="16"/>
          <w:lang w:val="es-EC" w:eastAsia="es-EC"/>
        </w:rPr>
        <w:t xml:space="preserve"> Fuentes y Andrés Valencia</w:t>
      </w:r>
    </w:p>
    <w:p w14:paraId="70BCF67B" w14:textId="77777777" w:rsidR="00A70FD9" w:rsidRDefault="00A70FD9" w:rsidP="00CE00F9">
      <w:pPr>
        <w:rPr>
          <w:lang w:val="es-EC"/>
        </w:rPr>
      </w:pPr>
    </w:p>
    <w:p w14:paraId="02A96376" w14:textId="2E6CA286" w:rsidR="00F4695F" w:rsidRDefault="00F4695F" w:rsidP="00F4695F">
      <w:pPr>
        <w:spacing w:line="480" w:lineRule="auto"/>
        <w:contextualSpacing/>
        <w:rPr>
          <w:rFonts w:eastAsia="Times New Roman" w:cs="Arial"/>
          <w:szCs w:val="24"/>
          <w:lang w:val="es-EC" w:eastAsia="es-EC"/>
        </w:rPr>
      </w:pPr>
      <w:r>
        <w:rPr>
          <w:rFonts w:eastAsia="Times New Roman" w:cs="Arial"/>
          <w:szCs w:val="24"/>
          <w:lang w:val="es-EC" w:eastAsia="es-EC"/>
        </w:rPr>
        <w:lastRenderedPageBreak/>
        <w:t xml:space="preserve">Como muestra la (Figura IV-38), observamos que el  </w:t>
      </w:r>
      <w:proofErr w:type="spellStart"/>
      <w:r>
        <w:rPr>
          <w:rFonts w:eastAsia="Times New Roman" w:cs="Arial"/>
          <w:szCs w:val="24"/>
          <w:lang w:val="es-EC" w:eastAsia="es-EC"/>
        </w:rPr>
        <w:t>throughput</w:t>
      </w:r>
      <w:proofErr w:type="spellEnd"/>
      <w:r>
        <w:rPr>
          <w:rFonts w:eastAsia="Times New Roman" w:cs="Arial"/>
          <w:szCs w:val="24"/>
          <w:lang w:val="es-EC" w:eastAsia="es-EC"/>
        </w:rPr>
        <w:t xml:space="preserve"> saliente va disminuyendo mientras aumenta el número de nodos. El número de nodos es inversamente proporcional al </w:t>
      </w:r>
      <w:proofErr w:type="spellStart"/>
      <w:r>
        <w:rPr>
          <w:rFonts w:eastAsia="Times New Roman" w:cs="Arial"/>
          <w:szCs w:val="24"/>
          <w:lang w:val="es-EC" w:eastAsia="es-EC"/>
        </w:rPr>
        <w:t>throughput</w:t>
      </w:r>
      <w:proofErr w:type="spellEnd"/>
      <w:r>
        <w:rPr>
          <w:rFonts w:eastAsia="Times New Roman" w:cs="Arial"/>
          <w:szCs w:val="24"/>
          <w:lang w:val="es-EC" w:eastAsia="es-EC"/>
        </w:rPr>
        <w:t xml:space="preserve"> saliente.</w:t>
      </w:r>
    </w:p>
    <w:p w14:paraId="7F1A0450" w14:textId="77777777" w:rsidR="00383441" w:rsidRDefault="00383441" w:rsidP="00F4695F">
      <w:pPr>
        <w:spacing w:line="480" w:lineRule="auto"/>
        <w:contextualSpacing/>
        <w:rPr>
          <w:rFonts w:eastAsia="Times New Roman" w:cs="Arial"/>
          <w:szCs w:val="24"/>
          <w:lang w:val="es-EC" w:eastAsia="es-EC"/>
        </w:rPr>
      </w:pPr>
    </w:p>
    <w:p w14:paraId="1ECDD26F" w14:textId="452D377A" w:rsidR="00253CFD" w:rsidRDefault="00C761E2" w:rsidP="00C66EDB">
      <w:pPr>
        <w:pStyle w:val="Ttulo2"/>
      </w:pPr>
      <w:bookmarkStart w:id="114" w:name="_Toc412715990"/>
      <w:r>
        <w:t>SIMULACIÓN V2I</w:t>
      </w:r>
      <w:bookmarkEnd w:id="114"/>
    </w:p>
    <w:p w14:paraId="590EA44B" w14:textId="77777777" w:rsidR="00DF3382" w:rsidRPr="00DF3382" w:rsidRDefault="00DF3382" w:rsidP="00DF3382">
      <w:pPr>
        <w:rPr>
          <w:lang w:val="es-ES" w:eastAsia="es-EC"/>
        </w:rPr>
      </w:pPr>
    </w:p>
    <w:p w14:paraId="21C1C563" w14:textId="11D0A605" w:rsidR="00253CFD" w:rsidRPr="004A0AC5" w:rsidRDefault="00253CFD" w:rsidP="004A0AC5">
      <w:pPr>
        <w:pStyle w:val="Ttulo3"/>
      </w:pPr>
      <w:bookmarkStart w:id="115" w:name="_Toc412715991"/>
      <w:proofErr w:type="spellStart"/>
      <w:r w:rsidRPr="004A0AC5">
        <w:t>Broadcast</w:t>
      </w:r>
      <w:proofErr w:type="spellEnd"/>
      <w:r w:rsidRPr="004A0AC5">
        <w:t xml:space="preserve"> entrante y </w:t>
      </w:r>
      <w:r w:rsidR="002E529A" w:rsidRPr="004A0AC5">
        <w:t>saliente.</w:t>
      </w:r>
      <w:bookmarkEnd w:id="115"/>
    </w:p>
    <w:p w14:paraId="3D0A4D05" w14:textId="2AF15A10" w:rsidR="004A0AC5" w:rsidRDefault="004A0AC5" w:rsidP="004A0AC5">
      <w:pPr>
        <w:pStyle w:val="Descripcin"/>
        <w:keepNext/>
        <w:jc w:val="center"/>
      </w:pPr>
      <w:bookmarkStart w:id="116" w:name="_Toc412717000"/>
      <w:r>
        <w:t>Tabla IV-</w:t>
      </w:r>
      <w:r>
        <w:fldChar w:fldCharType="begin"/>
      </w:r>
      <w:r>
        <w:instrText xml:space="preserve"> SEQ Tabla \* ROMAN </w:instrText>
      </w:r>
      <w:r>
        <w:fldChar w:fldCharType="separate"/>
      </w:r>
      <w:r w:rsidR="009C627F">
        <w:rPr>
          <w:noProof/>
        </w:rPr>
        <w:t>XXI</w:t>
      </w:r>
      <w:r>
        <w:fldChar w:fldCharType="end"/>
      </w:r>
      <w:r w:rsidRPr="006871C0">
        <w:t xml:space="preserve">: </w:t>
      </w:r>
      <w:proofErr w:type="spellStart"/>
      <w:r>
        <w:t>Broadcast</w:t>
      </w:r>
      <w:proofErr w:type="spellEnd"/>
      <w:r w:rsidRPr="006871C0">
        <w:t xml:space="preserve"> entrante vs saliente</w:t>
      </w:r>
      <w:r w:rsidR="00213C67">
        <w:t xml:space="preserve"> escenario 1</w:t>
      </w:r>
      <w:bookmarkEnd w:id="116"/>
    </w:p>
    <w:tbl>
      <w:tblPr>
        <w:tblStyle w:val="Tabladecuadrcula6concolores-nfasis51"/>
        <w:tblW w:w="0" w:type="auto"/>
        <w:tblLook w:val="04A0" w:firstRow="1" w:lastRow="0" w:firstColumn="1" w:lastColumn="0" w:noHBand="0" w:noVBand="1"/>
      </w:tblPr>
      <w:tblGrid>
        <w:gridCol w:w="1673"/>
        <w:gridCol w:w="3597"/>
        <w:gridCol w:w="3789"/>
      </w:tblGrid>
      <w:tr w:rsidR="002E529A" w14:paraId="7F1B9788" w14:textId="77777777" w:rsidTr="00BF20F1">
        <w:trPr>
          <w:cnfStyle w:val="100000000000" w:firstRow="1" w:lastRow="0" w:firstColumn="0" w:lastColumn="0" w:oddVBand="0" w:evenVBand="0" w:oddHBand="0" w:evenHBand="0" w:firstRowFirstColumn="0" w:firstRowLastColumn="0" w:lastRowFirstColumn="0" w:lastRowLastColumn="0"/>
          <w:trHeight w:val="424"/>
        </w:trPr>
        <w:tc>
          <w:tcPr>
            <w:cnfStyle w:val="001000000000" w:firstRow="0" w:lastRow="0" w:firstColumn="1" w:lastColumn="0" w:oddVBand="0" w:evenVBand="0" w:oddHBand="0" w:evenHBand="0" w:firstRowFirstColumn="0" w:firstRowLastColumn="0" w:lastRowFirstColumn="0" w:lastRowLastColumn="0"/>
            <w:tcW w:w="0" w:type="auto"/>
            <w:vAlign w:val="center"/>
          </w:tcPr>
          <w:p w14:paraId="06A399D6" w14:textId="77777777" w:rsidR="002E529A" w:rsidRDefault="002E529A" w:rsidP="00BF20F1">
            <w:pPr>
              <w:spacing w:line="240" w:lineRule="auto"/>
              <w:jc w:val="center"/>
            </w:pPr>
          </w:p>
          <w:p w14:paraId="4D5165AE" w14:textId="77777777" w:rsidR="002E529A" w:rsidRDefault="002E529A" w:rsidP="00BF20F1">
            <w:pPr>
              <w:spacing w:line="240" w:lineRule="auto"/>
              <w:jc w:val="center"/>
            </w:pPr>
          </w:p>
          <w:p w14:paraId="46B6B43B" w14:textId="77777777" w:rsidR="002E529A" w:rsidRDefault="002E529A" w:rsidP="00BF20F1">
            <w:pPr>
              <w:spacing w:line="240" w:lineRule="auto"/>
              <w:jc w:val="center"/>
            </w:pPr>
            <w:r>
              <w:t>Escenario 1</w:t>
            </w:r>
          </w:p>
          <w:p w14:paraId="6A2D041D" w14:textId="77777777" w:rsidR="002E529A" w:rsidRDefault="002E529A" w:rsidP="00BF20F1">
            <w:pPr>
              <w:spacing w:line="240" w:lineRule="auto"/>
              <w:jc w:val="center"/>
            </w:pPr>
            <w:r>
              <w:t xml:space="preserve">Comunicación </w:t>
            </w:r>
            <w:proofErr w:type="spellStart"/>
            <w:r>
              <w:t>Broadcast</w:t>
            </w:r>
            <w:proofErr w:type="spellEnd"/>
          </w:p>
        </w:tc>
        <w:tc>
          <w:tcPr>
            <w:tcW w:w="0" w:type="auto"/>
            <w:vAlign w:val="center"/>
          </w:tcPr>
          <w:p w14:paraId="5C03ADB7" w14:textId="77777777" w:rsidR="002E529A" w:rsidRDefault="002E529A" w:rsidP="00BF20F1">
            <w:pPr>
              <w:jc w:val="left"/>
              <w:cnfStyle w:val="100000000000" w:firstRow="1" w:lastRow="0" w:firstColumn="0" w:lastColumn="0" w:oddVBand="0" w:evenVBand="0" w:oddHBand="0" w:evenHBand="0" w:firstRowFirstColumn="0" w:firstRowLastColumn="0" w:lastRowFirstColumn="0" w:lastRowLastColumn="0"/>
            </w:pPr>
            <w:r>
              <w:rPr>
                <w:rFonts w:cs="Times New Roman"/>
                <w:noProof/>
                <w:color w:val="000000"/>
                <w:w w:val="0"/>
                <w:sz w:val="0"/>
                <w:szCs w:val="0"/>
                <w:u w:color="000000"/>
                <w:bdr w:val="none" w:sz="0" w:space="0" w:color="000000"/>
                <w:shd w:val="clear" w:color="000000" w:fill="000000"/>
                <w:lang w:val="es-ES" w:eastAsia="es-ES"/>
              </w:rPr>
              <w:drawing>
                <wp:inline distT="0" distB="0" distL="0" distR="0" wp14:anchorId="60912F58" wp14:editId="7F324709">
                  <wp:extent cx="2181225" cy="1704975"/>
                  <wp:effectExtent l="0" t="0" r="0" b="9525"/>
                  <wp:docPr id="83" name="Imagen 83" descr="F:\tesis image\todo\torre3\esc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tesis image\todo\torre3\esc2.jpeg"/>
                          <pic:cNvPicPr>
                            <a:picLocks noChangeAspect="1" noChangeArrowheads="1"/>
                          </pic:cNvPicPr>
                        </pic:nvPicPr>
                        <pic:blipFill rotWithShape="1">
                          <a:blip r:embed="rId95">
                            <a:extLst>
                              <a:ext uri="{28A0092B-C50C-407E-A947-70E740481C1C}">
                                <a14:useLocalDpi xmlns:a14="http://schemas.microsoft.com/office/drawing/2010/main" val="0"/>
                              </a:ext>
                            </a:extLst>
                          </a:blip>
                          <a:srcRect l="1078" t="51147" r="64149" b="7569"/>
                          <a:stretch/>
                        </pic:blipFill>
                        <pic:spPr bwMode="auto">
                          <a:xfrm>
                            <a:off x="0" y="0"/>
                            <a:ext cx="2184456" cy="170750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vAlign w:val="center"/>
          </w:tcPr>
          <w:p w14:paraId="142C35E0" w14:textId="77777777" w:rsidR="002E529A" w:rsidRDefault="002E529A" w:rsidP="00BF20F1">
            <w:pPr>
              <w:jc w:val="left"/>
              <w:cnfStyle w:val="100000000000" w:firstRow="1" w:lastRow="0" w:firstColumn="0" w:lastColumn="0" w:oddVBand="0" w:evenVBand="0" w:oddHBand="0" w:evenHBand="0" w:firstRowFirstColumn="0" w:firstRowLastColumn="0" w:lastRowFirstColumn="0" w:lastRowLastColumn="0"/>
            </w:pPr>
            <w:r>
              <w:rPr>
                <w:rFonts w:cs="Times New Roman"/>
                <w:noProof/>
                <w:color w:val="000000"/>
                <w:w w:val="0"/>
                <w:sz w:val="0"/>
                <w:szCs w:val="0"/>
                <w:u w:color="000000"/>
                <w:bdr w:val="none" w:sz="0" w:space="0" w:color="000000"/>
                <w:shd w:val="clear" w:color="000000" w:fill="000000"/>
                <w:lang w:val="es-ES" w:eastAsia="es-ES"/>
              </w:rPr>
              <w:drawing>
                <wp:inline distT="0" distB="0" distL="0" distR="0" wp14:anchorId="6756D873" wp14:editId="544C59E3">
                  <wp:extent cx="2295525" cy="1647825"/>
                  <wp:effectExtent l="0" t="0" r="9525" b="9525"/>
                  <wp:docPr id="81" name="Imagen 81" descr="F:\tesis image\todo\torre3\esc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tesis image\todo\torre3\esc2.jpeg"/>
                          <pic:cNvPicPr>
                            <a:picLocks noChangeAspect="1" noChangeArrowheads="1"/>
                          </pic:cNvPicPr>
                        </pic:nvPicPr>
                        <pic:blipFill rotWithShape="1">
                          <a:blip r:embed="rId95">
                            <a:extLst>
                              <a:ext uri="{28A0092B-C50C-407E-A947-70E740481C1C}">
                                <a14:useLocalDpi xmlns:a14="http://schemas.microsoft.com/office/drawing/2010/main" val="0"/>
                              </a:ext>
                            </a:extLst>
                          </a:blip>
                          <a:srcRect l="63884" t="4357" b="55046"/>
                          <a:stretch/>
                        </pic:blipFill>
                        <pic:spPr bwMode="auto">
                          <a:xfrm>
                            <a:off x="0" y="0"/>
                            <a:ext cx="2309417" cy="1657797"/>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6C366BE6" w14:textId="77777777" w:rsidR="00E6326D" w:rsidRPr="004775CB" w:rsidRDefault="00E6326D" w:rsidP="00E6326D">
      <w:pPr>
        <w:contextualSpacing/>
        <w:rPr>
          <w:rFonts w:eastAsia="Times New Roman" w:cs="Arial"/>
          <w:sz w:val="16"/>
          <w:szCs w:val="16"/>
          <w:lang w:val="es-EC" w:eastAsia="es-EC"/>
        </w:rPr>
      </w:pPr>
      <w:r w:rsidRPr="004775CB">
        <w:rPr>
          <w:rFonts w:eastAsia="Times New Roman" w:cs="Arial"/>
          <w:sz w:val="16"/>
          <w:szCs w:val="16"/>
          <w:lang w:val="es-EC" w:eastAsia="es-EC"/>
        </w:rPr>
        <w:t xml:space="preserve">Realizado por: </w:t>
      </w:r>
      <w:proofErr w:type="spellStart"/>
      <w:r w:rsidRPr="004775CB">
        <w:rPr>
          <w:rFonts w:eastAsia="Times New Roman" w:cs="Arial"/>
          <w:sz w:val="16"/>
          <w:szCs w:val="16"/>
          <w:lang w:val="es-EC" w:eastAsia="es-EC"/>
        </w:rPr>
        <w:t>Estalin</w:t>
      </w:r>
      <w:proofErr w:type="spellEnd"/>
      <w:r w:rsidRPr="004775CB">
        <w:rPr>
          <w:rFonts w:eastAsia="Times New Roman" w:cs="Arial"/>
          <w:sz w:val="16"/>
          <w:szCs w:val="16"/>
          <w:lang w:val="es-EC" w:eastAsia="es-EC"/>
        </w:rPr>
        <w:t xml:space="preserve"> Fuentes y Andrés Valencia</w:t>
      </w:r>
    </w:p>
    <w:p w14:paraId="302E98AB" w14:textId="77777777" w:rsidR="002E529A" w:rsidRPr="00E6326D" w:rsidRDefault="002E529A" w:rsidP="002E529A">
      <w:pPr>
        <w:pStyle w:val="Descripcin"/>
        <w:keepNext/>
        <w:jc w:val="left"/>
        <w:rPr>
          <w:lang w:val="es-EC"/>
        </w:rPr>
      </w:pPr>
    </w:p>
    <w:p w14:paraId="34588242" w14:textId="30BC2A57" w:rsidR="002E529A" w:rsidRDefault="002E529A" w:rsidP="00383441">
      <w:pPr>
        <w:spacing w:line="480" w:lineRule="auto"/>
        <w:rPr>
          <w:noProof/>
          <w:lang w:val="es-EC" w:eastAsia="es-EC"/>
        </w:rPr>
      </w:pPr>
      <w:r w:rsidRPr="00EA4D4F">
        <w:rPr>
          <w:noProof/>
          <w:lang w:val="es-EC" w:eastAsia="es-EC"/>
        </w:rPr>
        <w:t>Como se muest</w:t>
      </w:r>
      <w:r w:rsidR="00383441">
        <w:rPr>
          <w:noProof/>
          <w:lang w:val="es-EC" w:eastAsia="es-EC"/>
        </w:rPr>
        <w:t xml:space="preserve">ra en la (Tabla IV-XXI) </w:t>
      </w:r>
      <w:r w:rsidRPr="00EA4D4F">
        <w:rPr>
          <w:noProof/>
          <w:lang w:val="es-EC" w:eastAsia="es-EC"/>
        </w:rPr>
        <w:t xml:space="preserve">tarda un segundo en </w:t>
      </w:r>
      <w:r>
        <w:rPr>
          <w:noProof/>
          <w:lang w:val="es-EC" w:eastAsia="es-EC"/>
        </w:rPr>
        <w:t>establecer la comunicación</w:t>
      </w:r>
      <w:r w:rsidRPr="00EA4D4F">
        <w:rPr>
          <w:noProof/>
          <w:lang w:val="es-EC" w:eastAsia="es-EC"/>
        </w:rPr>
        <w:t xml:space="preserve">. </w:t>
      </w:r>
      <w:r>
        <w:rPr>
          <w:noProof/>
          <w:lang w:val="es-EC" w:eastAsia="es-EC"/>
        </w:rPr>
        <w:t xml:space="preserve">Toma un valor </w:t>
      </w:r>
      <w:r w:rsidR="00383441">
        <w:rPr>
          <w:noProof/>
          <w:lang w:val="es-EC" w:eastAsia="es-EC"/>
        </w:rPr>
        <w:t>máximo</w:t>
      </w:r>
      <w:r>
        <w:rPr>
          <w:noProof/>
          <w:lang w:val="es-EC" w:eastAsia="es-EC"/>
        </w:rPr>
        <w:t xml:space="preserve"> y luego </w:t>
      </w:r>
      <w:r w:rsidR="00BB647F">
        <w:rPr>
          <w:noProof/>
          <w:lang w:val="es-EC" w:eastAsia="es-EC"/>
        </w:rPr>
        <w:t>decrece</w:t>
      </w:r>
      <w:r>
        <w:rPr>
          <w:noProof/>
          <w:lang w:val="es-EC" w:eastAsia="es-EC"/>
        </w:rPr>
        <w:t xml:space="preserve"> en 20 paquetes y se estabiliza. </w:t>
      </w:r>
    </w:p>
    <w:p w14:paraId="23663A1A" w14:textId="5F071CD2" w:rsidR="0022493E" w:rsidRDefault="0022493E" w:rsidP="0022493E">
      <w:pPr>
        <w:pStyle w:val="Descripcin"/>
        <w:keepNext/>
        <w:jc w:val="center"/>
      </w:pPr>
      <w:bookmarkStart w:id="117" w:name="_Toc412716970"/>
      <w:r>
        <w:t>Figura IV-</w:t>
      </w:r>
      <w:r>
        <w:fldChar w:fldCharType="begin"/>
      </w:r>
      <w:r>
        <w:instrText xml:space="preserve"> SEQ Figura \* ARABIC </w:instrText>
      </w:r>
      <w:r>
        <w:fldChar w:fldCharType="separate"/>
      </w:r>
      <w:r w:rsidR="009C627F">
        <w:rPr>
          <w:noProof/>
        </w:rPr>
        <w:t>39</w:t>
      </w:r>
      <w:r>
        <w:fldChar w:fldCharType="end"/>
      </w:r>
      <w:r w:rsidRPr="0071303A">
        <w:t xml:space="preserve">: </w:t>
      </w:r>
      <w:proofErr w:type="spellStart"/>
      <w:r w:rsidRPr="0071303A">
        <w:t>Broadcast</w:t>
      </w:r>
      <w:proofErr w:type="spellEnd"/>
      <w:r w:rsidRPr="0071303A">
        <w:t xml:space="preserve"> escenario 1</w:t>
      </w:r>
      <w:bookmarkEnd w:id="117"/>
    </w:p>
    <w:p w14:paraId="28F4045F" w14:textId="30F5E86E" w:rsidR="002E529A" w:rsidRDefault="002E529A" w:rsidP="00E71008">
      <w:pPr>
        <w:jc w:val="center"/>
        <w:rPr>
          <w:lang w:val="es-EC"/>
        </w:rPr>
      </w:pPr>
      <w:r>
        <w:rPr>
          <w:noProof/>
          <w:lang w:val="es-ES" w:eastAsia="es-ES"/>
        </w:rPr>
        <w:drawing>
          <wp:inline distT="0" distB="0" distL="0" distR="0" wp14:anchorId="64E29A5A" wp14:editId="107CDD0A">
            <wp:extent cx="3219703" cy="1971675"/>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a:srcRect l="48579" t="33233" r="17303" b="29607"/>
                    <a:stretch/>
                  </pic:blipFill>
                  <pic:spPr bwMode="auto">
                    <a:xfrm>
                      <a:off x="0" y="0"/>
                      <a:ext cx="3224161" cy="1974405"/>
                    </a:xfrm>
                    <a:prstGeom prst="rect">
                      <a:avLst/>
                    </a:prstGeom>
                    <a:ln>
                      <a:noFill/>
                    </a:ln>
                    <a:extLst>
                      <a:ext uri="{53640926-AAD7-44D8-BBD7-CCE9431645EC}">
                        <a14:shadowObscured xmlns:a14="http://schemas.microsoft.com/office/drawing/2010/main"/>
                      </a:ext>
                    </a:extLst>
                  </pic:spPr>
                </pic:pic>
              </a:graphicData>
            </a:graphic>
          </wp:inline>
        </w:drawing>
      </w:r>
    </w:p>
    <w:p w14:paraId="00637B4C" w14:textId="77777777" w:rsidR="00E6326D" w:rsidRPr="004775CB" w:rsidRDefault="00E6326D" w:rsidP="00E6326D">
      <w:pPr>
        <w:contextualSpacing/>
        <w:jc w:val="center"/>
        <w:rPr>
          <w:rFonts w:eastAsia="Times New Roman" w:cs="Arial"/>
          <w:sz w:val="16"/>
          <w:szCs w:val="16"/>
          <w:lang w:val="es-EC" w:eastAsia="es-EC"/>
        </w:rPr>
      </w:pPr>
      <w:r w:rsidRPr="004775CB">
        <w:rPr>
          <w:rFonts w:eastAsia="Times New Roman" w:cs="Arial"/>
          <w:sz w:val="16"/>
          <w:szCs w:val="16"/>
          <w:lang w:val="es-EC" w:eastAsia="es-EC"/>
        </w:rPr>
        <w:t xml:space="preserve">Realizado por: </w:t>
      </w:r>
      <w:proofErr w:type="spellStart"/>
      <w:r w:rsidRPr="004775CB">
        <w:rPr>
          <w:rFonts w:eastAsia="Times New Roman" w:cs="Arial"/>
          <w:sz w:val="16"/>
          <w:szCs w:val="16"/>
          <w:lang w:val="es-EC" w:eastAsia="es-EC"/>
        </w:rPr>
        <w:t>Estalin</w:t>
      </w:r>
      <w:proofErr w:type="spellEnd"/>
      <w:r w:rsidRPr="004775CB">
        <w:rPr>
          <w:rFonts w:eastAsia="Times New Roman" w:cs="Arial"/>
          <w:sz w:val="16"/>
          <w:szCs w:val="16"/>
          <w:lang w:val="es-EC" w:eastAsia="es-EC"/>
        </w:rPr>
        <w:t xml:space="preserve"> Fuentes y Andrés Valencia</w:t>
      </w:r>
    </w:p>
    <w:p w14:paraId="46DC1FFA" w14:textId="1200B6CD" w:rsidR="00383441" w:rsidRPr="001462C0" w:rsidRDefault="00383441" w:rsidP="00383441">
      <w:pPr>
        <w:spacing w:line="480" w:lineRule="auto"/>
        <w:contextualSpacing/>
        <w:rPr>
          <w:rFonts w:eastAsia="Times New Roman" w:cs="Arial"/>
          <w:szCs w:val="24"/>
          <w:lang w:val="es-EC" w:eastAsia="es-EC"/>
        </w:rPr>
      </w:pPr>
      <w:r>
        <w:rPr>
          <w:rFonts w:eastAsia="Times New Roman" w:cs="Arial"/>
          <w:szCs w:val="24"/>
          <w:lang w:val="es-EC" w:eastAsia="es-EC"/>
        </w:rPr>
        <w:lastRenderedPageBreak/>
        <w:t xml:space="preserve">Como muestra la (Figura IV-39), podemos observar la pérdida de paquetes </w:t>
      </w:r>
      <w:proofErr w:type="spellStart"/>
      <w:r>
        <w:rPr>
          <w:rFonts w:eastAsia="Times New Roman" w:cs="Arial"/>
          <w:szCs w:val="24"/>
          <w:lang w:val="es-EC" w:eastAsia="es-EC"/>
        </w:rPr>
        <w:t>broadcast</w:t>
      </w:r>
      <w:proofErr w:type="spellEnd"/>
      <w:r>
        <w:rPr>
          <w:rFonts w:eastAsia="Times New Roman" w:cs="Arial"/>
          <w:szCs w:val="24"/>
          <w:lang w:val="es-EC" w:eastAsia="es-EC"/>
        </w:rPr>
        <w:t xml:space="preserve"> es de 40 paquetes, esto se debe a características propias del protocolo, con esto deducimos que la pérdida es mínima y que la transferencia es excelente.</w:t>
      </w:r>
    </w:p>
    <w:p w14:paraId="7ED65ABA" w14:textId="77777777" w:rsidR="00E6326D" w:rsidRDefault="00E6326D" w:rsidP="00383441">
      <w:pPr>
        <w:jc w:val="left"/>
        <w:rPr>
          <w:lang w:val="es-EC"/>
        </w:rPr>
      </w:pPr>
    </w:p>
    <w:p w14:paraId="7179200C" w14:textId="25BF8DEB" w:rsidR="004A0AC5" w:rsidRDefault="004A0AC5" w:rsidP="004A0AC5">
      <w:pPr>
        <w:pStyle w:val="Descripcin"/>
        <w:keepNext/>
        <w:jc w:val="center"/>
      </w:pPr>
      <w:bookmarkStart w:id="118" w:name="_Toc412717001"/>
      <w:r>
        <w:t>Tabla IV-</w:t>
      </w:r>
      <w:r>
        <w:fldChar w:fldCharType="begin"/>
      </w:r>
      <w:r>
        <w:instrText xml:space="preserve"> SEQ Tabla \* ROMAN </w:instrText>
      </w:r>
      <w:r>
        <w:fldChar w:fldCharType="separate"/>
      </w:r>
      <w:r w:rsidR="009C627F">
        <w:rPr>
          <w:noProof/>
        </w:rPr>
        <w:t>XXII</w:t>
      </w:r>
      <w:r>
        <w:fldChar w:fldCharType="end"/>
      </w:r>
      <w:r w:rsidRPr="00A31C87">
        <w:t xml:space="preserve">: </w:t>
      </w:r>
      <w:proofErr w:type="spellStart"/>
      <w:r w:rsidRPr="00A31C87">
        <w:t>Broadcast</w:t>
      </w:r>
      <w:proofErr w:type="spellEnd"/>
      <w:r w:rsidRPr="00A31C87">
        <w:t xml:space="preserve"> entrante vs saliente</w:t>
      </w:r>
      <w:r w:rsidR="00213C67">
        <w:t xml:space="preserve"> escenario 2</w:t>
      </w:r>
      <w:bookmarkEnd w:id="118"/>
    </w:p>
    <w:tbl>
      <w:tblPr>
        <w:tblStyle w:val="Tabladecuadrcula6concolores-nfasis51"/>
        <w:tblW w:w="0" w:type="auto"/>
        <w:tblLook w:val="04A0" w:firstRow="1" w:lastRow="0" w:firstColumn="1" w:lastColumn="0" w:noHBand="0" w:noVBand="1"/>
      </w:tblPr>
      <w:tblGrid>
        <w:gridCol w:w="1673"/>
        <w:gridCol w:w="3597"/>
        <w:gridCol w:w="3789"/>
      </w:tblGrid>
      <w:tr w:rsidR="002E529A" w14:paraId="2EA91AE9" w14:textId="77777777" w:rsidTr="00383441">
        <w:trPr>
          <w:cnfStyle w:val="100000000000" w:firstRow="1" w:lastRow="0" w:firstColumn="0" w:lastColumn="0" w:oddVBand="0" w:evenVBand="0" w:oddHBand="0" w:evenHBand="0" w:firstRowFirstColumn="0" w:firstRowLastColumn="0" w:lastRowFirstColumn="0" w:lastRowLastColumn="0"/>
          <w:trHeight w:val="3266"/>
        </w:trPr>
        <w:tc>
          <w:tcPr>
            <w:cnfStyle w:val="001000000000" w:firstRow="0" w:lastRow="0" w:firstColumn="1" w:lastColumn="0" w:oddVBand="0" w:evenVBand="0" w:oddHBand="0" w:evenHBand="0" w:firstRowFirstColumn="0" w:firstRowLastColumn="0" w:lastRowFirstColumn="0" w:lastRowLastColumn="0"/>
            <w:tcW w:w="0" w:type="auto"/>
            <w:vAlign w:val="center"/>
          </w:tcPr>
          <w:p w14:paraId="7BFC913C" w14:textId="77777777" w:rsidR="002E529A" w:rsidRDefault="002E529A" w:rsidP="00BF20F1">
            <w:pPr>
              <w:spacing w:line="240" w:lineRule="auto"/>
              <w:jc w:val="center"/>
            </w:pPr>
          </w:p>
          <w:p w14:paraId="235CB830" w14:textId="77777777" w:rsidR="002E529A" w:rsidRDefault="002E529A" w:rsidP="00BF20F1">
            <w:pPr>
              <w:spacing w:line="240" w:lineRule="auto"/>
              <w:jc w:val="center"/>
            </w:pPr>
          </w:p>
          <w:p w14:paraId="3712D9FC" w14:textId="77777777" w:rsidR="002E529A" w:rsidRDefault="002E529A" w:rsidP="00BF20F1">
            <w:pPr>
              <w:spacing w:line="240" w:lineRule="auto"/>
              <w:jc w:val="center"/>
            </w:pPr>
            <w:r>
              <w:t>Escenario 2</w:t>
            </w:r>
          </w:p>
          <w:p w14:paraId="69417C80" w14:textId="77777777" w:rsidR="002E529A" w:rsidRPr="00FD3358" w:rsidRDefault="002E529A" w:rsidP="00BF20F1">
            <w:pPr>
              <w:spacing w:line="240" w:lineRule="auto"/>
              <w:jc w:val="center"/>
            </w:pPr>
            <w:r>
              <w:t xml:space="preserve">Comunicación </w:t>
            </w:r>
            <w:proofErr w:type="spellStart"/>
            <w:r>
              <w:t>Broadcast</w:t>
            </w:r>
            <w:proofErr w:type="spellEnd"/>
          </w:p>
        </w:tc>
        <w:tc>
          <w:tcPr>
            <w:tcW w:w="0" w:type="auto"/>
            <w:vAlign w:val="center"/>
          </w:tcPr>
          <w:p w14:paraId="1052202E" w14:textId="77777777" w:rsidR="002E529A" w:rsidRDefault="002E529A" w:rsidP="00BF20F1">
            <w:pPr>
              <w:jc w:val="center"/>
              <w:cnfStyle w:val="100000000000" w:firstRow="1" w:lastRow="0" w:firstColumn="0" w:lastColumn="0" w:oddVBand="0" w:evenVBand="0" w:oddHBand="0" w:evenHBand="0" w:firstRowFirstColumn="0" w:firstRowLastColumn="0" w:lastRowFirstColumn="0" w:lastRowLastColumn="0"/>
            </w:pPr>
            <w:r>
              <w:rPr>
                <w:rFonts w:cs="Times New Roman"/>
                <w:noProof/>
                <w:color w:val="000000"/>
                <w:w w:val="0"/>
                <w:sz w:val="0"/>
                <w:szCs w:val="0"/>
                <w:u w:color="000000"/>
                <w:bdr w:val="none" w:sz="0" w:space="0" w:color="000000"/>
                <w:shd w:val="clear" w:color="000000" w:fill="000000"/>
                <w:lang w:val="es-ES" w:eastAsia="es-ES"/>
              </w:rPr>
              <w:drawing>
                <wp:inline distT="0" distB="0" distL="0" distR="0" wp14:anchorId="287A1957" wp14:editId="6F2AD706">
                  <wp:extent cx="2181225" cy="1913861"/>
                  <wp:effectExtent l="0" t="0" r="0" b="0"/>
                  <wp:docPr id="84" name="Imagen 84" descr="F:\tesis image\todo\torre3\esc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tesis image\todo\torre3\esc2.jpeg"/>
                          <pic:cNvPicPr>
                            <a:picLocks noChangeAspect="1" noChangeArrowheads="1"/>
                          </pic:cNvPicPr>
                        </pic:nvPicPr>
                        <pic:blipFill rotWithShape="1">
                          <a:blip r:embed="rId95">
                            <a:extLst>
                              <a:ext uri="{28A0092B-C50C-407E-A947-70E740481C1C}">
                                <a14:useLocalDpi xmlns:a14="http://schemas.microsoft.com/office/drawing/2010/main" val="0"/>
                              </a:ext>
                            </a:extLst>
                          </a:blip>
                          <a:srcRect l="1078" t="51147" r="64149" b="7569"/>
                          <a:stretch/>
                        </pic:blipFill>
                        <pic:spPr bwMode="auto">
                          <a:xfrm>
                            <a:off x="0" y="0"/>
                            <a:ext cx="2184456" cy="191669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vAlign w:val="center"/>
          </w:tcPr>
          <w:p w14:paraId="39A94AD8" w14:textId="77777777" w:rsidR="002E529A" w:rsidRDefault="002E529A" w:rsidP="00BF20F1">
            <w:pPr>
              <w:jc w:val="center"/>
              <w:cnfStyle w:val="100000000000" w:firstRow="1" w:lastRow="0" w:firstColumn="0" w:lastColumn="0" w:oddVBand="0" w:evenVBand="0" w:oddHBand="0" w:evenHBand="0" w:firstRowFirstColumn="0" w:firstRowLastColumn="0" w:lastRowFirstColumn="0" w:lastRowLastColumn="0"/>
            </w:pPr>
            <w:r>
              <w:rPr>
                <w:rFonts w:cs="Times New Roman"/>
                <w:noProof/>
                <w:color w:val="000000"/>
                <w:w w:val="0"/>
                <w:sz w:val="0"/>
                <w:szCs w:val="0"/>
                <w:u w:color="000000"/>
                <w:bdr w:val="none" w:sz="0" w:space="0" w:color="000000"/>
                <w:shd w:val="clear" w:color="000000" w:fill="000000"/>
                <w:lang w:val="es-ES" w:eastAsia="es-ES"/>
              </w:rPr>
              <w:drawing>
                <wp:inline distT="0" distB="0" distL="0" distR="0" wp14:anchorId="5987F8C4" wp14:editId="505F4D25">
                  <wp:extent cx="2305050" cy="1881186"/>
                  <wp:effectExtent l="0" t="0" r="0" b="5080"/>
                  <wp:docPr id="87" name="Imagen 87" descr="F:\tesis image\todo\torre3\esc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tesis image\todo\torre3\esc2.jpeg"/>
                          <pic:cNvPicPr>
                            <a:picLocks noChangeAspect="1" noChangeArrowheads="1"/>
                          </pic:cNvPicPr>
                        </pic:nvPicPr>
                        <pic:blipFill rotWithShape="1">
                          <a:blip r:embed="rId95">
                            <a:extLst>
                              <a:ext uri="{28A0092B-C50C-407E-A947-70E740481C1C}">
                                <a14:useLocalDpi xmlns:a14="http://schemas.microsoft.com/office/drawing/2010/main" val="0"/>
                              </a:ext>
                            </a:extLst>
                          </a:blip>
                          <a:srcRect l="63884" t="4357" b="55046"/>
                          <a:stretch/>
                        </pic:blipFill>
                        <pic:spPr bwMode="auto">
                          <a:xfrm>
                            <a:off x="0" y="0"/>
                            <a:ext cx="2309417" cy="188475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0217C9E9" w14:textId="77777777" w:rsidR="000B6DFB" w:rsidRPr="004775CB" w:rsidRDefault="000B6DFB" w:rsidP="000B6DFB">
      <w:pPr>
        <w:contextualSpacing/>
        <w:rPr>
          <w:rFonts w:eastAsia="Times New Roman" w:cs="Arial"/>
          <w:sz w:val="16"/>
          <w:szCs w:val="16"/>
          <w:lang w:val="es-EC" w:eastAsia="es-EC"/>
        </w:rPr>
      </w:pPr>
      <w:r w:rsidRPr="004775CB">
        <w:rPr>
          <w:rFonts w:eastAsia="Times New Roman" w:cs="Arial"/>
          <w:sz w:val="16"/>
          <w:szCs w:val="16"/>
          <w:lang w:val="es-EC" w:eastAsia="es-EC"/>
        </w:rPr>
        <w:t xml:space="preserve">Realizado por: </w:t>
      </w:r>
      <w:proofErr w:type="spellStart"/>
      <w:r w:rsidRPr="004775CB">
        <w:rPr>
          <w:rFonts w:eastAsia="Times New Roman" w:cs="Arial"/>
          <w:sz w:val="16"/>
          <w:szCs w:val="16"/>
          <w:lang w:val="es-EC" w:eastAsia="es-EC"/>
        </w:rPr>
        <w:t>Estalin</w:t>
      </w:r>
      <w:proofErr w:type="spellEnd"/>
      <w:r w:rsidRPr="004775CB">
        <w:rPr>
          <w:rFonts w:eastAsia="Times New Roman" w:cs="Arial"/>
          <w:sz w:val="16"/>
          <w:szCs w:val="16"/>
          <w:lang w:val="es-EC" w:eastAsia="es-EC"/>
        </w:rPr>
        <w:t xml:space="preserve"> Fuentes y Andrés Valencia</w:t>
      </w:r>
    </w:p>
    <w:p w14:paraId="468EC4DC" w14:textId="77777777" w:rsidR="002E529A" w:rsidRDefault="002E529A" w:rsidP="002E529A">
      <w:pPr>
        <w:rPr>
          <w:lang w:val="es-EC"/>
        </w:rPr>
      </w:pPr>
    </w:p>
    <w:p w14:paraId="1767CB33" w14:textId="4FDC7940" w:rsidR="002E529A" w:rsidRDefault="002E529A" w:rsidP="00383441">
      <w:pPr>
        <w:spacing w:line="480" w:lineRule="auto"/>
        <w:rPr>
          <w:noProof/>
          <w:lang w:val="es-EC" w:eastAsia="es-EC"/>
        </w:rPr>
      </w:pPr>
      <w:r w:rsidRPr="00EA4D4F">
        <w:rPr>
          <w:noProof/>
          <w:lang w:val="es-EC" w:eastAsia="es-EC"/>
        </w:rPr>
        <w:t>Como se muest</w:t>
      </w:r>
      <w:r>
        <w:rPr>
          <w:noProof/>
          <w:lang w:val="es-EC" w:eastAsia="es-EC"/>
        </w:rPr>
        <w:t xml:space="preserve">ra en </w:t>
      </w:r>
      <w:r w:rsidR="00383441">
        <w:rPr>
          <w:noProof/>
          <w:lang w:val="es-EC" w:eastAsia="es-EC"/>
        </w:rPr>
        <w:t>la (Tabla IV-XXII)</w:t>
      </w:r>
      <w:r>
        <w:rPr>
          <w:noProof/>
          <w:lang w:val="es-EC" w:eastAsia="es-EC"/>
        </w:rPr>
        <w:t xml:space="preserve"> </w:t>
      </w:r>
      <w:r w:rsidRPr="00EA4D4F">
        <w:rPr>
          <w:noProof/>
          <w:lang w:val="es-EC" w:eastAsia="es-EC"/>
        </w:rPr>
        <w:t xml:space="preserve">tarda un segundo en </w:t>
      </w:r>
      <w:r>
        <w:rPr>
          <w:noProof/>
          <w:lang w:val="es-EC" w:eastAsia="es-EC"/>
        </w:rPr>
        <w:t>establecer la comunicación</w:t>
      </w:r>
      <w:r w:rsidRPr="00EA4D4F">
        <w:rPr>
          <w:noProof/>
          <w:lang w:val="es-EC" w:eastAsia="es-EC"/>
        </w:rPr>
        <w:t xml:space="preserve">. </w:t>
      </w:r>
      <w:r>
        <w:rPr>
          <w:noProof/>
          <w:lang w:val="es-EC" w:eastAsia="es-EC"/>
        </w:rPr>
        <w:t xml:space="preserve">Toma un valor </w:t>
      </w:r>
      <w:r w:rsidR="00383441">
        <w:rPr>
          <w:noProof/>
          <w:lang w:val="es-EC" w:eastAsia="es-EC"/>
        </w:rPr>
        <w:t>máximo</w:t>
      </w:r>
      <w:r>
        <w:rPr>
          <w:noProof/>
          <w:lang w:val="es-EC" w:eastAsia="es-EC"/>
        </w:rPr>
        <w:t xml:space="preserve"> y en el siguiente segundo </w:t>
      </w:r>
      <w:r w:rsidR="00BB647F">
        <w:rPr>
          <w:noProof/>
          <w:lang w:val="es-EC" w:eastAsia="es-EC"/>
        </w:rPr>
        <w:t>decrece</w:t>
      </w:r>
      <w:r>
        <w:rPr>
          <w:noProof/>
          <w:lang w:val="es-EC" w:eastAsia="es-EC"/>
        </w:rPr>
        <w:t xml:space="preserve"> en 20 paquetes y se estabiliza.</w:t>
      </w:r>
    </w:p>
    <w:p w14:paraId="56330993" w14:textId="77777777" w:rsidR="00383441" w:rsidRDefault="00383441" w:rsidP="00383441">
      <w:pPr>
        <w:spacing w:line="480" w:lineRule="auto"/>
        <w:rPr>
          <w:noProof/>
          <w:lang w:val="es-EC" w:eastAsia="es-EC"/>
        </w:rPr>
      </w:pPr>
    </w:p>
    <w:p w14:paraId="1D492E6A" w14:textId="4CEFA19F" w:rsidR="0022493E" w:rsidRDefault="0022493E" w:rsidP="0022493E">
      <w:pPr>
        <w:pStyle w:val="Descripcin"/>
        <w:keepNext/>
        <w:jc w:val="center"/>
      </w:pPr>
      <w:bookmarkStart w:id="119" w:name="_Toc412716971"/>
      <w:r>
        <w:t>Figura IV-</w:t>
      </w:r>
      <w:r>
        <w:fldChar w:fldCharType="begin"/>
      </w:r>
      <w:r>
        <w:instrText xml:space="preserve"> SEQ Figura \* ARABIC </w:instrText>
      </w:r>
      <w:r>
        <w:fldChar w:fldCharType="separate"/>
      </w:r>
      <w:r w:rsidR="009C627F">
        <w:rPr>
          <w:noProof/>
        </w:rPr>
        <w:t>40</w:t>
      </w:r>
      <w:r>
        <w:fldChar w:fldCharType="end"/>
      </w:r>
      <w:r>
        <w:t xml:space="preserve">: </w:t>
      </w:r>
      <w:proofErr w:type="spellStart"/>
      <w:r>
        <w:t>Broadcast</w:t>
      </w:r>
      <w:proofErr w:type="spellEnd"/>
      <w:r>
        <w:t xml:space="preserve"> escenario 2</w:t>
      </w:r>
      <w:bookmarkEnd w:id="119"/>
    </w:p>
    <w:p w14:paraId="6E230F46" w14:textId="6BB8CF8B" w:rsidR="002E529A" w:rsidRDefault="002E529A" w:rsidP="00E71008">
      <w:pPr>
        <w:jc w:val="center"/>
        <w:rPr>
          <w:lang w:val="es-EC"/>
        </w:rPr>
      </w:pPr>
      <w:r>
        <w:rPr>
          <w:noProof/>
          <w:lang w:val="es-ES" w:eastAsia="es-ES"/>
        </w:rPr>
        <w:drawing>
          <wp:inline distT="0" distB="0" distL="0" distR="0" wp14:anchorId="2BFF03A7" wp14:editId="713BF6C1">
            <wp:extent cx="3190716" cy="1895475"/>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7"/>
                    <a:srcRect l="48580" t="33233" r="17109" b="30513"/>
                    <a:stretch/>
                  </pic:blipFill>
                  <pic:spPr bwMode="auto">
                    <a:xfrm>
                      <a:off x="0" y="0"/>
                      <a:ext cx="3193287" cy="1897002"/>
                    </a:xfrm>
                    <a:prstGeom prst="rect">
                      <a:avLst/>
                    </a:prstGeom>
                    <a:ln>
                      <a:noFill/>
                    </a:ln>
                    <a:extLst>
                      <a:ext uri="{53640926-AAD7-44D8-BBD7-CCE9431645EC}">
                        <a14:shadowObscured xmlns:a14="http://schemas.microsoft.com/office/drawing/2010/main"/>
                      </a:ext>
                    </a:extLst>
                  </pic:spPr>
                </pic:pic>
              </a:graphicData>
            </a:graphic>
          </wp:inline>
        </w:drawing>
      </w:r>
    </w:p>
    <w:p w14:paraId="38FD6143" w14:textId="77777777" w:rsidR="000B6DFB" w:rsidRDefault="000B6DFB" w:rsidP="000B6DFB">
      <w:pPr>
        <w:contextualSpacing/>
        <w:jc w:val="center"/>
        <w:rPr>
          <w:rFonts w:eastAsia="Times New Roman" w:cs="Arial"/>
          <w:sz w:val="16"/>
          <w:szCs w:val="16"/>
          <w:lang w:val="es-EC" w:eastAsia="es-EC"/>
        </w:rPr>
      </w:pPr>
      <w:r w:rsidRPr="004775CB">
        <w:rPr>
          <w:rFonts w:eastAsia="Times New Roman" w:cs="Arial"/>
          <w:sz w:val="16"/>
          <w:szCs w:val="16"/>
          <w:lang w:val="es-EC" w:eastAsia="es-EC"/>
        </w:rPr>
        <w:t xml:space="preserve">Realizado por: </w:t>
      </w:r>
      <w:proofErr w:type="spellStart"/>
      <w:r w:rsidRPr="004775CB">
        <w:rPr>
          <w:rFonts w:eastAsia="Times New Roman" w:cs="Arial"/>
          <w:sz w:val="16"/>
          <w:szCs w:val="16"/>
          <w:lang w:val="es-EC" w:eastAsia="es-EC"/>
        </w:rPr>
        <w:t>Estalin</w:t>
      </w:r>
      <w:proofErr w:type="spellEnd"/>
      <w:r w:rsidRPr="004775CB">
        <w:rPr>
          <w:rFonts w:eastAsia="Times New Roman" w:cs="Arial"/>
          <w:sz w:val="16"/>
          <w:szCs w:val="16"/>
          <w:lang w:val="es-EC" w:eastAsia="es-EC"/>
        </w:rPr>
        <w:t xml:space="preserve"> Fuentes y Andrés Valencia</w:t>
      </w:r>
    </w:p>
    <w:p w14:paraId="7F0334EC" w14:textId="77777777" w:rsidR="00383441" w:rsidRDefault="00383441" w:rsidP="000B6DFB">
      <w:pPr>
        <w:contextualSpacing/>
        <w:jc w:val="center"/>
        <w:rPr>
          <w:rFonts w:eastAsia="Times New Roman" w:cs="Arial"/>
          <w:sz w:val="16"/>
          <w:szCs w:val="16"/>
          <w:lang w:val="es-EC" w:eastAsia="es-EC"/>
        </w:rPr>
      </w:pPr>
    </w:p>
    <w:p w14:paraId="318EF150" w14:textId="30611545" w:rsidR="00383441" w:rsidRPr="001462C0" w:rsidRDefault="00383441" w:rsidP="00383441">
      <w:pPr>
        <w:spacing w:line="480" w:lineRule="auto"/>
        <w:contextualSpacing/>
        <w:rPr>
          <w:rFonts w:eastAsia="Times New Roman" w:cs="Arial"/>
          <w:szCs w:val="24"/>
          <w:lang w:val="es-EC" w:eastAsia="es-EC"/>
        </w:rPr>
      </w:pPr>
      <w:r>
        <w:rPr>
          <w:rFonts w:eastAsia="Times New Roman" w:cs="Arial"/>
          <w:szCs w:val="24"/>
          <w:lang w:val="es-EC" w:eastAsia="es-EC"/>
        </w:rPr>
        <w:lastRenderedPageBreak/>
        <w:t xml:space="preserve">Como muestra la (Figura IV-40), podemos observar la pérdida de paquetes </w:t>
      </w:r>
      <w:proofErr w:type="spellStart"/>
      <w:r>
        <w:rPr>
          <w:rFonts w:eastAsia="Times New Roman" w:cs="Arial"/>
          <w:szCs w:val="24"/>
          <w:lang w:val="es-EC" w:eastAsia="es-EC"/>
        </w:rPr>
        <w:t>broadcast</w:t>
      </w:r>
      <w:proofErr w:type="spellEnd"/>
      <w:r>
        <w:rPr>
          <w:rFonts w:eastAsia="Times New Roman" w:cs="Arial"/>
          <w:szCs w:val="24"/>
          <w:lang w:val="es-EC" w:eastAsia="es-EC"/>
        </w:rPr>
        <w:t xml:space="preserve"> es de 40 paquetes, esto se debe a características propias del protocolo, con esto deducimos que la pérdida es mínima y que la transferencia es excelente.</w:t>
      </w:r>
    </w:p>
    <w:p w14:paraId="65A9AA76" w14:textId="77777777" w:rsidR="000B6DFB" w:rsidRDefault="000B6DFB" w:rsidP="00E71008">
      <w:pPr>
        <w:jc w:val="center"/>
        <w:rPr>
          <w:lang w:val="es-EC"/>
        </w:rPr>
      </w:pPr>
    </w:p>
    <w:p w14:paraId="611295BB" w14:textId="521C71EB" w:rsidR="004A0AC5" w:rsidRDefault="004A0AC5" w:rsidP="004A0AC5">
      <w:pPr>
        <w:pStyle w:val="Descripcin"/>
        <w:keepNext/>
        <w:jc w:val="center"/>
      </w:pPr>
      <w:bookmarkStart w:id="120" w:name="_Toc412717002"/>
      <w:r>
        <w:t>Tabla IV-</w:t>
      </w:r>
      <w:r>
        <w:fldChar w:fldCharType="begin"/>
      </w:r>
      <w:r>
        <w:instrText xml:space="preserve"> SEQ Tabla \* ROMAN </w:instrText>
      </w:r>
      <w:r>
        <w:fldChar w:fldCharType="separate"/>
      </w:r>
      <w:r w:rsidR="009C627F">
        <w:rPr>
          <w:noProof/>
        </w:rPr>
        <w:t>XXIII</w:t>
      </w:r>
      <w:r>
        <w:fldChar w:fldCharType="end"/>
      </w:r>
      <w:r w:rsidRPr="00161E90">
        <w:t xml:space="preserve">: </w:t>
      </w:r>
      <w:proofErr w:type="spellStart"/>
      <w:r w:rsidRPr="00161E90">
        <w:t>Broadcast</w:t>
      </w:r>
      <w:proofErr w:type="spellEnd"/>
      <w:r w:rsidRPr="00161E90">
        <w:t xml:space="preserve"> entrante vs saliente</w:t>
      </w:r>
      <w:r w:rsidR="00213C67">
        <w:t xml:space="preserve"> escenario 3</w:t>
      </w:r>
      <w:bookmarkEnd w:id="120"/>
    </w:p>
    <w:tbl>
      <w:tblPr>
        <w:tblStyle w:val="Tabladecuadrcula6concolores-nfasis51"/>
        <w:tblW w:w="0" w:type="auto"/>
        <w:tblLook w:val="04A0" w:firstRow="1" w:lastRow="0" w:firstColumn="1" w:lastColumn="0" w:noHBand="0" w:noVBand="1"/>
      </w:tblPr>
      <w:tblGrid>
        <w:gridCol w:w="1671"/>
        <w:gridCol w:w="3635"/>
        <w:gridCol w:w="3753"/>
      </w:tblGrid>
      <w:tr w:rsidR="002E529A" w14:paraId="3F26629C" w14:textId="77777777" w:rsidTr="00BF20F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14:paraId="0CCF1BDB" w14:textId="77777777" w:rsidR="002E529A" w:rsidRDefault="002E529A" w:rsidP="00BF20F1">
            <w:pPr>
              <w:spacing w:line="240" w:lineRule="auto"/>
              <w:jc w:val="center"/>
            </w:pPr>
          </w:p>
          <w:p w14:paraId="006C66B2" w14:textId="77777777" w:rsidR="002E529A" w:rsidRDefault="002E529A" w:rsidP="00BF20F1">
            <w:pPr>
              <w:spacing w:line="240" w:lineRule="auto"/>
              <w:jc w:val="center"/>
            </w:pPr>
          </w:p>
          <w:p w14:paraId="59AC6EBD" w14:textId="77777777" w:rsidR="002E529A" w:rsidRDefault="002E529A" w:rsidP="00BF20F1">
            <w:pPr>
              <w:spacing w:line="240" w:lineRule="auto"/>
              <w:jc w:val="center"/>
            </w:pPr>
            <w:r>
              <w:t>Escenario 3</w:t>
            </w:r>
          </w:p>
          <w:p w14:paraId="47212BB7" w14:textId="77777777" w:rsidR="002E529A" w:rsidRDefault="002E529A" w:rsidP="00BF20F1">
            <w:pPr>
              <w:spacing w:line="240" w:lineRule="auto"/>
              <w:jc w:val="center"/>
            </w:pPr>
            <w:r>
              <w:t xml:space="preserve">Comunicación </w:t>
            </w:r>
            <w:proofErr w:type="spellStart"/>
            <w:r>
              <w:t>Broadcast</w:t>
            </w:r>
            <w:proofErr w:type="spellEnd"/>
          </w:p>
          <w:p w14:paraId="5E96F5BA" w14:textId="77777777" w:rsidR="002E529A" w:rsidRDefault="002E529A" w:rsidP="00BF20F1">
            <w:pPr>
              <w:spacing w:line="240" w:lineRule="auto"/>
              <w:jc w:val="center"/>
            </w:pPr>
          </w:p>
        </w:tc>
        <w:tc>
          <w:tcPr>
            <w:tcW w:w="0" w:type="auto"/>
            <w:vAlign w:val="center"/>
          </w:tcPr>
          <w:p w14:paraId="605DD023" w14:textId="77777777" w:rsidR="002E529A" w:rsidRDefault="002E529A" w:rsidP="00BF20F1">
            <w:pPr>
              <w:jc w:val="center"/>
              <w:cnfStyle w:val="100000000000" w:firstRow="1" w:lastRow="0" w:firstColumn="0" w:lastColumn="0" w:oddVBand="0" w:evenVBand="0" w:oddHBand="0" w:evenHBand="0" w:firstRowFirstColumn="0" w:firstRowLastColumn="0" w:lastRowFirstColumn="0" w:lastRowLastColumn="0"/>
            </w:pPr>
            <w:r>
              <w:rPr>
                <w:rFonts w:cs="Times New Roman"/>
                <w:noProof/>
                <w:color w:val="000000"/>
                <w:w w:val="0"/>
                <w:sz w:val="0"/>
                <w:szCs w:val="0"/>
                <w:u w:color="000000"/>
                <w:bdr w:val="none" w:sz="0" w:space="0" w:color="000000"/>
                <w:shd w:val="clear" w:color="000000" w:fill="000000"/>
                <w:lang w:val="es-ES" w:eastAsia="es-ES"/>
              </w:rPr>
              <w:drawing>
                <wp:inline distT="0" distB="0" distL="0" distR="0" wp14:anchorId="3EA1C274" wp14:editId="03D762AE">
                  <wp:extent cx="2209800" cy="1743075"/>
                  <wp:effectExtent l="0" t="0" r="0" b="9525"/>
                  <wp:docPr id="85" name="Imagen 85" descr="F:\tesis image\todo\torre3\esc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tesis image\todo\torre3\esc2.jpeg"/>
                          <pic:cNvPicPr>
                            <a:picLocks noChangeAspect="1" noChangeArrowheads="1"/>
                          </pic:cNvPicPr>
                        </pic:nvPicPr>
                        <pic:blipFill rotWithShape="1">
                          <a:blip r:embed="rId95">
                            <a:extLst>
                              <a:ext uri="{28A0092B-C50C-407E-A947-70E740481C1C}">
                                <a14:useLocalDpi xmlns:a14="http://schemas.microsoft.com/office/drawing/2010/main" val="0"/>
                              </a:ext>
                            </a:extLst>
                          </a:blip>
                          <a:srcRect l="1078" t="51147" r="64149" b="7569"/>
                          <a:stretch/>
                        </pic:blipFill>
                        <pic:spPr bwMode="auto">
                          <a:xfrm>
                            <a:off x="0" y="0"/>
                            <a:ext cx="2213074" cy="174565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vAlign w:val="center"/>
          </w:tcPr>
          <w:p w14:paraId="0A06BA51" w14:textId="77777777" w:rsidR="002E529A" w:rsidRDefault="002E529A" w:rsidP="00BF20F1">
            <w:pPr>
              <w:jc w:val="center"/>
              <w:cnfStyle w:val="100000000000" w:firstRow="1" w:lastRow="0" w:firstColumn="0" w:lastColumn="0" w:oddVBand="0" w:evenVBand="0" w:oddHBand="0" w:evenHBand="0" w:firstRowFirstColumn="0" w:firstRowLastColumn="0" w:lastRowFirstColumn="0" w:lastRowLastColumn="0"/>
            </w:pPr>
            <w:r>
              <w:rPr>
                <w:rFonts w:cs="Times New Roman"/>
                <w:noProof/>
                <w:color w:val="000000"/>
                <w:w w:val="0"/>
                <w:sz w:val="0"/>
                <w:szCs w:val="0"/>
                <w:u w:color="000000"/>
                <w:bdr w:val="none" w:sz="0" w:space="0" w:color="000000"/>
                <w:shd w:val="clear" w:color="000000" w:fill="000000"/>
                <w:lang w:val="es-ES" w:eastAsia="es-ES"/>
              </w:rPr>
              <w:drawing>
                <wp:inline distT="0" distB="0" distL="0" distR="0" wp14:anchorId="493C6F14" wp14:editId="229FDEF8">
                  <wp:extent cx="2280215" cy="1724025"/>
                  <wp:effectExtent l="0" t="0" r="6350" b="0"/>
                  <wp:docPr id="88" name="Imagen 88" descr="F:\tesis image\todo\torre3\esc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tesis image\todo\torre3\esc2.jpeg"/>
                          <pic:cNvPicPr>
                            <a:picLocks noChangeAspect="1" noChangeArrowheads="1"/>
                          </pic:cNvPicPr>
                        </pic:nvPicPr>
                        <pic:blipFill rotWithShape="1">
                          <a:blip r:embed="rId95">
                            <a:extLst>
                              <a:ext uri="{28A0092B-C50C-407E-A947-70E740481C1C}">
                                <a14:useLocalDpi xmlns:a14="http://schemas.microsoft.com/office/drawing/2010/main" val="0"/>
                              </a:ext>
                            </a:extLst>
                          </a:blip>
                          <a:srcRect l="63884" t="4357" b="55046"/>
                          <a:stretch/>
                        </pic:blipFill>
                        <pic:spPr bwMode="auto">
                          <a:xfrm>
                            <a:off x="0" y="0"/>
                            <a:ext cx="2290331" cy="1731674"/>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6A39A1C3" w14:textId="77777777" w:rsidR="000B6DFB" w:rsidRPr="004775CB" w:rsidRDefault="000B6DFB" w:rsidP="000B6DFB">
      <w:pPr>
        <w:contextualSpacing/>
        <w:rPr>
          <w:rFonts w:eastAsia="Times New Roman" w:cs="Arial"/>
          <w:sz w:val="16"/>
          <w:szCs w:val="16"/>
          <w:lang w:val="es-EC" w:eastAsia="es-EC"/>
        </w:rPr>
      </w:pPr>
      <w:r w:rsidRPr="004775CB">
        <w:rPr>
          <w:rFonts w:eastAsia="Times New Roman" w:cs="Arial"/>
          <w:sz w:val="16"/>
          <w:szCs w:val="16"/>
          <w:lang w:val="es-EC" w:eastAsia="es-EC"/>
        </w:rPr>
        <w:t xml:space="preserve">Realizado por: </w:t>
      </w:r>
      <w:proofErr w:type="spellStart"/>
      <w:r w:rsidRPr="004775CB">
        <w:rPr>
          <w:rFonts w:eastAsia="Times New Roman" w:cs="Arial"/>
          <w:sz w:val="16"/>
          <w:szCs w:val="16"/>
          <w:lang w:val="es-EC" w:eastAsia="es-EC"/>
        </w:rPr>
        <w:t>Estalin</w:t>
      </w:r>
      <w:proofErr w:type="spellEnd"/>
      <w:r w:rsidRPr="004775CB">
        <w:rPr>
          <w:rFonts w:eastAsia="Times New Roman" w:cs="Arial"/>
          <w:sz w:val="16"/>
          <w:szCs w:val="16"/>
          <w:lang w:val="es-EC" w:eastAsia="es-EC"/>
        </w:rPr>
        <w:t xml:space="preserve"> Fuentes y Andrés Valencia</w:t>
      </w:r>
    </w:p>
    <w:p w14:paraId="33D153D1" w14:textId="77777777" w:rsidR="002E529A" w:rsidRDefault="002E529A" w:rsidP="002E529A">
      <w:pPr>
        <w:rPr>
          <w:noProof/>
          <w:lang w:val="es-EC" w:eastAsia="es-EC"/>
        </w:rPr>
      </w:pPr>
    </w:p>
    <w:p w14:paraId="3D02E9D5" w14:textId="072B3501" w:rsidR="002E529A" w:rsidRDefault="002E529A" w:rsidP="00F311B9">
      <w:pPr>
        <w:spacing w:line="480" w:lineRule="auto"/>
        <w:rPr>
          <w:noProof/>
          <w:lang w:val="es-EC" w:eastAsia="es-EC"/>
        </w:rPr>
      </w:pPr>
      <w:r w:rsidRPr="00EA4D4F">
        <w:rPr>
          <w:noProof/>
          <w:lang w:val="es-EC" w:eastAsia="es-EC"/>
        </w:rPr>
        <w:t>Como se muest</w:t>
      </w:r>
      <w:r>
        <w:rPr>
          <w:noProof/>
          <w:lang w:val="es-EC" w:eastAsia="es-EC"/>
        </w:rPr>
        <w:t xml:space="preserve">ra en </w:t>
      </w:r>
      <w:r w:rsidR="00383441">
        <w:rPr>
          <w:noProof/>
          <w:lang w:val="es-EC" w:eastAsia="es-EC"/>
        </w:rPr>
        <w:t>la (Tabla IV-XXIII)</w:t>
      </w:r>
      <w:r>
        <w:rPr>
          <w:noProof/>
          <w:lang w:val="es-EC" w:eastAsia="es-EC"/>
        </w:rPr>
        <w:t xml:space="preserve"> </w:t>
      </w:r>
      <w:r w:rsidRPr="00EA4D4F">
        <w:rPr>
          <w:noProof/>
          <w:lang w:val="es-EC" w:eastAsia="es-EC"/>
        </w:rPr>
        <w:t xml:space="preserve">tarda un segundo en </w:t>
      </w:r>
      <w:r>
        <w:rPr>
          <w:noProof/>
          <w:lang w:val="es-EC" w:eastAsia="es-EC"/>
        </w:rPr>
        <w:t>establecer la comunicación</w:t>
      </w:r>
      <w:r w:rsidRPr="00EA4D4F">
        <w:rPr>
          <w:noProof/>
          <w:lang w:val="es-EC" w:eastAsia="es-EC"/>
        </w:rPr>
        <w:t xml:space="preserve">. </w:t>
      </w:r>
      <w:r>
        <w:rPr>
          <w:noProof/>
          <w:lang w:val="es-EC" w:eastAsia="es-EC"/>
        </w:rPr>
        <w:t xml:space="preserve">Toma un valor </w:t>
      </w:r>
      <w:r w:rsidR="00383441">
        <w:rPr>
          <w:noProof/>
          <w:lang w:val="es-EC" w:eastAsia="es-EC"/>
        </w:rPr>
        <w:t>máximo</w:t>
      </w:r>
      <w:r>
        <w:rPr>
          <w:noProof/>
          <w:lang w:val="es-EC" w:eastAsia="es-EC"/>
        </w:rPr>
        <w:t xml:space="preserve"> y en el siguiente segundo </w:t>
      </w:r>
      <w:r w:rsidR="00BB647F">
        <w:rPr>
          <w:noProof/>
          <w:lang w:val="es-EC" w:eastAsia="es-EC"/>
        </w:rPr>
        <w:t>decrece</w:t>
      </w:r>
      <w:r>
        <w:rPr>
          <w:noProof/>
          <w:lang w:val="es-EC" w:eastAsia="es-EC"/>
        </w:rPr>
        <w:t xml:space="preserve"> en 20 paquetes y se estabiliza.</w:t>
      </w:r>
    </w:p>
    <w:p w14:paraId="17D56C37" w14:textId="77777777" w:rsidR="00383441" w:rsidRDefault="00383441" w:rsidP="00F311B9">
      <w:pPr>
        <w:spacing w:line="480" w:lineRule="auto"/>
        <w:rPr>
          <w:noProof/>
          <w:lang w:val="es-EC" w:eastAsia="es-EC"/>
        </w:rPr>
      </w:pPr>
    </w:p>
    <w:p w14:paraId="6565A39C" w14:textId="0D2CCD99" w:rsidR="009511AE" w:rsidRDefault="009511AE" w:rsidP="009511AE">
      <w:pPr>
        <w:pStyle w:val="Descripcin"/>
        <w:keepNext/>
        <w:jc w:val="center"/>
      </w:pPr>
      <w:bookmarkStart w:id="121" w:name="_Toc412716972"/>
      <w:r>
        <w:t>Figura IV-</w:t>
      </w:r>
      <w:r>
        <w:fldChar w:fldCharType="begin"/>
      </w:r>
      <w:r>
        <w:instrText xml:space="preserve"> SEQ Figura \* ARABIC </w:instrText>
      </w:r>
      <w:r>
        <w:fldChar w:fldCharType="separate"/>
      </w:r>
      <w:r w:rsidR="009C627F">
        <w:rPr>
          <w:noProof/>
        </w:rPr>
        <w:t>41</w:t>
      </w:r>
      <w:r>
        <w:fldChar w:fldCharType="end"/>
      </w:r>
      <w:r>
        <w:t xml:space="preserve">: </w:t>
      </w:r>
      <w:proofErr w:type="spellStart"/>
      <w:r>
        <w:t>Broadcast</w:t>
      </w:r>
      <w:proofErr w:type="spellEnd"/>
      <w:r>
        <w:t xml:space="preserve"> escenario 3</w:t>
      </w:r>
      <w:bookmarkEnd w:id="121"/>
    </w:p>
    <w:p w14:paraId="00893EB0" w14:textId="0EA687D1" w:rsidR="002E529A" w:rsidRDefault="002E529A" w:rsidP="00E71008">
      <w:pPr>
        <w:jc w:val="center"/>
        <w:rPr>
          <w:noProof/>
          <w:lang w:val="es-EC" w:eastAsia="es-EC"/>
        </w:rPr>
      </w:pPr>
      <w:r>
        <w:rPr>
          <w:noProof/>
          <w:lang w:val="es-ES" w:eastAsia="es-ES"/>
        </w:rPr>
        <w:drawing>
          <wp:inline distT="0" distB="0" distL="0" distR="0" wp14:anchorId="25B5163F" wp14:editId="2F234701">
            <wp:extent cx="3593002" cy="2200275"/>
            <wp:effectExtent l="0" t="0" r="762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a:srcRect l="48579" t="33233" r="17303" b="29607"/>
                    <a:stretch/>
                  </pic:blipFill>
                  <pic:spPr bwMode="auto">
                    <a:xfrm>
                      <a:off x="0" y="0"/>
                      <a:ext cx="3595897" cy="2202048"/>
                    </a:xfrm>
                    <a:prstGeom prst="rect">
                      <a:avLst/>
                    </a:prstGeom>
                    <a:ln>
                      <a:noFill/>
                    </a:ln>
                    <a:extLst>
                      <a:ext uri="{53640926-AAD7-44D8-BBD7-CCE9431645EC}">
                        <a14:shadowObscured xmlns:a14="http://schemas.microsoft.com/office/drawing/2010/main"/>
                      </a:ext>
                    </a:extLst>
                  </pic:spPr>
                </pic:pic>
              </a:graphicData>
            </a:graphic>
          </wp:inline>
        </w:drawing>
      </w:r>
    </w:p>
    <w:p w14:paraId="4FE65671" w14:textId="77777777" w:rsidR="000B6DFB" w:rsidRPr="004775CB" w:rsidRDefault="000B6DFB" w:rsidP="000B6DFB">
      <w:pPr>
        <w:contextualSpacing/>
        <w:jc w:val="center"/>
        <w:rPr>
          <w:rFonts w:eastAsia="Times New Roman" w:cs="Arial"/>
          <w:sz w:val="16"/>
          <w:szCs w:val="16"/>
          <w:lang w:val="es-EC" w:eastAsia="es-EC"/>
        </w:rPr>
      </w:pPr>
      <w:r w:rsidRPr="004775CB">
        <w:rPr>
          <w:rFonts w:eastAsia="Times New Roman" w:cs="Arial"/>
          <w:sz w:val="16"/>
          <w:szCs w:val="16"/>
          <w:lang w:val="es-EC" w:eastAsia="es-EC"/>
        </w:rPr>
        <w:t xml:space="preserve">Realizado por: </w:t>
      </w:r>
      <w:proofErr w:type="spellStart"/>
      <w:r w:rsidRPr="004775CB">
        <w:rPr>
          <w:rFonts w:eastAsia="Times New Roman" w:cs="Arial"/>
          <w:sz w:val="16"/>
          <w:szCs w:val="16"/>
          <w:lang w:val="es-EC" w:eastAsia="es-EC"/>
        </w:rPr>
        <w:t>Estalin</w:t>
      </w:r>
      <w:proofErr w:type="spellEnd"/>
      <w:r w:rsidRPr="004775CB">
        <w:rPr>
          <w:rFonts w:eastAsia="Times New Roman" w:cs="Arial"/>
          <w:sz w:val="16"/>
          <w:szCs w:val="16"/>
          <w:lang w:val="es-EC" w:eastAsia="es-EC"/>
        </w:rPr>
        <w:t xml:space="preserve"> Fuentes y Andrés Valencia</w:t>
      </w:r>
    </w:p>
    <w:p w14:paraId="3FFFB598" w14:textId="77777777" w:rsidR="000B6DFB" w:rsidRDefault="000B6DFB" w:rsidP="00E71008">
      <w:pPr>
        <w:jc w:val="center"/>
        <w:rPr>
          <w:noProof/>
          <w:lang w:val="es-EC" w:eastAsia="es-EC"/>
        </w:rPr>
      </w:pPr>
    </w:p>
    <w:p w14:paraId="47DAFAB5" w14:textId="5FC233F7" w:rsidR="00383441" w:rsidRPr="001462C0" w:rsidRDefault="00383441" w:rsidP="00383441">
      <w:pPr>
        <w:spacing w:line="480" w:lineRule="auto"/>
        <w:contextualSpacing/>
        <w:rPr>
          <w:rFonts w:eastAsia="Times New Roman" w:cs="Arial"/>
          <w:szCs w:val="24"/>
          <w:lang w:val="es-EC" w:eastAsia="es-EC"/>
        </w:rPr>
      </w:pPr>
      <w:r>
        <w:rPr>
          <w:rFonts w:eastAsia="Times New Roman" w:cs="Arial"/>
          <w:szCs w:val="24"/>
          <w:lang w:val="es-EC" w:eastAsia="es-EC"/>
        </w:rPr>
        <w:lastRenderedPageBreak/>
        <w:t xml:space="preserve">Como muestra la (Figura IV-41), podemos observar la pérdida de paquetes </w:t>
      </w:r>
      <w:proofErr w:type="spellStart"/>
      <w:r>
        <w:rPr>
          <w:rFonts w:eastAsia="Times New Roman" w:cs="Arial"/>
          <w:szCs w:val="24"/>
          <w:lang w:val="es-EC" w:eastAsia="es-EC"/>
        </w:rPr>
        <w:t>broadcast</w:t>
      </w:r>
      <w:proofErr w:type="spellEnd"/>
      <w:r>
        <w:rPr>
          <w:rFonts w:eastAsia="Times New Roman" w:cs="Arial"/>
          <w:szCs w:val="24"/>
          <w:lang w:val="es-EC" w:eastAsia="es-EC"/>
        </w:rPr>
        <w:t xml:space="preserve"> es de 40 paquetes, esto se debe a características propias del protocolo, con esto deducimos que la pérdida es mínima y que la transferencia es excelente.</w:t>
      </w:r>
    </w:p>
    <w:p w14:paraId="6A40827E" w14:textId="77777777" w:rsidR="00383441" w:rsidRDefault="00383441" w:rsidP="00383441">
      <w:pPr>
        <w:jc w:val="left"/>
        <w:rPr>
          <w:noProof/>
          <w:lang w:val="es-EC" w:eastAsia="es-EC"/>
        </w:rPr>
      </w:pPr>
    </w:p>
    <w:p w14:paraId="7C125019" w14:textId="2B1D489A" w:rsidR="004A0AC5" w:rsidRDefault="004A0AC5" w:rsidP="004A0AC5">
      <w:pPr>
        <w:pStyle w:val="Descripcin"/>
        <w:keepNext/>
        <w:jc w:val="center"/>
      </w:pPr>
      <w:bookmarkStart w:id="122" w:name="_Toc412717003"/>
      <w:r>
        <w:t>Tabla IV-</w:t>
      </w:r>
      <w:r>
        <w:fldChar w:fldCharType="begin"/>
      </w:r>
      <w:r>
        <w:instrText xml:space="preserve"> SEQ Tabla \* ROMAN </w:instrText>
      </w:r>
      <w:r>
        <w:fldChar w:fldCharType="separate"/>
      </w:r>
      <w:r w:rsidR="009C627F">
        <w:rPr>
          <w:noProof/>
        </w:rPr>
        <w:t>XXIV</w:t>
      </w:r>
      <w:r>
        <w:fldChar w:fldCharType="end"/>
      </w:r>
      <w:r w:rsidRPr="001B1EA1">
        <w:t xml:space="preserve">: </w:t>
      </w:r>
      <w:proofErr w:type="spellStart"/>
      <w:r w:rsidRPr="001B1EA1">
        <w:t>Broadcast</w:t>
      </w:r>
      <w:proofErr w:type="spellEnd"/>
      <w:r w:rsidRPr="001B1EA1">
        <w:t xml:space="preserve"> entrante vs saliente</w:t>
      </w:r>
      <w:r w:rsidR="00213C67">
        <w:t xml:space="preserve"> escenario 4</w:t>
      </w:r>
      <w:bookmarkEnd w:id="122"/>
    </w:p>
    <w:tbl>
      <w:tblPr>
        <w:tblStyle w:val="Tabladecuadrcula6concolores-nfasis51"/>
        <w:tblW w:w="0" w:type="auto"/>
        <w:tblLook w:val="04A0" w:firstRow="1" w:lastRow="0" w:firstColumn="1" w:lastColumn="0" w:noHBand="0" w:noVBand="1"/>
      </w:tblPr>
      <w:tblGrid>
        <w:gridCol w:w="1615"/>
        <w:gridCol w:w="3531"/>
        <w:gridCol w:w="3913"/>
      </w:tblGrid>
      <w:tr w:rsidR="002E529A" w14:paraId="4BF94617" w14:textId="77777777" w:rsidTr="00BF20F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14:paraId="4D1F9DE3" w14:textId="77777777" w:rsidR="002E529A" w:rsidRDefault="002E529A" w:rsidP="00BF20F1">
            <w:pPr>
              <w:spacing w:line="240" w:lineRule="auto"/>
              <w:jc w:val="center"/>
            </w:pPr>
          </w:p>
          <w:p w14:paraId="50F8DB17" w14:textId="77777777" w:rsidR="002E529A" w:rsidRDefault="002E529A" w:rsidP="00BF20F1">
            <w:pPr>
              <w:spacing w:line="240" w:lineRule="auto"/>
              <w:jc w:val="center"/>
            </w:pPr>
          </w:p>
          <w:p w14:paraId="75F9E216" w14:textId="77777777" w:rsidR="002E529A" w:rsidRDefault="002E529A" w:rsidP="00BF20F1">
            <w:pPr>
              <w:spacing w:line="240" w:lineRule="auto"/>
              <w:jc w:val="center"/>
            </w:pPr>
            <w:r>
              <w:t>Escenario 4</w:t>
            </w:r>
          </w:p>
          <w:p w14:paraId="0E6352F1" w14:textId="77777777" w:rsidR="002E529A" w:rsidRDefault="002E529A" w:rsidP="00BF20F1">
            <w:pPr>
              <w:spacing w:line="240" w:lineRule="auto"/>
              <w:jc w:val="center"/>
            </w:pPr>
            <w:r>
              <w:t xml:space="preserve">Comunicación </w:t>
            </w:r>
            <w:proofErr w:type="spellStart"/>
            <w:r>
              <w:t>Broadcast</w:t>
            </w:r>
            <w:proofErr w:type="spellEnd"/>
          </w:p>
          <w:p w14:paraId="13719F3A" w14:textId="77777777" w:rsidR="002E529A" w:rsidRDefault="002E529A" w:rsidP="00BF20F1">
            <w:pPr>
              <w:spacing w:line="240" w:lineRule="auto"/>
              <w:jc w:val="center"/>
            </w:pPr>
          </w:p>
        </w:tc>
        <w:tc>
          <w:tcPr>
            <w:tcW w:w="0" w:type="auto"/>
            <w:vAlign w:val="center"/>
          </w:tcPr>
          <w:p w14:paraId="08F625FA" w14:textId="77777777" w:rsidR="002E529A" w:rsidRDefault="002E529A" w:rsidP="00BF20F1">
            <w:pPr>
              <w:jc w:val="center"/>
              <w:cnfStyle w:val="100000000000" w:firstRow="1" w:lastRow="0" w:firstColumn="0" w:lastColumn="0" w:oddVBand="0" w:evenVBand="0" w:oddHBand="0" w:evenHBand="0" w:firstRowFirstColumn="0" w:firstRowLastColumn="0" w:lastRowFirstColumn="0" w:lastRowLastColumn="0"/>
            </w:pPr>
            <w:r>
              <w:rPr>
                <w:rFonts w:cs="Times New Roman"/>
                <w:noProof/>
                <w:color w:val="000000"/>
                <w:w w:val="0"/>
                <w:sz w:val="0"/>
                <w:szCs w:val="0"/>
                <w:u w:color="000000"/>
                <w:bdr w:val="none" w:sz="0" w:space="0" w:color="000000"/>
                <w:shd w:val="clear" w:color="000000" w:fill="000000"/>
                <w:lang w:val="es-ES" w:eastAsia="es-ES"/>
              </w:rPr>
              <w:drawing>
                <wp:inline distT="0" distB="0" distL="0" distR="0" wp14:anchorId="3502CD14" wp14:editId="4782413F">
                  <wp:extent cx="2228850" cy="1913861"/>
                  <wp:effectExtent l="0" t="0" r="0" b="0"/>
                  <wp:docPr id="86" name="Imagen 86" descr="F:\tesis image\todo\torre3\esc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tesis image\todo\torre3\esc2.jpeg"/>
                          <pic:cNvPicPr>
                            <a:picLocks noChangeAspect="1" noChangeArrowheads="1"/>
                          </pic:cNvPicPr>
                        </pic:nvPicPr>
                        <pic:blipFill rotWithShape="1">
                          <a:blip r:embed="rId95">
                            <a:extLst>
                              <a:ext uri="{28A0092B-C50C-407E-A947-70E740481C1C}">
                                <a14:useLocalDpi xmlns:a14="http://schemas.microsoft.com/office/drawing/2010/main" val="0"/>
                              </a:ext>
                            </a:extLst>
                          </a:blip>
                          <a:srcRect l="1078" t="51147" r="64149" b="7569"/>
                          <a:stretch/>
                        </pic:blipFill>
                        <pic:spPr bwMode="auto">
                          <a:xfrm>
                            <a:off x="0" y="0"/>
                            <a:ext cx="2232152" cy="191669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vAlign w:val="center"/>
          </w:tcPr>
          <w:p w14:paraId="661B9A3F" w14:textId="77777777" w:rsidR="002E529A" w:rsidRDefault="002E529A" w:rsidP="00BF20F1">
            <w:pPr>
              <w:jc w:val="center"/>
              <w:cnfStyle w:val="100000000000" w:firstRow="1" w:lastRow="0" w:firstColumn="0" w:lastColumn="0" w:oddVBand="0" w:evenVBand="0" w:oddHBand="0" w:evenHBand="0" w:firstRowFirstColumn="0" w:firstRowLastColumn="0" w:lastRowFirstColumn="0" w:lastRowLastColumn="0"/>
            </w:pPr>
            <w:r>
              <w:rPr>
                <w:rFonts w:cs="Times New Roman"/>
                <w:noProof/>
                <w:color w:val="000000"/>
                <w:w w:val="0"/>
                <w:sz w:val="0"/>
                <w:szCs w:val="0"/>
                <w:u w:color="000000"/>
                <w:bdr w:val="none" w:sz="0" w:space="0" w:color="000000"/>
                <w:shd w:val="clear" w:color="000000" w:fill="000000"/>
                <w:lang w:val="es-ES" w:eastAsia="es-ES"/>
              </w:rPr>
              <w:drawing>
                <wp:inline distT="0" distB="0" distL="0" distR="0" wp14:anchorId="6B0DE494" wp14:editId="0F06E1AD">
                  <wp:extent cx="2486025" cy="1881186"/>
                  <wp:effectExtent l="0" t="0" r="0" b="5080"/>
                  <wp:docPr id="89" name="Imagen 89" descr="F:\tesis image\todo\torre3\esc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tesis image\todo\torre3\esc2.jpeg"/>
                          <pic:cNvPicPr>
                            <a:picLocks noChangeAspect="1" noChangeArrowheads="1"/>
                          </pic:cNvPicPr>
                        </pic:nvPicPr>
                        <pic:blipFill rotWithShape="1">
                          <a:blip r:embed="rId95">
                            <a:extLst>
                              <a:ext uri="{28A0092B-C50C-407E-A947-70E740481C1C}">
                                <a14:useLocalDpi xmlns:a14="http://schemas.microsoft.com/office/drawing/2010/main" val="0"/>
                              </a:ext>
                            </a:extLst>
                          </a:blip>
                          <a:srcRect l="63884" t="4357" b="55046"/>
                          <a:stretch/>
                        </pic:blipFill>
                        <pic:spPr bwMode="auto">
                          <a:xfrm>
                            <a:off x="0" y="0"/>
                            <a:ext cx="2490735" cy="188475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528F1F2A" w14:textId="77777777" w:rsidR="000B6DFB" w:rsidRPr="004775CB" w:rsidRDefault="000B6DFB" w:rsidP="000B6DFB">
      <w:pPr>
        <w:contextualSpacing/>
        <w:rPr>
          <w:rFonts w:eastAsia="Times New Roman" w:cs="Arial"/>
          <w:sz w:val="16"/>
          <w:szCs w:val="16"/>
          <w:lang w:val="es-EC" w:eastAsia="es-EC"/>
        </w:rPr>
      </w:pPr>
      <w:r w:rsidRPr="004775CB">
        <w:rPr>
          <w:rFonts w:eastAsia="Times New Roman" w:cs="Arial"/>
          <w:sz w:val="16"/>
          <w:szCs w:val="16"/>
          <w:lang w:val="es-EC" w:eastAsia="es-EC"/>
        </w:rPr>
        <w:t xml:space="preserve">Realizado por: </w:t>
      </w:r>
      <w:proofErr w:type="spellStart"/>
      <w:r w:rsidRPr="004775CB">
        <w:rPr>
          <w:rFonts w:eastAsia="Times New Roman" w:cs="Arial"/>
          <w:sz w:val="16"/>
          <w:szCs w:val="16"/>
          <w:lang w:val="es-EC" w:eastAsia="es-EC"/>
        </w:rPr>
        <w:t>Estalin</w:t>
      </w:r>
      <w:proofErr w:type="spellEnd"/>
      <w:r w:rsidRPr="004775CB">
        <w:rPr>
          <w:rFonts w:eastAsia="Times New Roman" w:cs="Arial"/>
          <w:sz w:val="16"/>
          <w:szCs w:val="16"/>
          <w:lang w:val="es-EC" w:eastAsia="es-EC"/>
        </w:rPr>
        <w:t xml:space="preserve"> Fuentes y Andrés Valencia</w:t>
      </w:r>
    </w:p>
    <w:p w14:paraId="7767BC37" w14:textId="77777777" w:rsidR="002E529A" w:rsidRDefault="002E529A" w:rsidP="002E529A">
      <w:pPr>
        <w:rPr>
          <w:noProof/>
          <w:lang w:val="es-EC" w:eastAsia="es-EC"/>
        </w:rPr>
      </w:pPr>
    </w:p>
    <w:p w14:paraId="17070D19" w14:textId="6BBEFD62" w:rsidR="002E529A" w:rsidRDefault="002E529A" w:rsidP="00F311B9">
      <w:pPr>
        <w:spacing w:line="480" w:lineRule="auto"/>
        <w:rPr>
          <w:noProof/>
          <w:lang w:val="es-EC" w:eastAsia="es-EC"/>
        </w:rPr>
      </w:pPr>
      <w:r w:rsidRPr="00EA4D4F">
        <w:rPr>
          <w:noProof/>
          <w:lang w:val="es-EC" w:eastAsia="es-EC"/>
        </w:rPr>
        <w:t>Como se muest</w:t>
      </w:r>
      <w:r w:rsidR="0015651B">
        <w:rPr>
          <w:noProof/>
          <w:lang w:val="es-EC" w:eastAsia="es-EC"/>
        </w:rPr>
        <w:t xml:space="preserve">ra en la (Tabla IV-XXIV) </w:t>
      </w:r>
      <w:r w:rsidRPr="00EA4D4F">
        <w:rPr>
          <w:noProof/>
          <w:lang w:val="es-EC" w:eastAsia="es-EC"/>
        </w:rPr>
        <w:t xml:space="preserve">tarda un segundo en </w:t>
      </w:r>
      <w:r>
        <w:rPr>
          <w:noProof/>
          <w:lang w:val="es-EC" w:eastAsia="es-EC"/>
        </w:rPr>
        <w:t>establecer la comunicación</w:t>
      </w:r>
      <w:r w:rsidRPr="00EA4D4F">
        <w:rPr>
          <w:noProof/>
          <w:lang w:val="es-EC" w:eastAsia="es-EC"/>
        </w:rPr>
        <w:t xml:space="preserve">. </w:t>
      </w:r>
      <w:r>
        <w:rPr>
          <w:noProof/>
          <w:lang w:val="es-EC" w:eastAsia="es-EC"/>
        </w:rPr>
        <w:t xml:space="preserve">Toma un valor </w:t>
      </w:r>
      <w:r w:rsidR="00383441">
        <w:rPr>
          <w:noProof/>
          <w:lang w:val="es-EC" w:eastAsia="es-EC"/>
        </w:rPr>
        <w:t>máximo</w:t>
      </w:r>
      <w:r>
        <w:rPr>
          <w:noProof/>
          <w:lang w:val="es-EC" w:eastAsia="es-EC"/>
        </w:rPr>
        <w:t xml:space="preserve"> y en el siguiente segundo </w:t>
      </w:r>
      <w:r w:rsidR="00BB647F">
        <w:rPr>
          <w:noProof/>
          <w:lang w:val="es-EC" w:eastAsia="es-EC"/>
        </w:rPr>
        <w:t>decrece</w:t>
      </w:r>
      <w:r>
        <w:rPr>
          <w:noProof/>
          <w:lang w:val="es-EC" w:eastAsia="es-EC"/>
        </w:rPr>
        <w:t xml:space="preserve"> en 20 paquetes y se estabiliza.</w:t>
      </w:r>
    </w:p>
    <w:p w14:paraId="4D5D1028" w14:textId="77777777" w:rsidR="00B95FB4" w:rsidRDefault="00B95FB4" w:rsidP="002E529A">
      <w:pPr>
        <w:rPr>
          <w:noProof/>
          <w:lang w:val="es-EC" w:eastAsia="es-EC"/>
        </w:rPr>
      </w:pPr>
    </w:p>
    <w:p w14:paraId="0936DFA4" w14:textId="1EB7FDE8" w:rsidR="009511AE" w:rsidRDefault="009511AE" w:rsidP="009511AE">
      <w:pPr>
        <w:pStyle w:val="Descripcin"/>
        <w:keepNext/>
        <w:jc w:val="center"/>
      </w:pPr>
      <w:bookmarkStart w:id="123" w:name="_Toc412716973"/>
      <w:r>
        <w:t>Figura IV-</w:t>
      </w:r>
      <w:r>
        <w:fldChar w:fldCharType="begin"/>
      </w:r>
      <w:r>
        <w:instrText xml:space="preserve"> SEQ Figura \* ARABIC </w:instrText>
      </w:r>
      <w:r>
        <w:fldChar w:fldCharType="separate"/>
      </w:r>
      <w:r w:rsidR="009C627F">
        <w:rPr>
          <w:noProof/>
        </w:rPr>
        <w:t>42</w:t>
      </w:r>
      <w:r>
        <w:fldChar w:fldCharType="end"/>
      </w:r>
      <w:r>
        <w:t xml:space="preserve">: </w:t>
      </w:r>
      <w:proofErr w:type="spellStart"/>
      <w:r>
        <w:t>Broadcast</w:t>
      </w:r>
      <w:proofErr w:type="spellEnd"/>
      <w:r>
        <w:t xml:space="preserve"> escenario 4</w:t>
      </w:r>
      <w:bookmarkEnd w:id="123"/>
    </w:p>
    <w:p w14:paraId="160C7082" w14:textId="4000805E" w:rsidR="002E529A" w:rsidRDefault="002E529A" w:rsidP="00E71008">
      <w:pPr>
        <w:jc w:val="center"/>
        <w:rPr>
          <w:noProof/>
          <w:lang w:val="es-EC" w:eastAsia="es-EC"/>
        </w:rPr>
      </w:pPr>
      <w:r>
        <w:rPr>
          <w:noProof/>
          <w:lang w:val="es-ES" w:eastAsia="es-ES"/>
        </w:rPr>
        <w:drawing>
          <wp:inline distT="0" distB="0" distL="0" distR="0" wp14:anchorId="6E495D7A" wp14:editId="0F940E87">
            <wp:extent cx="3190716" cy="1895475"/>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7"/>
                    <a:srcRect l="48580" t="33233" r="17109" b="30513"/>
                    <a:stretch/>
                  </pic:blipFill>
                  <pic:spPr bwMode="auto">
                    <a:xfrm>
                      <a:off x="0" y="0"/>
                      <a:ext cx="3193287" cy="1897002"/>
                    </a:xfrm>
                    <a:prstGeom prst="rect">
                      <a:avLst/>
                    </a:prstGeom>
                    <a:ln>
                      <a:noFill/>
                    </a:ln>
                    <a:extLst>
                      <a:ext uri="{53640926-AAD7-44D8-BBD7-CCE9431645EC}">
                        <a14:shadowObscured xmlns:a14="http://schemas.microsoft.com/office/drawing/2010/main"/>
                      </a:ext>
                    </a:extLst>
                  </pic:spPr>
                </pic:pic>
              </a:graphicData>
            </a:graphic>
          </wp:inline>
        </w:drawing>
      </w:r>
    </w:p>
    <w:p w14:paraId="69714E76" w14:textId="77777777" w:rsidR="000B6DFB" w:rsidRPr="004775CB" w:rsidRDefault="000B6DFB" w:rsidP="000B6DFB">
      <w:pPr>
        <w:contextualSpacing/>
        <w:jc w:val="center"/>
        <w:rPr>
          <w:rFonts w:eastAsia="Times New Roman" w:cs="Arial"/>
          <w:sz w:val="16"/>
          <w:szCs w:val="16"/>
          <w:lang w:val="es-EC" w:eastAsia="es-EC"/>
        </w:rPr>
      </w:pPr>
      <w:r w:rsidRPr="004775CB">
        <w:rPr>
          <w:rFonts w:eastAsia="Times New Roman" w:cs="Arial"/>
          <w:sz w:val="16"/>
          <w:szCs w:val="16"/>
          <w:lang w:val="es-EC" w:eastAsia="es-EC"/>
        </w:rPr>
        <w:t xml:space="preserve">Realizado por: </w:t>
      </w:r>
      <w:proofErr w:type="spellStart"/>
      <w:r w:rsidRPr="004775CB">
        <w:rPr>
          <w:rFonts w:eastAsia="Times New Roman" w:cs="Arial"/>
          <w:sz w:val="16"/>
          <w:szCs w:val="16"/>
          <w:lang w:val="es-EC" w:eastAsia="es-EC"/>
        </w:rPr>
        <w:t>Estalin</w:t>
      </w:r>
      <w:proofErr w:type="spellEnd"/>
      <w:r w:rsidRPr="004775CB">
        <w:rPr>
          <w:rFonts w:eastAsia="Times New Roman" w:cs="Arial"/>
          <w:sz w:val="16"/>
          <w:szCs w:val="16"/>
          <w:lang w:val="es-EC" w:eastAsia="es-EC"/>
        </w:rPr>
        <w:t xml:space="preserve"> Fuentes y Andrés Valencia</w:t>
      </w:r>
    </w:p>
    <w:p w14:paraId="57AB8099" w14:textId="77777777" w:rsidR="000B6DFB" w:rsidRDefault="000B6DFB" w:rsidP="00E71008">
      <w:pPr>
        <w:jc w:val="center"/>
        <w:rPr>
          <w:noProof/>
          <w:lang w:val="es-EC" w:eastAsia="es-EC"/>
        </w:rPr>
      </w:pPr>
    </w:p>
    <w:p w14:paraId="50A994CF" w14:textId="77777777" w:rsidR="0015651B" w:rsidRDefault="0015651B" w:rsidP="00E71008">
      <w:pPr>
        <w:jc w:val="center"/>
        <w:rPr>
          <w:noProof/>
          <w:lang w:val="es-EC" w:eastAsia="es-EC"/>
        </w:rPr>
      </w:pPr>
    </w:p>
    <w:p w14:paraId="74305DE2" w14:textId="1DAF4057" w:rsidR="0015651B" w:rsidRPr="001462C0" w:rsidRDefault="0015651B" w:rsidP="0015651B">
      <w:pPr>
        <w:spacing w:line="480" w:lineRule="auto"/>
        <w:contextualSpacing/>
        <w:rPr>
          <w:rFonts w:eastAsia="Times New Roman" w:cs="Arial"/>
          <w:szCs w:val="24"/>
          <w:lang w:val="es-EC" w:eastAsia="es-EC"/>
        </w:rPr>
      </w:pPr>
      <w:r>
        <w:rPr>
          <w:rFonts w:eastAsia="Times New Roman" w:cs="Arial"/>
          <w:szCs w:val="24"/>
          <w:lang w:val="es-EC" w:eastAsia="es-EC"/>
        </w:rPr>
        <w:lastRenderedPageBreak/>
        <w:t xml:space="preserve">Como muestra la (Figura IV-42), podemos observar la pérdida de paquetes </w:t>
      </w:r>
      <w:proofErr w:type="spellStart"/>
      <w:r>
        <w:rPr>
          <w:rFonts w:eastAsia="Times New Roman" w:cs="Arial"/>
          <w:szCs w:val="24"/>
          <w:lang w:val="es-EC" w:eastAsia="es-EC"/>
        </w:rPr>
        <w:t>broadcast</w:t>
      </w:r>
      <w:proofErr w:type="spellEnd"/>
      <w:r>
        <w:rPr>
          <w:rFonts w:eastAsia="Times New Roman" w:cs="Arial"/>
          <w:szCs w:val="24"/>
          <w:lang w:val="es-EC" w:eastAsia="es-EC"/>
        </w:rPr>
        <w:t xml:space="preserve"> es de 40 paquetes, esto se debe a características propias del protocolo, con esto deducimos que la pérdida es mínima y que la transferencia es excelente.</w:t>
      </w:r>
    </w:p>
    <w:p w14:paraId="14BEBB9E" w14:textId="77777777" w:rsidR="0015651B" w:rsidRDefault="0015651B" w:rsidP="00E71008">
      <w:pPr>
        <w:jc w:val="center"/>
        <w:rPr>
          <w:noProof/>
          <w:lang w:val="es-EC" w:eastAsia="es-EC"/>
        </w:rPr>
      </w:pPr>
    </w:p>
    <w:p w14:paraId="610D2CED" w14:textId="59708302" w:rsidR="00253CFD" w:rsidRPr="00C77A06" w:rsidRDefault="00DF3382" w:rsidP="004A0AC5">
      <w:pPr>
        <w:pStyle w:val="Ttulo3"/>
      </w:pPr>
      <w:bookmarkStart w:id="124" w:name="_Toc412715992"/>
      <w:proofErr w:type="spellStart"/>
      <w:r w:rsidRPr="00C77A06">
        <w:t>T</w:t>
      </w:r>
      <w:r>
        <w:t>h</w:t>
      </w:r>
      <w:r w:rsidRPr="00C77A06">
        <w:t>roughput</w:t>
      </w:r>
      <w:proofErr w:type="spellEnd"/>
      <w:r w:rsidRPr="00C77A06">
        <w:t xml:space="preserve"> </w:t>
      </w:r>
      <w:r>
        <w:t>entrante y saliente</w:t>
      </w:r>
      <w:bookmarkEnd w:id="124"/>
      <w:r w:rsidRPr="006471B6">
        <w:rPr>
          <w:rFonts w:cs="Times New Roman"/>
          <w:snapToGrid w:val="0"/>
          <w:color w:val="000000"/>
          <w:w w:val="0"/>
          <w:sz w:val="0"/>
          <w:szCs w:val="0"/>
          <w:u w:color="000000"/>
          <w:bdr w:val="none" w:sz="0" w:space="0" w:color="000000"/>
          <w:shd w:val="clear" w:color="000000" w:fill="000000"/>
        </w:rPr>
        <w:t xml:space="preserve"> </w:t>
      </w:r>
      <w:r w:rsidR="004408F1">
        <w:rPr>
          <w:rFonts w:cs="Times New Roman"/>
          <w:snapToGrid w:val="0"/>
          <w:color w:val="000000"/>
          <w:w w:val="0"/>
          <w:sz w:val="0"/>
          <w:szCs w:val="0"/>
          <w:u w:color="000000"/>
          <w:bdr w:val="none" w:sz="0" w:space="0" w:color="000000"/>
          <w:shd w:val="clear" w:color="000000" w:fill="000000"/>
        </w:rPr>
        <w:t xml:space="preserve">    </w:t>
      </w:r>
    </w:p>
    <w:p w14:paraId="0BA6C427" w14:textId="7ABFA661" w:rsidR="004A0AC5" w:rsidRDefault="004A0AC5" w:rsidP="004A0AC5">
      <w:pPr>
        <w:pStyle w:val="Descripcin"/>
        <w:keepNext/>
        <w:jc w:val="center"/>
      </w:pPr>
      <w:bookmarkStart w:id="125" w:name="_Toc412717004"/>
      <w:r>
        <w:t>Tabla</w:t>
      </w:r>
      <w:r w:rsidR="00F84C2C">
        <w:t xml:space="preserve"> </w:t>
      </w:r>
      <w:r>
        <w:t>IV-</w:t>
      </w:r>
      <w:r>
        <w:fldChar w:fldCharType="begin"/>
      </w:r>
      <w:r>
        <w:instrText xml:space="preserve"> SEQ Tabla \* ROMAN </w:instrText>
      </w:r>
      <w:r>
        <w:fldChar w:fldCharType="separate"/>
      </w:r>
      <w:r w:rsidR="009C627F">
        <w:rPr>
          <w:noProof/>
        </w:rPr>
        <w:t>XXV</w:t>
      </w:r>
      <w:r>
        <w:fldChar w:fldCharType="end"/>
      </w:r>
      <w:r w:rsidRPr="00B37B36">
        <w:t xml:space="preserve">: </w:t>
      </w:r>
      <w:proofErr w:type="spellStart"/>
      <w:r>
        <w:t>Throughput</w:t>
      </w:r>
      <w:proofErr w:type="spellEnd"/>
      <w:r w:rsidRPr="00B37B36">
        <w:t xml:space="preserve"> entrante vs saliente</w:t>
      </w:r>
      <w:r w:rsidR="00213C67">
        <w:t xml:space="preserve"> escenario 1</w:t>
      </w:r>
      <w:bookmarkEnd w:id="125"/>
    </w:p>
    <w:tbl>
      <w:tblPr>
        <w:tblStyle w:val="Tabladecuadrcula6concolores-nfasis51"/>
        <w:tblW w:w="0" w:type="auto"/>
        <w:tblLook w:val="04A0" w:firstRow="1" w:lastRow="0" w:firstColumn="1" w:lastColumn="0" w:noHBand="0" w:noVBand="1"/>
      </w:tblPr>
      <w:tblGrid>
        <w:gridCol w:w="1648"/>
        <w:gridCol w:w="3742"/>
        <w:gridCol w:w="3669"/>
      </w:tblGrid>
      <w:tr w:rsidR="004408F1" w14:paraId="6669E46A" w14:textId="77777777" w:rsidTr="00BF20F1">
        <w:trPr>
          <w:cnfStyle w:val="100000000000" w:firstRow="1" w:lastRow="0" w:firstColumn="0" w:lastColumn="0" w:oddVBand="0" w:evenVBand="0" w:oddHBand="0" w:evenHBand="0" w:firstRowFirstColumn="0" w:firstRowLastColumn="0" w:lastRowFirstColumn="0" w:lastRowLastColumn="0"/>
          <w:trHeight w:val="3122"/>
        </w:trPr>
        <w:tc>
          <w:tcPr>
            <w:cnfStyle w:val="001000000000" w:firstRow="0" w:lastRow="0" w:firstColumn="1" w:lastColumn="0" w:oddVBand="0" w:evenVBand="0" w:oddHBand="0" w:evenHBand="0" w:firstRowFirstColumn="0" w:firstRowLastColumn="0" w:lastRowFirstColumn="0" w:lastRowLastColumn="0"/>
            <w:tcW w:w="0" w:type="auto"/>
          </w:tcPr>
          <w:p w14:paraId="008C1B3C" w14:textId="77777777" w:rsidR="004408F1" w:rsidRDefault="004408F1" w:rsidP="00BF20F1">
            <w:pPr>
              <w:spacing w:line="240" w:lineRule="auto"/>
              <w:jc w:val="center"/>
            </w:pPr>
          </w:p>
          <w:p w14:paraId="19FD7D21" w14:textId="77777777" w:rsidR="004408F1" w:rsidRDefault="004408F1" w:rsidP="00BF20F1">
            <w:pPr>
              <w:spacing w:line="240" w:lineRule="auto"/>
              <w:jc w:val="center"/>
            </w:pPr>
          </w:p>
          <w:p w14:paraId="2CB61489" w14:textId="77777777" w:rsidR="004408F1" w:rsidRDefault="004408F1" w:rsidP="00BF20F1">
            <w:pPr>
              <w:spacing w:line="240" w:lineRule="auto"/>
              <w:jc w:val="center"/>
            </w:pPr>
          </w:p>
          <w:p w14:paraId="603E9DED" w14:textId="77777777" w:rsidR="004408F1" w:rsidRDefault="004408F1" w:rsidP="00BF20F1">
            <w:pPr>
              <w:spacing w:line="240" w:lineRule="auto"/>
              <w:jc w:val="center"/>
            </w:pPr>
            <w:r>
              <w:t>Escenario 1</w:t>
            </w:r>
          </w:p>
          <w:p w14:paraId="5D3D8099" w14:textId="77777777" w:rsidR="004408F1" w:rsidRDefault="004408F1" w:rsidP="00BF20F1">
            <w:pPr>
              <w:spacing w:line="240" w:lineRule="auto"/>
              <w:jc w:val="center"/>
            </w:pPr>
            <w:r>
              <w:t xml:space="preserve">Comunicación </w:t>
            </w:r>
            <w:proofErr w:type="spellStart"/>
            <w:r>
              <w:t>Broadcast</w:t>
            </w:r>
            <w:proofErr w:type="spellEnd"/>
          </w:p>
          <w:p w14:paraId="1B7B5A88" w14:textId="77777777" w:rsidR="004408F1" w:rsidRDefault="004408F1" w:rsidP="00BF20F1">
            <w:pPr>
              <w:jc w:val="center"/>
            </w:pPr>
          </w:p>
        </w:tc>
        <w:tc>
          <w:tcPr>
            <w:tcW w:w="0" w:type="auto"/>
          </w:tcPr>
          <w:p w14:paraId="664CCAED" w14:textId="77777777" w:rsidR="004408F1" w:rsidRDefault="004408F1" w:rsidP="00BF20F1">
            <w:pPr>
              <w:jc w:val="center"/>
              <w:cnfStyle w:val="100000000000" w:firstRow="1" w:lastRow="0" w:firstColumn="0" w:lastColumn="0" w:oddVBand="0" w:evenVBand="0" w:oddHBand="0" w:evenHBand="0" w:firstRowFirstColumn="0" w:firstRowLastColumn="0" w:lastRowFirstColumn="0" w:lastRowLastColumn="0"/>
            </w:pPr>
            <w:r>
              <w:rPr>
                <w:rFonts w:cs="Times New Roman"/>
                <w:noProof/>
                <w:color w:val="000000"/>
                <w:w w:val="0"/>
                <w:sz w:val="0"/>
                <w:szCs w:val="0"/>
                <w:u w:color="000000"/>
                <w:bdr w:val="none" w:sz="0" w:space="0" w:color="000000"/>
                <w:shd w:val="clear" w:color="000000" w:fill="000000"/>
                <w:lang w:val="es-ES" w:eastAsia="es-ES"/>
              </w:rPr>
              <w:drawing>
                <wp:inline distT="0" distB="0" distL="0" distR="0" wp14:anchorId="076C98F8" wp14:editId="6C350921">
                  <wp:extent cx="2314575" cy="1890113"/>
                  <wp:effectExtent l="0" t="0" r="0" b="0"/>
                  <wp:docPr id="90" name="Imagen 90" descr="F:\tesis image\todo\torre3\esc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F:\tesis image\todo\torre3\esc3.jpeg"/>
                          <pic:cNvPicPr>
                            <a:picLocks noChangeAspect="1" noChangeArrowheads="1"/>
                          </pic:cNvPicPr>
                        </pic:nvPicPr>
                        <pic:blipFill rotWithShape="1">
                          <a:blip r:embed="rId98">
                            <a:extLst>
                              <a:ext uri="{28A0092B-C50C-407E-A947-70E740481C1C}">
                                <a14:useLocalDpi xmlns:a14="http://schemas.microsoft.com/office/drawing/2010/main" val="0"/>
                              </a:ext>
                            </a:extLst>
                          </a:blip>
                          <a:srcRect t="4129" r="63610" b="55046"/>
                          <a:stretch/>
                        </pic:blipFill>
                        <pic:spPr bwMode="auto">
                          <a:xfrm>
                            <a:off x="0" y="0"/>
                            <a:ext cx="2321048" cy="189539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tcPr>
          <w:p w14:paraId="2B11D6CB" w14:textId="77777777" w:rsidR="004408F1" w:rsidRDefault="004408F1" w:rsidP="00BF20F1">
            <w:pPr>
              <w:jc w:val="center"/>
              <w:cnfStyle w:val="100000000000" w:firstRow="1" w:lastRow="0" w:firstColumn="0" w:lastColumn="0" w:oddVBand="0" w:evenVBand="0" w:oddHBand="0" w:evenHBand="0" w:firstRowFirstColumn="0" w:firstRowLastColumn="0" w:lastRowFirstColumn="0" w:lastRowLastColumn="0"/>
            </w:pPr>
            <w:r>
              <w:rPr>
                <w:rFonts w:cs="Times New Roman"/>
                <w:noProof/>
                <w:color w:val="000000"/>
                <w:w w:val="0"/>
                <w:sz w:val="0"/>
                <w:szCs w:val="0"/>
                <w:u w:color="000000"/>
                <w:bdr w:val="none" w:sz="0" w:space="0" w:color="000000"/>
                <w:shd w:val="clear" w:color="000000" w:fill="000000"/>
                <w:lang w:val="es-ES" w:eastAsia="es-ES"/>
              </w:rPr>
              <w:drawing>
                <wp:inline distT="0" distB="0" distL="0" distR="0" wp14:anchorId="49AC292E" wp14:editId="6CB49CA7">
                  <wp:extent cx="2266950" cy="1847850"/>
                  <wp:effectExtent l="0" t="0" r="0" b="0"/>
                  <wp:docPr id="91" name="Imagen 91" descr="F:\tesis image\todo\torre3\esc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F:\tesis image\todo\torre3\esc3.jpeg"/>
                          <pic:cNvPicPr>
                            <a:picLocks noChangeAspect="1" noChangeArrowheads="1"/>
                          </pic:cNvPicPr>
                        </pic:nvPicPr>
                        <pic:blipFill rotWithShape="1">
                          <a:blip r:embed="rId98">
                            <a:extLst>
                              <a:ext uri="{28A0092B-C50C-407E-A947-70E740481C1C}">
                                <a14:useLocalDpi xmlns:a14="http://schemas.microsoft.com/office/drawing/2010/main" val="0"/>
                              </a:ext>
                            </a:extLst>
                          </a:blip>
                          <a:srcRect l="64019" t="3899" b="56193"/>
                          <a:stretch/>
                        </pic:blipFill>
                        <pic:spPr bwMode="auto">
                          <a:xfrm>
                            <a:off x="0" y="0"/>
                            <a:ext cx="2273029" cy="185280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ADBFFC0" w14:textId="77777777" w:rsidR="000B6DFB" w:rsidRPr="004775CB" w:rsidRDefault="000B6DFB" w:rsidP="000B6DFB">
      <w:pPr>
        <w:contextualSpacing/>
        <w:rPr>
          <w:rFonts w:eastAsia="Times New Roman" w:cs="Arial"/>
          <w:sz w:val="16"/>
          <w:szCs w:val="16"/>
          <w:lang w:val="es-EC" w:eastAsia="es-EC"/>
        </w:rPr>
      </w:pPr>
      <w:r w:rsidRPr="004775CB">
        <w:rPr>
          <w:rFonts w:eastAsia="Times New Roman" w:cs="Arial"/>
          <w:sz w:val="16"/>
          <w:szCs w:val="16"/>
          <w:lang w:val="es-EC" w:eastAsia="es-EC"/>
        </w:rPr>
        <w:t xml:space="preserve">Realizado por: </w:t>
      </w:r>
      <w:proofErr w:type="spellStart"/>
      <w:r w:rsidRPr="004775CB">
        <w:rPr>
          <w:rFonts w:eastAsia="Times New Roman" w:cs="Arial"/>
          <w:sz w:val="16"/>
          <w:szCs w:val="16"/>
          <w:lang w:val="es-EC" w:eastAsia="es-EC"/>
        </w:rPr>
        <w:t>Estalin</w:t>
      </w:r>
      <w:proofErr w:type="spellEnd"/>
      <w:r w:rsidRPr="004775CB">
        <w:rPr>
          <w:rFonts w:eastAsia="Times New Roman" w:cs="Arial"/>
          <w:sz w:val="16"/>
          <w:szCs w:val="16"/>
          <w:lang w:val="es-EC" w:eastAsia="es-EC"/>
        </w:rPr>
        <w:t xml:space="preserve"> Fuentes y Andrés Valencia</w:t>
      </w:r>
    </w:p>
    <w:p w14:paraId="72FFDD5E" w14:textId="77777777" w:rsidR="004408F1" w:rsidRDefault="004408F1" w:rsidP="004408F1">
      <w:pPr>
        <w:jc w:val="left"/>
        <w:rPr>
          <w:noProof/>
          <w:lang w:val="es-EC" w:eastAsia="es-EC"/>
        </w:rPr>
      </w:pPr>
    </w:p>
    <w:p w14:paraId="473FBB43" w14:textId="7EE5D8BB" w:rsidR="004408F1" w:rsidRDefault="004408F1" w:rsidP="0015651B">
      <w:pPr>
        <w:spacing w:line="480" w:lineRule="auto"/>
        <w:rPr>
          <w:noProof/>
          <w:lang w:val="es-EC" w:eastAsia="es-EC"/>
        </w:rPr>
      </w:pPr>
      <w:r w:rsidRPr="00EA4D4F">
        <w:rPr>
          <w:noProof/>
          <w:lang w:val="es-EC" w:eastAsia="es-EC"/>
        </w:rPr>
        <w:t>Como se muest</w:t>
      </w:r>
      <w:r>
        <w:rPr>
          <w:noProof/>
          <w:lang w:val="es-EC" w:eastAsia="es-EC"/>
        </w:rPr>
        <w:t xml:space="preserve">ra en </w:t>
      </w:r>
      <w:r w:rsidR="0015651B">
        <w:rPr>
          <w:noProof/>
          <w:lang w:val="es-EC" w:eastAsia="es-EC"/>
        </w:rPr>
        <w:t>la (Tabla IV-XXV)</w:t>
      </w:r>
      <w:r>
        <w:rPr>
          <w:noProof/>
          <w:lang w:val="es-EC" w:eastAsia="es-EC"/>
        </w:rPr>
        <w:t xml:space="preserve"> </w:t>
      </w:r>
      <w:r w:rsidRPr="00EA4D4F">
        <w:rPr>
          <w:noProof/>
          <w:lang w:val="es-EC" w:eastAsia="es-EC"/>
        </w:rPr>
        <w:t xml:space="preserve">tarda un segundo en </w:t>
      </w:r>
      <w:r>
        <w:rPr>
          <w:noProof/>
          <w:lang w:val="es-EC" w:eastAsia="es-EC"/>
        </w:rPr>
        <w:t>establecer la comunicación</w:t>
      </w:r>
      <w:r w:rsidRPr="00EA4D4F">
        <w:rPr>
          <w:noProof/>
          <w:lang w:val="es-EC" w:eastAsia="es-EC"/>
        </w:rPr>
        <w:t xml:space="preserve">. </w:t>
      </w:r>
      <w:r>
        <w:rPr>
          <w:noProof/>
          <w:lang w:val="es-EC" w:eastAsia="es-EC"/>
        </w:rPr>
        <w:t xml:space="preserve">Toma un valor </w:t>
      </w:r>
      <w:r w:rsidR="00383441">
        <w:rPr>
          <w:noProof/>
          <w:lang w:val="es-EC" w:eastAsia="es-EC"/>
        </w:rPr>
        <w:t>máximo</w:t>
      </w:r>
      <w:r>
        <w:rPr>
          <w:noProof/>
          <w:lang w:val="es-EC" w:eastAsia="es-EC"/>
        </w:rPr>
        <w:t xml:space="preserve"> y se estabiliza. El throughput entrante es el mismo que el saliente.</w:t>
      </w:r>
    </w:p>
    <w:p w14:paraId="52B8743F" w14:textId="77777777" w:rsidR="0015651B" w:rsidRDefault="0015651B" w:rsidP="0015651B">
      <w:pPr>
        <w:spacing w:line="480" w:lineRule="auto"/>
        <w:rPr>
          <w:noProof/>
          <w:lang w:val="es-EC" w:eastAsia="es-EC"/>
        </w:rPr>
      </w:pPr>
    </w:p>
    <w:p w14:paraId="1E678C2B" w14:textId="6A0D9503" w:rsidR="009511AE" w:rsidRDefault="009511AE" w:rsidP="009511AE">
      <w:pPr>
        <w:pStyle w:val="Descripcin"/>
        <w:keepNext/>
        <w:jc w:val="center"/>
      </w:pPr>
      <w:bookmarkStart w:id="126" w:name="_Toc412716974"/>
      <w:r>
        <w:t>Figura IV-</w:t>
      </w:r>
      <w:r>
        <w:fldChar w:fldCharType="begin"/>
      </w:r>
      <w:r>
        <w:instrText xml:space="preserve"> SEQ Figura \* ARABIC </w:instrText>
      </w:r>
      <w:r>
        <w:fldChar w:fldCharType="separate"/>
      </w:r>
      <w:r w:rsidR="009C627F">
        <w:rPr>
          <w:noProof/>
        </w:rPr>
        <w:t>43</w:t>
      </w:r>
      <w:r>
        <w:fldChar w:fldCharType="end"/>
      </w:r>
      <w:r>
        <w:t xml:space="preserve">: </w:t>
      </w:r>
      <w:proofErr w:type="spellStart"/>
      <w:r>
        <w:t>T</w:t>
      </w:r>
      <w:r w:rsidRPr="00D36685">
        <w:t>hroughput</w:t>
      </w:r>
      <w:proofErr w:type="spellEnd"/>
      <w:r w:rsidRPr="00D36685">
        <w:t xml:space="preserve"> escenario 1</w:t>
      </w:r>
      <w:bookmarkEnd w:id="126"/>
    </w:p>
    <w:p w14:paraId="67786A45" w14:textId="1191CB7C" w:rsidR="004408F1" w:rsidRDefault="004408F1" w:rsidP="00E71008">
      <w:pPr>
        <w:jc w:val="center"/>
        <w:rPr>
          <w:noProof/>
          <w:lang w:val="es-EC" w:eastAsia="es-EC"/>
        </w:rPr>
      </w:pPr>
      <w:r>
        <w:rPr>
          <w:noProof/>
          <w:lang w:val="es-ES" w:eastAsia="es-ES"/>
        </w:rPr>
        <w:drawing>
          <wp:inline distT="0" distB="0" distL="0" distR="0" wp14:anchorId="21381589" wp14:editId="7F9EF92A">
            <wp:extent cx="3056521" cy="1733550"/>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9"/>
                    <a:srcRect l="33801" t="41088" r="32057" b="24471"/>
                    <a:stretch/>
                  </pic:blipFill>
                  <pic:spPr bwMode="auto">
                    <a:xfrm>
                      <a:off x="0" y="0"/>
                      <a:ext cx="3058984" cy="1734947"/>
                    </a:xfrm>
                    <a:prstGeom prst="rect">
                      <a:avLst/>
                    </a:prstGeom>
                    <a:ln>
                      <a:noFill/>
                    </a:ln>
                    <a:extLst>
                      <a:ext uri="{53640926-AAD7-44D8-BBD7-CCE9431645EC}">
                        <a14:shadowObscured xmlns:a14="http://schemas.microsoft.com/office/drawing/2010/main"/>
                      </a:ext>
                    </a:extLst>
                  </pic:spPr>
                </pic:pic>
              </a:graphicData>
            </a:graphic>
          </wp:inline>
        </w:drawing>
      </w:r>
    </w:p>
    <w:p w14:paraId="093973C6" w14:textId="77777777" w:rsidR="000B6DFB" w:rsidRDefault="000B6DFB" w:rsidP="000B6DFB">
      <w:pPr>
        <w:contextualSpacing/>
        <w:jc w:val="center"/>
        <w:rPr>
          <w:rFonts w:eastAsia="Times New Roman" w:cs="Arial"/>
          <w:sz w:val="16"/>
          <w:szCs w:val="16"/>
          <w:lang w:val="es-EC" w:eastAsia="es-EC"/>
        </w:rPr>
      </w:pPr>
      <w:r w:rsidRPr="004775CB">
        <w:rPr>
          <w:rFonts w:eastAsia="Times New Roman" w:cs="Arial"/>
          <w:sz w:val="16"/>
          <w:szCs w:val="16"/>
          <w:lang w:val="es-EC" w:eastAsia="es-EC"/>
        </w:rPr>
        <w:t xml:space="preserve">Realizado por: </w:t>
      </w:r>
      <w:proofErr w:type="spellStart"/>
      <w:r w:rsidRPr="004775CB">
        <w:rPr>
          <w:rFonts w:eastAsia="Times New Roman" w:cs="Arial"/>
          <w:sz w:val="16"/>
          <w:szCs w:val="16"/>
          <w:lang w:val="es-EC" w:eastAsia="es-EC"/>
        </w:rPr>
        <w:t>Estalin</w:t>
      </w:r>
      <w:proofErr w:type="spellEnd"/>
      <w:r w:rsidRPr="004775CB">
        <w:rPr>
          <w:rFonts w:eastAsia="Times New Roman" w:cs="Arial"/>
          <w:sz w:val="16"/>
          <w:szCs w:val="16"/>
          <w:lang w:val="es-EC" w:eastAsia="es-EC"/>
        </w:rPr>
        <w:t xml:space="preserve"> Fuentes y Andrés Valencia</w:t>
      </w:r>
    </w:p>
    <w:p w14:paraId="3737D754" w14:textId="77777777" w:rsidR="0015651B" w:rsidRDefault="0015651B" w:rsidP="000B6DFB">
      <w:pPr>
        <w:contextualSpacing/>
        <w:jc w:val="center"/>
        <w:rPr>
          <w:rFonts w:eastAsia="Times New Roman" w:cs="Arial"/>
          <w:sz w:val="16"/>
          <w:szCs w:val="16"/>
          <w:lang w:val="es-EC" w:eastAsia="es-EC"/>
        </w:rPr>
      </w:pPr>
    </w:p>
    <w:p w14:paraId="744C8B34" w14:textId="77777777" w:rsidR="0015651B" w:rsidRDefault="0015651B" w:rsidP="000B6DFB">
      <w:pPr>
        <w:contextualSpacing/>
        <w:jc w:val="center"/>
        <w:rPr>
          <w:rFonts w:eastAsia="Times New Roman" w:cs="Arial"/>
          <w:sz w:val="16"/>
          <w:szCs w:val="16"/>
          <w:lang w:val="es-EC" w:eastAsia="es-EC"/>
        </w:rPr>
      </w:pPr>
    </w:p>
    <w:p w14:paraId="1B63D6E3" w14:textId="3C052C0A" w:rsidR="0015651B" w:rsidRPr="001462C0" w:rsidRDefault="0015651B" w:rsidP="0015651B">
      <w:pPr>
        <w:spacing w:line="480" w:lineRule="auto"/>
        <w:contextualSpacing/>
        <w:rPr>
          <w:rFonts w:eastAsia="Times New Roman" w:cs="Arial"/>
          <w:szCs w:val="24"/>
          <w:lang w:val="es-EC" w:eastAsia="es-EC"/>
        </w:rPr>
      </w:pPr>
      <w:r>
        <w:rPr>
          <w:rFonts w:eastAsia="Times New Roman" w:cs="Arial"/>
          <w:szCs w:val="24"/>
          <w:lang w:val="es-EC" w:eastAsia="es-EC"/>
        </w:rPr>
        <w:lastRenderedPageBreak/>
        <w:t xml:space="preserve">Como muestra la (Figura IV-43), podemos observar que el </w:t>
      </w:r>
      <w:proofErr w:type="spellStart"/>
      <w:r>
        <w:rPr>
          <w:rFonts w:eastAsia="Times New Roman" w:cs="Arial"/>
          <w:szCs w:val="24"/>
          <w:lang w:val="es-EC" w:eastAsia="es-EC"/>
        </w:rPr>
        <w:t>throughput</w:t>
      </w:r>
      <w:proofErr w:type="spellEnd"/>
      <w:r>
        <w:rPr>
          <w:rFonts w:eastAsia="Times New Roman" w:cs="Arial"/>
          <w:szCs w:val="24"/>
          <w:lang w:val="es-EC" w:eastAsia="es-EC"/>
        </w:rPr>
        <w:t xml:space="preserve"> entrante es el mismo que el </w:t>
      </w:r>
      <w:proofErr w:type="spellStart"/>
      <w:r>
        <w:rPr>
          <w:rFonts w:eastAsia="Times New Roman" w:cs="Arial"/>
          <w:szCs w:val="24"/>
          <w:lang w:val="es-EC" w:eastAsia="es-EC"/>
        </w:rPr>
        <w:t>throughput</w:t>
      </w:r>
      <w:proofErr w:type="spellEnd"/>
      <w:r>
        <w:rPr>
          <w:rFonts w:eastAsia="Times New Roman" w:cs="Arial"/>
          <w:szCs w:val="24"/>
          <w:lang w:val="es-EC" w:eastAsia="es-EC"/>
        </w:rPr>
        <w:t xml:space="preserve"> saliente y no cambia durante toda la trasmisión.</w:t>
      </w:r>
    </w:p>
    <w:p w14:paraId="378533FD" w14:textId="77777777" w:rsidR="0015651B" w:rsidRPr="0015651B" w:rsidRDefault="0015651B" w:rsidP="0015651B">
      <w:pPr>
        <w:contextualSpacing/>
        <w:jc w:val="left"/>
        <w:rPr>
          <w:rFonts w:eastAsia="Times New Roman" w:cs="Arial"/>
          <w:szCs w:val="24"/>
          <w:lang w:val="es-EC" w:eastAsia="es-EC"/>
        </w:rPr>
      </w:pPr>
    </w:p>
    <w:p w14:paraId="24A25902" w14:textId="61E8B05D" w:rsidR="00F84C2C" w:rsidRDefault="00F84C2C" w:rsidP="00F84C2C">
      <w:pPr>
        <w:pStyle w:val="Descripcin"/>
        <w:keepNext/>
        <w:jc w:val="center"/>
      </w:pPr>
      <w:bookmarkStart w:id="127" w:name="_Toc412717005"/>
      <w:r>
        <w:t>Tabla IV-</w:t>
      </w:r>
      <w:r>
        <w:fldChar w:fldCharType="begin"/>
      </w:r>
      <w:r>
        <w:instrText xml:space="preserve"> SEQ Tabla \* ROMAN </w:instrText>
      </w:r>
      <w:r>
        <w:fldChar w:fldCharType="separate"/>
      </w:r>
      <w:r w:rsidR="009C627F">
        <w:rPr>
          <w:noProof/>
        </w:rPr>
        <w:t>XXVI</w:t>
      </w:r>
      <w:r>
        <w:fldChar w:fldCharType="end"/>
      </w:r>
      <w:r w:rsidRPr="00F631F2">
        <w:t xml:space="preserve">: </w:t>
      </w:r>
      <w:proofErr w:type="spellStart"/>
      <w:r>
        <w:t>Throughput</w:t>
      </w:r>
      <w:proofErr w:type="spellEnd"/>
      <w:r w:rsidRPr="00F631F2">
        <w:t xml:space="preserve"> entrante vs saliente</w:t>
      </w:r>
      <w:r w:rsidR="00213C67">
        <w:t xml:space="preserve"> escenario 2</w:t>
      </w:r>
      <w:bookmarkEnd w:id="127"/>
    </w:p>
    <w:tbl>
      <w:tblPr>
        <w:tblStyle w:val="Tabladecuadrcula6concolores-nfasis51"/>
        <w:tblW w:w="0" w:type="auto"/>
        <w:tblLook w:val="04A0" w:firstRow="1" w:lastRow="0" w:firstColumn="1" w:lastColumn="0" w:noHBand="0" w:noVBand="1"/>
      </w:tblPr>
      <w:tblGrid>
        <w:gridCol w:w="1648"/>
        <w:gridCol w:w="3742"/>
        <w:gridCol w:w="3669"/>
      </w:tblGrid>
      <w:tr w:rsidR="004408F1" w14:paraId="5967B457" w14:textId="77777777" w:rsidTr="00BF20F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D719676" w14:textId="77777777" w:rsidR="004408F1" w:rsidRDefault="004408F1" w:rsidP="00BF20F1">
            <w:pPr>
              <w:spacing w:line="240" w:lineRule="auto"/>
              <w:jc w:val="center"/>
            </w:pPr>
          </w:p>
          <w:p w14:paraId="09A615D8" w14:textId="77777777" w:rsidR="004408F1" w:rsidRDefault="004408F1" w:rsidP="00BF20F1">
            <w:pPr>
              <w:spacing w:line="240" w:lineRule="auto"/>
              <w:jc w:val="center"/>
            </w:pPr>
          </w:p>
          <w:p w14:paraId="43A0C560" w14:textId="77777777" w:rsidR="004408F1" w:rsidRDefault="004408F1" w:rsidP="00BF20F1">
            <w:pPr>
              <w:spacing w:line="240" w:lineRule="auto"/>
              <w:jc w:val="center"/>
            </w:pPr>
          </w:p>
          <w:p w14:paraId="09C0DFC6" w14:textId="77777777" w:rsidR="004408F1" w:rsidRDefault="004408F1" w:rsidP="00BF20F1">
            <w:pPr>
              <w:spacing w:line="240" w:lineRule="auto"/>
              <w:jc w:val="center"/>
            </w:pPr>
          </w:p>
          <w:p w14:paraId="475577FC" w14:textId="77777777" w:rsidR="004408F1" w:rsidRDefault="004408F1" w:rsidP="00BF20F1">
            <w:pPr>
              <w:spacing w:line="240" w:lineRule="auto"/>
              <w:jc w:val="center"/>
            </w:pPr>
            <w:r>
              <w:t>Escenario 2</w:t>
            </w:r>
          </w:p>
          <w:p w14:paraId="34E8DC35" w14:textId="77777777" w:rsidR="004408F1" w:rsidRDefault="004408F1" w:rsidP="00BF20F1">
            <w:pPr>
              <w:spacing w:line="240" w:lineRule="auto"/>
              <w:jc w:val="center"/>
            </w:pPr>
            <w:r>
              <w:t xml:space="preserve">Comunicación </w:t>
            </w:r>
            <w:proofErr w:type="spellStart"/>
            <w:r>
              <w:t>Broadcast</w:t>
            </w:r>
            <w:proofErr w:type="spellEnd"/>
          </w:p>
          <w:p w14:paraId="6454B90A" w14:textId="77777777" w:rsidR="004408F1" w:rsidRPr="00FD3358" w:rsidRDefault="004408F1" w:rsidP="00BF20F1">
            <w:pPr>
              <w:jc w:val="center"/>
            </w:pPr>
          </w:p>
        </w:tc>
        <w:tc>
          <w:tcPr>
            <w:tcW w:w="0" w:type="auto"/>
          </w:tcPr>
          <w:p w14:paraId="214BA208" w14:textId="77777777" w:rsidR="004408F1" w:rsidRPr="005A48DA" w:rsidRDefault="004408F1" w:rsidP="00BF20F1">
            <w:pPr>
              <w:jc w:val="center"/>
              <w:cnfStyle w:val="100000000000" w:firstRow="1" w:lastRow="0" w:firstColumn="0" w:lastColumn="0" w:oddVBand="0" w:evenVBand="0" w:oddHBand="0" w:evenHBand="0" w:firstRowFirstColumn="0" w:firstRowLastColumn="0" w:lastRowFirstColumn="0" w:lastRowLastColumn="0"/>
            </w:pPr>
            <w:r>
              <w:rPr>
                <w:rFonts w:cs="Times New Roman"/>
                <w:noProof/>
                <w:color w:val="000000"/>
                <w:w w:val="0"/>
                <w:sz w:val="0"/>
                <w:szCs w:val="0"/>
                <w:u w:color="000000"/>
                <w:bdr w:val="none" w:sz="0" w:space="0" w:color="000000"/>
                <w:shd w:val="clear" w:color="000000" w:fill="000000"/>
                <w:lang w:val="es-ES" w:eastAsia="es-ES"/>
              </w:rPr>
              <w:drawing>
                <wp:inline distT="0" distB="0" distL="0" distR="0" wp14:anchorId="7A7E5108" wp14:editId="5AF7A188">
                  <wp:extent cx="2314575" cy="1890113"/>
                  <wp:effectExtent l="0" t="0" r="0" b="0"/>
                  <wp:docPr id="92" name="Imagen 92" descr="F:\tesis image\todo\torre3\esc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F:\tesis image\todo\torre3\esc3.jpeg"/>
                          <pic:cNvPicPr>
                            <a:picLocks noChangeAspect="1" noChangeArrowheads="1"/>
                          </pic:cNvPicPr>
                        </pic:nvPicPr>
                        <pic:blipFill rotWithShape="1">
                          <a:blip r:embed="rId98">
                            <a:extLst>
                              <a:ext uri="{28A0092B-C50C-407E-A947-70E740481C1C}">
                                <a14:useLocalDpi xmlns:a14="http://schemas.microsoft.com/office/drawing/2010/main" val="0"/>
                              </a:ext>
                            </a:extLst>
                          </a:blip>
                          <a:srcRect t="4129" r="63610" b="55046"/>
                          <a:stretch/>
                        </pic:blipFill>
                        <pic:spPr bwMode="auto">
                          <a:xfrm>
                            <a:off x="0" y="0"/>
                            <a:ext cx="2321048" cy="189539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tcPr>
          <w:p w14:paraId="6D93C7DF" w14:textId="77777777" w:rsidR="004408F1" w:rsidRDefault="004408F1" w:rsidP="00BF20F1">
            <w:pPr>
              <w:jc w:val="left"/>
              <w:cnfStyle w:val="100000000000" w:firstRow="1" w:lastRow="0" w:firstColumn="0" w:lastColumn="0" w:oddVBand="0" w:evenVBand="0" w:oddHBand="0" w:evenHBand="0" w:firstRowFirstColumn="0" w:firstRowLastColumn="0" w:lastRowFirstColumn="0" w:lastRowLastColumn="0"/>
            </w:pPr>
            <w:r>
              <w:rPr>
                <w:rFonts w:cs="Times New Roman"/>
                <w:noProof/>
                <w:color w:val="000000"/>
                <w:w w:val="0"/>
                <w:sz w:val="0"/>
                <w:szCs w:val="0"/>
                <w:u w:color="000000"/>
                <w:bdr w:val="none" w:sz="0" w:space="0" w:color="000000"/>
                <w:shd w:val="clear" w:color="000000" w:fill="000000"/>
                <w:lang w:val="es-ES" w:eastAsia="es-ES"/>
              </w:rPr>
              <w:drawing>
                <wp:inline distT="0" distB="0" distL="0" distR="0" wp14:anchorId="68FCC189" wp14:editId="43998A86">
                  <wp:extent cx="2266950" cy="1847850"/>
                  <wp:effectExtent l="0" t="0" r="0" b="0"/>
                  <wp:docPr id="95" name="Imagen 95" descr="F:\tesis image\todo\torre3\esc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F:\tesis image\todo\torre3\esc3.jpeg"/>
                          <pic:cNvPicPr>
                            <a:picLocks noChangeAspect="1" noChangeArrowheads="1"/>
                          </pic:cNvPicPr>
                        </pic:nvPicPr>
                        <pic:blipFill rotWithShape="1">
                          <a:blip r:embed="rId98">
                            <a:extLst>
                              <a:ext uri="{28A0092B-C50C-407E-A947-70E740481C1C}">
                                <a14:useLocalDpi xmlns:a14="http://schemas.microsoft.com/office/drawing/2010/main" val="0"/>
                              </a:ext>
                            </a:extLst>
                          </a:blip>
                          <a:srcRect l="64019" t="3899" b="56193"/>
                          <a:stretch/>
                        </pic:blipFill>
                        <pic:spPr bwMode="auto">
                          <a:xfrm>
                            <a:off x="0" y="0"/>
                            <a:ext cx="2273029" cy="185280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7C1B268D" w14:textId="77777777" w:rsidR="000B6DFB" w:rsidRPr="004775CB" w:rsidRDefault="000B6DFB" w:rsidP="000B6DFB">
      <w:pPr>
        <w:contextualSpacing/>
        <w:rPr>
          <w:rFonts w:eastAsia="Times New Roman" w:cs="Arial"/>
          <w:sz w:val="16"/>
          <w:szCs w:val="16"/>
          <w:lang w:val="es-EC" w:eastAsia="es-EC"/>
        </w:rPr>
      </w:pPr>
      <w:r w:rsidRPr="004775CB">
        <w:rPr>
          <w:rFonts w:eastAsia="Times New Roman" w:cs="Arial"/>
          <w:sz w:val="16"/>
          <w:szCs w:val="16"/>
          <w:lang w:val="es-EC" w:eastAsia="es-EC"/>
        </w:rPr>
        <w:t xml:space="preserve">Realizado por: </w:t>
      </w:r>
      <w:proofErr w:type="spellStart"/>
      <w:r w:rsidRPr="004775CB">
        <w:rPr>
          <w:rFonts w:eastAsia="Times New Roman" w:cs="Arial"/>
          <w:sz w:val="16"/>
          <w:szCs w:val="16"/>
          <w:lang w:val="es-EC" w:eastAsia="es-EC"/>
        </w:rPr>
        <w:t>Estalin</w:t>
      </w:r>
      <w:proofErr w:type="spellEnd"/>
      <w:r w:rsidRPr="004775CB">
        <w:rPr>
          <w:rFonts w:eastAsia="Times New Roman" w:cs="Arial"/>
          <w:sz w:val="16"/>
          <w:szCs w:val="16"/>
          <w:lang w:val="es-EC" w:eastAsia="es-EC"/>
        </w:rPr>
        <w:t xml:space="preserve"> Fuentes y Andrés Valencia</w:t>
      </w:r>
    </w:p>
    <w:p w14:paraId="73F10650" w14:textId="77777777" w:rsidR="004408F1" w:rsidRDefault="004408F1" w:rsidP="004408F1">
      <w:pPr>
        <w:rPr>
          <w:lang w:val="es-EC"/>
        </w:rPr>
      </w:pPr>
    </w:p>
    <w:p w14:paraId="4A1064E3" w14:textId="20E8846B" w:rsidR="004408F1" w:rsidRDefault="004408F1" w:rsidP="0015651B">
      <w:pPr>
        <w:spacing w:line="480" w:lineRule="auto"/>
        <w:rPr>
          <w:noProof/>
          <w:lang w:val="es-EC" w:eastAsia="es-EC"/>
        </w:rPr>
      </w:pPr>
      <w:r w:rsidRPr="00EA4D4F">
        <w:rPr>
          <w:noProof/>
          <w:lang w:val="es-EC" w:eastAsia="es-EC"/>
        </w:rPr>
        <w:t>Como se muest</w:t>
      </w:r>
      <w:r w:rsidR="0015651B">
        <w:rPr>
          <w:noProof/>
          <w:lang w:val="es-EC" w:eastAsia="es-EC"/>
        </w:rPr>
        <w:t xml:space="preserve">ra en la (Tabla IV-XXVI) </w:t>
      </w:r>
      <w:r w:rsidRPr="00EA4D4F">
        <w:rPr>
          <w:noProof/>
          <w:lang w:val="es-EC" w:eastAsia="es-EC"/>
        </w:rPr>
        <w:t xml:space="preserve">tarda un segundo en </w:t>
      </w:r>
      <w:r>
        <w:rPr>
          <w:noProof/>
          <w:lang w:val="es-EC" w:eastAsia="es-EC"/>
        </w:rPr>
        <w:t>establecer la comunicación</w:t>
      </w:r>
      <w:r w:rsidRPr="00EA4D4F">
        <w:rPr>
          <w:noProof/>
          <w:lang w:val="es-EC" w:eastAsia="es-EC"/>
        </w:rPr>
        <w:t xml:space="preserve">. </w:t>
      </w:r>
      <w:r>
        <w:rPr>
          <w:noProof/>
          <w:lang w:val="es-EC" w:eastAsia="es-EC"/>
        </w:rPr>
        <w:t xml:space="preserve">Toma un valor </w:t>
      </w:r>
      <w:r w:rsidR="00383441">
        <w:rPr>
          <w:noProof/>
          <w:lang w:val="es-EC" w:eastAsia="es-EC"/>
        </w:rPr>
        <w:t>máximo</w:t>
      </w:r>
      <w:r>
        <w:rPr>
          <w:noProof/>
          <w:lang w:val="es-EC" w:eastAsia="es-EC"/>
        </w:rPr>
        <w:t xml:space="preserve"> y se estabiliza. El throughput</w:t>
      </w:r>
      <w:r w:rsidR="0015651B">
        <w:rPr>
          <w:noProof/>
          <w:lang w:val="es-EC" w:eastAsia="es-EC"/>
        </w:rPr>
        <w:t xml:space="preserve"> entrante es el mismo que el sa</w:t>
      </w:r>
      <w:r>
        <w:rPr>
          <w:noProof/>
          <w:lang w:val="es-EC" w:eastAsia="es-EC"/>
        </w:rPr>
        <w:t>l</w:t>
      </w:r>
      <w:r w:rsidR="0015651B">
        <w:rPr>
          <w:noProof/>
          <w:lang w:val="es-EC" w:eastAsia="es-EC"/>
        </w:rPr>
        <w:t>i</w:t>
      </w:r>
      <w:r>
        <w:rPr>
          <w:noProof/>
          <w:lang w:val="es-EC" w:eastAsia="es-EC"/>
        </w:rPr>
        <w:t>ente.</w:t>
      </w:r>
    </w:p>
    <w:p w14:paraId="132CC8C7" w14:textId="77777777" w:rsidR="0015651B" w:rsidRDefault="0015651B" w:rsidP="0015651B">
      <w:pPr>
        <w:spacing w:line="480" w:lineRule="auto"/>
        <w:rPr>
          <w:noProof/>
          <w:lang w:val="es-EC" w:eastAsia="es-EC"/>
        </w:rPr>
      </w:pPr>
    </w:p>
    <w:p w14:paraId="641D7F64" w14:textId="200424D5" w:rsidR="009511AE" w:rsidRDefault="009511AE" w:rsidP="009511AE">
      <w:pPr>
        <w:pStyle w:val="Descripcin"/>
        <w:keepNext/>
        <w:jc w:val="center"/>
      </w:pPr>
      <w:bookmarkStart w:id="128" w:name="_Toc412716975"/>
      <w:r>
        <w:t>Figura IV-</w:t>
      </w:r>
      <w:r>
        <w:fldChar w:fldCharType="begin"/>
      </w:r>
      <w:r>
        <w:instrText xml:space="preserve"> SEQ Figura \* ARABIC </w:instrText>
      </w:r>
      <w:r>
        <w:fldChar w:fldCharType="separate"/>
      </w:r>
      <w:r w:rsidR="009C627F">
        <w:rPr>
          <w:noProof/>
        </w:rPr>
        <w:t>44</w:t>
      </w:r>
      <w:r>
        <w:fldChar w:fldCharType="end"/>
      </w:r>
      <w:r>
        <w:t xml:space="preserve">: </w:t>
      </w:r>
      <w:proofErr w:type="spellStart"/>
      <w:r>
        <w:t>Throughput</w:t>
      </w:r>
      <w:proofErr w:type="spellEnd"/>
      <w:r>
        <w:t xml:space="preserve"> escenario 2</w:t>
      </w:r>
      <w:bookmarkEnd w:id="128"/>
    </w:p>
    <w:p w14:paraId="746403C7" w14:textId="6C9C2847" w:rsidR="004408F1" w:rsidRDefault="004408F1" w:rsidP="00E71008">
      <w:pPr>
        <w:jc w:val="center"/>
        <w:rPr>
          <w:lang w:val="es-EC"/>
        </w:rPr>
      </w:pPr>
      <w:r>
        <w:rPr>
          <w:noProof/>
          <w:lang w:val="es-ES" w:eastAsia="es-ES"/>
        </w:rPr>
        <w:drawing>
          <wp:inline distT="0" distB="0" distL="0" distR="0" wp14:anchorId="3DC216A4" wp14:editId="59EB6C51">
            <wp:extent cx="3004734" cy="1790700"/>
            <wp:effectExtent l="0" t="0" r="5715"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0"/>
                    <a:srcRect l="33802" t="40181" r="32566" b="24169"/>
                    <a:stretch/>
                  </pic:blipFill>
                  <pic:spPr bwMode="auto">
                    <a:xfrm>
                      <a:off x="0" y="0"/>
                      <a:ext cx="3007154" cy="1792142"/>
                    </a:xfrm>
                    <a:prstGeom prst="rect">
                      <a:avLst/>
                    </a:prstGeom>
                    <a:ln>
                      <a:noFill/>
                    </a:ln>
                    <a:extLst>
                      <a:ext uri="{53640926-AAD7-44D8-BBD7-CCE9431645EC}">
                        <a14:shadowObscured xmlns:a14="http://schemas.microsoft.com/office/drawing/2010/main"/>
                      </a:ext>
                    </a:extLst>
                  </pic:spPr>
                </pic:pic>
              </a:graphicData>
            </a:graphic>
          </wp:inline>
        </w:drawing>
      </w:r>
    </w:p>
    <w:p w14:paraId="5EA5504F" w14:textId="77777777" w:rsidR="000B6DFB" w:rsidRPr="004775CB" w:rsidRDefault="000B6DFB" w:rsidP="000B6DFB">
      <w:pPr>
        <w:contextualSpacing/>
        <w:jc w:val="center"/>
        <w:rPr>
          <w:rFonts w:eastAsia="Times New Roman" w:cs="Arial"/>
          <w:sz w:val="16"/>
          <w:szCs w:val="16"/>
          <w:lang w:val="es-EC" w:eastAsia="es-EC"/>
        </w:rPr>
      </w:pPr>
      <w:r w:rsidRPr="004775CB">
        <w:rPr>
          <w:rFonts w:eastAsia="Times New Roman" w:cs="Arial"/>
          <w:sz w:val="16"/>
          <w:szCs w:val="16"/>
          <w:lang w:val="es-EC" w:eastAsia="es-EC"/>
        </w:rPr>
        <w:t xml:space="preserve">Realizado por: </w:t>
      </w:r>
      <w:proofErr w:type="spellStart"/>
      <w:r w:rsidRPr="004775CB">
        <w:rPr>
          <w:rFonts w:eastAsia="Times New Roman" w:cs="Arial"/>
          <w:sz w:val="16"/>
          <w:szCs w:val="16"/>
          <w:lang w:val="es-EC" w:eastAsia="es-EC"/>
        </w:rPr>
        <w:t>Estalin</w:t>
      </w:r>
      <w:proofErr w:type="spellEnd"/>
      <w:r w:rsidRPr="004775CB">
        <w:rPr>
          <w:rFonts w:eastAsia="Times New Roman" w:cs="Arial"/>
          <w:sz w:val="16"/>
          <w:szCs w:val="16"/>
          <w:lang w:val="es-EC" w:eastAsia="es-EC"/>
        </w:rPr>
        <w:t xml:space="preserve"> Fuentes y Andrés Valencia</w:t>
      </w:r>
    </w:p>
    <w:p w14:paraId="38A2F532" w14:textId="77777777" w:rsidR="000B6DFB" w:rsidRDefault="000B6DFB" w:rsidP="00E71008">
      <w:pPr>
        <w:jc w:val="center"/>
        <w:rPr>
          <w:lang w:val="es-EC"/>
        </w:rPr>
      </w:pPr>
    </w:p>
    <w:p w14:paraId="381F2DD8" w14:textId="77777777" w:rsidR="0015651B" w:rsidRDefault="0015651B" w:rsidP="00E71008">
      <w:pPr>
        <w:jc w:val="center"/>
        <w:rPr>
          <w:lang w:val="es-EC"/>
        </w:rPr>
      </w:pPr>
    </w:p>
    <w:p w14:paraId="1F2E901C" w14:textId="77777777" w:rsidR="0015651B" w:rsidRDefault="0015651B" w:rsidP="00E71008">
      <w:pPr>
        <w:jc w:val="center"/>
        <w:rPr>
          <w:lang w:val="es-EC"/>
        </w:rPr>
      </w:pPr>
    </w:p>
    <w:p w14:paraId="433658A7" w14:textId="2122434B" w:rsidR="0015651B" w:rsidRPr="001462C0" w:rsidRDefault="0015651B" w:rsidP="0015651B">
      <w:pPr>
        <w:spacing w:line="480" w:lineRule="auto"/>
        <w:contextualSpacing/>
        <w:rPr>
          <w:rFonts w:eastAsia="Times New Roman" w:cs="Arial"/>
          <w:szCs w:val="24"/>
          <w:lang w:val="es-EC" w:eastAsia="es-EC"/>
        </w:rPr>
      </w:pPr>
      <w:r>
        <w:rPr>
          <w:rFonts w:eastAsia="Times New Roman" w:cs="Arial"/>
          <w:szCs w:val="24"/>
          <w:lang w:val="es-EC" w:eastAsia="es-EC"/>
        </w:rPr>
        <w:lastRenderedPageBreak/>
        <w:t xml:space="preserve">Como muestra la (Figura IV-44), podemos observar que el </w:t>
      </w:r>
      <w:proofErr w:type="spellStart"/>
      <w:r>
        <w:rPr>
          <w:rFonts w:eastAsia="Times New Roman" w:cs="Arial"/>
          <w:szCs w:val="24"/>
          <w:lang w:val="es-EC" w:eastAsia="es-EC"/>
        </w:rPr>
        <w:t>throughput</w:t>
      </w:r>
      <w:proofErr w:type="spellEnd"/>
      <w:r>
        <w:rPr>
          <w:rFonts w:eastAsia="Times New Roman" w:cs="Arial"/>
          <w:szCs w:val="24"/>
          <w:lang w:val="es-EC" w:eastAsia="es-EC"/>
        </w:rPr>
        <w:t xml:space="preserve"> entrante es el mismo que el </w:t>
      </w:r>
      <w:proofErr w:type="spellStart"/>
      <w:r>
        <w:rPr>
          <w:rFonts w:eastAsia="Times New Roman" w:cs="Arial"/>
          <w:szCs w:val="24"/>
          <w:lang w:val="es-EC" w:eastAsia="es-EC"/>
        </w:rPr>
        <w:t>throughput</w:t>
      </w:r>
      <w:proofErr w:type="spellEnd"/>
      <w:r>
        <w:rPr>
          <w:rFonts w:eastAsia="Times New Roman" w:cs="Arial"/>
          <w:szCs w:val="24"/>
          <w:lang w:val="es-EC" w:eastAsia="es-EC"/>
        </w:rPr>
        <w:t xml:space="preserve"> saliente y no cambia durante toda la trasmisión.</w:t>
      </w:r>
    </w:p>
    <w:p w14:paraId="585B5770" w14:textId="77777777" w:rsidR="0015651B" w:rsidRDefault="0015651B" w:rsidP="0015651B">
      <w:pPr>
        <w:jc w:val="left"/>
        <w:rPr>
          <w:lang w:val="es-EC"/>
        </w:rPr>
      </w:pPr>
    </w:p>
    <w:p w14:paraId="1A772A04" w14:textId="7096676F" w:rsidR="00F84C2C" w:rsidRDefault="00F84C2C" w:rsidP="00F84C2C">
      <w:pPr>
        <w:pStyle w:val="Descripcin"/>
        <w:keepNext/>
        <w:jc w:val="center"/>
      </w:pPr>
      <w:bookmarkStart w:id="129" w:name="_Toc412717006"/>
      <w:r>
        <w:t>Tabla IV-</w:t>
      </w:r>
      <w:r>
        <w:fldChar w:fldCharType="begin"/>
      </w:r>
      <w:r>
        <w:instrText xml:space="preserve"> SEQ Tabla \* ROMAN </w:instrText>
      </w:r>
      <w:r>
        <w:fldChar w:fldCharType="separate"/>
      </w:r>
      <w:r w:rsidR="009C627F">
        <w:rPr>
          <w:noProof/>
        </w:rPr>
        <w:t>XXVII</w:t>
      </w:r>
      <w:r>
        <w:fldChar w:fldCharType="end"/>
      </w:r>
      <w:r w:rsidRPr="008D76CB">
        <w:t xml:space="preserve">: </w:t>
      </w:r>
      <w:proofErr w:type="spellStart"/>
      <w:r w:rsidRPr="008D76CB">
        <w:t>Throughput</w:t>
      </w:r>
      <w:proofErr w:type="spellEnd"/>
      <w:r w:rsidRPr="008D76CB">
        <w:t xml:space="preserve"> entrante vs saliente</w:t>
      </w:r>
      <w:r w:rsidR="00213C67">
        <w:t xml:space="preserve"> escenario 3</w:t>
      </w:r>
      <w:bookmarkEnd w:id="129"/>
    </w:p>
    <w:tbl>
      <w:tblPr>
        <w:tblStyle w:val="Tabladecuadrcula6concolores-nfasis51"/>
        <w:tblW w:w="0" w:type="auto"/>
        <w:tblLook w:val="04A0" w:firstRow="1" w:lastRow="0" w:firstColumn="1" w:lastColumn="0" w:noHBand="0" w:noVBand="1"/>
      </w:tblPr>
      <w:tblGrid>
        <w:gridCol w:w="1648"/>
        <w:gridCol w:w="3742"/>
        <w:gridCol w:w="3669"/>
      </w:tblGrid>
      <w:tr w:rsidR="004408F1" w14:paraId="68DB4AE2" w14:textId="77777777" w:rsidTr="00BF20F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2D37EE73" w14:textId="77777777" w:rsidR="004408F1" w:rsidRDefault="004408F1" w:rsidP="00BF20F1">
            <w:pPr>
              <w:spacing w:line="240" w:lineRule="auto"/>
              <w:jc w:val="center"/>
            </w:pPr>
          </w:p>
          <w:p w14:paraId="55C38F70" w14:textId="77777777" w:rsidR="004408F1" w:rsidRDefault="004408F1" w:rsidP="00BF20F1">
            <w:pPr>
              <w:spacing w:line="240" w:lineRule="auto"/>
              <w:jc w:val="center"/>
            </w:pPr>
          </w:p>
          <w:p w14:paraId="4A629779" w14:textId="77777777" w:rsidR="004408F1" w:rsidRDefault="004408F1" w:rsidP="00BF20F1">
            <w:pPr>
              <w:spacing w:line="240" w:lineRule="auto"/>
              <w:jc w:val="center"/>
            </w:pPr>
          </w:p>
          <w:p w14:paraId="4359EA5A" w14:textId="77777777" w:rsidR="004408F1" w:rsidRDefault="004408F1" w:rsidP="00BF20F1">
            <w:pPr>
              <w:spacing w:line="240" w:lineRule="auto"/>
              <w:jc w:val="center"/>
            </w:pPr>
          </w:p>
          <w:p w14:paraId="6B806006" w14:textId="77777777" w:rsidR="004408F1" w:rsidRDefault="004408F1" w:rsidP="00BF20F1">
            <w:pPr>
              <w:spacing w:line="240" w:lineRule="auto"/>
              <w:jc w:val="center"/>
            </w:pPr>
            <w:r>
              <w:t>Escenario 3</w:t>
            </w:r>
          </w:p>
          <w:p w14:paraId="36F0C482" w14:textId="77777777" w:rsidR="004408F1" w:rsidRDefault="004408F1" w:rsidP="00BF20F1">
            <w:pPr>
              <w:spacing w:line="240" w:lineRule="auto"/>
              <w:jc w:val="center"/>
            </w:pPr>
            <w:r>
              <w:t xml:space="preserve">Comunicación </w:t>
            </w:r>
            <w:proofErr w:type="spellStart"/>
            <w:r>
              <w:t>Broadcast</w:t>
            </w:r>
            <w:proofErr w:type="spellEnd"/>
          </w:p>
          <w:p w14:paraId="4DAF92A8" w14:textId="77777777" w:rsidR="004408F1" w:rsidRDefault="004408F1" w:rsidP="00BF20F1">
            <w:pPr>
              <w:jc w:val="center"/>
            </w:pPr>
          </w:p>
        </w:tc>
        <w:tc>
          <w:tcPr>
            <w:tcW w:w="0" w:type="auto"/>
          </w:tcPr>
          <w:p w14:paraId="639A124B" w14:textId="77777777" w:rsidR="004408F1" w:rsidRDefault="004408F1" w:rsidP="00BF20F1">
            <w:pPr>
              <w:jc w:val="left"/>
              <w:cnfStyle w:val="100000000000" w:firstRow="1" w:lastRow="0" w:firstColumn="0" w:lastColumn="0" w:oddVBand="0" w:evenVBand="0" w:oddHBand="0" w:evenHBand="0" w:firstRowFirstColumn="0" w:firstRowLastColumn="0" w:lastRowFirstColumn="0" w:lastRowLastColumn="0"/>
            </w:pPr>
            <w:r>
              <w:rPr>
                <w:rFonts w:cs="Times New Roman"/>
                <w:noProof/>
                <w:color w:val="000000"/>
                <w:w w:val="0"/>
                <w:sz w:val="0"/>
                <w:szCs w:val="0"/>
                <w:u w:color="000000"/>
                <w:bdr w:val="none" w:sz="0" w:space="0" w:color="000000"/>
                <w:shd w:val="clear" w:color="000000" w:fill="000000"/>
                <w:lang w:val="es-ES" w:eastAsia="es-ES"/>
              </w:rPr>
              <w:drawing>
                <wp:inline distT="0" distB="0" distL="0" distR="0" wp14:anchorId="3FD4BBCF" wp14:editId="5F35C9C4">
                  <wp:extent cx="2314575" cy="1890113"/>
                  <wp:effectExtent l="0" t="0" r="0" b="0"/>
                  <wp:docPr id="93" name="Imagen 93" descr="F:\tesis image\todo\torre3\esc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F:\tesis image\todo\torre3\esc3.jpeg"/>
                          <pic:cNvPicPr>
                            <a:picLocks noChangeAspect="1" noChangeArrowheads="1"/>
                          </pic:cNvPicPr>
                        </pic:nvPicPr>
                        <pic:blipFill rotWithShape="1">
                          <a:blip r:embed="rId98">
                            <a:extLst>
                              <a:ext uri="{28A0092B-C50C-407E-A947-70E740481C1C}">
                                <a14:useLocalDpi xmlns:a14="http://schemas.microsoft.com/office/drawing/2010/main" val="0"/>
                              </a:ext>
                            </a:extLst>
                          </a:blip>
                          <a:srcRect t="4129" r="63610" b="55046"/>
                          <a:stretch/>
                        </pic:blipFill>
                        <pic:spPr bwMode="auto">
                          <a:xfrm>
                            <a:off x="0" y="0"/>
                            <a:ext cx="2321048" cy="189539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tcPr>
          <w:p w14:paraId="28BCAA3A" w14:textId="77777777" w:rsidR="004408F1" w:rsidRDefault="004408F1" w:rsidP="00BF20F1">
            <w:pPr>
              <w:jc w:val="left"/>
              <w:cnfStyle w:val="100000000000" w:firstRow="1" w:lastRow="0" w:firstColumn="0" w:lastColumn="0" w:oddVBand="0" w:evenVBand="0" w:oddHBand="0" w:evenHBand="0" w:firstRowFirstColumn="0" w:firstRowLastColumn="0" w:lastRowFirstColumn="0" w:lastRowLastColumn="0"/>
            </w:pPr>
            <w:r>
              <w:rPr>
                <w:rFonts w:cs="Times New Roman"/>
                <w:noProof/>
                <w:color w:val="000000"/>
                <w:w w:val="0"/>
                <w:sz w:val="0"/>
                <w:szCs w:val="0"/>
                <w:u w:color="000000"/>
                <w:bdr w:val="none" w:sz="0" w:space="0" w:color="000000"/>
                <w:shd w:val="clear" w:color="000000" w:fill="000000"/>
                <w:lang w:val="es-ES" w:eastAsia="es-ES"/>
              </w:rPr>
              <w:drawing>
                <wp:inline distT="0" distB="0" distL="0" distR="0" wp14:anchorId="2D8A4EAD" wp14:editId="2DF920F6">
                  <wp:extent cx="2266950" cy="1847850"/>
                  <wp:effectExtent l="0" t="0" r="0" b="0"/>
                  <wp:docPr id="128" name="Imagen 128" descr="F:\tesis image\todo\torre3\esc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F:\tesis image\todo\torre3\esc3.jpeg"/>
                          <pic:cNvPicPr>
                            <a:picLocks noChangeAspect="1" noChangeArrowheads="1"/>
                          </pic:cNvPicPr>
                        </pic:nvPicPr>
                        <pic:blipFill rotWithShape="1">
                          <a:blip r:embed="rId98">
                            <a:extLst>
                              <a:ext uri="{28A0092B-C50C-407E-A947-70E740481C1C}">
                                <a14:useLocalDpi xmlns:a14="http://schemas.microsoft.com/office/drawing/2010/main" val="0"/>
                              </a:ext>
                            </a:extLst>
                          </a:blip>
                          <a:srcRect l="64019" t="3899" b="56193"/>
                          <a:stretch/>
                        </pic:blipFill>
                        <pic:spPr bwMode="auto">
                          <a:xfrm>
                            <a:off x="0" y="0"/>
                            <a:ext cx="2273029" cy="185280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0706DC0A" w14:textId="77777777" w:rsidR="000B6DFB" w:rsidRPr="004775CB" w:rsidRDefault="000B6DFB" w:rsidP="000B6DFB">
      <w:pPr>
        <w:contextualSpacing/>
        <w:rPr>
          <w:rFonts w:eastAsia="Times New Roman" w:cs="Arial"/>
          <w:sz w:val="16"/>
          <w:szCs w:val="16"/>
          <w:lang w:val="es-EC" w:eastAsia="es-EC"/>
        </w:rPr>
      </w:pPr>
      <w:r w:rsidRPr="004775CB">
        <w:rPr>
          <w:rFonts w:eastAsia="Times New Roman" w:cs="Arial"/>
          <w:sz w:val="16"/>
          <w:szCs w:val="16"/>
          <w:lang w:val="es-EC" w:eastAsia="es-EC"/>
        </w:rPr>
        <w:t xml:space="preserve">Realizado por: </w:t>
      </w:r>
      <w:proofErr w:type="spellStart"/>
      <w:r w:rsidRPr="004775CB">
        <w:rPr>
          <w:rFonts w:eastAsia="Times New Roman" w:cs="Arial"/>
          <w:sz w:val="16"/>
          <w:szCs w:val="16"/>
          <w:lang w:val="es-EC" w:eastAsia="es-EC"/>
        </w:rPr>
        <w:t>Estalin</w:t>
      </w:r>
      <w:proofErr w:type="spellEnd"/>
      <w:r w:rsidRPr="004775CB">
        <w:rPr>
          <w:rFonts w:eastAsia="Times New Roman" w:cs="Arial"/>
          <w:sz w:val="16"/>
          <w:szCs w:val="16"/>
          <w:lang w:val="es-EC" w:eastAsia="es-EC"/>
        </w:rPr>
        <w:t xml:space="preserve"> Fuentes y Andrés Valencia</w:t>
      </w:r>
    </w:p>
    <w:p w14:paraId="37A737FE" w14:textId="77777777" w:rsidR="004408F1" w:rsidRDefault="004408F1" w:rsidP="004408F1">
      <w:pPr>
        <w:rPr>
          <w:lang w:val="es-EC"/>
        </w:rPr>
      </w:pPr>
    </w:p>
    <w:p w14:paraId="7B822698" w14:textId="64977257" w:rsidR="004408F1" w:rsidRDefault="004408F1" w:rsidP="0015651B">
      <w:pPr>
        <w:spacing w:line="480" w:lineRule="auto"/>
        <w:rPr>
          <w:noProof/>
          <w:lang w:val="es-EC" w:eastAsia="es-EC"/>
        </w:rPr>
      </w:pPr>
      <w:r w:rsidRPr="00EA4D4F">
        <w:rPr>
          <w:noProof/>
          <w:lang w:val="es-EC" w:eastAsia="es-EC"/>
        </w:rPr>
        <w:t>Como se muest</w:t>
      </w:r>
      <w:r>
        <w:rPr>
          <w:noProof/>
          <w:lang w:val="es-EC" w:eastAsia="es-EC"/>
        </w:rPr>
        <w:t xml:space="preserve">ra en </w:t>
      </w:r>
      <w:r w:rsidR="0015651B">
        <w:rPr>
          <w:noProof/>
          <w:lang w:val="es-EC" w:eastAsia="es-EC"/>
        </w:rPr>
        <w:t>la (Tabla IV-XXVII)</w:t>
      </w:r>
      <w:r>
        <w:rPr>
          <w:noProof/>
          <w:lang w:val="es-EC" w:eastAsia="es-EC"/>
        </w:rPr>
        <w:t xml:space="preserve"> </w:t>
      </w:r>
      <w:r w:rsidRPr="00EA4D4F">
        <w:rPr>
          <w:noProof/>
          <w:lang w:val="es-EC" w:eastAsia="es-EC"/>
        </w:rPr>
        <w:t xml:space="preserve">tarda un segundo en </w:t>
      </w:r>
      <w:r>
        <w:rPr>
          <w:noProof/>
          <w:lang w:val="es-EC" w:eastAsia="es-EC"/>
        </w:rPr>
        <w:t>establecer la comunicación</w:t>
      </w:r>
      <w:r w:rsidRPr="00EA4D4F">
        <w:rPr>
          <w:noProof/>
          <w:lang w:val="es-EC" w:eastAsia="es-EC"/>
        </w:rPr>
        <w:t xml:space="preserve">. </w:t>
      </w:r>
      <w:r>
        <w:rPr>
          <w:noProof/>
          <w:lang w:val="es-EC" w:eastAsia="es-EC"/>
        </w:rPr>
        <w:t xml:space="preserve">Toma un valor </w:t>
      </w:r>
      <w:r w:rsidR="00383441">
        <w:rPr>
          <w:noProof/>
          <w:lang w:val="es-EC" w:eastAsia="es-EC"/>
        </w:rPr>
        <w:t>máximo</w:t>
      </w:r>
      <w:r>
        <w:rPr>
          <w:noProof/>
          <w:lang w:val="es-EC" w:eastAsia="es-EC"/>
        </w:rPr>
        <w:t xml:space="preserve"> y se estabiliza. El throughput entrante es el mismo que el sa</w:t>
      </w:r>
      <w:r w:rsidR="0015651B">
        <w:rPr>
          <w:noProof/>
          <w:lang w:val="es-EC" w:eastAsia="es-EC"/>
        </w:rPr>
        <w:t>l</w:t>
      </w:r>
      <w:r>
        <w:rPr>
          <w:noProof/>
          <w:lang w:val="es-EC" w:eastAsia="es-EC"/>
        </w:rPr>
        <w:t>iente.</w:t>
      </w:r>
    </w:p>
    <w:p w14:paraId="210A68A5" w14:textId="77777777" w:rsidR="0015651B" w:rsidRDefault="0015651B" w:rsidP="004408F1">
      <w:pPr>
        <w:rPr>
          <w:noProof/>
          <w:lang w:val="es-EC" w:eastAsia="es-EC"/>
        </w:rPr>
      </w:pPr>
    </w:p>
    <w:p w14:paraId="79CB5EE3" w14:textId="70D4EAF9" w:rsidR="009511AE" w:rsidRDefault="009511AE" w:rsidP="009511AE">
      <w:pPr>
        <w:pStyle w:val="Descripcin"/>
        <w:keepNext/>
        <w:jc w:val="center"/>
      </w:pPr>
      <w:bookmarkStart w:id="130" w:name="_Toc412716976"/>
      <w:r>
        <w:t>Figura IV-</w:t>
      </w:r>
      <w:r>
        <w:fldChar w:fldCharType="begin"/>
      </w:r>
      <w:r>
        <w:instrText xml:space="preserve"> SEQ Figura \* ARABIC </w:instrText>
      </w:r>
      <w:r>
        <w:fldChar w:fldCharType="separate"/>
      </w:r>
      <w:r w:rsidR="009C627F">
        <w:rPr>
          <w:noProof/>
        </w:rPr>
        <w:t>45</w:t>
      </w:r>
      <w:r>
        <w:fldChar w:fldCharType="end"/>
      </w:r>
      <w:r>
        <w:t xml:space="preserve">: </w:t>
      </w:r>
      <w:proofErr w:type="spellStart"/>
      <w:r>
        <w:t>Throughput</w:t>
      </w:r>
      <w:proofErr w:type="spellEnd"/>
      <w:r>
        <w:t xml:space="preserve"> escenario 3</w:t>
      </w:r>
      <w:bookmarkEnd w:id="130"/>
    </w:p>
    <w:p w14:paraId="4972363D" w14:textId="3DC97997" w:rsidR="004408F1" w:rsidRDefault="004408F1" w:rsidP="00E71008">
      <w:pPr>
        <w:jc w:val="center"/>
        <w:rPr>
          <w:lang w:val="es-EC"/>
        </w:rPr>
      </w:pPr>
      <w:r>
        <w:rPr>
          <w:noProof/>
          <w:lang w:val="es-ES" w:eastAsia="es-ES"/>
        </w:rPr>
        <w:drawing>
          <wp:inline distT="0" distB="0" distL="0" distR="0" wp14:anchorId="754A5DB5" wp14:editId="40F9F060">
            <wp:extent cx="3056521" cy="1733550"/>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9"/>
                    <a:srcRect l="33801" t="41088" r="32057" b="24471"/>
                    <a:stretch/>
                  </pic:blipFill>
                  <pic:spPr bwMode="auto">
                    <a:xfrm>
                      <a:off x="0" y="0"/>
                      <a:ext cx="3058984" cy="1734947"/>
                    </a:xfrm>
                    <a:prstGeom prst="rect">
                      <a:avLst/>
                    </a:prstGeom>
                    <a:ln>
                      <a:noFill/>
                    </a:ln>
                    <a:extLst>
                      <a:ext uri="{53640926-AAD7-44D8-BBD7-CCE9431645EC}">
                        <a14:shadowObscured xmlns:a14="http://schemas.microsoft.com/office/drawing/2010/main"/>
                      </a:ext>
                    </a:extLst>
                  </pic:spPr>
                </pic:pic>
              </a:graphicData>
            </a:graphic>
          </wp:inline>
        </w:drawing>
      </w:r>
    </w:p>
    <w:p w14:paraId="462F6919" w14:textId="77777777" w:rsidR="000B6DFB" w:rsidRDefault="000B6DFB" w:rsidP="000B6DFB">
      <w:pPr>
        <w:contextualSpacing/>
        <w:jc w:val="center"/>
        <w:rPr>
          <w:rFonts w:eastAsia="Times New Roman" w:cs="Arial"/>
          <w:sz w:val="16"/>
          <w:szCs w:val="16"/>
          <w:lang w:val="es-EC" w:eastAsia="es-EC"/>
        </w:rPr>
      </w:pPr>
      <w:r w:rsidRPr="004775CB">
        <w:rPr>
          <w:rFonts w:eastAsia="Times New Roman" w:cs="Arial"/>
          <w:sz w:val="16"/>
          <w:szCs w:val="16"/>
          <w:lang w:val="es-EC" w:eastAsia="es-EC"/>
        </w:rPr>
        <w:t xml:space="preserve">Realizado por: </w:t>
      </w:r>
      <w:proofErr w:type="spellStart"/>
      <w:r w:rsidRPr="004775CB">
        <w:rPr>
          <w:rFonts w:eastAsia="Times New Roman" w:cs="Arial"/>
          <w:sz w:val="16"/>
          <w:szCs w:val="16"/>
          <w:lang w:val="es-EC" w:eastAsia="es-EC"/>
        </w:rPr>
        <w:t>Estalin</w:t>
      </w:r>
      <w:proofErr w:type="spellEnd"/>
      <w:r w:rsidRPr="004775CB">
        <w:rPr>
          <w:rFonts w:eastAsia="Times New Roman" w:cs="Arial"/>
          <w:sz w:val="16"/>
          <w:szCs w:val="16"/>
          <w:lang w:val="es-EC" w:eastAsia="es-EC"/>
        </w:rPr>
        <w:t xml:space="preserve"> Fuentes y Andrés Valencia</w:t>
      </w:r>
    </w:p>
    <w:p w14:paraId="41FEABB1" w14:textId="77777777" w:rsidR="0015651B" w:rsidRPr="004775CB" w:rsidRDefault="0015651B" w:rsidP="000B6DFB">
      <w:pPr>
        <w:contextualSpacing/>
        <w:jc w:val="center"/>
        <w:rPr>
          <w:rFonts w:eastAsia="Times New Roman" w:cs="Arial"/>
          <w:sz w:val="16"/>
          <w:szCs w:val="16"/>
          <w:lang w:val="es-EC" w:eastAsia="es-EC"/>
        </w:rPr>
      </w:pPr>
    </w:p>
    <w:p w14:paraId="275D5124" w14:textId="3C37C9B7" w:rsidR="0015651B" w:rsidRPr="001462C0" w:rsidRDefault="0015651B" w:rsidP="0015651B">
      <w:pPr>
        <w:spacing w:line="480" w:lineRule="auto"/>
        <w:contextualSpacing/>
        <w:rPr>
          <w:rFonts w:eastAsia="Times New Roman" w:cs="Arial"/>
          <w:szCs w:val="24"/>
          <w:lang w:val="es-EC" w:eastAsia="es-EC"/>
        </w:rPr>
      </w:pPr>
      <w:r>
        <w:rPr>
          <w:rFonts w:eastAsia="Times New Roman" w:cs="Arial"/>
          <w:szCs w:val="24"/>
          <w:lang w:val="es-EC" w:eastAsia="es-EC"/>
        </w:rPr>
        <w:t xml:space="preserve">Como muestra la (Figura IV-45), podemos observar que el </w:t>
      </w:r>
      <w:proofErr w:type="spellStart"/>
      <w:r>
        <w:rPr>
          <w:rFonts w:eastAsia="Times New Roman" w:cs="Arial"/>
          <w:szCs w:val="24"/>
          <w:lang w:val="es-EC" w:eastAsia="es-EC"/>
        </w:rPr>
        <w:t>throughput</w:t>
      </w:r>
      <w:proofErr w:type="spellEnd"/>
      <w:r>
        <w:rPr>
          <w:rFonts w:eastAsia="Times New Roman" w:cs="Arial"/>
          <w:szCs w:val="24"/>
          <w:lang w:val="es-EC" w:eastAsia="es-EC"/>
        </w:rPr>
        <w:t xml:space="preserve"> entrante es el mismo que el </w:t>
      </w:r>
      <w:proofErr w:type="spellStart"/>
      <w:r>
        <w:rPr>
          <w:rFonts w:eastAsia="Times New Roman" w:cs="Arial"/>
          <w:szCs w:val="24"/>
          <w:lang w:val="es-EC" w:eastAsia="es-EC"/>
        </w:rPr>
        <w:t>throughput</w:t>
      </w:r>
      <w:proofErr w:type="spellEnd"/>
      <w:r>
        <w:rPr>
          <w:rFonts w:eastAsia="Times New Roman" w:cs="Arial"/>
          <w:szCs w:val="24"/>
          <w:lang w:val="es-EC" w:eastAsia="es-EC"/>
        </w:rPr>
        <w:t xml:space="preserve"> saliente y no cambia durante toda la trasmisión.</w:t>
      </w:r>
    </w:p>
    <w:p w14:paraId="4F6CA790" w14:textId="344CA245" w:rsidR="00F84C2C" w:rsidRDefault="00F84C2C" w:rsidP="00F84C2C">
      <w:pPr>
        <w:pStyle w:val="Descripcin"/>
        <w:keepNext/>
        <w:jc w:val="center"/>
      </w:pPr>
      <w:bookmarkStart w:id="131" w:name="_Toc412717007"/>
      <w:r>
        <w:lastRenderedPageBreak/>
        <w:t>Tabla IV-</w:t>
      </w:r>
      <w:r>
        <w:fldChar w:fldCharType="begin"/>
      </w:r>
      <w:r>
        <w:instrText xml:space="preserve"> SEQ Tabla \* ROMAN </w:instrText>
      </w:r>
      <w:r>
        <w:fldChar w:fldCharType="separate"/>
      </w:r>
      <w:r w:rsidR="009C627F">
        <w:rPr>
          <w:noProof/>
        </w:rPr>
        <w:t>XXVIII</w:t>
      </w:r>
      <w:r>
        <w:fldChar w:fldCharType="end"/>
      </w:r>
      <w:r w:rsidRPr="005B0857">
        <w:t xml:space="preserve">: </w:t>
      </w:r>
      <w:proofErr w:type="spellStart"/>
      <w:r w:rsidRPr="005B0857">
        <w:t>Throughput</w:t>
      </w:r>
      <w:proofErr w:type="spellEnd"/>
      <w:r w:rsidRPr="005B0857">
        <w:t xml:space="preserve"> entrante vs saliente</w:t>
      </w:r>
      <w:r w:rsidR="00213C67">
        <w:t xml:space="preserve"> escenario 4</w:t>
      </w:r>
      <w:bookmarkEnd w:id="131"/>
    </w:p>
    <w:tbl>
      <w:tblPr>
        <w:tblStyle w:val="Tabladecuadrcula6concolores-nfasis51"/>
        <w:tblW w:w="0" w:type="auto"/>
        <w:tblLook w:val="04A0" w:firstRow="1" w:lastRow="0" w:firstColumn="1" w:lastColumn="0" w:noHBand="0" w:noVBand="1"/>
      </w:tblPr>
      <w:tblGrid>
        <w:gridCol w:w="1847"/>
        <w:gridCol w:w="3606"/>
        <w:gridCol w:w="3606"/>
      </w:tblGrid>
      <w:tr w:rsidR="004408F1" w14:paraId="5A7DE6CF" w14:textId="77777777" w:rsidTr="00BF20F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2AB13970" w14:textId="77777777" w:rsidR="004408F1" w:rsidRDefault="004408F1" w:rsidP="00BF20F1">
            <w:pPr>
              <w:spacing w:line="240" w:lineRule="auto"/>
              <w:jc w:val="center"/>
            </w:pPr>
          </w:p>
          <w:p w14:paraId="6BF54577" w14:textId="77777777" w:rsidR="004408F1" w:rsidRDefault="004408F1" w:rsidP="00BF20F1">
            <w:pPr>
              <w:spacing w:line="240" w:lineRule="auto"/>
              <w:jc w:val="center"/>
            </w:pPr>
          </w:p>
          <w:p w14:paraId="3B76E6E2" w14:textId="77777777" w:rsidR="004408F1" w:rsidRDefault="004408F1" w:rsidP="00BF20F1">
            <w:pPr>
              <w:spacing w:line="240" w:lineRule="auto"/>
              <w:jc w:val="center"/>
            </w:pPr>
          </w:p>
          <w:p w14:paraId="5B84414B" w14:textId="77777777" w:rsidR="004408F1" w:rsidRDefault="004408F1" w:rsidP="00BF20F1">
            <w:pPr>
              <w:spacing w:line="240" w:lineRule="auto"/>
              <w:jc w:val="center"/>
            </w:pPr>
            <w:r>
              <w:t>Escenario 4</w:t>
            </w:r>
          </w:p>
          <w:p w14:paraId="7BC9C83D" w14:textId="77777777" w:rsidR="004408F1" w:rsidRDefault="004408F1" w:rsidP="00BF20F1">
            <w:pPr>
              <w:spacing w:line="240" w:lineRule="auto"/>
              <w:jc w:val="center"/>
            </w:pPr>
            <w:r>
              <w:t xml:space="preserve">Comunicación </w:t>
            </w:r>
            <w:proofErr w:type="spellStart"/>
            <w:r>
              <w:t>Broadcast</w:t>
            </w:r>
            <w:proofErr w:type="spellEnd"/>
          </w:p>
          <w:p w14:paraId="0713BEE1" w14:textId="77777777" w:rsidR="004408F1" w:rsidRDefault="004408F1" w:rsidP="00BF20F1">
            <w:pPr>
              <w:jc w:val="center"/>
            </w:pPr>
          </w:p>
        </w:tc>
        <w:tc>
          <w:tcPr>
            <w:tcW w:w="0" w:type="auto"/>
          </w:tcPr>
          <w:p w14:paraId="1B8E74D0" w14:textId="77777777" w:rsidR="004408F1" w:rsidRDefault="004408F1" w:rsidP="00BF20F1">
            <w:pPr>
              <w:jc w:val="left"/>
              <w:cnfStyle w:val="100000000000" w:firstRow="1" w:lastRow="0" w:firstColumn="0" w:lastColumn="0" w:oddVBand="0" w:evenVBand="0" w:oddHBand="0" w:evenHBand="0" w:firstRowFirstColumn="0" w:firstRowLastColumn="0" w:lastRowFirstColumn="0" w:lastRowLastColumn="0"/>
            </w:pPr>
            <w:r>
              <w:rPr>
                <w:rFonts w:cs="Times New Roman"/>
                <w:noProof/>
                <w:color w:val="000000"/>
                <w:w w:val="0"/>
                <w:sz w:val="0"/>
                <w:szCs w:val="0"/>
                <w:u w:color="000000"/>
                <w:bdr w:val="none" w:sz="0" w:space="0" w:color="000000"/>
                <w:shd w:val="clear" w:color="000000" w:fill="000000"/>
                <w:lang w:val="es-ES" w:eastAsia="es-ES"/>
              </w:rPr>
              <w:drawing>
                <wp:inline distT="0" distB="0" distL="0" distR="0" wp14:anchorId="2B0C7369" wp14:editId="585168FF">
                  <wp:extent cx="2152650" cy="1885950"/>
                  <wp:effectExtent l="0" t="0" r="0" b="0"/>
                  <wp:docPr id="94" name="Imagen 94" descr="F:\tesis image\todo\torre3\esc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F:\tesis image\todo\torre3\esc3.jpeg"/>
                          <pic:cNvPicPr>
                            <a:picLocks noChangeAspect="1" noChangeArrowheads="1"/>
                          </pic:cNvPicPr>
                        </pic:nvPicPr>
                        <pic:blipFill rotWithShape="1">
                          <a:blip r:embed="rId98">
                            <a:extLst>
                              <a:ext uri="{28A0092B-C50C-407E-A947-70E740481C1C}">
                                <a14:useLocalDpi xmlns:a14="http://schemas.microsoft.com/office/drawing/2010/main" val="0"/>
                              </a:ext>
                            </a:extLst>
                          </a:blip>
                          <a:srcRect t="4129" r="63610" b="55046"/>
                          <a:stretch/>
                        </pic:blipFill>
                        <pic:spPr bwMode="auto">
                          <a:xfrm>
                            <a:off x="0" y="0"/>
                            <a:ext cx="2163435" cy="189539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tcPr>
          <w:p w14:paraId="43241672" w14:textId="77777777" w:rsidR="004408F1" w:rsidRDefault="004408F1" w:rsidP="00BF20F1">
            <w:pPr>
              <w:jc w:val="left"/>
              <w:cnfStyle w:val="100000000000" w:firstRow="1" w:lastRow="0" w:firstColumn="0" w:lastColumn="0" w:oddVBand="0" w:evenVBand="0" w:oddHBand="0" w:evenHBand="0" w:firstRowFirstColumn="0" w:firstRowLastColumn="0" w:lastRowFirstColumn="0" w:lastRowLastColumn="0"/>
            </w:pPr>
            <w:r>
              <w:rPr>
                <w:rFonts w:cs="Times New Roman"/>
                <w:noProof/>
                <w:color w:val="000000"/>
                <w:w w:val="0"/>
                <w:sz w:val="0"/>
                <w:szCs w:val="0"/>
                <w:u w:color="000000"/>
                <w:bdr w:val="none" w:sz="0" w:space="0" w:color="000000"/>
                <w:shd w:val="clear" w:color="000000" w:fill="000000"/>
                <w:lang w:val="es-ES" w:eastAsia="es-ES"/>
              </w:rPr>
              <w:drawing>
                <wp:inline distT="0" distB="0" distL="0" distR="0" wp14:anchorId="78EDB46E" wp14:editId="522FCE08">
                  <wp:extent cx="2143125" cy="1847850"/>
                  <wp:effectExtent l="0" t="0" r="9525" b="0"/>
                  <wp:docPr id="129" name="Imagen 129" descr="F:\tesis image\todo\torre3\esc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F:\tesis image\todo\torre3\esc3.jpeg"/>
                          <pic:cNvPicPr>
                            <a:picLocks noChangeAspect="1" noChangeArrowheads="1"/>
                          </pic:cNvPicPr>
                        </pic:nvPicPr>
                        <pic:blipFill rotWithShape="1">
                          <a:blip r:embed="rId98">
                            <a:extLst>
                              <a:ext uri="{28A0092B-C50C-407E-A947-70E740481C1C}">
                                <a14:useLocalDpi xmlns:a14="http://schemas.microsoft.com/office/drawing/2010/main" val="0"/>
                              </a:ext>
                            </a:extLst>
                          </a:blip>
                          <a:srcRect l="64019" t="3899" b="56193"/>
                          <a:stretch/>
                        </pic:blipFill>
                        <pic:spPr bwMode="auto">
                          <a:xfrm>
                            <a:off x="0" y="0"/>
                            <a:ext cx="2148872" cy="185280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23DFC8B6" w14:textId="77777777" w:rsidR="000B6DFB" w:rsidRPr="004775CB" w:rsidRDefault="000B6DFB" w:rsidP="000B6DFB">
      <w:pPr>
        <w:contextualSpacing/>
        <w:rPr>
          <w:rFonts w:eastAsia="Times New Roman" w:cs="Arial"/>
          <w:sz w:val="16"/>
          <w:szCs w:val="16"/>
          <w:lang w:val="es-EC" w:eastAsia="es-EC"/>
        </w:rPr>
      </w:pPr>
      <w:r w:rsidRPr="004775CB">
        <w:rPr>
          <w:rFonts w:eastAsia="Times New Roman" w:cs="Arial"/>
          <w:sz w:val="16"/>
          <w:szCs w:val="16"/>
          <w:lang w:val="es-EC" w:eastAsia="es-EC"/>
        </w:rPr>
        <w:t xml:space="preserve">Realizado por: </w:t>
      </w:r>
      <w:proofErr w:type="spellStart"/>
      <w:r w:rsidRPr="004775CB">
        <w:rPr>
          <w:rFonts w:eastAsia="Times New Roman" w:cs="Arial"/>
          <w:sz w:val="16"/>
          <w:szCs w:val="16"/>
          <w:lang w:val="es-EC" w:eastAsia="es-EC"/>
        </w:rPr>
        <w:t>Estalin</w:t>
      </w:r>
      <w:proofErr w:type="spellEnd"/>
      <w:r w:rsidRPr="004775CB">
        <w:rPr>
          <w:rFonts w:eastAsia="Times New Roman" w:cs="Arial"/>
          <w:sz w:val="16"/>
          <w:szCs w:val="16"/>
          <w:lang w:val="es-EC" w:eastAsia="es-EC"/>
        </w:rPr>
        <w:t xml:space="preserve"> Fuentes y Andrés Valencia</w:t>
      </w:r>
    </w:p>
    <w:p w14:paraId="5DAF5733" w14:textId="77777777" w:rsidR="004408F1" w:rsidRDefault="004408F1" w:rsidP="004408F1">
      <w:pPr>
        <w:jc w:val="left"/>
        <w:rPr>
          <w:lang w:val="es-EC"/>
        </w:rPr>
      </w:pPr>
    </w:p>
    <w:p w14:paraId="334DCF9E" w14:textId="2D3981BC" w:rsidR="004408F1" w:rsidRDefault="004408F1" w:rsidP="00F311B9">
      <w:pPr>
        <w:spacing w:line="480" w:lineRule="auto"/>
        <w:rPr>
          <w:noProof/>
          <w:lang w:val="es-EC" w:eastAsia="es-EC"/>
        </w:rPr>
      </w:pPr>
      <w:r w:rsidRPr="00EA4D4F">
        <w:rPr>
          <w:noProof/>
          <w:lang w:val="es-EC" w:eastAsia="es-EC"/>
        </w:rPr>
        <w:t>Como se muest</w:t>
      </w:r>
      <w:r>
        <w:rPr>
          <w:noProof/>
          <w:lang w:val="es-EC" w:eastAsia="es-EC"/>
        </w:rPr>
        <w:t xml:space="preserve">ra en </w:t>
      </w:r>
      <w:r w:rsidR="0015651B">
        <w:rPr>
          <w:noProof/>
          <w:lang w:val="es-EC" w:eastAsia="es-EC"/>
        </w:rPr>
        <w:t>la (Tabla IV-XXVIII)</w:t>
      </w:r>
      <w:r>
        <w:rPr>
          <w:noProof/>
          <w:lang w:val="es-EC" w:eastAsia="es-EC"/>
        </w:rPr>
        <w:t xml:space="preserve"> </w:t>
      </w:r>
      <w:r w:rsidRPr="00EA4D4F">
        <w:rPr>
          <w:noProof/>
          <w:lang w:val="es-EC" w:eastAsia="es-EC"/>
        </w:rPr>
        <w:t xml:space="preserve">tarda un segundo en </w:t>
      </w:r>
      <w:r>
        <w:rPr>
          <w:noProof/>
          <w:lang w:val="es-EC" w:eastAsia="es-EC"/>
        </w:rPr>
        <w:t>establecer la comunicación</w:t>
      </w:r>
      <w:r w:rsidRPr="00EA4D4F">
        <w:rPr>
          <w:noProof/>
          <w:lang w:val="es-EC" w:eastAsia="es-EC"/>
        </w:rPr>
        <w:t xml:space="preserve">. </w:t>
      </w:r>
      <w:r>
        <w:rPr>
          <w:noProof/>
          <w:lang w:val="es-EC" w:eastAsia="es-EC"/>
        </w:rPr>
        <w:t xml:space="preserve">Toma un valor </w:t>
      </w:r>
      <w:r w:rsidR="00383441">
        <w:rPr>
          <w:noProof/>
          <w:lang w:val="es-EC" w:eastAsia="es-EC"/>
        </w:rPr>
        <w:t>máximo</w:t>
      </w:r>
      <w:r>
        <w:rPr>
          <w:noProof/>
          <w:lang w:val="es-EC" w:eastAsia="es-EC"/>
        </w:rPr>
        <w:t xml:space="preserve"> y se estabiliza. El throughput entrante es el mismo que el sa</w:t>
      </w:r>
      <w:r w:rsidR="0015651B">
        <w:rPr>
          <w:noProof/>
          <w:lang w:val="es-EC" w:eastAsia="es-EC"/>
        </w:rPr>
        <w:t>l</w:t>
      </w:r>
      <w:r>
        <w:rPr>
          <w:noProof/>
          <w:lang w:val="es-EC" w:eastAsia="es-EC"/>
        </w:rPr>
        <w:t>iente.</w:t>
      </w:r>
    </w:p>
    <w:p w14:paraId="1232C5EB" w14:textId="77777777" w:rsidR="0015651B" w:rsidRDefault="0015651B" w:rsidP="004408F1">
      <w:pPr>
        <w:rPr>
          <w:noProof/>
          <w:lang w:val="es-EC" w:eastAsia="es-EC"/>
        </w:rPr>
      </w:pPr>
    </w:p>
    <w:p w14:paraId="66299F49" w14:textId="23581C0C" w:rsidR="009511AE" w:rsidRDefault="009511AE" w:rsidP="009511AE">
      <w:pPr>
        <w:pStyle w:val="Descripcin"/>
        <w:keepNext/>
        <w:jc w:val="center"/>
      </w:pPr>
      <w:bookmarkStart w:id="132" w:name="_Toc412716977"/>
      <w:r>
        <w:t>Figura IV-</w:t>
      </w:r>
      <w:r>
        <w:fldChar w:fldCharType="begin"/>
      </w:r>
      <w:r>
        <w:instrText xml:space="preserve"> SEQ Figura \* ARABIC </w:instrText>
      </w:r>
      <w:r>
        <w:fldChar w:fldCharType="separate"/>
      </w:r>
      <w:r w:rsidR="009C627F">
        <w:rPr>
          <w:noProof/>
        </w:rPr>
        <w:t>46</w:t>
      </w:r>
      <w:r>
        <w:fldChar w:fldCharType="end"/>
      </w:r>
      <w:r>
        <w:t xml:space="preserve">: </w:t>
      </w:r>
      <w:proofErr w:type="spellStart"/>
      <w:r>
        <w:t>Throughput</w:t>
      </w:r>
      <w:proofErr w:type="spellEnd"/>
      <w:r>
        <w:t xml:space="preserve"> escenario 4</w:t>
      </w:r>
      <w:bookmarkEnd w:id="132"/>
    </w:p>
    <w:p w14:paraId="0EFFDC4E" w14:textId="57EC4F49" w:rsidR="004408F1" w:rsidRDefault="004408F1" w:rsidP="00E71008">
      <w:pPr>
        <w:jc w:val="center"/>
        <w:rPr>
          <w:lang w:val="es-EC"/>
        </w:rPr>
      </w:pPr>
      <w:r>
        <w:rPr>
          <w:noProof/>
          <w:lang w:val="es-ES" w:eastAsia="es-ES"/>
        </w:rPr>
        <w:drawing>
          <wp:inline distT="0" distB="0" distL="0" distR="0" wp14:anchorId="1FAA93B1" wp14:editId="6DF09D8D">
            <wp:extent cx="3004734" cy="1790700"/>
            <wp:effectExtent l="0" t="0" r="5715"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0"/>
                    <a:srcRect l="33802" t="40181" r="32566" b="24169"/>
                    <a:stretch/>
                  </pic:blipFill>
                  <pic:spPr bwMode="auto">
                    <a:xfrm>
                      <a:off x="0" y="0"/>
                      <a:ext cx="3007154" cy="1792142"/>
                    </a:xfrm>
                    <a:prstGeom prst="rect">
                      <a:avLst/>
                    </a:prstGeom>
                    <a:ln>
                      <a:noFill/>
                    </a:ln>
                    <a:extLst>
                      <a:ext uri="{53640926-AAD7-44D8-BBD7-CCE9431645EC}">
                        <a14:shadowObscured xmlns:a14="http://schemas.microsoft.com/office/drawing/2010/main"/>
                      </a:ext>
                    </a:extLst>
                  </pic:spPr>
                </pic:pic>
              </a:graphicData>
            </a:graphic>
          </wp:inline>
        </w:drawing>
      </w:r>
    </w:p>
    <w:p w14:paraId="0667776E" w14:textId="77777777" w:rsidR="000B6DFB" w:rsidRPr="004775CB" w:rsidRDefault="000B6DFB" w:rsidP="000B6DFB">
      <w:pPr>
        <w:contextualSpacing/>
        <w:jc w:val="center"/>
        <w:rPr>
          <w:rFonts w:eastAsia="Times New Roman" w:cs="Arial"/>
          <w:sz w:val="16"/>
          <w:szCs w:val="16"/>
          <w:lang w:val="es-EC" w:eastAsia="es-EC"/>
        </w:rPr>
      </w:pPr>
      <w:r w:rsidRPr="004775CB">
        <w:rPr>
          <w:rFonts w:eastAsia="Times New Roman" w:cs="Arial"/>
          <w:sz w:val="16"/>
          <w:szCs w:val="16"/>
          <w:lang w:val="es-EC" w:eastAsia="es-EC"/>
        </w:rPr>
        <w:t xml:space="preserve">Realizado por: </w:t>
      </w:r>
      <w:proofErr w:type="spellStart"/>
      <w:r w:rsidRPr="004775CB">
        <w:rPr>
          <w:rFonts w:eastAsia="Times New Roman" w:cs="Arial"/>
          <w:sz w:val="16"/>
          <w:szCs w:val="16"/>
          <w:lang w:val="es-EC" w:eastAsia="es-EC"/>
        </w:rPr>
        <w:t>Estalin</w:t>
      </w:r>
      <w:proofErr w:type="spellEnd"/>
      <w:r w:rsidRPr="004775CB">
        <w:rPr>
          <w:rFonts w:eastAsia="Times New Roman" w:cs="Arial"/>
          <w:sz w:val="16"/>
          <w:szCs w:val="16"/>
          <w:lang w:val="es-EC" w:eastAsia="es-EC"/>
        </w:rPr>
        <w:t xml:space="preserve"> Fuentes y Andrés Valencia</w:t>
      </w:r>
    </w:p>
    <w:p w14:paraId="5B23C5C8" w14:textId="77777777" w:rsidR="000B6DFB" w:rsidRDefault="000B6DFB" w:rsidP="0015651B">
      <w:pPr>
        <w:jc w:val="left"/>
        <w:rPr>
          <w:lang w:val="es-EC"/>
        </w:rPr>
      </w:pPr>
    </w:p>
    <w:p w14:paraId="1A1AB95E" w14:textId="2EE9EA6D" w:rsidR="0015651B" w:rsidRPr="001462C0" w:rsidRDefault="0015651B" w:rsidP="0015651B">
      <w:pPr>
        <w:spacing w:line="480" w:lineRule="auto"/>
        <w:contextualSpacing/>
        <w:rPr>
          <w:rFonts w:eastAsia="Times New Roman" w:cs="Arial"/>
          <w:szCs w:val="24"/>
          <w:lang w:val="es-EC" w:eastAsia="es-EC"/>
        </w:rPr>
      </w:pPr>
      <w:r>
        <w:rPr>
          <w:rFonts w:eastAsia="Times New Roman" w:cs="Arial"/>
          <w:szCs w:val="24"/>
          <w:lang w:val="es-EC" w:eastAsia="es-EC"/>
        </w:rPr>
        <w:t xml:space="preserve">Como muestra la (Figura IV-46), podemos observar que el </w:t>
      </w:r>
      <w:proofErr w:type="spellStart"/>
      <w:r>
        <w:rPr>
          <w:rFonts w:eastAsia="Times New Roman" w:cs="Arial"/>
          <w:szCs w:val="24"/>
          <w:lang w:val="es-EC" w:eastAsia="es-EC"/>
        </w:rPr>
        <w:t>throughput</w:t>
      </w:r>
      <w:proofErr w:type="spellEnd"/>
      <w:r>
        <w:rPr>
          <w:rFonts w:eastAsia="Times New Roman" w:cs="Arial"/>
          <w:szCs w:val="24"/>
          <w:lang w:val="es-EC" w:eastAsia="es-EC"/>
        </w:rPr>
        <w:t xml:space="preserve"> entrante es el mismo que el </w:t>
      </w:r>
      <w:proofErr w:type="spellStart"/>
      <w:r>
        <w:rPr>
          <w:rFonts w:eastAsia="Times New Roman" w:cs="Arial"/>
          <w:szCs w:val="24"/>
          <w:lang w:val="es-EC" w:eastAsia="es-EC"/>
        </w:rPr>
        <w:t>throughput</w:t>
      </w:r>
      <w:proofErr w:type="spellEnd"/>
      <w:r>
        <w:rPr>
          <w:rFonts w:eastAsia="Times New Roman" w:cs="Arial"/>
          <w:szCs w:val="24"/>
          <w:lang w:val="es-EC" w:eastAsia="es-EC"/>
        </w:rPr>
        <w:t xml:space="preserve"> saliente y no cambia durante toda la trasmisión.</w:t>
      </w:r>
    </w:p>
    <w:p w14:paraId="4635D434" w14:textId="77777777" w:rsidR="0015651B" w:rsidRDefault="0015651B" w:rsidP="0015651B">
      <w:pPr>
        <w:jc w:val="left"/>
        <w:rPr>
          <w:lang w:val="es-EC"/>
        </w:rPr>
      </w:pPr>
    </w:p>
    <w:p w14:paraId="42D92987" w14:textId="77777777" w:rsidR="004408F1" w:rsidRDefault="004408F1" w:rsidP="004408F1">
      <w:pPr>
        <w:jc w:val="left"/>
        <w:rPr>
          <w:lang w:val="es-EC"/>
        </w:rPr>
      </w:pPr>
    </w:p>
    <w:p w14:paraId="4A5D6E68" w14:textId="77777777" w:rsidR="000B6DFB" w:rsidRDefault="000B6DFB" w:rsidP="004408F1">
      <w:pPr>
        <w:jc w:val="left"/>
        <w:rPr>
          <w:lang w:val="es-EC"/>
        </w:rPr>
      </w:pPr>
    </w:p>
    <w:p w14:paraId="373F8949" w14:textId="77777777" w:rsidR="00253CFD" w:rsidRDefault="00DF3382" w:rsidP="004A0AC5">
      <w:pPr>
        <w:pStyle w:val="Ttulo3"/>
      </w:pPr>
      <w:bookmarkStart w:id="133" w:name="_Toc412715993"/>
      <w:r>
        <w:lastRenderedPageBreak/>
        <w:t>Análisis</w:t>
      </w:r>
      <w:r w:rsidR="002524EC">
        <w:t xml:space="preserve"> de resultados de redes V2I</w:t>
      </w:r>
      <w:bookmarkEnd w:id="133"/>
    </w:p>
    <w:p w14:paraId="1B828D0A" w14:textId="77777777" w:rsidR="00FE45C1" w:rsidRPr="00FE45C1" w:rsidRDefault="00FE45C1" w:rsidP="00FE45C1">
      <w:pPr>
        <w:rPr>
          <w:lang w:val="es-ES" w:eastAsia="es-EC"/>
        </w:rPr>
      </w:pPr>
    </w:p>
    <w:p w14:paraId="7A697219" w14:textId="4471DA61" w:rsidR="006376DF" w:rsidRDefault="00C73ABC" w:rsidP="006376DF">
      <w:pPr>
        <w:pStyle w:val="Descripcin"/>
        <w:keepNext/>
        <w:jc w:val="center"/>
      </w:pPr>
      <w:bookmarkStart w:id="134" w:name="_Toc412717008"/>
      <w:r>
        <w:t xml:space="preserve">Tabla </w:t>
      </w:r>
      <w:r w:rsidR="004B4C89">
        <w:t>IV-</w:t>
      </w:r>
      <w:r w:rsidR="009A01B7">
        <w:fldChar w:fldCharType="begin"/>
      </w:r>
      <w:r w:rsidR="009A01B7">
        <w:instrText xml:space="preserve"> SEQ Tabla \* ROMAN </w:instrText>
      </w:r>
      <w:r w:rsidR="009A01B7">
        <w:fldChar w:fldCharType="separate"/>
      </w:r>
      <w:r w:rsidR="009C627F">
        <w:rPr>
          <w:noProof/>
        </w:rPr>
        <w:t>XXIX</w:t>
      </w:r>
      <w:r w:rsidR="009A01B7">
        <w:fldChar w:fldCharType="end"/>
      </w:r>
      <w:r>
        <w:t xml:space="preserve">: </w:t>
      </w:r>
      <w:r w:rsidR="006529C2">
        <w:t>Análisis</w:t>
      </w:r>
      <w:r>
        <w:t xml:space="preserve"> de </w:t>
      </w:r>
      <w:r w:rsidR="0091722E">
        <w:t>resultados</w:t>
      </w:r>
      <w:r>
        <w:t xml:space="preserve"> V2I</w:t>
      </w:r>
      <w:bookmarkEnd w:id="134"/>
    </w:p>
    <w:tbl>
      <w:tblPr>
        <w:tblStyle w:val="Cuadrculaclara-nfasis1"/>
        <w:tblW w:w="0" w:type="auto"/>
        <w:jc w:val="center"/>
        <w:tblLook w:val="04A0" w:firstRow="1" w:lastRow="0" w:firstColumn="1" w:lastColumn="0" w:noHBand="0" w:noVBand="1"/>
      </w:tblPr>
      <w:tblGrid>
        <w:gridCol w:w="1467"/>
        <w:gridCol w:w="1308"/>
        <w:gridCol w:w="1264"/>
        <w:gridCol w:w="3709"/>
        <w:gridCol w:w="1311"/>
      </w:tblGrid>
      <w:tr w:rsidR="00BB4AAA" w14:paraId="59F4E396" w14:textId="04603BC4" w:rsidTr="00BB4AAA">
        <w:trPr>
          <w:cnfStyle w:val="100000000000" w:firstRow="1" w:lastRow="0" w:firstColumn="0" w:lastColumn="0" w:oddVBand="0" w:evenVBand="0" w:oddHBand="0" w:evenHBand="0" w:firstRowFirstColumn="0" w:firstRowLastColumn="0" w:lastRowFirstColumn="0" w:lastRowLastColumn="0"/>
          <w:trHeight w:val="1236"/>
          <w:jc w:val="center"/>
        </w:trPr>
        <w:tc>
          <w:tcPr>
            <w:cnfStyle w:val="001000000000" w:firstRow="0" w:lastRow="0" w:firstColumn="1" w:lastColumn="0" w:oddVBand="0" w:evenVBand="0" w:oddHBand="0" w:evenHBand="0" w:firstRowFirstColumn="0" w:firstRowLastColumn="0" w:lastRowFirstColumn="0" w:lastRowLastColumn="0"/>
            <w:tcW w:w="0" w:type="auto"/>
            <w:vMerge w:val="restart"/>
            <w:vAlign w:val="center"/>
          </w:tcPr>
          <w:p w14:paraId="3A4B3580" w14:textId="77777777" w:rsidR="00BB4AAA" w:rsidRPr="00635108" w:rsidRDefault="00BB4AAA" w:rsidP="00882C6C">
            <w:pPr>
              <w:jc w:val="center"/>
              <w:rPr>
                <w:szCs w:val="24"/>
                <w:lang w:val="es-ES" w:eastAsia="es-EC"/>
              </w:rPr>
            </w:pPr>
            <w:r w:rsidRPr="00635108">
              <w:rPr>
                <w:szCs w:val="24"/>
                <w:lang w:val="es-ES" w:eastAsia="es-EC"/>
              </w:rPr>
              <w:t>Escenarios</w:t>
            </w:r>
          </w:p>
        </w:tc>
        <w:tc>
          <w:tcPr>
            <w:tcW w:w="0" w:type="auto"/>
            <w:gridSpan w:val="2"/>
            <w:vAlign w:val="center"/>
          </w:tcPr>
          <w:p w14:paraId="72503242" w14:textId="77777777" w:rsidR="00BB4AAA" w:rsidRPr="00635108" w:rsidRDefault="00BB4AAA" w:rsidP="00882C6C">
            <w:pPr>
              <w:jc w:val="center"/>
              <w:cnfStyle w:val="100000000000" w:firstRow="1" w:lastRow="0" w:firstColumn="0" w:lastColumn="0" w:oddVBand="0" w:evenVBand="0" w:oddHBand="0" w:evenHBand="0" w:firstRowFirstColumn="0" w:firstRowLastColumn="0" w:lastRowFirstColumn="0" w:lastRowLastColumn="0"/>
              <w:rPr>
                <w:szCs w:val="24"/>
                <w:lang w:val="es-ES" w:eastAsia="es-EC"/>
              </w:rPr>
            </w:pPr>
            <w:r w:rsidRPr="00635108">
              <w:rPr>
                <w:szCs w:val="24"/>
                <w:lang w:val="es-ES" w:eastAsia="es-EC"/>
              </w:rPr>
              <w:t>EFICIENCIA DEL THROUHPUT</w:t>
            </w:r>
          </w:p>
        </w:tc>
        <w:tc>
          <w:tcPr>
            <w:tcW w:w="0" w:type="auto"/>
            <w:vMerge w:val="restart"/>
            <w:vAlign w:val="center"/>
          </w:tcPr>
          <w:p w14:paraId="09A5081D" w14:textId="77777777" w:rsidR="00BB4AAA" w:rsidRPr="00635108" w:rsidRDefault="00BB4AAA" w:rsidP="00882C6C">
            <w:pPr>
              <w:jc w:val="center"/>
              <w:cnfStyle w:val="100000000000" w:firstRow="1" w:lastRow="0" w:firstColumn="0" w:lastColumn="0" w:oddVBand="0" w:evenVBand="0" w:oddHBand="0" w:evenHBand="0" w:firstRowFirstColumn="0" w:firstRowLastColumn="0" w:lastRowFirstColumn="0" w:lastRowLastColumn="0"/>
              <w:rPr>
                <w:szCs w:val="24"/>
                <w:lang w:val="es-EC" w:eastAsia="es-EC"/>
              </w:rPr>
            </w:pPr>
            <w:r w:rsidRPr="00635108">
              <w:rPr>
                <w:szCs w:val="24"/>
                <w:lang w:val="es-EC" w:eastAsia="es-EC"/>
              </w:rPr>
              <w:t>PORCENTAJES DE PAQUETES RECIBIDOS POR LOS NODOS</w:t>
            </w:r>
          </w:p>
          <w:p w14:paraId="1B34F703" w14:textId="77777777" w:rsidR="00BB4AAA" w:rsidRPr="00635108" w:rsidRDefault="00BB4AAA" w:rsidP="00882C6C">
            <w:pPr>
              <w:jc w:val="center"/>
              <w:cnfStyle w:val="100000000000" w:firstRow="1" w:lastRow="0" w:firstColumn="0" w:lastColumn="0" w:oddVBand="0" w:evenVBand="0" w:oddHBand="0" w:evenHBand="0" w:firstRowFirstColumn="0" w:firstRowLastColumn="0" w:lastRowFirstColumn="0" w:lastRowLastColumn="0"/>
              <w:rPr>
                <w:szCs w:val="24"/>
                <w:lang w:val="es-EC" w:eastAsia="es-EC"/>
              </w:rPr>
            </w:pPr>
          </w:p>
        </w:tc>
        <w:tc>
          <w:tcPr>
            <w:tcW w:w="0" w:type="auto"/>
          </w:tcPr>
          <w:p w14:paraId="7AE17038" w14:textId="77777777" w:rsidR="00BB4AAA" w:rsidRPr="00635108" w:rsidRDefault="00BB4AAA" w:rsidP="00882C6C">
            <w:pPr>
              <w:jc w:val="center"/>
              <w:cnfStyle w:val="100000000000" w:firstRow="1" w:lastRow="0" w:firstColumn="0" w:lastColumn="0" w:oddVBand="0" w:evenVBand="0" w:oddHBand="0" w:evenHBand="0" w:firstRowFirstColumn="0" w:firstRowLastColumn="0" w:lastRowFirstColumn="0" w:lastRowLastColumn="0"/>
              <w:rPr>
                <w:szCs w:val="24"/>
                <w:lang w:val="es-EC" w:eastAsia="es-EC"/>
              </w:rPr>
            </w:pPr>
          </w:p>
        </w:tc>
      </w:tr>
      <w:tr w:rsidR="00BB4AAA" w14:paraId="3F0E69CC" w14:textId="359B0004" w:rsidTr="00BB4AAA">
        <w:trPr>
          <w:cnfStyle w:val="000000100000" w:firstRow="0" w:lastRow="0" w:firstColumn="0" w:lastColumn="0" w:oddVBand="0" w:evenVBand="0" w:oddHBand="1" w:evenHBand="0" w:firstRowFirstColumn="0" w:firstRowLastColumn="0" w:lastRowFirstColumn="0" w:lastRowLastColumn="0"/>
          <w:trHeight w:val="1236"/>
          <w:jc w:val="center"/>
        </w:trPr>
        <w:tc>
          <w:tcPr>
            <w:cnfStyle w:val="001000000000" w:firstRow="0" w:lastRow="0" w:firstColumn="1" w:lastColumn="0" w:oddVBand="0" w:evenVBand="0" w:oddHBand="0" w:evenHBand="0" w:firstRowFirstColumn="0" w:firstRowLastColumn="0" w:lastRowFirstColumn="0" w:lastRowLastColumn="0"/>
            <w:tcW w:w="0" w:type="auto"/>
            <w:vMerge/>
            <w:tcBorders>
              <w:bottom w:val="single" w:sz="18" w:space="0" w:color="4F81BD" w:themeColor="accent1"/>
            </w:tcBorders>
            <w:vAlign w:val="center"/>
          </w:tcPr>
          <w:p w14:paraId="22CBE5DC" w14:textId="77777777" w:rsidR="00BB4AAA" w:rsidRPr="00635108" w:rsidRDefault="00BB4AAA" w:rsidP="00882C6C">
            <w:pPr>
              <w:jc w:val="center"/>
              <w:rPr>
                <w:szCs w:val="24"/>
                <w:lang w:val="es-ES" w:eastAsia="es-EC"/>
              </w:rPr>
            </w:pPr>
          </w:p>
        </w:tc>
        <w:tc>
          <w:tcPr>
            <w:tcW w:w="0" w:type="auto"/>
            <w:tcBorders>
              <w:bottom w:val="single" w:sz="18" w:space="0" w:color="4F81BD" w:themeColor="accent1"/>
            </w:tcBorders>
            <w:vAlign w:val="center"/>
          </w:tcPr>
          <w:p w14:paraId="033DDFC6" w14:textId="77777777" w:rsidR="00BB4AAA" w:rsidRPr="00635108" w:rsidRDefault="00BB4AAA" w:rsidP="00882C6C">
            <w:pPr>
              <w:jc w:val="center"/>
              <w:cnfStyle w:val="000000100000" w:firstRow="0" w:lastRow="0" w:firstColumn="0" w:lastColumn="0" w:oddVBand="0" w:evenVBand="0" w:oddHBand="1" w:evenHBand="0" w:firstRowFirstColumn="0" w:firstRowLastColumn="0" w:lastRowFirstColumn="0" w:lastRowLastColumn="0"/>
              <w:rPr>
                <w:szCs w:val="24"/>
                <w:lang w:val="es-ES" w:eastAsia="es-EC"/>
              </w:rPr>
            </w:pPr>
            <w:r w:rsidRPr="00635108">
              <w:rPr>
                <w:szCs w:val="24"/>
                <w:lang w:val="es-ES" w:eastAsia="es-EC"/>
              </w:rPr>
              <w:t>entrante</w:t>
            </w:r>
          </w:p>
        </w:tc>
        <w:tc>
          <w:tcPr>
            <w:tcW w:w="0" w:type="auto"/>
            <w:tcBorders>
              <w:bottom w:val="single" w:sz="18" w:space="0" w:color="4F81BD" w:themeColor="accent1"/>
            </w:tcBorders>
            <w:vAlign w:val="center"/>
          </w:tcPr>
          <w:p w14:paraId="77BE60E7" w14:textId="77777777" w:rsidR="00BB4AAA" w:rsidRPr="00635108" w:rsidRDefault="00BB4AAA" w:rsidP="00882C6C">
            <w:pPr>
              <w:jc w:val="center"/>
              <w:cnfStyle w:val="000000100000" w:firstRow="0" w:lastRow="0" w:firstColumn="0" w:lastColumn="0" w:oddVBand="0" w:evenVBand="0" w:oddHBand="1" w:evenHBand="0" w:firstRowFirstColumn="0" w:firstRowLastColumn="0" w:lastRowFirstColumn="0" w:lastRowLastColumn="0"/>
              <w:rPr>
                <w:szCs w:val="24"/>
                <w:lang w:val="es-ES" w:eastAsia="es-EC"/>
              </w:rPr>
            </w:pPr>
            <w:r>
              <w:rPr>
                <w:szCs w:val="24"/>
                <w:lang w:val="es-ES" w:eastAsia="es-EC"/>
              </w:rPr>
              <w:t>saliente</w:t>
            </w:r>
          </w:p>
        </w:tc>
        <w:tc>
          <w:tcPr>
            <w:tcW w:w="0" w:type="auto"/>
            <w:vMerge/>
            <w:tcBorders>
              <w:bottom w:val="single" w:sz="18" w:space="0" w:color="4F81BD" w:themeColor="accent1"/>
            </w:tcBorders>
            <w:vAlign w:val="center"/>
          </w:tcPr>
          <w:p w14:paraId="5D98840A" w14:textId="77777777" w:rsidR="00BB4AAA" w:rsidRPr="00635108" w:rsidRDefault="00BB4AAA" w:rsidP="00882C6C">
            <w:pPr>
              <w:jc w:val="center"/>
              <w:cnfStyle w:val="000000100000" w:firstRow="0" w:lastRow="0" w:firstColumn="0" w:lastColumn="0" w:oddVBand="0" w:evenVBand="0" w:oddHBand="1" w:evenHBand="0" w:firstRowFirstColumn="0" w:firstRowLastColumn="0" w:lastRowFirstColumn="0" w:lastRowLastColumn="0"/>
              <w:rPr>
                <w:szCs w:val="24"/>
                <w:lang w:val="es-EC" w:eastAsia="es-EC"/>
              </w:rPr>
            </w:pPr>
          </w:p>
        </w:tc>
        <w:tc>
          <w:tcPr>
            <w:tcW w:w="0" w:type="auto"/>
            <w:tcBorders>
              <w:bottom w:val="single" w:sz="18" w:space="0" w:color="4F81BD" w:themeColor="accent1"/>
            </w:tcBorders>
          </w:tcPr>
          <w:p w14:paraId="165C740B" w14:textId="7326347D" w:rsidR="00BB4AAA" w:rsidRPr="00635108" w:rsidRDefault="00BB4AAA" w:rsidP="00882C6C">
            <w:pPr>
              <w:jc w:val="center"/>
              <w:cnfStyle w:val="000000100000" w:firstRow="0" w:lastRow="0" w:firstColumn="0" w:lastColumn="0" w:oddVBand="0" w:evenVBand="0" w:oddHBand="1" w:evenHBand="0" w:firstRowFirstColumn="0" w:firstRowLastColumn="0" w:lastRowFirstColumn="0" w:lastRowLastColumn="0"/>
              <w:rPr>
                <w:szCs w:val="24"/>
                <w:lang w:val="es-EC" w:eastAsia="es-EC"/>
              </w:rPr>
            </w:pPr>
            <w:r>
              <w:rPr>
                <w:szCs w:val="24"/>
                <w:lang w:val="es-EC" w:eastAsia="es-EC"/>
              </w:rPr>
              <w:t>Número de nodos</w:t>
            </w:r>
          </w:p>
        </w:tc>
      </w:tr>
      <w:tr w:rsidR="00BB4AAA" w14:paraId="06BB54AA" w14:textId="73DC949F" w:rsidTr="004F2C13">
        <w:trPr>
          <w:cnfStyle w:val="000000010000" w:firstRow="0" w:lastRow="0" w:firstColumn="0" w:lastColumn="0" w:oddVBand="0" w:evenVBand="0" w:oddHBand="0" w:evenHBand="1" w:firstRowFirstColumn="0" w:firstRowLastColumn="0" w:lastRowFirstColumn="0" w:lastRowLastColumn="0"/>
          <w:trHeight w:val="77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26FD7BBF" w14:textId="77777777" w:rsidR="00BB4AAA" w:rsidRPr="00635108" w:rsidRDefault="00BB4AAA" w:rsidP="00882C6C">
            <w:pPr>
              <w:jc w:val="center"/>
              <w:rPr>
                <w:b w:val="0"/>
                <w:szCs w:val="24"/>
                <w:lang w:val="es-ES" w:eastAsia="es-EC"/>
              </w:rPr>
            </w:pPr>
            <w:r w:rsidRPr="00635108">
              <w:rPr>
                <w:b w:val="0"/>
                <w:szCs w:val="24"/>
                <w:lang w:val="es-ES" w:eastAsia="es-EC"/>
              </w:rPr>
              <w:t>Escenario1</w:t>
            </w:r>
          </w:p>
        </w:tc>
        <w:tc>
          <w:tcPr>
            <w:tcW w:w="0" w:type="auto"/>
            <w:vAlign w:val="center"/>
          </w:tcPr>
          <w:p w14:paraId="6581108C" w14:textId="77777777" w:rsidR="00BB4AAA" w:rsidRPr="00635108" w:rsidRDefault="00BB4AAA" w:rsidP="00882C6C">
            <w:pPr>
              <w:jc w:val="center"/>
              <w:cnfStyle w:val="000000010000" w:firstRow="0" w:lastRow="0" w:firstColumn="0" w:lastColumn="0" w:oddVBand="0" w:evenVBand="0" w:oddHBand="0" w:evenHBand="1" w:firstRowFirstColumn="0" w:firstRowLastColumn="0" w:lastRowFirstColumn="0" w:lastRowLastColumn="0"/>
              <w:rPr>
                <w:szCs w:val="24"/>
                <w:lang w:val="es-ES" w:eastAsia="es-EC"/>
              </w:rPr>
            </w:pPr>
            <w:r>
              <w:rPr>
                <w:szCs w:val="24"/>
                <w:lang w:val="es-ES" w:eastAsia="es-EC"/>
              </w:rPr>
              <w:t>10.25%</w:t>
            </w:r>
          </w:p>
        </w:tc>
        <w:tc>
          <w:tcPr>
            <w:tcW w:w="0" w:type="auto"/>
            <w:vAlign w:val="center"/>
          </w:tcPr>
          <w:p w14:paraId="2364B39C" w14:textId="77777777" w:rsidR="00BB4AAA" w:rsidRPr="00635108" w:rsidRDefault="00BB4AAA" w:rsidP="00882C6C">
            <w:pPr>
              <w:jc w:val="center"/>
              <w:cnfStyle w:val="000000010000" w:firstRow="0" w:lastRow="0" w:firstColumn="0" w:lastColumn="0" w:oddVBand="0" w:evenVBand="0" w:oddHBand="0" w:evenHBand="1" w:firstRowFirstColumn="0" w:firstRowLastColumn="0" w:lastRowFirstColumn="0" w:lastRowLastColumn="0"/>
              <w:rPr>
                <w:szCs w:val="24"/>
                <w:lang w:val="es-ES" w:eastAsia="es-EC"/>
              </w:rPr>
            </w:pPr>
            <w:r>
              <w:rPr>
                <w:szCs w:val="24"/>
                <w:lang w:val="es-ES" w:eastAsia="es-EC"/>
              </w:rPr>
              <w:t>10.25%</w:t>
            </w:r>
          </w:p>
        </w:tc>
        <w:tc>
          <w:tcPr>
            <w:tcW w:w="0" w:type="auto"/>
            <w:vAlign w:val="center"/>
          </w:tcPr>
          <w:p w14:paraId="694B3EF6" w14:textId="77777777" w:rsidR="00BB4AAA" w:rsidRPr="00635108" w:rsidRDefault="00BB4AAA" w:rsidP="00882C6C">
            <w:pPr>
              <w:jc w:val="center"/>
              <w:cnfStyle w:val="000000010000" w:firstRow="0" w:lastRow="0" w:firstColumn="0" w:lastColumn="0" w:oddVBand="0" w:evenVBand="0" w:oddHBand="0" w:evenHBand="1" w:firstRowFirstColumn="0" w:firstRowLastColumn="0" w:lastRowFirstColumn="0" w:lastRowLastColumn="0"/>
              <w:rPr>
                <w:szCs w:val="24"/>
                <w:lang w:val="es-ES" w:eastAsia="es-EC"/>
              </w:rPr>
            </w:pPr>
            <w:r>
              <w:rPr>
                <w:szCs w:val="24"/>
                <w:lang w:val="es-ES" w:eastAsia="es-EC"/>
              </w:rPr>
              <w:t>89.47%</w:t>
            </w:r>
          </w:p>
        </w:tc>
        <w:tc>
          <w:tcPr>
            <w:tcW w:w="0" w:type="auto"/>
            <w:vAlign w:val="center"/>
          </w:tcPr>
          <w:p w14:paraId="703E94AA" w14:textId="1BB8A562" w:rsidR="00BB4AAA" w:rsidRDefault="00BB4AAA" w:rsidP="004F2C13">
            <w:pPr>
              <w:jc w:val="center"/>
              <w:cnfStyle w:val="000000010000" w:firstRow="0" w:lastRow="0" w:firstColumn="0" w:lastColumn="0" w:oddVBand="0" w:evenVBand="0" w:oddHBand="0" w:evenHBand="1" w:firstRowFirstColumn="0" w:firstRowLastColumn="0" w:lastRowFirstColumn="0" w:lastRowLastColumn="0"/>
              <w:rPr>
                <w:szCs w:val="24"/>
                <w:lang w:val="es-ES" w:eastAsia="es-EC"/>
              </w:rPr>
            </w:pPr>
            <w:r>
              <w:rPr>
                <w:szCs w:val="24"/>
                <w:lang w:val="es-ES" w:eastAsia="es-EC"/>
              </w:rPr>
              <w:t>2</w:t>
            </w:r>
          </w:p>
        </w:tc>
      </w:tr>
      <w:tr w:rsidR="00BB4AAA" w14:paraId="2DB458CA" w14:textId="2BDA362B" w:rsidTr="004F2C13">
        <w:trPr>
          <w:cnfStyle w:val="000000100000" w:firstRow="0" w:lastRow="0" w:firstColumn="0" w:lastColumn="0" w:oddVBand="0" w:evenVBand="0" w:oddHBand="1" w:evenHBand="0" w:firstRowFirstColumn="0" w:firstRowLastColumn="0" w:lastRowFirstColumn="0" w:lastRowLastColumn="0"/>
          <w:trHeight w:val="747"/>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5BABA372" w14:textId="77777777" w:rsidR="00BB4AAA" w:rsidRPr="00635108" w:rsidRDefault="00BB4AAA" w:rsidP="00882C6C">
            <w:pPr>
              <w:jc w:val="center"/>
              <w:rPr>
                <w:b w:val="0"/>
                <w:szCs w:val="24"/>
                <w:lang w:val="es-ES" w:eastAsia="es-EC"/>
              </w:rPr>
            </w:pPr>
            <w:r w:rsidRPr="00635108">
              <w:rPr>
                <w:b w:val="0"/>
                <w:szCs w:val="24"/>
                <w:lang w:val="es-ES" w:eastAsia="es-EC"/>
              </w:rPr>
              <w:t>Escenario2</w:t>
            </w:r>
          </w:p>
        </w:tc>
        <w:tc>
          <w:tcPr>
            <w:tcW w:w="0" w:type="auto"/>
            <w:vAlign w:val="center"/>
          </w:tcPr>
          <w:p w14:paraId="62AA3443" w14:textId="77777777" w:rsidR="00BB4AAA" w:rsidRPr="00635108" w:rsidRDefault="00BB4AAA" w:rsidP="00882C6C">
            <w:pPr>
              <w:jc w:val="center"/>
              <w:cnfStyle w:val="000000100000" w:firstRow="0" w:lastRow="0" w:firstColumn="0" w:lastColumn="0" w:oddVBand="0" w:evenVBand="0" w:oddHBand="1" w:evenHBand="0" w:firstRowFirstColumn="0" w:firstRowLastColumn="0" w:lastRowFirstColumn="0" w:lastRowLastColumn="0"/>
              <w:rPr>
                <w:szCs w:val="24"/>
                <w:lang w:val="es-ES" w:eastAsia="es-EC"/>
              </w:rPr>
            </w:pPr>
            <w:r>
              <w:rPr>
                <w:szCs w:val="24"/>
                <w:lang w:val="es-ES" w:eastAsia="es-EC"/>
              </w:rPr>
              <w:t>10.25%</w:t>
            </w:r>
          </w:p>
        </w:tc>
        <w:tc>
          <w:tcPr>
            <w:tcW w:w="0" w:type="auto"/>
            <w:vAlign w:val="center"/>
          </w:tcPr>
          <w:p w14:paraId="36A3E51A" w14:textId="77777777" w:rsidR="00BB4AAA" w:rsidRPr="00635108" w:rsidRDefault="00BB4AAA" w:rsidP="00882C6C">
            <w:pPr>
              <w:jc w:val="center"/>
              <w:cnfStyle w:val="000000100000" w:firstRow="0" w:lastRow="0" w:firstColumn="0" w:lastColumn="0" w:oddVBand="0" w:evenVBand="0" w:oddHBand="1" w:evenHBand="0" w:firstRowFirstColumn="0" w:firstRowLastColumn="0" w:lastRowFirstColumn="0" w:lastRowLastColumn="0"/>
              <w:rPr>
                <w:szCs w:val="24"/>
                <w:lang w:val="es-ES" w:eastAsia="es-EC"/>
              </w:rPr>
            </w:pPr>
            <w:r>
              <w:rPr>
                <w:szCs w:val="24"/>
                <w:lang w:val="es-ES" w:eastAsia="es-EC"/>
              </w:rPr>
              <w:t>10.25%</w:t>
            </w:r>
          </w:p>
        </w:tc>
        <w:tc>
          <w:tcPr>
            <w:tcW w:w="0" w:type="auto"/>
            <w:vAlign w:val="center"/>
          </w:tcPr>
          <w:p w14:paraId="4898EC76" w14:textId="77777777" w:rsidR="00BB4AAA" w:rsidRPr="00635108" w:rsidRDefault="00BB4AAA" w:rsidP="00882C6C">
            <w:pPr>
              <w:jc w:val="center"/>
              <w:cnfStyle w:val="000000100000" w:firstRow="0" w:lastRow="0" w:firstColumn="0" w:lastColumn="0" w:oddVBand="0" w:evenVBand="0" w:oddHBand="1" w:evenHBand="0" w:firstRowFirstColumn="0" w:firstRowLastColumn="0" w:lastRowFirstColumn="0" w:lastRowLastColumn="0"/>
              <w:rPr>
                <w:szCs w:val="24"/>
                <w:lang w:val="es-ES" w:eastAsia="es-EC"/>
              </w:rPr>
            </w:pPr>
            <w:r>
              <w:rPr>
                <w:szCs w:val="24"/>
                <w:lang w:val="es-ES" w:eastAsia="es-EC"/>
              </w:rPr>
              <w:t>89.47%</w:t>
            </w:r>
          </w:p>
        </w:tc>
        <w:tc>
          <w:tcPr>
            <w:tcW w:w="0" w:type="auto"/>
            <w:vAlign w:val="center"/>
          </w:tcPr>
          <w:p w14:paraId="6D5CE590" w14:textId="15AD71C0" w:rsidR="00BB4AAA" w:rsidRDefault="00BB4AAA" w:rsidP="004F2C13">
            <w:pPr>
              <w:jc w:val="center"/>
              <w:cnfStyle w:val="000000100000" w:firstRow="0" w:lastRow="0" w:firstColumn="0" w:lastColumn="0" w:oddVBand="0" w:evenVBand="0" w:oddHBand="1" w:evenHBand="0" w:firstRowFirstColumn="0" w:firstRowLastColumn="0" w:lastRowFirstColumn="0" w:lastRowLastColumn="0"/>
              <w:rPr>
                <w:szCs w:val="24"/>
                <w:lang w:val="es-ES" w:eastAsia="es-EC"/>
              </w:rPr>
            </w:pPr>
            <w:r>
              <w:rPr>
                <w:szCs w:val="24"/>
                <w:lang w:val="es-ES" w:eastAsia="es-EC"/>
              </w:rPr>
              <w:t>6</w:t>
            </w:r>
          </w:p>
        </w:tc>
      </w:tr>
      <w:tr w:rsidR="00BB4AAA" w14:paraId="710EF163" w14:textId="1FDFAC44" w:rsidTr="004F2C13">
        <w:trPr>
          <w:cnfStyle w:val="000000010000" w:firstRow="0" w:lastRow="0" w:firstColumn="0" w:lastColumn="0" w:oddVBand="0" w:evenVBand="0" w:oddHBand="0" w:evenHBand="1" w:firstRowFirstColumn="0" w:firstRowLastColumn="0" w:lastRowFirstColumn="0" w:lastRowLastColumn="0"/>
          <w:trHeight w:val="725"/>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7ABF02C3" w14:textId="77777777" w:rsidR="00BB4AAA" w:rsidRPr="00635108" w:rsidRDefault="00BB4AAA" w:rsidP="00882C6C">
            <w:pPr>
              <w:jc w:val="center"/>
              <w:rPr>
                <w:b w:val="0"/>
                <w:szCs w:val="24"/>
                <w:lang w:val="es-ES" w:eastAsia="es-EC"/>
              </w:rPr>
            </w:pPr>
            <w:r w:rsidRPr="00635108">
              <w:rPr>
                <w:b w:val="0"/>
                <w:szCs w:val="24"/>
                <w:lang w:val="es-ES" w:eastAsia="es-EC"/>
              </w:rPr>
              <w:t>Escenario3</w:t>
            </w:r>
          </w:p>
        </w:tc>
        <w:tc>
          <w:tcPr>
            <w:tcW w:w="0" w:type="auto"/>
            <w:vAlign w:val="center"/>
          </w:tcPr>
          <w:p w14:paraId="0CD9FAB0" w14:textId="77777777" w:rsidR="00BB4AAA" w:rsidRPr="00635108" w:rsidRDefault="00BB4AAA" w:rsidP="00882C6C">
            <w:pPr>
              <w:jc w:val="center"/>
              <w:cnfStyle w:val="000000010000" w:firstRow="0" w:lastRow="0" w:firstColumn="0" w:lastColumn="0" w:oddVBand="0" w:evenVBand="0" w:oddHBand="0" w:evenHBand="1" w:firstRowFirstColumn="0" w:firstRowLastColumn="0" w:lastRowFirstColumn="0" w:lastRowLastColumn="0"/>
              <w:rPr>
                <w:szCs w:val="24"/>
                <w:lang w:val="es-ES" w:eastAsia="es-EC"/>
              </w:rPr>
            </w:pPr>
            <w:r>
              <w:rPr>
                <w:szCs w:val="24"/>
                <w:lang w:val="es-ES" w:eastAsia="es-EC"/>
              </w:rPr>
              <w:t>10.25%</w:t>
            </w:r>
          </w:p>
        </w:tc>
        <w:tc>
          <w:tcPr>
            <w:tcW w:w="0" w:type="auto"/>
            <w:vAlign w:val="center"/>
          </w:tcPr>
          <w:p w14:paraId="2172F18E" w14:textId="77777777" w:rsidR="00BB4AAA" w:rsidRPr="00635108" w:rsidRDefault="00BB4AAA" w:rsidP="00882C6C">
            <w:pPr>
              <w:jc w:val="center"/>
              <w:cnfStyle w:val="000000010000" w:firstRow="0" w:lastRow="0" w:firstColumn="0" w:lastColumn="0" w:oddVBand="0" w:evenVBand="0" w:oddHBand="0" w:evenHBand="1" w:firstRowFirstColumn="0" w:firstRowLastColumn="0" w:lastRowFirstColumn="0" w:lastRowLastColumn="0"/>
              <w:rPr>
                <w:szCs w:val="24"/>
                <w:lang w:val="es-ES" w:eastAsia="es-EC"/>
              </w:rPr>
            </w:pPr>
            <w:r>
              <w:rPr>
                <w:szCs w:val="24"/>
                <w:lang w:val="es-ES" w:eastAsia="es-EC"/>
              </w:rPr>
              <w:t>10.25%</w:t>
            </w:r>
          </w:p>
        </w:tc>
        <w:tc>
          <w:tcPr>
            <w:tcW w:w="0" w:type="auto"/>
            <w:vAlign w:val="center"/>
          </w:tcPr>
          <w:p w14:paraId="51A9903A" w14:textId="77777777" w:rsidR="00BB4AAA" w:rsidRPr="00635108" w:rsidRDefault="00BB4AAA" w:rsidP="00882C6C">
            <w:pPr>
              <w:jc w:val="center"/>
              <w:cnfStyle w:val="000000010000" w:firstRow="0" w:lastRow="0" w:firstColumn="0" w:lastColumn="0" w:oddVBand="0" w:evenVBand="0" w:oddHBand="0" w:evenHBand="1" w:firstRowFirstColumn="0" w:firstRowLastColumn="0" w:lastRowFirstColumn="0" w:lastRowLastColumn="0"/>
              <w:rPr>
                <w:szCs w:val="24"/>
                <w:lang w:val="es-ES" w:eastAsia="es-EC"/>
              </w:rPr>
            </w:pPr>
            <w:r>
              <w:rPr>
                <w:szCs w:val="24"/>
                <w:lang w:val="es-ES" w:eastAsia="es-EC"/>
              </w:rPr>
              <w:t>89.47%</w:t>
            </w:r>
          </w:p>
        </w:tc>
        <w:tc>
          <w:tcPr>
            <w:tcW w:w="0" w:type="auto"/>
            <w:vAlign w:val="center"/>
          </w:tcPr>
          <w:p w14:paraId="62E0765B" w14:textId="39F1A1BA" w:rsidR="00BB4AAA" w:rsidRDefault="00BB4AAA" w:rsidP="004F2C13">
            <w:pPr>
              <w:jc w:val="center"/>
              <w:cnfStyle w:val="000000010000" w:firstRow="0" w:lastRow="0" w:firstColumn="0" w:lastColumn="0" w:oddVBand="0" w:evenVBand="0" w:oddHBand="0" w:evenHBand="1" w:firstRowFirstColumn="0" w:firstRowLastColumn="0" w:lastRowFirstColumn="0" w:lastRowLastColumn="0"/>
              <w:rPr>
                <w:szCs w:val="24"/>
                <w:lang w:val="es-ES" w:eastAsia="es-EC"/>
              </w:rPr>
            </w:pPr>
            <w:r>
              <w:rPr>
                <w:szCs w:val="24"/>
                <w:lang w:val="es-ES" w:eastAsia="es-EC"/>
              </w:rPr>
              <w:t>10</w:t>
            </w:r>
          </w:p>
        </w:tc>
      </w:tr>
      <w:tr w:rsidR="00BB4AAA" w14:paraId="42ACC30D" w14:textId="5829701A" w:rsidTr="004F2C13">
        <w:trPr>
          <w:cnfStyle w:val="000000100000" w:firstRow="0" w:lastRow="0" w:firstColumn="0" w:lastColumn="0" w:oddVBand="0" w:evenVBand="0" w:oddHBand="1" w:evenHBand="0" w:firstRowFirstColumn="0" w:firstRowLastColumn="0" w:lastRowFirstColumn="0" w:lastRowLastColumn="0"/>
          <w:trHeight w:val="747"/>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654F4784" w14:textId="77777777" w:rsidR="00BB4AAA" w:rsidRPr="00635108" w:rsidRDefault="00BB4AAA" w:rsidP="00882C6C">
            <w:pPr>
              <w:jc w:val="center"/>
              <w:rPr>
                <w:b w:val="0"/>
                <w:szCs w:val="24"/>
                <w:lang w:val="es-ES" w:eastAsia="es-EC"/>
              </w:rPr>
            </w:pPr>
            <w:r w:rsidRPr="00635108">
              <w:rPr>
                <w:b w:val="0"/>
                <w:szCs w:val="24"/>
                <w:lang w:val="es-ES" w:eastAsia="es-EC"/>
              </w:rPr>
              <w:t>Escenario4</w:t>
            </w:r>
          </w:p>
        </w:tc>
        <w:tc>
          <w:tcPr>
            <w:tcW w:w="0" w:type="auto"/>
            <w:vAlign w:val="center"/>
          </w:tcPr>
          <w:p w14:paraId="2D778A2A" w14:textId="77777777" w:rsidR="00BB4AAA" w:rsidRPr="00635108" w:rsidRDefault="00BB4AAA" w:rsidP="00882C6C">
            <w:pPr>
              <w:jc w:val="center"/>
              <w:cnfStyle w:val="000000100000" w:firstRow="0" w:lastRow="0" w:firstColumn="0" w:lastColumn="0" w:oddVBand="0" w:evenVBand="0" w:oddHBand="1" w:evenHBand="0" w:firstRowFirstColumn="0" w:firstRowLastColumn="0" w:lastRowFirstColumn="0" w:lastRowLastColumn="0"/>
              <w:rPr>
                <w:szCs w:val="24"/>
                <w:lang w:val="es-ES" w:eastAsia="es-EC"/>
              </w:rPr>
            </w:pPr>
            <w:r>
              <w:rPr>
                <w:szCs w:val="24"/>
                <w:lang w:val="es-ES" w:eastAsia="es-EC"/>
              </w:rPr>
              <w:t>10.25%</w:t>
            </w:r>
          </w:p>
        </w:tc>
        <w:tc>
          <w:tcPr>
            <w:tcW w:w="0" w:type="auto"/>
            <w:vAlign w:val="center"/>
          </w:tcPr>
          <w:p w14:paraId="5DFC46B8" w14:textId="77777777" w:rsidR="00BB4AAA" w:rsidRPr="00635108" w:rsidRDefault="00BB4AAA" w:rsidP="00882C6C">
            <w:pPr>
              <w:jc w:val="center"/>
              <w:cnfStyle w:val="000000100000" w:firstRow="0" w:lastRow="0" w:firstColumn="0" w:lastColumn="0" w:oddVBand="0" w:evenVBand="0" w:oddHBand="1" w:evenHBand="0" w:firstRowFirstColumn="0" w:firstRowLastColumn="0" w:lastRowFirstColumn="0" w:lastRowLastColumn="0"/>
              <w:rPr>
                <w:szCs w:val="24"/>
                <w:lang w:val="es-ES" w:eastAsia="es-EC"/>
              </w:rPr>
            </w:pPr>
            <w:r>
              <w:rPr>
                <w:szCs w:val="24"/>
                <w:lang w:val="es-ES" w:eastAsia="es-EC"/>
              </w:rPr>
              <w:t>10.25%</w:t>
            </w:r>
          </w:p>
        </w:tc>
        <w:tc>
          <w:tcPr>
            <w:tcW w:w="0" w:type="auto"/>
            <w:vAlign w:val="center"/>
          </w:tcPr>
          <w:p w14:paraId="3231FC67" w14:textId="77777777" w:rsidR="00BB4AAA" w:rsidRPr="00635108" w:rsidRDefault="00BB4AAA" w:rsidP="00882C6C">
            <w:pPr>
              <w:jc w:val="center"/>
              <w:cnfStyle w:val="000000100000" w:firstRow="0" w:lastRow="0" w:firstColumn="0" w:lastColumn="0" w:oddVBand="0" w:evenVBand="0" w:oddHBand="1" w:evenHBand="0" w:firstRowFirstColumn="0" w:firstRowLastColumn="0" w:lastRowFirstColumn="0" w:lastRowLastColumn="0"/>
              <w:rPr>
                <w:szCs w:val="24"/>
                <w:lang w:val="es-ES" w:eastAsia="es-EC"/>
              </w:rPr>
            </w:pPr>
            <w:r>
              <w:rPr>
                <w:szCs w:val="24"/>
                <w:lang w:val="es-ES" w:eastAsia="es-EC"/>
              </w:rPr>
              <w:t>89.47%</w:t>
            </w:r>
          </w:p>
        </w:tc>
        <w:tc>
          <w:tcPr>
            <w:tcW w:w="0" w:type="auto"/>
            <w:vAlign w:val="center"/>
          </w:tcPr>
          <w:p w14:paraId="48BE76A1" w14:textId="05D62149" w:rsidR="00BB4AAA" w:rsidRDefault="00BB4AAA" w:rsidP="004F2C13">
            <w:pPr>
              <w:jc w:val="center"/>
              <w:cnfStyle w:val="000000100000" w:firstRow="0" w:lastRow="0" w:firstColumn="0" w:lastColumn="0" w:oddVBand="0" w:evenVBand="0" w:oddHBand="1" w:evenHBand="0" w:firstRowFirstColumn="0" w:firstRowLastColumn="0" w:lastRowFirstColumn="0" w:lastRowLastColumn="0"/>
              <w:rPr>
                <w:szCs w:val="24"/>
                <w:lang w:val="es-ES" w:eastAsia="es-EC"/>
              </w:rPr>
            </w:pPr>
            <w:r>
              <w:rPr>
                <w:szCs w:val="24"/>
                <w:lang w:val="es-ES" w:eastAsia="es-EC"/>
              </w:rPr>
              <w:t>30</w:t>
            </w:r>
          </w:p>
        </w:tc>
      </w:tr>
      <w:tr w:rsidR="004F2C13" w14:paraId="1EF2A8EB" w14:textId="77777777" w:rsidTr="00043CEA">
        <w:trPr>
          <w:cnfStyle w:val="000000010000" w:firstRow="0" w:lastRow="0" w:firstColumn="0" w:lastColumn="0" w:oddVBand="0" w:evenVBand="0" w:oddHBand="0" w:evenHBand="1" w:firstRowFirstColumn="0" w:firstRowLastColumn="0" w:lastRowFirstColumn="0" w:lastRowLastColumn="0"/>
          <w:trHeight w:val="747"/>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19007DBA" w14:textId="14D679D9" w:rsidR="004F2C13" w:rsidRPr="00635108" w:rsidRDefault="004F2C13" w:rsidP="00882C6C">
            <w:pPr>
              <w:jc w:val="center"/>
              <w:rPr>
                <w:b w:val="0"/>
                <w:szCs w:val="24"/>
                <w:lang w:val="es-ES" w:eastAsia="es-EC"/>
              </w:rPr>
            </w:pPr>
            <w:r>
              <w:rPr>
                <w:b w:val="0"/>
                <w:szCs w:val="24"/>
                <w:lang w:val="es-ES" w:eastAsia="es-EC"/>
              </w:rPr>
              <w:t>Valor Promedio</w:t>
            </w:r>
          </w:p>
        </w:tc>
        <w:tc>
          <w:tcPr>
            <w:tcW w:w="0" w:type="auto"/>
            <w:vAlign w:val="center"/>
          </w:tcPr>
          <w:p w14:paraId="42E4178B" w14:textId="799FAF97" w:rsidR="004F2C13" w:rsidRDefault="004F2C13" w:rsidP="00882C6C">
            <w:pPr>
              <w:jc w:val="center"/>
              <w:cnfStyle w:val="000000010000" w:firstRow="0" w:lastRow="0" w:firstColumn="0" w:lastColumn="0" w:oddVBand="0" w:evenVBand="0" w:oddHBand="0" w:evenHBand="1" w:firstRowFirstColumn="0" w:firstRowLastColumn="0" w:lastRowFirstColumn="0" w:lastRowLastColumn="0"/>
              <w:rPr>
                <w:szCs w:val="24"/>
                <w:lang w:val="es-ES" w:eastAsia="es-EC"/>
              </w:rPr>
            </w:pPr>
            <w:r>
              <w:rPr>
                <w:szCs w:val="24"/>
                <w:lang w:val="es-ES" w:eastAsia="es-EC"/>
              </w:rPr>
              <w:t>10.25%</w:t>
            </w:r>
          </w:p>
        </w:tc>
        <w:tc>
          <w:tcPr>
            <w:tcW w:w="0" w:type="auto"/>
            <w:vAlign w:val="center"/>
          </w:tcPr>
          <w:p w14:paraId="43681A92" w14:textId="35BBE6B6" w:rsidR="004F2C13" w:rsidRDefault="004F2C13" w:rsidP="00882C6C">
            <w:pPr>
              <w:jc w:val="center"/>
              <w:cnfStyle w:val="000000010000" w:firstRow="0" w:lastRow="0" w:firstColumn="0" w:lastColumn="0" w:oddVBand="0" w:evenVBand="0" w:oddHBand="0" w:evenHBand="1" w:firstRowFirstColumn="0" w:firstRowLastColumn="0" w:lastRowFirstColumn="0" w:lastRowLastColumn="0"/>
              <w:rPr>
                <w:szCs w:val="24"/>
                <w:lang w:val="es-ES" w:eastAsia="es-EC"/>
              </w:rPr>
            </w:pPr>
            <w:r>
              <w:rPr>
                <w:szCs w:val="24"/>
                <w:lang w:val="es-ES" w:eastAsia="es-EC"/>
              </w:rPr>
              <w:t>10.25%</w:t>
            </w:r>
          </w:p>
        </w:tc>
        <w:tc>
          <w:tcPr>
            <w:tcW w:w="0" w:type="auto"/>
            <w:vAlign w:val="center"/>
          </w:tcPr>
          <w:p w14:paraId="0BD01C2C" w14:textId="1D2E7B46" w:rsidR="004F2C13" w:rsidRDefault="004F2C13" w:rsidP="00882C6C">
            <w:pPr>
              <w:jc w:val="center"/>
              <w:cnfStyle w:val="000000010000" w:firstRow="0" w:lastRow="0" w:firstColumn="0" w:lastColumn="0" w:oddVBand="0" w:evenVBand="0" w:oddHBand="0" w:evenHBand="1" w:firstRowFirstColumn="0" w:firstRowLastColumn="0" w:lastRowFirstColumn="0" w:lastRowLastColumn="0"/>
              <w:rPr>
                <w:szCs w:val="24"/>
                <w:lang w:val="es-ES" w:eastAsia="es-EC"/>
              </w:rPr>
            </w:pPr>
            <w:r>
              <w:rPr>
                <w:szCs w:val="24"/>
                <w:lang w:val="es-ES" w:eastAsia="es-EC"/>
              </w:rPr>
              <w:t>89.47%</w:t>
            </w:r>
          </w:p>
        </w:tc>
        <w:tc>
          <w:tcPr>
            <w:tcW w:w="0" w:type="auto"/>
            <w:vAlign w:val="center"/>
          </w:tcPr>
          <w:p w14:paraId="49D58240" w14:textId="40775BD0" w:rsidR="004F2C13" w:rsidRDefault="00043CEA" w:rsidP="00043CEA">
            <w:pPr>
              <w:jc w:val="center"/>
              <w:cnfStyle w:val="000000010000" w:firstRow="0" w:lastRow="0" w:firstColumn="0" w:lastColumn="0" w:oddVBand="0" w:evenVBand="0" w:oddHBand="0" w:evenHBand="1" w:firstRowFirstColumn="0" w:firstRowLastColumn="0" w:lastRowFirstColumn="0" w:lastRowLastColumn="0"/>
              <w:rPr>
                <w:szCs w:val="24"/>
                <w:lang w:val="es-ES" w:eastAsia="es-EC"/>
              </w:rPr>
            </w:pPr>
            <w:r>
              <w:rPr>
                <w:szCs w:val="24"/>
                <w:lang w:val="es-ES" w:eastAsia="es-EC"/>
              </w:rPr>
              <w:t>10</w:t>
            </w:r>
          </w:p>
        </w:tc>
      </w:tr>
    </w:tbl>
    <w:p w14:paraId="78C39612" w14:textId="77777777" w:rsidR="00C73ABC" w:rsidRDefault="00C73ABC" w:rsidP="000B6DFB">
      <w:pPr>
        <w:pStyle w:val="Descripcin"/>
        <w:keepNext/>
        <w:jc w:val="left"/>
        <w:rPr>
          <w:rFonts w:eastAsia="Times New Roman" w:cs="Arial"/>
          <w:sz w:val="16"/>
          <w:szCs w:val="16"/>
          <w:lang w:val="es-EC" w:eastAsia="es-EC"/>
        </w:rPr>
      </w:pPr>
      <w:r w:rsidRPr="004775CB">
        <w:rPr>
          <w:rFonts w:eastAsia="Times New Roman" w:cs="Arial"/>
          <w:sz w:val="16"/>
          <w:szCs w:val="16"/>
          <w:lang w:val="es-EC" w:eastAsia="es-EC"/>
        </w:rPr>
        <w:t xml:space="preserve">Realizado por: </w:t>
      </w:r>
      <w:proofErr w:type="spellStart"/>
      <w:r w:rsidRPr="004775CB">
        <w:rPr>
          <w:rFonts w:eastAsia="Times New Roman" w:cs="Arial"/>
          <w:sz w:val="16"/>
          <w:szCs w:val="16"/>
          <w:lang w:val="es-EC" w:eastAsia="es-EC"/>
        </w:rPr>
        <w:t>Estalin</w:t>
      </w:r>
      <w:proofErr w:type="spellEnd"/>
      <w:r w:rsidRPr="004775CB">
        <w:rPr>
          <w:rFonts w:eastAsia="Times New Roman" w:cs="Arial"/>
          <w:sz w:val="16"/>
          <w:szCs w:val="16"/>
          <w:lang w:val="es-EC" w:eastAsia="es-EC"/>
        </w:rPr>
        <w:t xml:space="preserve"> Fuentes y Andrés Valencia</w:t>
      </w:r>
    </w:p>
    <w:p w14:paraId="678F9D4A" w14:textId="77777777" w:rsidR="0055412E" w:rsidRPr="0055412E" w:rsidRDefault="0055412E" w:rsidP="0055412E">
      <w:pPr>
        <w:rPr>
          <w:lang w:val="es-EC" w:eastAsia="es-EC"/>
        </w:rPr>
      </w:pPr>
    </w:p>
    <w:p w14:paraId="1FED2420" w14:textId="4881DC6E" w:rsidR="0055412E" w:rsidRDefault="0055412E" w:rsidP="0055412E">
      <w:pPr>
        <w:spacing w:line="480" w:lineRule="auto"/>
        <w:contextualSpacing/>
        <w:rPr>
          <w:rFonts w:eastAsia="Times New Roman" w:cs="Arial"/>
          <w:szCs w:val="24"/>
          <w:lang w:val="es-EC" w:eastAsia="es-EC"/>
        </w:rPr>
      </w:pPr>
      <w:r>
        <w:rPr>
          <w:rFonts w:eastAsia="Times New Roman" w:cs="Arial"/>
          <w:szCs w:val="24"/>
          <w:lang w:val="es-EC" w:eastAsia="es-EC"/>
        </w:rPr>
        <w:t>Como muestra la (Tabla IV-XXIX) la eficiencia entrante y la eficiencia saliente se mantienen constantes, el porcentaje de paque</w:t>
      </w:r>
      <w:r w:rsidR="00043CEA">
        <w:rPr>
          <w:rFonts w:eastAsia="Times New Roman" w:cs="Arial"/>
          <w:szCs w:val="24"/>
          <w:lang w:val="es-EC" w:eastAsia="es-EC"/>
        </w:rPr>
        <w:t>tes recibidos se mantiene  en un valor promedio de 89.47% debido a que no varía  al aumentar el número de nodos</w:t>
      </w:r>
      <w:r>
        <w:rPr>
          <w:rFonts w:eastAsia="Times New Roman" w:cs="Arial"/>
          <w:szCs w:val="24"/>
          <w:lang w:val="es-EC" w:eastAsia="es-EC"/>
        </w:rPr>
        <w:t>.</w:t>
      </w:r>
    </w:p>
    <w:p w14:paraId="661ED4C4" w14:textId="77777777" w:rsidR="00AC2E28" w:rsidRPr="0055412E" w:rsidRDefault="00AC2E28" w:rsidP="00253CFD">
      <w:pPr>
        <w:rPr>
          <w:lang w:val="es-EC" w:eastAsia="es-EC"/>
        </w:rPr>
      </w:pPr>
    </w:p>
    <w:p w14:paraId="2F47F21F" w14:textId="7F204D51" w:rsidR="009511AE" w:rsidRDefault="009511AE" w:rsidP="009511AE">
      <w:pPr>
        <w:pStyle w:val="Descripcin"/>
        <w:keepNext/>
        <w:jc w:val="center"/>
      </w:pPr>
      <w:bookmarkStart w:id="135" w:name="_Toc412716978"/>
      <w:r>
        <w:lastRenderedPageBreak/>
        <w:t>Figura IV-</w:t>
      </w:r>
      <w:r>
        <w:fldChar w:fldCharType="begin"/>
      </w:r>
      <w:r>
        <w:instrText xml:space="preserve"> SEQ Figura \* ARABIC </w:instrText>
      </w:r>
      <w:r>
        <w:fldChar w:fldCharType="separate"/>
      </w:r>
      <w:r w:rsidR="009C627F">
        <w:rPr>
          <w:noProof/>
        </w:rPr>
        <w:t>47</w:t>
      </w:r>
      <w:r>
        <w:fldChar w:fldCharType="end"/>
      </w:r>
      <w:r w:rsidRPr="0034550B">
        <w:t xml:space="preserve">: Comparación de la eficiencia del </w:t>
      </w:r>
      <w:proofErr w:type="spellStart"/>
      <w:r w:rsidRPr="0034550B">
        <w:t>throughput</w:t>
      </w:r>
      <w:proofErr w:type="spellEnd"/>
      <w:r w:rsidRPr="0034550B">
        <w:t xml:space="preserve"> por escenarios</w:t>
      </w:r>
      <w:bookmarkEnd w:id="135"/>
    </w:p>
    <w:p w14:paraId="47D548A9" w14:textId="4ED654B4" w:rsidR="00AC2E28" w:rsidRDefault="00A124BF" w:rsidP="00A124BF">
      <w:pPr>
        <w:jc w:val="center"/>
        <w:rPr>
          <w:lang w:val="es-ES" w:eastAsia="es-EC"/>
        </w:rPr>
      </w:pPr>
      <w:r>
        <w:rPr>
          <w:noProof/>
          <w:lang w:val="es-ES" w:eastAsia="es-ES"/>
        </w:rPr>
        <w:drawing>
          <wp:inline distT="0" distB="0" distL="0" distR="0" wp14:anchorId="0F7C6BD7" wp14:editId="1BBC8A28">
            <wp:extent cx="3480435" cy="2057400"/>
            <wp:effectExtent l="0" t="0" r="5715"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1"/>
                    <a:srcRect l="38218" t="48641" r="27300" b="15105"/>
                    <a:stretch/>
                  </pic:blipFill>
                  <pic:spPr bwMode="auto">
                    <a:xfrm>
                      <a:off x="0" y="0"/>
                      <a:ext cx="3483239" cy="2059058"/>
                    </a:xfrm>
                    <a:prstGeom prst="rect">
                      <a:avLst/>
                    </a:prstGeom>
                    <a:ln>
                      <a:noFill/>
                    </a:ln>
                    <a:extLst>
                      <a:ext uri="{53640926-AAD7-44D8-BBD7-CCE9431645EC}">
                        <a14:shadowObscured xmlns:a14="http://schemas.microsoft.com/office/drawing/2010/main"/>
                      </a:ext>
                    </a:extLst>
                  </pic:spPr>
                </pic:pic>
              </a:graphicData>
            </a:graphic>
          </wp:inline>
        </w:drawing>
      </w:r>
    </w:p>
    <w:p w14:paraId="5564BD10" w14:textId="77777777" w:rsidR="00A124BF" w:rsidRDefault="00A124BF" w:rsidP="00A124BF">
      <w:pPr>
        <w:pStyle w:val="Descripcin"/>
        <w:keepNext/>
        <w:jc w:val="center"/>
        <w:rPr>
          <w:rFonts w:eastAsia="Times New Roman" w:cs="Arial"/>
          <w:sz w:val="16"/>
          <w:szCs w:val="16"/>
          <w:lang w:val="es-EC" w:eastAsia="es-EC"/>
        </w:rPr>
      </w:pPr>
      <w:r w:rsidRPr="004775CB">
        <w:rPr>
          <w:rFonts w:eastAsia="Times New Roman" w:cs="Arial"/>
          <w:sz w:val="16"/>
          <w:szCs w:val="16"/>
          <w:lang w:val="es-EC" w:eastAsia="es-EC"/>
        </w:rPr>
        <w:t xml:space="preserve">Realizado por: </w:t>
      </w:r>
      <w:proofErr w:type="spellStart"/>
      <w:r w:rsidRPr="004775CB">
        <w:rPr>
          <w:rFonts w:eastAsia="Times New Roman" w:cs="Arial"/>
          <w:sz w:val="16"/>
          <w:szCs w:val="16"/>
          <w:lang w:val="es-EC" w:eastAsia="es-EC"/>
        </w:rPr>
        <w:t>Estalin</w:t>
      </w:r>
      <w:proofErr w:type="spellEnd"/>
      <w:r w:rsidRPr="004775CB">
        <w:rPr>
          <w:rFonts w:eastAsia="Times New Roman" w:cs="Arial"/>
          <w:sz w:val="16"/>
          <w:szCs w:val="16"/>
          <w:lang w:val="es-EC" w:eastAsia="es-EC"/>
        </w:rPr>
        <w:t xml:space="preserve"> Fuentes y Andrés Valencia</w:t>
      </w:r>
    </w:p>
    <w:p w14:paraId="25BFFD85" w14:textId="77777777" w:rsidR="00BB4AAA" w:rsidRPr="00BB4AAA" w:rsidRDefault="00BB4AAA" w:rsidP="00BB4AAA">
      <w:pPr>
        <w:rPr>
          <w:lang w:val="es-EC" w:eastAsia="es-EC"/>
        </w:rPr>
      </w:pPr>
    </w:p>
    <w:p w14:paraId="349C2EDC" w14:textId="4A525EEC" w:rsidR="00AC2E28" w:rsidRDefault="00BB4AAA" w:rsidP="00F311B9">
      <w:pPr>
        <w:spacing w:line="480" w:lineRule="auto"/>
        <w:rPr>
          <w:lang w:val="es-ES" w:eastAsia="es-EC"/>
        </w:rPr>
      </w:pPr>
      <w:r>
        <w:rPr>
          <w:lang w:val="es-ES" w:eastAsia="es-EC"/>
        </w:rPr>
        <w:t xml:space="preserve">Como se muestra en la (Figura IV-47) observamos que el </w:t>
      </w:r>
      <w:proofErr w:type="spellStart"/>
      <w:r>
        <w:rPr>
          <w:lang w:val="es-ES" w:eastAsia="es-EC"/>
        </w:rPr>
        <w:t>throughput</w:t>
      </w:r>
      <w:proofErr w:type="spellEnd"/>
      <w:r>
        <w:rPr>
          <w:lang w:val="es-ES" w:eastAsia="es-EC"/>
        </w:rPr>
        <w:t xml:space="preserve"> no varía al aumentar el número de nodos.</w:t>
      </w:r>
    </w:p>
    <w:p w14:paraId="3535F8DF" w14:textId="77777777" w:rsidR="00BB4AAA" w:rsidRDefault="00BB4AAA" w:rsidP="00253CFD">
      <w:pPr>
        <w:rPr>
          <w:lang w:val="es-ES" w:eastAsia="es-EC"/>
        </w:rPr>
      </w:pPr>
    </w:p>
    <w:p w14:paraId="61967AB6" w14:textId="1F50C410" w:rsidR="009511AE" w:rsidRDefault="009511AE" w:rsidP="009511AE">
      <w:pPr>
        <w:pStyle w:val="Descripcin"/>
        <w:keepNext/>
        <w:jc w:val="center"/>
      </w:pPr>
      <w:bookmarkStart w:id="136" w:name="_Toc412716979"/>
      <w:r>
        <w:t>Figura IV-</w:t>
      </w:r>
      <w:r>
        <w:fldChar w:fldCharType="begin"/>
      </w:r>
      <w:r>
        <w:instrText xml:space="preserve"> SEQ Figura \* ARABIC </w:instrText>
      </w:r>
      <w:r>
        <w:fldChar w:fldCharType="separate"/>
      </w:r>
      <w:r w:rsidR="009C627F">
        <w:rPr>
          <w:noProof/>
        </w:rPr>
        <w:t>48</w:t>
      </w:r>
      <w:r>
        <w:fldChar w:fldCharType="end"/>
      </w:r>
      <w:r>
        <w:t xml:space="preserve">: </w:t>
      </w:r>
      <w:r w:rsidRPr="008524F4">
        <w:t xml:space="preserve">Comparación de paquetes recibidos a través </w:t>
      </w:r>
      <w:proofErr w:type="spellStart"/>
      <w:r w:rsidRPr="008524F4">
        <w:t>broadcast</w:t>
      </w:r>
      <w:proofErr w:type="spellEnd"/>
      <w:r w:rsidRPr="008524F4">
        <w:t xml:space="preserve"> por escenarios</w:t>
      </w:r>
      <w:bookmarkEnd w:id="136"/>
    </w:p>
    <w:p w14:paraId="40605E83" w14:textId="074BC7C5" w:rsidR="00951B0B" w:rsidRDefault="00951B0B" w:rsidP="00951B0B">
      <w:pPr>
        <w:jc w:val="center"/>
        <w:rPr>
          <w:lang w:val="es-ES" w:eastAsia="es-EC"/>
        </w:rPr>
      </w:pPr>
      <w:r>
        <w:rPr>
          <w:noProof/>
          <w:lang w:val="es-ES" w:eastAsia="es-ES"/>
        </w:rPr>
        <w:drawing>
          <wp:inline distT="0" distB="0" distL="0" distR="0" wp14:anchorId="013B8060" wp14:editId="3F9D5E2E">
            <wp:extent cx="4028826" cy="2305050"/>
            <wp:effectExtent l="0" t="0" r="0"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2"/>
                    <a:srcRect l="33972" t="40483" r="31886" b="24774"/>
                    <a:stretch/>
                  </pic:blipFill>
                  <pic:spPr bwMode="auto">
                    <a:xfrm>
                      <a:off x="0" y="0"/>
                      <a:ext cx="4040732" cy="2311862"/>
                    </a:xfrm>
                    <a:prstGeom prst="rect">
                      <a:avLst/>
                    </a:prstGeom>
                    <a:ln>
                      <a:noFill/>
                    </a:ln>
                    <a:extLst>
                      <a:ext uri="{53640926-AAD7-44D8-BBD7-CCE9431645EC}">
                        <a14:shadowObscured xmlns:a14="http://schemas.microsoft.com/office/drawing/2010/main"/>
                      </a:ext>
                    </a:extLst>
                  </pic:spPr>
                </pic:pic>
              </a:graphicData>
            </a:graphic>
          </wp:inline>
        </w:drawing>
      </w:r>
    </w:p>
    <w:p w14:paraId="28E75F3A" w14:textId="77777777" w:rsidR="00951B0B" w:rsidRDefault="00951B0B" w:rsidP="00951B0B">
      <w:pPr>
        <w:pStyle w:val="Descripcin"/>
        <w:keepNext/>
        <w:jc w:val="center"/>
        <w:rPr>
          <w:rFonts w:eastAsia="Times New Roman" w:cs="Arial"/>
          <w:sz w:val="16"/>
          <w:szCs w:val="16"/>
          <w:lang w:val="es-EC" w:eastAsia="es-EC"/>
        </w:rPr>
      </w:pPr>
      <w:r w:rsidRPr="004775CB">
        <w:rPr>
          <w:rFonts w:eastAsia="Times New Roman" w:cs="Arial"/>
          <w:sz w:val="16"/>
          <w:szCs w:val="16"/>
          <w:lang w:val="es-EC" w:eastAsia="es-EC"/>
        </w:rPr>
        <w:t xml:space="preserve">Realizado por: </w:t>
      </w:r>
      <w:proofErr w:type="spellStart"/>
      <w:r w:rsidRPr="004775CB">
        <w:rPr>
          <w:rFonts w:eastAsia="Times New Roman" w:cs="Arial"/>
          <w:sz w:val="16"/>
          <w:szCs w:val="16"/>
          <w:lang w:val="es-EC" w:eastAsia="es-EC"/>
        </w:rPr>
        <w:t>Estalin</w:t>
      </w:r>
      <w:proofErr w:type="spellEnd"/>
      <w:r w:rsidRPr="004775CB">
        <w:rPr>
          <w:rFonts w:eastAsia="Times New Roman" w:cs="Arial"/>
          <w:sz w:val="16"/>
          <w:szCs w:val="16"/>
          <w:lang w:val="es-EC" w:eastAsia="es-EC"/>
        </w:rPr>
        <w:t xml:space="preserve"> Fuentes y Andrés Valencia</w:t>
      </w:r>
    </w:p>
    <w:p w14:paraId="7BCC34E4" w14:textId="77777777" w:rsidR="00BB4AAA" w:rsidRPr="00BB4AAA" w:rsidRDefault="00BB4AAA" w:rsidP="00BB4AAA">
      <w:pPr>
        <w:rPr>
          <w:lang w:val="es-EC" w:eastAsia="es-EC"/>
        </w:rPr>
      </w:pPr>
    </w:p>
    <w:p w14:paraId="3587C68F" w14:textId="77777777" w:rsidR="00DC0B69" w:rsidRDefault="00BB4AAA" w:rsidP="00F311B9">
      <w:pPr>
        <w:spacing w:line="480" w:lineRule="auto"/>
        <w:rPr>
          <w:lang w:val="es-ES" w:eastAsia="es-EC"/>
        </w:rPr>
      </w:pPr>
      <w:r>
        <w:rPr>
          <w:lang w:val="es-ES" w:eastAsia="es-EC"/>
        </w:rPr>
        <w:t xml:space="preserve">Como se muestra en la (Figura IV-48) </w:t>
      </w:r>
      <w:r w:rsidR="00D178C8">
        <w:rPr>
          <w:lang w:val="es-ES" w:eastAsia="es-EC"/>
        </w:rPr>
        <w:t xml:space="preserve">observamos que los paquetes </w:t>
      </w:r>
      <w:proofErr w:type="spellStart"/>
      <w:r w:rsidR="00D178C8">
        <w:rPr>
          <w:lang w:val="es-ES" w:eastAsia="es-EC"/>
        </w:rPr>
        <w:t>broadcast</w:t>
      </w:r>
      <w:proofErr w:type="spellEnd"/>
      <w:r w:rsidR="00D178C8">
        <w:rPr>
          <w:lang w:val="es-ES" w:eastAsia="es-EC"/>
        </w:rPr>
        <w:t xml:space="preserve"> recibidos </w:t>
      </w:r>
      <w:r>
        <w:rPr>
          <w:lang w:val="es-ES" w:eastAsia="es-EC"/>
        </w:rPr>
        <w:t>no varía al aumentar el número de nodos.</w:t>
      </w:r>
    </w:p>
    <w:p w14:paraId="02B3469B" w14:textId="77777777" w:rsidR="00DC0B69" w:rsidRDefault="00DC0B69" w:rsidP="00F311B9">
      <w:pPr>
        <w:spacing w:line="480" w:lineRule="auto"/>
        <w:rPr>
          <w:lang w:val="es-ES" w:eastAsia="es-EC"/>
        </w:rPr>
        <w:sectPr w:rsidR="00DC0B69" w:rsidSect="002B66A1">
          <w:headerReference w:type="default" r:id="rId103"/>
          <w:footerReference w:type="default" r:id="rId104"/>
          <w:pgSz w:w="12240" w:h="15840"/>
          <w:pgMar w:top="1701" w:right="1412" w:bottom="1701" w:left="1985" w:header="709" w:footer="709" w:gutter="0"/>
          <w:pgNumType w:fmt="numberInDash"/>
          <w:cols w:space="708"/>
          <w:docGrid w:linePitch="360"/>
        </w:sectPr>
      </w:pPr>
    </w:p>
    <w:p w14:paraId="154D72A0" w14:textId="77777777" w:rsidR="00640338" w:rsidRPr="00640338" w:rsidRDefault="00640338" w:rsidP="00C66EDB">
      <w:pPr>
        <w:pStyle w:val="Ttulo1"/>
        <w:numPr>
          <w:ilvl w:val="0"/>
          <w:numId w:val="0"/>
        </w:numPr>
        <w:ind w:left="432"/>
      </w:pPr>
      <w:bookmarkStart w:id="137" w:name="_Toc412715994"/>
      <w:r w:rsidRPr="00640338">
        <w:lastRenderedPageBreak/>
        <w:t>CONCLUSIONES</w:t>
      </w:r>
      <w:bookmarkEnd w:id="137"/>
    </w:p>
    <w:p w14:paraId="57332829" w14:textId="77777777" w:rsidR="00640338" w:rsidRDefault="00640338" w:rsidP="00640338">
      <w:pPr>
        <w:ind w:left="567" w:hanging="567"/>
        <w:jc w:val="center"/>
      </w:pPr>
    </w:p>
    <w:p w14:paraId="60988409" w14:textId="5239493B" w:rsidR="00066D55" w:rsidRDefault="00C05CA2" w:rsidP="003D0788">
      <w:pPr>
        <w:pStyle w:val="Prrafodelista"/>
      </w:pPr>
      <w:r>
        <w:t>El protocolo 802.11p se deriva del 802.11a modificando las capas de enlace de datos y la física</w:t>
      </w:r>
      <w:r w:rsidR="005A0FFE">
        <w:t>, llegando a velocidades más altas que el protocolo 802.11b/g mejorando la velocidad de transmisión de 1.2Mbps a 27Mbps.</w:t>
      </w:r>
    </w:p>
    <w:p w14:paraId="560E30A0" w14:textId="77777777" w:rsidR="00640338" w:rsidRPr="00640338" w:rsidRDefault="00640338" w:rsidP="00640338">
      <w:pPr>
        <w:pStyle w:val="Textoindependiente"/>
        <w:rPr>
          <w:lang w:val="es-ES"/>
        </w:rPr>
      </w:pPr>
    </w:p>
    <w:p w14:paraId="796C3E6B" w14:textId="77777777" w:rsidR="00066D55" w:rsidRDefault="00066D55" w:rsidP="003D0788">
      <w:pPr>
        <w:pStyle w:val="Prrafodelista"/>
      </w:pPr>
      <w:r>
        <w:t xml:space="preserve">Las simulaciones realizadas con  ITS para redes VANET en </w:t>
      </w:r>
      <w:proofErr w:type="spellStart"/>
      <w:r>
        <w:t>NCTUns</w:t>
      </w:r>
      <w:proofErr w:type="spellEnd"/>
      <w:r>
        <w:t xml:space="preserve"> 6.0 demostró que si es posible la comunicación V2V y V2R debido a que podemos crear escenarios apegados a la realidad y nos brinda la posibilidad de analizar el comportamiento de los vehículos y las interacciones entre ellos.</w:t>
      </w:r>
    </w:p>
    <w:p w14:paraId="48A375F9" w14:textId="77777777" w:rsidR="00D47350" w:rsidRPr="00D47350" w:rsidRDefault="00D47350" w:rsidP="00D47350">
      <w:pPr>
        <w:pStyle w:val="Textoindependiente"/>
        <w:rPr>
          <w:lang w:val="es-ES"/>
        </w:rPr>
      </w:pPr>
    </w:p>
    <w:p w14:paraId="41F1A8E6" w14:textId="2721E908" w:rsidR="00882C6C" w:rsidRDefault="00882C6C" w:rsidP="003D0788">
      <w:pPr>
        <w:pStyle w:val="Prrafodelista"/>
      </w:pPr>
      <w:r>
        <w:t xml:space="preserve">En las comunicaciones V2V al aumentar el número de nodos el </w:t>
      </w:r>
      <w:proofErr w:type="spellStart"/>
      <w:r>
        <w:t>Throughput</w:t>
      </w:r>
      <w:proofErr w:type="spellEnd"/>
      <w:r>
        <w:t xml:space="preserve"> sa</w:t>
      </w:r>
      <w:r w:rsidR="004F2C13">
        <w:t xml:space="preserve">liente promedio de los cuatro escenarios es de 6,45% </w:t>
      </w:r>
      <w:r>
        <w:t>mient</w:t>
      </w:r>
      <w:r w:rsidR="004F2C13">
        <w:t xml:space="preserve">ras el </w:t>
      </w:r>
      <w:proofErr w:type="spellStart"/>
      <w:r w:rsidR="004F2C13">
        <w:t>Throughput</w:t>
      </w:r>
      <w:proofErr w:type="spellEnd"/>
      <w:r w:rsidR="004F2C13">
        <w:t xml:space="preserve"> entrante </w:t>
      </w:r>
      <w:r w:rsidR="00D47350">
        <w:t xml:space="preserve">es </w:t>
      </w:r>
      <w:r w:rsidR="00142575">
        <w:t xml:space="preserve">de 24,33 es </w:t>
      </w:r>
      <w:r w:rsidR="00D47350">
        <w:t xml:space="preserve">decir que el </w:t>
      </w:r>
      <w:proofErr w:type="spellStart"/>
      <w:r w:rsidR="00D47350">
        <w:t>Throughput</w:t>
      </w:r>
      <w:proofErr w:type="spellEnd"/>
      <w:r w:rsidR="00D47350">
        <w:t xml:space="preserve"> saliente es inversamente proporcional al </w:t>
      </w:r>
      <w:proofErr w:type="spellStart"/>
      <w:r w:rsidR="00D47350">
        <w:t>Throughput</w:t>
      </w:r>
      <w:proofErr w:type="spellEnd"/>
      <w:r w:rsidR="00D47350">
        <w:t xml:space="preserve"> entrante.</w:t>
      </w:r>
    </w:p>
    <w:p w14:paraId="6EE9586B" w14:textId="77777777" w:rsidR="00D47350" w:rsidRPr="00D47350" w:rsidRDefault="00D47350" w:rsidP="00D47350">
      <w:pPr>
        <w:pStyle w:val="Textoindependiente"/>
        <w:rPr>
          <w:lang w:val="es-ES"/>
        </w:rPr>
      </w:pPr>
    </w:p>
    <w:p w14:paraId="08F1EB0C" w14:textId="2D600DE1" w:rsidR="00D47350" w:rsidRDefault="00D47350" w:rsidP="003D0788">
      <w:pPr>
        <w:pStyle w:val="Prrafodelista"/>
      </w:pPr>
      <w:r>
        <w:t xml:space="preserve">En las comunicaciones V2V al aumentar el número de nodos los paquetes </w:t>
      </w:r>
      <w:proofErr w:type="spellStart"/>
      <w:r>
        <w:t>Broadcast</w:t>
      </w:r>
      <w:proofErr w:type="spellEnd"/>
      <w:r>
        <w:t xml:space="preserve"> </w:t>
      </w:r>
      <w:r w:rsidR="00142575">
        <w:t>recibidos promedio de los cuatro escenarios  son de un 95.33  es decir que en esta comunicación no existen pérdidas significativas.</w:t>
      </w:r>
    </w:p>
    <w:p w14:paraId="43D2EDAC" w14:textId="77777777" w:rsidR="00F8444E" w:rsidRDefault="00F8444E" w:rsidP="00F8444E">
      <w:pPr>
        <w:pStyle w:val="Textoindependiente"/>
        <w:rPr>
          <w:lang w:val="es-ES"/>
        </w:rPr>
      </w:pPr>
    </w:p>
    <w:p w14:paraId="0DF4AFD0" w14:textId="77777777" w:rsidR="00F8444E" w:rsidRDefault="00F8444E" w:rsidP="00F8444E">
      <w:pPr>
        <w:pStyle w:val="Textoindependiente"/>
        <w:rPr>
          <w:lang w:val="es-ES"/>
        </w:rPr>
      </w:pPr>
    </w:p>
    <w:p w14:paraId="7F09673F" w14:textId="77777777" w:rsidR="00F8444E" w:rsidRDefault="00F8444E" w:rsidP="00F8444E">
      <w:pPr>
        <w:pStyle w:val="Textoindependiente"/>
        <w:rPr>
          <w:lang w:val="es-ES"/>
        </w:rPr>
      </w:pPr>
    </w:p>
    <w:p w14:paraId="1C25CAB6" w14:textId="1F2A33D9" w:rsidR="00142575" w:rsidRPr="00F8444E" w:rsidRDefault="00142575" w:rsidP="00F8444E">
      <w:pPr>
        <w:pStyle w:val="Textoindependiente"/>
        <w:rPr>
          <w:lang w:val="es-ES"/>
        </w:rPr>
      </w:pPr>
    </w:p>
    <w:p w14:paraId="26CACDEE" w14:textId="177BEDEF" w:rsidR="00882C6C" w:rsidRDefault="008F75EA" w:rsidP="003D0788">
      <w:pPr>
        <w:pStyle w:val="Prrafodelista"/>
      </w:pPr>
      <w:r>
        <w:lastRenderedPageBreak/>
        <w:t xml:space="preserve">En las comunicaciones V2I al aumentar el número de nodos tanto el </w:t>
      </w:r>
      <w:proofErr w:type="spellStart"/>
      <w:r>
        <w:t>Throughput</w:t>
      </w:r>
      <w:proofErr w:type="spellEnd"/>
      <w:r>
        <w:t xml:space="preserve"> entrante y saliente son iguales</w:t>
      </w:r>
      <w:r w:rsidR="00142575">
        <w:t xml:space="preserve"> (10.25%)</w:t>
      </w:r>
      <w:r>
        <w:t xml:space="preserve">, lo mismo sucede con el </w:t>
      </w:r>
      <w:proofErr w:type="spellStart"/>
      <w:r>
        <w:t>broadcast</w:t>
      </w:r>
      <w:proofErr w:type="spellEnd"/>
      <w:r w:rsidR="00142575">
        <w:t xml:space="preserve"> (89.47%)</w:t>
      </w:r>
      <w:r>
        <w:t>, podemos concluir que no depende del número de nodos según las simulaciones realizadas que tienen como máximo 30 nodos.</w:t>
      </w:r>
    </w:p>
    <w:p w14:paraId="4D4AE89F" w14:textId="77777777" w:rsidR="00E01685" w:rsidRPr="00E01685" w:rsidRDefault="00E01685" w:rsidP="00E01685">
      <w:pPr>
        <w:pStyle w:val="Textoindependiente"/>
        <w:rPr>
          <w:lang w:val="es-ES"/>
        </w:rPr>
      </w:pPr>
    </w:p>
    <w:p w14:paraId="4DCAE857" w14:textId="6DC47CC8" w:rsidR="008F75EA" w:rsidRPr="008F75EA" w:rsidRDefault="00E01685" w:rsidP="003D0788">
      <w:pPr>
        <w:pStyle w:val="Prrafodelista"/>
      </w:pPr>
      <w:r>
        <w:t>Las pérdidas producidas en las simulaciones no dependen de la frecuencia ni de la velocidad de los nodos</w:t>
      </w:r>
      <w:r w:rsidR="00142575">
        <w:t xml:space="preserve"> ya que al ser una comunicación </w:t>
      </w:r>
      <w:proofErr w:type="spellStart"/>
      <w:r w:rsidR="00142575">
        <w:t>broadcast</w:t>
      </w:r>
      <w:proofErr w:type="spellEnd"/>
      <w:r w:rsidR="00142575">
        <w:t xml:space="preserve"> al aumentar el número de nodos aumenta el número de colisiones de los paquetes</w:t>
      </w:r>
      <w:r>
        <w:t>,  cabe resaltar que los datos obtenidos son únicos de las simulaciones.</w:t>
      </w:r>
    </w:p>
    <w:p w14:paraId="7C401D81" w14:textId="77777777" w:rsidR="00F8444E" w:rsidRDefault="00F8444E" w:rsidP="009340B6">
      <w:pPr>
        <w:jc w:val="center"/>
        <w:rPr>
          <w:b/>
          <w:lang w:val="es-EC"/>
        </w:rPr>
      </w:pPr>
    </w:p>
    <w:p w14:paraId="42B8DE24" w14:textId="77777777" w:rsidR="00F8444E" w:rsidRDefault="00F8444E" w:rsidP="009340B6">
      <w:pPr>
        <w:jc w:val="center"/>
        <w:rPr>
          <w:b/>
          <w:lang w:val="es-EC"/>
        </w:rPr>
      </w:pPr>
    </w:p>
    <w:p w14:paraId="492EE3B8" w14:textId="77777777" w:rsidR="00F8444E" w:rsidRDefault="00F8444E" w:rsidP="009340B6">
      <w:pPr>
        <w:jc w:val="center"/>
        <w:rPr>
          <w:b/>
          <w:lang w:val="es-EC"/>
        </w:rPr>
      </w:pPr>
    </w:p>
    <w:p w14:paraId="26E2DF1D" w14:textId="77777777" w:rsidR="00F8444E" w:rsidRDefault="00F8444E" w:rsidP="009340B6">
      <w:pPr>
        <w:jc w:val="center"/>
        <w:rPr>
          <w:b/>
          <w:lang w:val="es-EC"/>
        </w:rPr>
      </w:pPr>
    </w:p>
    <w:p w14:paraId="68962A22" w14:textId="77777777" w:rsidR="00F8444E" w:rsidRDefault="00F8444E" w:rsidP="009340B6">
      <w:pPr>
        <w:jc w:val="center"/>
        <w:rPr>
          <w:b/>
          <w:lang w:val="es-EC"/>
        </w:rPr>
      </w:pPr>
    </w:p>
    <w:p w14:paraId="63DB48F2" w14:textId="77777777" w:rsidR="00F8444E" w:rsidRDefault="00F8444E" w:rsidP="009340B6">
      <w:pPr>
        <w:jc w:val="center"/>
        <w:rPr>
          <w:b/>
          <w:lang w:val="es-EC"/>
        </w:rPr>
      </w:pPr>
    </w:p>
    <w:p w14:paraId="6E8A49A6" w14:textId="77777777" w:rsidR="00F8444E" w:rsidRDefault="00F8444E" w:rsidP="009340B6">
      <w:pPr>
        <w:jc w:val="center"/>
        <w:rPr>
          <w:b/>
          <w:lang w:val="es-EC"/>
        </w:rPr>
      </w:pPr>
    </w:p>
    <w:p w14:paraId="4A38480F" w14:textId="77777777" w:rsidR="00F8444E" w:rsidRDefault="00F8444E" w:rsidP="009340B6">
      <w:pPr>
        <w:jc w:val="center"/>
        <w:rPr>
          <w:b/>
          <w:lang w:val="es-EC"/>
        </w:rPr>
      </w:pPr>
    </w:p>
    <w:p w14:paraId="6C3150DF" w14:textId="77777777" w:rsidR="00F8444E" w:rsidRDefault="00F8444E" w:rsidP="009340B6">
      <w:pPr>
        <w:jc w:val="center"/>
        <w:rPr>
          <w:b/>
          <w:lang w:val="es-EC"/>
        </w:rPr>
      </w:pPr>
    </w:p>
    <w:p w14:paraId="3AF86AA8" w14:textId="77777777" w:rsidR="00F8444E" w:rsidRDefault="00F8444E" w:rsidP="009340B6">
      <w:pPr>
        <w:jc w:val="center"/>
        <w:rPr>
          <w:b/>
          <w:lang w:val="es-EC"/>
        </w:rPr>
      </w:pPr>
    </w:p>
    <w:p w14:paraId="67207B62" w14:textId="77777777" w:rsidR="00F8444E" w:rsidRDefault="00F8444E" w:rsidP="009340B6">
      <w:pPr>
        <w:jc w:val="center"/>
        <w:rPr>
          <w:b/>
          <w:lang w:val="es-EC"/>
        </w:rPr>
      </w:pPr>
    </w:p>
    <w:p w14:paraId="642A3BF6" w14:textId="77777777" w:rsidR="00F8444E" w:rsidRDefault="00F8444E" w:rsidP="009340B6">
      <w:pPr>
        <w:jc w:val="center"/>
        <w:rPr>
          <w:b/>
          <w:lang w:val="es-EC"/>
        </w:rPr>
      </w:pPr>
    </w:p>
    <w:p w14:paraId="434B32A5" w14:textId="77777777" w:rsidR="00F8444E" w:rsidRDefault="00F8444E" w:rsidP="009340B6">
      <w:pPr>
        <w:jc w:val="center"/>
        <w:rPr>
          <w:b/>
          <w:lang w:val="es-EC"/>
        </w:rPr>
      </w:pPr>
    </w:p>
    <w:p w14:paraId="36E2BB75" w14:textId="77777777" w:rsidR="00F8444E" w:rsidRDefault="00F8444E" w:rsidP="009340B6">
      <w:pPr>
        <w:jc w:val="center"/>
        <w:rPr>
          <w:b/>
          <w:lang w:val="es-EC"/>
        </w:rPr>
      </w:pPr>
    </w:p>
    <w:p w14:paraId="333E5757" w14:textId="77777777" w:rsidR="00F8444E" w:rsidRDefault="00F8444E" w:rsidP="009340B6">
      <w:pPr>
        <w:jc w:val="center"/>
        <w:rPr>
          <w:b/>
          <w:lang w:val="es-EC"/>
        </w:rPr>
      </w:pPr>
    </w:p>
    <w:p w14:paraId="79A9644B" w14:textId="77777777" w:rsidR="00F8444E" w:rsidRDefault="00F8444E" w:rsidP="009340B6">
      <w:pPr>
        <w:jc w:val="center"/>
        <w:rPr>
          <w:b/>
          <w:lang w:val="es-EC"/>
        </w:rPr>
      </w:pPr>
    </w:p>
    <w:p w14:paraId="72797A38" w14:textId="77777777" w:rsidR="00F8444E" w:rsidRDefault="00F8444E" w:rsidP="009340B6">
      <w:pPr>
        <w:jc w:val="center"/>
        <w:rPr>
          <w:b/>
          <w:lang w:val="es-EC"/>
        </w:rPr>
      </w:pPr>
    </w:p>
    <w:p w14:paraId="32354D02" w14:textId="77777777" w:rsidR="00F8444E" w:rsidRDefault="00F8444E" w:rsidP="00142575">
      <w:pPr>
        <w:rPr>
          <w:b/>
          <w:lang w:val="es-EC"/>
        </w:rPr>
      </w:pPr>
    </w:p>
    <w:p w14:paraId="41D815C0" w14:textId="77777777" w:rsidR="009340B6" w:rsidRPr="00F8444E" w:rsidRDefault="009340B6" w:rsidP="00C66EDB">
      <w:pPr>
        <w:pStyle w:val="Ttulo1"/>
        <w:numPr>
          <w:ilvl w:val="0"/>
          <w:numId w:val="0"/>
        </w:numPr>
        <w:ind w:left="432"/>
      </w:pPr>
      <w:bookmarkStart w:id="138" w:name="_Toc412715995"/>
      <w:r w:rsidRPr="00F8444E">
        <w:lastRenderedPageBreak/>
        <w:t>RECOMENDACIONES</w:t>
      </w:r>
      <w:bookmarkEnd w:id="138"/>
    </w:p>
    <w:p w14:paraId="19C7404B" w14:textId="77777777" w:rsidR="00E01685" w:rsidRDefault="00E01685" w:rsidP="009340B6">
      <w:pPr>
        <w:jc w:val="center"/>
        <w:rPr>
          <w:b/>
          <w:lang w:val="es-EC"/>
        </w:rPr>
      </w:pPr>
    </w:p>
    <w:p w14:paraId="0BFA330C" w14:textId="77777777" w:rsidR="00E01685" w:rsidRDefault="00E01685" w:rsidP="003D0788">
      <w:pPr>
        <w:pStyle w:val="Prrafodelista"/>
      </w:pPr>
      <w:r w:rsidRPr="00E01685">
        <w:t xml:space="preserve">Estudiar </w:t>
      </w:r>
      <w:r>
        <w:t>más a profundidad el uso de simuladores, ya que nos brindan la posibilidad de tener datos aproximados a la realidad, así ahorrándonos el estudio de campo e inversiones innecesarias.</w:t>
      </w:r>
    </w:p>
    <w:p w14:paraId="188516DF" w14:textId="77777777" w:rsidR="00E01685" w:rsidRDefault="00E01685" w:rsidP="00B12EE8">
      <w:pPr>
        <w:rPr>
          <w:lang w:val="es-EC"/>
        </w:rPr>
      </w:pPr>
    </w:p>
    <w:p w14:paraId="44CB35BD" w14:textId="77777777" w:rsidR="00E01685" w:rsidRDefault="00E01685" w:rsidP="003D0788">
      <w:pPr>
        <w:pStyle w:val="Prrafodelista"/>
      </w:pPr>
      <w:r>
        <w:t>Aplicar los estudios efectuados en esta investigación para realizar el estudio de campo y comprobar que los datos obtenidos  se asemejan a los datos reales.</w:t>
      </w:r>
    </w:p>
    <w:p w14:paraId="42D96D80" w14:textId="77777777" w:rsidR="00E01685" w:rsidRDefault="00E01685" w:rsidP="00B12EE8">
      <w:pPr>
        <w:pStyle w:val="Textoindependiente"/>
        <w:rPr>
          <w:lang w:val="es-ES"/>
        </w:rPr>
      </w:pPr>
    </w:p>
    <w:p w14:paraId="2A4A992C" w14:textId="77777777" w:rsidR="00E01685" w:rsidRPr="00E01685" w:rsidRDefault="00F8444E" w:rsidP="003D0788">
      <w:pPr>
        <w:pStyle w:val="Prrafodelista"/>
      </w:pPr>
      <w:r>
        <w:t xml:space="preserve">Obtener equipos de alto procesamiento para obtener datos con mayor número de nodos móviles, ya que </w:t>
      </w:r>
      <w:proofErr w:type="spellStart"/>
      <w:r>
        <w:t>NCTUns</w:t>
      </w:r>
      <w:proofErr w:type="spellEnd"/>
      <w:r>
        <w:t xml:space="preserve"> 6.0 utiliza la pila de protocolos del ordenador.</w:t>
      </w:r>
    </w:p>
    <w:p w14:paraId="0AE30661" w14:textId="77777777" w:rsidR="009340B6" w:rsidRDefault="009340B6" w:rsidP="00B12EE8">
      <w:pPr>
        <w:rPr>
          <w:lang w:val="es-EC"/>
        </w:rPr>
      </w:pPr>
    </w:p>
    <w:p w14:paraId="42785F1A" w14:textId="07285291" w:rsidR="009340B6" w:rsidRDefault="00F8444E" w:rsidP="003D0788">
      <w:pPr>
        <w:pStyle w:val="Prrafodelista"/>
      </w:pPr>
      <w:r>
        <w:t xml:space="preserve">Realizar un estudio a fondo de los diferentes tipos de algoritmos de enrutamiento, para saber sus características y </w:t>
      </w:r>
      <w:r w:rsidR="00E132A1">
        <w:t>cuál</w:t>
      </w:r>
      <w:r>
        <w:t xml:space="preserve"> sería el más adecuado para implementarlo.</w:t>
      </w:r>
    </w:p>
    <w:p w14:paraId="1EE53433" w14:textId="77777777" w:rsidR="009340B6" w:rsidRDefault="009340B6" w:rsidP="009340B6">
      <w:pPr>
        <w:rPr>
          <w:lang w:val="es-EC"/>
        </w:rPr>
      </w:pPr>
    </w:p>
    <w:p w14:paraId="5A105481" w14:textId="77777777" w:rsidR="009340B6" w:rsidRDefault="009340B6" w:rsidP="009340B6">
      <w:pPr>
        <w:rPr>
          <w:lang w:val="es-EC"/>
        </w:rPr>
      </w:pPr>
    </w:p>
    <w:p w14:paraId="3F86B9BF" w14:textId="77777777" w:rsidR="009340B6" w:rsidRDefault="009340B6" w:rsidP="009340B6">
      <w:pPr>
        <w:rPr>
          <w:lang w:val="es-EC"/>
        </w:rPr>
      </w:pPr>
    </w:p>
    <w:p w14:paraId="2E90A8E8" w14:textId="77777777" w:rsidR="009340B6" w:rsidRDefault="009340B6" w:rsidP="009340B6">
      <w:pPr>
        <w:rPr>
          <w:lang w:val="es-EC"/>
        </w:rPr>
      </w:pPr>
    </w:p>
    <w:p w14:paraId="7EACA1EC" w14:textId="77777777" w:rsidR="009340B6" w:rsidRDefault="009340B6" w:rsidP="009340B6">
      <w:pPr>
        <w:rPr>
          <w:lang w:val="es-EC"/>
        </w:rPr>
      </w:pPr>
    </w:p>
    <w:p w14:paraId="3FCCCC2D" w14:textId="77777777" w:rsidR="009340B6" w:rsidRDefault="009340B6" w:rsidP="009340B6">
      <w:pPr>
        <w:rPr>
          <w:lang w:val="es-EC"/>
        </w:rPr>
      </w:pPr>
    </w:p>
    <w:p w14:paraId="2EC1B47D" w14:textId="77777777" w:rsidR="009340B6" w:rsidRDefault="009340B6" w:rsidP="009340B6">
      <w:pPr>
        <w:rPr>
          <w:lang w:val="es-EC"/>
        </w:rPr>
      </w:pPr>
    </w:p>
    <w:p w14:paraId="5835E697" w14:textId="77777777" w:rsidR="009340B6" w:rsidRDefault="009340B6" w:rsidP="009340B6">
      <w:pPr>
        <w:rPr>
          <w:lang w:val="es-EC"/>
        </w:rPr>
      </w:pPr>
    </w:p>
    <w:p w14:paraId="26DC1E20" w14:textId="77777777" w:rsidR="009340B6" w:rsidRDefault="009340B6" w:rsidP="009340B6">
      <w:pPr>
        <w:rPr>
          <w:lang w:val="es-EC"/>
        </w:rPr>
      </w:pPr>
    </w:p>
    <w:p w14:paraId="657C8159" w14:textId="77777777" w:rsidR="009340B6" w:rsidRDefault="009340B6" w:rsidP="009340B6">
      <w:pPr>
        <w:rPr>
          <w:lang w:val="es-EC"/>
        </w:rPr>
      </w:pPr>
    </w:p>
    <w:p w14:paraId="747B175C" w14:textId="77777777" w:rsidR="00B70AB4" w:rsidRDefault="00B70AB4" w:rsidP="009340B6">
      <w:pPr>
        <w:rPr>
          <w:lang w:val="es-EC"/>
        </w:rPr>
      </w:pPr>
    </w:p>
    <w:p w14:paraId="313C1112" w14:textId="77777777" w:rsidR="00B70AB4" w:rsidRDefault="00B70AB4" w:rsidP="009340B6">
      <w:pPr>
        <w:rPr>
          <w:lang w:val="es-EC"/>
        </w:rPr>
      </w:pPr>
    </w:p>
    <w:p w14:paraId="15954D98" w14:textId="77777777" w:rsidR="00B12EE8" w:rsidRPr="00C66EDB" w:rsidRDefault="00B12EE8" w:rsidP="00081AFC">
      <w:pPr>
        <w:pStyle w:val="Ttulo1"/>
        <w:numPr>
          <w:ilvl w:val="0"/>
          <w:numId w:val="0"/>
        </w:numPr>
        <w:ind w:left="432" w:hanging="432"/>
        <w:rPr>
          <w:lang w:val="es-ES"/>
        </w:rPr>
      </w:pPr>
      <w:bookmarkStart w:id="139" w:name="_Toc412715996"/>
      <w:r w:rsidRPr="00C66EDB">
        <w:rPr>
          <w:lang w:val="es-ES"/>
        </w:rPr>
        <w:lastRenderedPageBreak/>
        <w:t>RESUMEN</w:t>
      </w:r>
      <w:bookmarkEnd w:id="139"/>
    </w:p>
    <w:p w14:paraId="1BCE6B01" w14:textId="77777777" w:rsidR="00B12EE8" w:rsidRPr="00830B5B" w:rsidRDefault="00B12EE8" w:rsidP="00B12EE8">
      <w:pPr>
        <w:pStyle w:val="Sinespaciado"/>
        <w:spacing w:line="480" w:lineRule="auto"/>
        <w:rPr>
          <w:rFonts w:ascii="Arial" w:hAnsi="Arial" w:cs="Arial"/>
          <w:sz w:val="24"/>
          <w:szCs w:val="24"/>
        </w:rPr>
      </w:pPr>
    </w:p>
    <w:p w14:paraId="390AC95A" w14:textId="2AB4C6B1" w:rsidR="00B12EE8" w:rsidRDefault="00B12EE8" w:rsidP="00B12EE8">
      <w:pPr>
        <w:spacing w:line="480" w:lineRule="auto"/>
        <w:rPr>
          <w:rFonts w:cs="Times New Roman"/>
        </w:rPr>
      </w:pPr>
      <w:r w:rsidRPr="00381A73">
        <w:rPr>
          <w:rFonts w:cs="Times New Roman"/>
        </w:rPr>
        <w:t>Se desarrolló el estudio y análisis de las ca</w:t>
      </w:r>
      <w:r>
        <w:rPr>
          <w:rFonts w:cs="Times New Roman"/>
        </w:rPr>
        <w:t>racterísticas y desempeño de</w:t>
      </w:r>
      <w:r w:rsidRPr="00381A73">
        <w:rPr>
          <w:rFonts w:cs="Times New Roman"/>
        </w:rPr>
        <w:t xml:space="preserve"> prot</w:t>
      </w:r>
      <w:r>
        <w:rPr>
          <w:rFonts w:cs="Times New Roman"/>
        </w:rPr>
        <w:t>ocolos empleados por las Vehicular Ad-Hoc Networks (VANET)</w:t>
      </w:r>
      <w:r w:rsidRPr="00381A73">
        <w:rPr>
          <w:rFonts w:cs="Times New Roman"/>
        </w:rPr>
        <w:t>, que permite la formulación de posibles soluciones a desafíos como: cambios constantes de</w:t>
      </w:r>
      <w:r>
        <w:rPr>
          <w:rFonts w:cs="Times New Roman"/>
        </w:rPr>
        <w:t xml:space="preserve"> topología, </w:t>
      </w:r>
      <w:r w:rsidRPr="00381A73">
        <w:rPr>
          <w:rFonts w:cs="Times New Roman"/>
        </w:rPr>
        <w:t xml:space="preserve"> velocidad de movimiento de los nodos,</w:t>
      </w:r>
      <w:r>
        <w:rPr>
          <w:rFonts w:cs="Times New Roman"/>
        </w:rPr>
        <w:t xml:space="preserve"> </w:t>
      </w:r>
      <w:r w:rsidR="00B027B9">
        <w:rPr>
          <w:rFonts w:cs="Times New Roman"/>
        </w:rPr>
        <w:t>pérdidas</w:t>
      </w:r>
      <w:r>
        <w:rPr>
          <w:rFonts w:cs="Times New Roman"/>
        </w:rPr>
        <w:t xml:space="preserve"> en el espacio libre,</w:t>
      </w:r>
      <w:r w:rsidRPr="00381A73">
        <w:rPr>
          <w:rFonts w:cs="Times New Roman"/>
        </w:rPr>
        <w:t xml:space="preserve"> entre otros problemas, </w:t>
      </w:r>
      <w:r>
        <w:rPr>
          <w:rFonts w:cs="Times New Roman"/>
        </w:rPr>
        <w:t>para ello se precisa del uso de herramientas, como</w:t>
      </w:r>
      <w:r w:rsidRPr="00381A73">
        <w:rPr>
          <w:rFonts w:cs="Times New Roman"/>
        </w:rPr>
        <w:t xml:space="preserve"> simuladores, en</w:t>
      </w:r>
      <w:r>
        <w:rPr>
          <w:rFonts w:cs="Times New Roman"/>
        </w:rPr>
        <w:t xml:space="preserve"> este caso usaremos </w:t>
      </w:r>
      <w:proofErr w:type="spellStart"/>
      <w:r>
        <w:rPr>
          <w:rFonts w:cs="Times New Roman"/>
        </w:rPr>
        <w:t>NCTUns</w:t>
      </w:r>
      <w:proofErr w:type="spellEnd"/>
      <w:r>
        <w:rPr>
          <w:rFonts w:cs="Times New Roman"/>
        </w:rPr>
        <w:t xml:space="preserve"> 6.0.</w:t>
      </w:r>
    </w:p>
    <w:p w14:paraId="7C2E1B72" w14:textId="77777777" w:rsidR="00B12EE8" w:rsidRDefault="00B12EE8" w:rsidP="00B12EE8">
      <w:pPr>
        <w:spacing w:line="480" w:lineRule="auto"/>
        <w:rPr>
          <w:rFonts w:cs="Times New Roman"/>
        </w:rPr>
      </w:pPr>
      <w:r>
        <w:rPr>
          <w:rFonts w:cs="Times New Roman"/>
        </w:rPr>
        <w:t>E</w:t>
      </w:r>
      <w:r w:rsidRPr="00381A73">
        <w:rPr>
          <w:rFonts w:cs="Times New Roman"/>
        </w:rPr>
        <w:t xml:space="preserve">ste simulador </w:t>
      </w:r>
      <w:r>
        <w:rPr>
          <w:rFonts w:cs="Times New Roman"/>
        </w:rPr>
        <w:t>permite</w:t>
      </w:r>
      <w:r w:rsidRPr="00381A73">
        <w:rPr>
          <w:rFonts w:cs="Times New Roman"/>
        </w:rPr>
        <w:t xml:space="preserve"> graficar modelos de carreteras y a su vez escoger los dispositivos </w:t>
      </w:r>
      <w:r>
        <w:rPr>
          <w:rFonts w:cs="Times New Roman"/>
        </w:rPr>
        <w:t>necesarios</w:t>
      </w:r>
      <w:r w:rsidRPr="00381A73">
        <w:rPr>
          <w:rFonts w:cs="Times New Roman"/>
        </w:rPr>
        <w:t xml:space="preserve"> para realizar la simulación y configurar los parámetros </w:t>
      </w:r>
      <w:r>
        <w:rPr>
          <w:rFonts w:cs="Times New Roman"/>
        </w:rPr>
        <w:t>para su funcionamiento, por medio de los</w:t>
      </w:r>
      <w:r w:rsidRPr="00381A73">
        <w:rPr>
          <w:rFonts w:cs="Times New Roman"/>
        </w:rPr>
        <w:t xml:space="preserve"> estudios realizados, se determina que los escenarios realizados con</w:t>
      </w:r>
      <w:r>
        <w:rPr>
          <w:rFonts w:cs="Times New Roman"/>
        </w:rPr>
        <w:t xml:space="preserve"> infraestructura V2I</w:t>
      </w:r>
      <w:r w:rsidRPr="00381A73">
        <w:rPr>
          <w:rFonts w:cs="Times New Roman"/>
        </w:rPr>
        <w:t xml:space="preserve"> nos pre</w:t>
      </w:r>
      <w:r>
        <w:rPr>
          <w:rFonts w:cs="Times New Roman"/>
        </w:rPr>
        <w:t>sentan mejores resultados que</w:t>
      </w:r>
      <w:r w:rsidRPr="00381A73">
        <w:rPr>
          <w:rFonts w:cs="Times New Roman"/>
        </w:rPr>
        <w:t xml:space="preserve"> la infraestructura V2V, debido a que usa un protocolo dedica</w:t>
      </w:r>
      <w:r>
        <w:rPr>
          <w:rFonts w:cs="Times New Roman"/>
        </w:rPr>
        <w:t>do</w:t>
      </w:r>
      <w:r w:rsidRPr="00381A73">
        <w:rPr>
          <w:rFonts w:cs="Times New Roman"/>
        </w:rPr>
        <w:t xml:space="preserve"> a comunicaciones vehiculares.</w:t>
      </w:r>
    </w:p>
    <w:p w14:paraId="1A276099" w14:textId="77777777" w:rsidR="00B12EE8" w:rsidRDefault="00B12EE8" w:rsidP="00B12EE8">
      <w:pPr>
        <w:spacing w:line="480" w:lineRule="auto"/>
        <w:rPr>
          <w:rFonts w:cs="Times New Roman"/>
        </w:rPr>
      </w:pPr>
    </w:p>
    <w:p w14:paraId="58EBD456" w14:textId="1A032C53" w:rsidR="00B12EE8" w:rsidRPr="00381A73" w:rsidRDefault="00B12EE8" w:rsidP="00B12EE8">
      <w:pPr>
        <w:spacing w:line="480" w:lineRule="auto"/>
        <w:rPr>
          <w:rFonts w:cs="Times New Roman"/>
        </w:rPr>
      </w:pPr>
      <w:r w:rsidRPr="00381A73">
        <w:rPr>
          <w:rFonts w:cs="Times New Roman"/>
        </w:rPr>
        <w:t>Estas simulaciones  son una pieza clave en el desarrollo vial para aumentar la seguridad y reducir el número de accidentes y pérdidas humanas. Jugando un rol muy importante para que estos proyectos sean una realidad. Las VANET contribuyen al estudio del tránsito y las intercomunicaciones propias en su amplia variedad sin tener que realizar experimentos de campo, para llegar a soluciones que no impliquen inversiones innecesarias e infraestructuras costosas. Se recomienda que este tipo de simuladores sean aplicados en e</w:t>
      </w:r>
      <w:r>
        <w:rPr>
          <w:rFonts w:cs="Times New Roman"/>
        </w:rPr>
        <w:t>l sistema vial del país y a su vez se</w:t>
      </w:r>
      <w:r w:rsidRPr="00381A73">
        <w:rPr>
          <w:rFonts w:cs="Times New Roman"/>
        </w:rPr>
        <w:t xml:space="preserve"> profundice el estudio sobre el simulador NCTUNS</w:t>
      </w:r>
      <w:r>
        <w:rPr>
          <w:rFonts w:cs="Times New Roman"/>
        </w:rPr>
        <w:t>.</w:t>
      </w:r>
    </w:p>
    <w:p w14:paraId="6A3DD250" w14:textId="77777777" w:rsidR="00B12EE8" w:rsidRDefault="00B12EE8" w:rsidP="00B12EE8"/>
    <w:p w14:paraId="60BA368E" w14:textId="699BCB87" w:rsidR="00B12EE8" w:rsidRPr="003A088C" w:rsidRDefault="00B12EE8" w:rsidP="00B12EE8">
      <w:r>
        <w:rPr>
          <w:b/>
        </w:rPr>
        <w:t xml:space="preserve">Palabras claves: </w:t>
      </w:r>
      <w:r>
        <w:t xml:space="preserve">Vehicular Ad-Hoc Networks, protocolos, simuladores, parámetros, </w:t>
      </w:r>
      <w:proofErr w:type="spellStart"/>
      <w:r w:rsidRPr="005B429C">
        <w:rPr>
          <w:lang w:val="es-ES"/>
        </w:rPr>
        <w:t>vehicle</w:t>
      </w:r>
      <w:proofErr w:type="spellEnd"/>
      <w:r>
        <w:t>-to-</w:t>
      </w:r>
      <w:r w:rsidR="00B00417">
        <w:t>vehicule</w:t>
      </w:r>
      <w:r>
        <w:t xml:space="preserve">, </w:t>
      </w:r>
      <w:r w:rsidR="00B00417">
        <w:t>vehicule</w:t>
      </w:r>
      <w:r>
        <w:t>-to-</w:t>
      </w:r>
      <w:r w:rsidR="00B00417">
        <w:t>infraestructura</w:t>
      </w:r>
      <w:r>
        <w:t xml:space="preserve">, </w:t>
      </w:r>
    </w:p>
    <w:p w14:paraId="72F3FF47" w14:textId="77777777" w:rsidR="00B12EE8" w:rsidRPr="005B429C" w:rsidRDefault="00B12EE8" w:rsidP="006D45F0">
      <w:pPr>
        <w:rPr>
          <w:lang w:val="es-ES"/>
        </w:rPr>
      </w:pPr>
    </w:p>
    <w:p w14:paraId="62CBCA36" w14:textId="679A8C40" w:rsidR="00B12EE8" w:rsidRDefault="00EA7D06" w:rsidP="00081AFC">
      <w:pPr>
        <w:pStyle w:val="Ttulo1"/>
        <w:numPr>
          <w:ilvl w:val="0"/>
          <w:numId w:val="0"/>
        </w:numPr>
        <w:ind w:left="432" w:hanging="432"/>
      </w:pPr>
      <w:bookmarkStart w:id="140" w:name="_Toc412715997"/>
      <w:r>
        <w:lastRenderedPageBreak/>
        <w:t>SUMARY</w:t>
      </w:r>
      <w:bookmarkEnd w:id="140"/>
    </w:p>
    <w:p w14:paraId="4A23EA9D" w14:textId="77777777" w:rsidR="00B12EE8" w:rsidRDefault="00B12EE8" w:rsidP="00B12EE8">
      <w:pPr>
        <w:rPr>
          <w:lang w:val="en-US"/>
        </w:rPr>
      </w:pPr>
    </w:p>
    <w:p w14:paraId="5EA9B531" w14:textId="6EB24DFE" w:rsidR="00B12EE8" w:rsidRDefault="00B12EE8" w:rsidP="00B12EE8">
      <w:pPr>
        <w:rPr>
          <w:lang w:val="en-US"/>
        </w:rPr>
      </w:pPr>
      <w:r>
        <w:rPr>
          <w:lang w:val="en-US"/>
        </w:rPr>
        <w:t>The present thesis work is a study and analysis of the characteristics and protocols` performance used by Vehicular Ad-Hoc Networks (VANET). These protocols allow the formulation of possible solutions to challenges such as constantly changing topology, speed of movement of the nodes, lost space, among other problems. For this it is necessary to use tools such as simulator in this case we</w:t>
      </w:r>
      <w:r w:rsidR="00A921DE">
        <w:rPr>
          <w:lang w:val="en-US"/>
        </w:rPr>
        <w:t xml:space="preserve"> have</w:t>
      </w:r>
      <w:r>
        <w:rPr>
          <w:lang w:val="en-US"/>
        </w:rPr>
        <w:t xml:space="preserve"> used NCTUNS 6.0</w:t>
      </w:r>
    </w:p>
    <w:p w14:paraId="1B1E2E14" w14:textId="77777777" w:rsidR="00B12EE8" w:rsidRDefault="00B12EE8" w:rsidP="00B12EE8">
      <w:pPr>
        <w:rPr>
          <w:lang w:val="en-US"/>
        </w:rPr>
      </w:pPr>
    </w:p>
    <w:p w14:paraId="40FAE7EE" w14:textId="77777777" w:rsidR="00B12EE8" w:rsidRDefault="00B12EE8" w:rsidP="00B12EE8">
      <w:pPr>
        <w:rPr>
          <w:lang w:val="en-US"/>
        </w:rPr>
      </w:pPr>
      <w:r>
        <w:rPr>
          <w:lang w:val="en-US"/>
        </w:rPr>
        <w:t>This simulator allows graphing road models and at time to choose the devices necessary to perform the simulation and parameter set for operation by means of studies. It is determined that the scenarios presented V2I infrastructure gave us better results for V2V infrastructure because of a protocol used on vehicular communications.</w:t>
      </w:r>
    </w:p>
    <w:p w14:paraId="47CF862F" w14:textId="77777777" w:rsidR="00B12EE8" w:rsidRDefault="00B12EE8" w:rsidP="00B12EE8">
      <w:pPr>
        <w:rPr>
          <w:lang w:val="en-US"/>
        </w:rPr>
      </w:pPr>
    </w:p>
    <w:p w14:paraId="0F864500" w14:textId="1813DEA1" w:rsidR="0014600A" w:rsidRDefault="00B12EE8" w:rsidP="00B12EE8">
      <w:pPr>
        <w:rPr>
          <w:lang w:val="en-US"/>
        </w:rPr>
      </w:pPr>
      <w:r>
        <w:rPr>
          <w:lang w:val="en-US"/>
        </w:rPr>
        <w:t>These simulati</w:t>
      </w:r>
      <w:r w:rsidR="0014600A">
        <w:rPr>
          <w:lang w:val="en-US"/>
        </w:rPr>
        <w:t xml:space="preserve">ons are key part of the development to increase road safety and reduce the number of accident and human lost. It </w:t>
      </w:r>
      <w:r w:rsidR="00A921DE">
        <w:rPr>
          <w:lang w:val="en-US"/>
        </w:rPr>
        <w:t>plays</w:t>
      </w:r>
      <w:r w:rsidR="0014600A">
        <w:rPr>
          <w:lang w:val="en-US"/>
        </w:rPr>
        <w:t xml:space="preserve"> a very important role to make these projects a reality. The VANET contribute to the study of traffic and inter-communications in its own wide characteristics without having to conduct field experiments to get solutions that do not involve unnecessary and costly infrastructure investment.</w:t>
      </w:r>
    </w:p>
    <w:p w14:paraId="1BE8024D" w14:textId="77777777" w:rsidR="0014600A" w:rsidRDefault="0014600A" w:rsidP="00B12EE8">
      <w:pPr>
        <w:rPr>
          <w:lang w:val="en-US"/>
        </w:rPr>
      </w:pPr>
    </w:p>
    <w:p w14:paraId="5EEC5550" w14:textId="08E0695B" w:rsidR="00B12EE8" w:rsidRDefault="0014600A" w:rsidP="00B12EE8">
      <w:pPr>
        <w:rPr>
          <w:lang w:val="en-US"/>
        </w:rPr>
      </w:pPr>
      <w:r>
        <w:rPr>
          <w:lang w:val="en-US"/>
        </w:rPr>
        <w:t>It is recommended that such simulators are applied in the country`s road system and the NCTUNS study released.</w:t>
      </w:r>
    </w:p>
    <w:p w14:paraId="24368AF9" w14:textId="77777777" w:rsidR="0014600A" w:rsidRDefault="0014600A" w:rsidP="00B12EE8">
      <w:pPr>
        <w:rPr>
          <w:lang w:val="en-US"/>
        </w:rPr>
      </w:pPr>
    </w:p>
    <w:p w14:paraId="518E6B5B" w14:textId="249ED637" w:rsidR="00B00417" w:rsidRPr="00B00417" w:rsidRDefault="00B00417" w:rsidP="00B00417">
      <w:pPr>
        <w:rPr>
          <w:lang w:val="en-US"/>
        </w:rPr>
      </w:pPr>
      <w:r w:rsidRPr="00B00417">
        <w:rPr>
          <w:b/>
          <w:lang w:val="en-US"/>
        </w:rPr>
        <w:t>Keywords :</w:t>
      </w:r>
      <w:r w:rsidRPr="00B00417">
        <w:rPr>
          <w:lang w:val="en-US"/>
        </w:rPr>
        <w:t xml:space="preserve"> Vehicular Ad- Hoc Networks, protocols , simulators , parameters, vehicle- to- vehicle , vehicle -to - infrastructure ,</w:t>
      </w:r>
    </w:p>
    <w:p w14:paraId="5B7E2DCD" w14:textId="77777777" w:rsidR="0014600A" w:rsidRDefault="0014600A" w:rsidP="00B12EE8">
      <w:pPr>
        <w:rPr>
          <w:lang w:val="en-US"/>
        </w:rPr>
      </w:pPr>
      <w:bookmarkStart w:id="141" w:name="_GoBack"/>
      <w:bookmarkEnd w:id="141"/>
    </w:p>
    <w:p w14:paraId="12AFE5EC" w14:textId="77777777" w:rsidR="0014600A" w:rsidRDefault="0014600A" w:rsidP="00B12EE8">
      <w:pPr>
        <w:rPr>
          <w:lang w:val="en-US"/>
        </w:rPr>
      </w:pPr>
    </w:p>
    <w:p w14:paraId="0114370D" w14:textId="77777777" w:rsidR="0014600A" w:rsidRDefault="0014600A" w:rsidP="00B12EE8">
      <w:pPr>
        <w:rPr>
          <w:lang w:val="en-US"/>
        </w:rPr>
      </w:pPr>
    </w:p>
    <w:p w14:paraId="7F90968E" w14:textId="77777777" w:rsidR="0014600A" w:rsidRDefault="0014600A" w:rsidP="00B12EE8">
      <w:pPr>
        <w:rPr>
          <w:lang w:val="en-US"/>
        </w:rPr>
      </w:pPr>
    </w:p>
    <w:p w14:paraId="68ECC590" w14:textId="77777777" w:rsidR="0014600A" w:rsidRDefault="0014600A" w:rsidP="00B12EE8">
      <w:pPr>
        <w:rPr>
          <w:lang w:val="en-US"/>
        </w:rPr>
      </w:pPr>
    </w:p>
    <w:p w14:paraId="5E6413FB" w14:textId="77777777" w:rsidR="0014600A" w:rsidRDefault="0014600A" w:rsidP="00B12EE8">
      <w:pPr>
        <w:rPr>
          <w:lang w:val="en-US"/>
        </w:rPr>
      </w:pPr>
    </w:p>
    <w:p w14:paraId="6867A1B3" w14:textId="77777777" w:rsidR="00E02B91" w:rsidRPr="00C66EDB" w:rsidRDefault="00D47001" w:rsidP="00C66EDB">
      <w:pPr>
        <w:pStyle w:val="Ttulo1"/>
        <w:numPr>
          <w:ilvl w:val="0"/>
          <w:numId w:val="0"/>
        </w:numPr>
        <w:ind w:left="432"/>
        <w:rPr>
          <w:lang w:val="es-ES"/>
        </w:rPr>
      </w:pPr>
      <w:bookmarkStart w:id="142" w:name="_Toc412715998"/>
      <w:r w:rsidRPr="00C66EDB">
        <w:rPr>
          <w:lang w:val="es-ES"/>
        </w:rPr>
        <w:lastRenderedPageBreak/>
        <w:t>BIBLIOGRAFIA</w:t>
      </w:r>
      <w:bookmarkEnd w:id="142"/>
    </w:p>
    <w:p w14:paraId="6AB338C6" w14:textId="77777777" w:rsidR="00D47001" w:rsidRPr="005B429C" w:rsidRDefault="00D47001" w:rsidP="00D47001">
      <w:pPr>
        <w:rPr>
          <w:lang w:val="es-ES"/>
        </w:rPr>
      </w:pPr>
    </w:p>
    <w:p w14:paraId="2DC7A26C" w14:textId="6F693692" w:rsidR="00817215" w:rsidRPr="00A60FFC" w:rsidRDefault="007664D5" w:rsidP="00A60FFC">
      <w:pPr>
        <w:ind w:left="432" w:hanging="432"/>
        <w:jc w:val="left"/>
        <w:rPr>
          <w:szCs w:val="24"/>
          <w:lang w:val="es-ES"/>
        </w:rPr>
      </w:pPr>
      <w:r w:rsidRPr="005B429C">
        <w:rPr>
          <w:szCs w:val="24"/>
          <w:lang w:val="es-ES"/>
        </w:rPr>
        <w:t>[1]</w:t>
      </w:r>
      <w:r w:rsidR="00A60FFC" w:rsidRPr="005B429C">
        <w:rPr>
          <w:szCs w:val="24"/>
          <w:lang w:val="es-ES"/>
        </w:rPr>
        <w:tab/>
      </w:r>
      <w:r w:rsidR="009D7B89" w:rsidRPr="005B429C">
        <w:rPr>
          <w:szCs w:val="24"/>
          <w:lang w:val="es-ES"/>
        </w:rPr>
        <w:t xml:space="preserve">Caicedo Bastidas, A. </w:t>
      </w:r>
      <w:r w:rsidR="00817215" w:rsidRPr="005B429C">
        <w:rPr>
          <w:szCs w:val="24"/>
          <w:lang w:val="es-ES"/>
        </w:rPr>
        <w:t>&amp;</w:t>
      </w:r>
      <w:r w:rsidRPr="005B429C">
        <w:rPr>
          <w:szCs w:val="24"/>
          <w:lang w:val="es-ES"/>
        </w:rPr>
        <w:t xml:space="preserve"> Martínez Ojeda, J. M. E</w:t>
      </w:r>
      <w:r w:rsidRPr="00883E7E">
        <w:rPr>
          <w:szCs w:val="24"/>
          <w:lang w:val="es-ES"/>
        </w:rPr>
        <w:t>valuación del Desempeño de Redes 802.11p/WAVE en la Transm</w:t>
      </w:r>
      <w:r w:rsidR="009D7B89">
        <w:rPr>
          <w:szCs w:val="24"/>
          <w:lang w:val="es-ES"/>
        </w:rPr>
        <w:t xml:space="preserve">isión de Datos, Voz y Video IP. </w:t>
      </w:r>
      <w:r w:rsidRPr="00A8339C">
        <w:rPr>
          <w:szCs w:val="24"/>
          <w:lang w:val="es-ES"/>
        </w:rPr>
        <w:t>Artículo de Investigación Científica y Tecnológica</w:t>
      </w:r>
      <w:r w:rsidR="009D7B89">
        <w:rPr>
          <w:szCs w:val="24"/>
          <w:lang w:val="es-ES"/>
        </w:rPr>
        <w:t>.</w:t>
      </w:r>
      <w:r>
        <w:rPr>
          <w:szCs w:val="24"/>
          <w:lang w:val="es-ES"/>
        </w:rPr>
        <w:t xml:space="preserve"> Popayán</w:t>
      </w:r>
      <w:r w:rsidR="009D7B89">
        <w:rPr>
          <w:szCs w:val="24"/>
          <w:lang w:val="es-ES"/>
        </w:rPr>
        <w:t>. Colombia</w:t>
      </w:r>
      <w:r w:rsidR="00817215">
        <w:rPr>
          <w:szCs w:val="24"/>
          <w:lang w:val="es-ES"/>
        </w:rPr>
        <w:t>:</w:t>
      </w:r>
      <w:r w:rsidR="009D7B89">
        <w:rPr>
          <w:szCs w:val="24"/>
          <w:lang w:val="es-ES"/>
        </w:rPr>
        <w:t xml:space="preserve"> </w:t>
      </w:r>
      <w:r w:rsidR="009D7B89" w:rsidRPr="00A8339C">
        <w:rPr>
          <w:szCs w:val="24"/>
          <w:lang w:val="es-ES"/>
        </w:rPr>
        <w:t>Universidad Del Cauca</w:t>
      </w:r>
      <w:r w:rsidR="009D7B89">
        <w:rPr>
          <w:szCs w:val="24"/>
          <w:lang w:val="es-ES"/>
        </w:rPr>
        <w:t>, 2011</w:t>
      </w:r>
      <w:r>
        <w:rPr>
          <w:szCs w:val="24"/>
          <w:lang w:val="es-ES"/>
        </w:rPr>
        <w:t>.</w:t>
      </w:r>
      <w:r w:rsidR="009D7B89">
        <w:rPr>
          <w:szCs w:val="24"/>
          <w:lang w:val="es-ES"/>
        </w:rPr>
        <w:t xml:space="preserve"> pp</w:t>
      </w:r>
      <w:r w:rsidR="00817215">
        <w:rPr>
          <w:szCs w:val="24"/>
          <w:lang w:val="es-ES"/>
        </w:rPr>
        <w:t xml:space="preserve">. </w:t>
      </w:r>
      <w:r w:rsidR="009D7B89">
        <w:rPr>
          <w:szCs w:val="24"/>
          <w:lang w:val="es-ES"/>
        </w:rPr>
        <w:t xml:space="preserve">1-5. </w:t>
      </w:r>
      <w:r w:rsidR="00A60FFC">
        <w:rPr>
          <w:szCs w:val="24"/>
          <w:lang w:val="es-ES"/>
        </w:rPr>
        <w:t xml:space="preserve">Obtenido de </w:t>
      </w:r>
      <w:hyperlink r:id="rId105" w:history="1">
        <w:r w:rsidR="00817215" w:rsidRPr="00A60FFC">
          <w:rPr>
            <w:rStyle w:val="Hipervnculo"/>
            <w:szCs w:val="24"/>
            <w:lang w:val="es-ES"/>
          </w:rPr>
          <w:t>http://ciclope.unicauca.edu.co/rutic/index.php/rutic/article/view/5/12</w:t>
        </w:r>
      </w:hyperlink>
      <w:r w:rsidR="00817215" w:rsidRPr="00A60FFC">
        <w:rPr>
          <w:szCs w:val="24"/>
          <w:lang w:val="es-ES"/>
        </w:rPr>
        <w:t>.</w:t>
      </w:r>
    </w:p>
    <w:p w14:paraId="5EAED549" w14:textId="77777777" w:rsidR="007664D5" w:rsidRPr="00A60FFC" w:rsidRDefault="007664D5" w:rsidP="007664D5">
      <w:pPr>
        <w:rPr>
          <w:sz w:val="16"/>
          <w:szCs w:val="16"/>
          <w:lang w:val="es-ES"/>
        </w:rPr>
      </w:pPr>
    </w:p>
    <w:p w14:paraId="525AC1E9" w14:textId="11E87A4B" w:rsidR="007664D5" w:rsidRPr="00A60FFC" w:rsidRDefault="007664D5" w:rsidP="00A60FFC">
      <w:pPr>
        <w:ind w:left="432" w:hanging="432"/>
        <w:rPr>
          <w:sz w:val="16"/>
          <w:szCs w:val="16"/>
          <w:lang w:val="es-ES"/>
        </w:rPr>
      </w:pPr>
      <w:r w:rsidRPr="00C10486">
        <w:rPr>
          <w:szCs w:val="24"/>
          <w:lang w:val="es-ES"/>
        </w:rPr>
        <w:t>[</w:t>
      </w:r>
      <w:r>
        <w:rPr>
          <w:szCs w:val="24"/>
          <w:lang w:val="es-ES"/>
        </w:rPr>
        <w:t>2</w:t>
      </w:r>
      <w:r w:rsidRPr="00C10486">
        <w:rPr>
          <w:szCs w:val="24"/>
          <w:lang w:val="es-ES"/>
        </w:rPr>
        <w:t>]</w:t>
      </w:r>
      <w:r w:rsidR="00A60FFC">
        <w:rPr>
          <w:szCs w:val="24"/>
          <w:lang w:val="es-ES"/>
        </w:rPr>
        <w:tab/>
      </w:r>
      <w:r>
        <w:rPr>
          <w:szCs w:val="24"/>
          <w:lang w:val="es-ES"/>
        </w:rPr>
        <w:t>Carrasco Muñoz</w:t>
      </w:r>
      <w:r w:rsidRPr="00D756E9">
        <w:rPr>
          <w:szCs w:val="24"/>
          <w:lang w:val="es-ES"/>
        </w:rPr>
        <w:t>, A., &amp; Roper</w:t>
      </w:r>
      <w:r w:rsidR="00817215">
        <w:rPr>
          <w:szCs w:val="24"/>
          <w:lang w:val="es-ES"/>
        </w:rPr>
        <w:t>o Rodríguez, J</w:t>
      </w:r>
      <w:r w:rsidRPr="00D756E9">
        <w:rPr>
          <w:szCs w:val="24"/>
          <w:lang w:val="es-ES"/>
        </w:rPr>
        <w:t xml:space="preserve">. </w:t>
      </w:r>
      <w:r w:rsidR="0065764A">
        <w:rPr>
          <w:szCs w:val="24"/>
          <w:lang w:val="es-ES"/>
        </w:rPr>
        <w:t xml:space="preserve">Tema 2. </w:t>
      </w:r>
      <w:r w:rsidRPr="00D756E9">
        <w:rPr>
          <w:szCs w:val="24"/>
          <w:lang w:val="es-ES"/>
        </w:rPr>
        <w:t>IEEE 802.11.Tecnologia Inalámbrica</w:t>
      </w:r>
      <w:r>
        <w:rPr>
          <w:szCs w:val="24"/>
          <w:lang w:val="es-ES"/>
        </w:rPr>
        <w:t xml:space="preserve">, </w:t>
      </w:r>
      <w:r w:rsidR="00817215" w:rsidRPr="00A8339C">
        <w:rPr>
          <w:szCs w:val="24"/>
          <w:lang w:val="es-ES"/>
        </w:rPr>
        <w:t>Artículo de Investigación</w:t>
      </w:r>
      <w:r>
        <w:rPr>
          <w:szCs w:val="24"/>
          <w:lang w:val="es-ES"/>
        </w:rPr>
        <w:t>,</w:t>
      </w:r>
      <w:r w:rsidR="00817215">
        <w:rPr>
          <w:szCs w:val="24"/>
          <w:lang w:val="es-ES"/>
        </w:rPr>
        <w:t xml:space="preserve"> Sevilla, España: Universidad de Sevilla</w:t>
      </w:r>
      <w:r>
        <w:rPr>
          <w:szCs w:val="24"/>
          <w:lang w:val="es-ES"/>
        </w:rPr>
        <w:t>.</w:t>
      </w:r>
      <w:r w:rsidR="00817215" w:rsidRPr="00817215">
        <w:rPr>
          <w:szCs w:val="24"/>
          <w:lang w:val="es-ES"/>
        </w:rPr>
        <w:t xml:space="preserve"> </w:t>
      </w:r>
      <w:r w:rsidR="00817215" w:rsidRPr="00A60FFC">
        <w:rPr>
          <w:szCs w:val="24"/>
          <w:lang w:val="es-ES"/>
        </w:rPr>
        <w:t>2013. pp. 5-16.</w:t>
      </w:r>
      <w:r w:rsidR="00A60FFC" w:rsidRPr="00A60FFC">
        <w:rPr>
          <w:szCs w:val="24"/>
          <w:lang w:val="es-ES"/>
        </w:rPr>
        <w:t xml:space="preserve"> </w:t>
      </w:r>
      <w:r w:rsidR="00A60FFC">
        <w:rPr>
          <w:szCs w:val="24"/>
          <w:lang w:val="es-ES"/>
        </w:rPr>
        <w:t>Obtenido de</w:t>
      </w:r>
      <w:r w:rsidR="00843DE6" w:rsidRPr="00A60FFC">
        <w:rPr>
          <w:lang w:val="es-ES"/>
        </w:rPr>
        <w:t xml:space="preserve"> </w:t>
      </w:r>
      <w:hyperlink r:id="rId106" w:history="1">
        <w:r w:rsidRPr="00A60FFC">
          <w:rPr>
            <w:rStyle w:val="Hipervnculo"/>
            <w:szCs w:val="24"/>
            <w:lang w:val="es-ES"/>
          </w:rPr>
          <w:t>http://www.dte.us.es/personal/jropero/Tema2Transp.pdf</w:t>
        </w:r>
      </w:hyperlink>
    </w:p>
    <w:p w14:paraId="7ECDDDBC" w14:textId="77777777" w:rsidR="007664D5" w:rsidRPr="00A60FFC" w:rsidRDefault="007664D5" w:rsidP="007664D5">
      <w:pPr>
        <w:rPr>
          <w:lang w:val="es-ES"/>
        </w:rPr>
      </w:pPr>
    </w:p>
    <w:p w14:paraId="02B674B4" w14:textId="727961C5" w:rsidR="007664D5" w:rsidRPr="00A60FFC" w:rsidRDefault="007664D5" w:rsidP="00A60FFC">
      <w:pPr>
        <w:ind w:left="432" w:hanging="432"/>
        <w:jc w:val="left"/>
        <w:rPr>
          <w:rStyle w:val="Hipervnculo"/>
          <w:szCs w:val="24"/>
          <w:lang w:val="es-ES"/>
        </w:rPr>
      </w:pPr>
      <w:r w:rsidRPr="00817215">
        <w:rPr>
          <w:szCs w:val="24"/>
          <w:lang w:val="es-ES"/>
        </w:rPr>
        <w:t>[</w:t>
      </w:r>
      <w:r>
        <w:rPr>
          <w:szCs w:val="24"/>
          <w:lang w:val="es-ES"/>
        </w:rPr>
        <w:t>3</w:t>
      </w:r>
      <w:r w:rsidRPr="00C10486">
        <w:rPr>
          <w:szCs w:val="24"/>
          <w:lang w:val="es-ES"/>
        </w:rPr>
        <w:t>]</w:t>
      </w:r>
      <w:r w:rsidR="00A60FFC">
        <w:rPr>
          <w:szCs w:val="24"/>
          <w:lang w:val="es-ES"/>
        </w:rPr>
        <w:tab/>
      </w:r>
      <w:proofErr w:type="spellStart"/>
      <w:r w:rsidR="00817215">
        <w:rPr>
          <w:lang w:val="es-ES"/>
        </w:rPr>
        <w:t>Chalmeta</w:t>
      </w:r>
      <w:proofErr w:type="spellEnd"/>
      <w:r w:rsidR="00817215">
        <w:rPr>
          <w:lang w:val="es-ES"/>
        </w:rPr>
        <w:t>, J</w:t>
      </w:r>
      <w:r w:rsidRPr="00860B60">
        <w:rPr>
          <w:lang w:val="es-ES"/>
        </w:rPr>
        <w:t>. Estudio y análisis de prestaciones de redes</w:t>
      </w:r>
      <w:r>
        <w:rPr>
          <w:lang w:val="es-ES"/>
        </w:rPr>
        <w:t xml:space="preserve"> </w:t>
      </w:r>
      <w:r w:rsidRPr="00860B60">
        <w:rPr>
          <w:lang w:val="es-ES"/>
        </w:rPr>
        <w:t>móviles Ad Hoc mediante simulaciones</w:t>
      </w:r>
      <w:r>
        <w:rPr>
          <w:lang w:val="es-ES"/>
        </w:rPr>
        <w:t xml:space="preserve"> </w:t>
      </w:r>
      <w:r w:rsidRPr="00860B60">
        <w:rPr>
          <w:lang w:val="es-ES"/>
        </w:rPr>
        <w:t>NS-2</w:t>
      </w:r>
      <w:r>
        <w:rPr>
          <w:lang w:val="es-ES"/>
        </w:rPr>
        <w:t xml:space="preserve"> </w:t>
      </w:r>
      <w:r w:rsidRPr="00860B60">
        <w:rPr>
          <w:lang w:val="es-ES"/>
        </w:rPr>
        <w:t>para validar modelos analíticos</w:t>
      </w:r>
      <w:r>
        <w:rPr>
          <w:lang w:val="es-ES"/>
        </w:rPr>
        <w:t>. Tesis, Escuela Técnica de Ingeniería de Telecomunicaciones,</w:t>
      </w:r>
      <w:r w:rsidR="00817215">
        <w:rPr>
          <w:lang w:val="es-ES"/>
        </w:rPr>
        <w:t xml:space="preserve"> Barcelona, España: Politécnica de Catalunya, 2009</w:t>
      </w:r>
      <w:r w:rsidR="00817215" w:rsidRPr="00817215">
        <w:rPr>
          <w:szCs w:val="24"/>
          <w:lang w:val="es-ES"/>
        </w:rPr>
        <w:t xml:space="preserve">. pp. </w:t>
      </w:r>
      <w:r w:rsidR="00817215">
        <w:rPr>
          <w:szCs w:val="24"/>
          <w:lang w:val="es-ES"/>
        </w:rPr>
        <w:t>19-29</w:t>
      </w:r>
      <w:r w:rsidR="00817215" w:rsidRPr="00817215">
        <w:rPr>
          <w:szCs w:val="24"/>
          <w:lang w:val="es-ES"/>
        </w:rPr>
        <w:t>.</w:t>
      </w:r>
      <w:r w:rsidR="00A60FFC" w:rsidRPr="00A60FFC">
        <w:rPr>
          <w:szCs w:val="24"/>
          <w:lang w:val="es-ES"/>
        </w:rPr>
        <w:t xml:space="preserve"> </w:t>
      </w:r>
      <w:r w:rsidR="00A60FFC">
        <w:rPr>
          <w:szCs w:val="24"/>
          <w:lang w:val="es-ES"/>
        </w:rPr>
        <w:t>Obtenido de</w:t>
      </w:r>
      <w:r w:rsidR="00843DE6" w:rsidRPr="00A60FFC">
        <w:rPr>
          <w:lang w:val="es-ES"/>
        </w:rPr>
        <w:t xml:space="preserve"> </w:t>
      </w:r>
      <w:hyperlink r:id="rId107" w:history="1">
        <w:r w:rsidRPr="00A60FFC">
          <w:rPr>
            <w:rStyle w:val="Hipervnculo"/>
            <w:szCs w:val="24"/>
            <w:lang w:val="es-ES"/>
          </w:rPr>
          <w:t>https://upcommons.upc.edu/pfc/bitstream/2099.1/8374/1/PFC_Jordi_Chalmeta.pdf</w:t>
        </w:r>
      </w:hyperlink>
    </w:p>
    <w:p w14:paraId="2CA7D8E3" w14:textId="77777777" w:rsidR="007664D5" w:rsidRPr="00A60FFC" w:rsidRDefault="007664D5" w:rsidP="007664D5">
      <w:pPr>
        <w:rPr>
          <w:sz w:val="16"/>
          <w:szCs w:val="16"/>
          <w:lang w:val="es-ES"/>
        </w:rPr>
      </w:pPr>
    </w:p>
    <w:p w14:paraId="0DDBCA7C" w14:textId="392CB4DC" w:rsidR="007664D5" w:rsidRPr="008655BD" w:rsidRDefault="007664D5" w:rsidP="00A60FFC">
      <w:pPr>
        <w:ind w:left="432" w:hanging="432"/>
        <w:jc w:val="left"/>
        <w:rPr>
          <w:sz w:val="16"/>
          <w:szCs w:val="16"/>
          <w:lang w:val="es-ES"/>
        </w:rPr>
      </w:pPr>
      <w:r w:rsidRPr="00C10486">
        <w:rPr>
          <w:szCs w:val="24"/>
          <w:lang w:val="es-ES"/>
        </w:rPr>
        <w:t>[</w:t>
      </w:r>
      <w:r>
        <w:rPr>
          <w:szCs w:val="24"/>
          <w:lang w:val="es-ES"/>
        </w:rPr>
        <w:t>4</w:t>
      </w:r>
      <w:r w:rsidRPr="00C10486">
        <w:rPr>
          <w:szCs w:val="24"/>
          <w:lang w:val="es-ES"/>
        </w:rPr>
        <w:t>]</w:t>
      </w:r>
      <w:r w:rsidR="00A60FFC">
        <w:rPr>
          <w:szCs w:val="24"/>
          <w:lang w:val="es-ES"/>
        </w:rPr>
        <w:tab/>
      </w:r>
      <w:r w:rsidR="00773472">
        <w:rPr>
          <w:szCs w:val="24"/>
          <w:lang w:val="es-ES"/>
        </w:rPr>
        <w:t>Cruz, A., &amp; J. D</w:t>
      </w:r>
      <w:r w:rsidRPr="00070BC9">
        <w:rPr>
          <w:szCs w:val="24"/>
          <w:lang w:val="es-ES"/>
        </w:rPr>
        <w:t>. Estudio y simulación de una red AD-HOC vehicular VAN</w:t>
      </w:r>
      <w:r>
        <w:rPr>
          <w:szCs w:val="24"/>
          <w:lang w:val="es-ES"/>
        </w:rPr>
        <w:t xml:space="preserve">ET, </w:t>
      </w:r>
      <w:r>
        <w:rPr>
          <w:lang w:val="es-ES"/>
        </w:rPr>
        <w:t>Tesis</w:t>
      </w:r>
      <w:r w:rsidR="00773472">
        <w:rPr>
          <w:lang w:val="es-ES"/>
        </w:rPr>
        <w:t>,</w:t>
      </w:r>
      <w:r>
        <w:rPr>
          <w:lang w:val="es-ES"/>
        </w:rPr>
        <w:t xml:space="preserve"> </w:t>
      </w:r>
      <w:r w:rsidR="00773472">
        <w:rPr>
          <w:lang w:val="es-ES"/>
        </w:rPr>
        <w:t>Escuela de Eléctrica y Electrónica, Ingeniería</w:t>
      </w:r>
      <w:r>
        <w:rPr>
          <w:lang w:val="es-ES"/>
        </w:rPr>
        <w:t xml:space="preserve"> en Electrónica y Telecomunicaciones, </w:t>
      </w:r>
      <w:proofErr w:type="spellStart"/>
      <w:r w:rsidR="00773472">
        <w:rPr>
          <w:lang w:val="es-ES"/>
        </w:rPr>
        <w:t>Sangolqui</w:t>
      </w:r>
      <w:proofErr w:type="spellEnd"/>
      <w:r w:rsidR="00773472">
        <w:rPr>
          <w:lang w:val="es-ES"/>
        </w:rPr>
        <w:t xml:space="preserve">, Ecuador: </w:t>
      </w:r>
      <w:r>
        <w:rPr>
          <w:lang w:val="es-ES"/>
        </w:rPr>
        <w:t>Unive</w:t>
      </w:r>
      <w:r w:rsidR="00773472">
        <w:rPr>
          <w:lang w:val="es-ES"/>
        </w:rPr>
        <w:t xml:space="preserve">rsidad Politécnica del </w:t>
      </w:r>
      <w:r w:rsidR="00DE1850">
        <w:rPr>
          <w:lang w:val="es-ES"/>
        </w:rPr>
        <w:t>Ejército</w:t>
      </w:r>
      <w:r>
        <w:rPr>
          <w:lang w:val="es-ES"/>
        </w:rPr>
        <w:t>.</w:t>
      </w:r>
      <w:r w:rsidR="00773472">
        <w:rPr>
          <w:lang w:val="es-ES"/>
        </w:rPr>
        <w:t xml:space="preserve"> 2008. Pp. 10-18.</w:t>
      </w:r>
      <w:r w:rsidR="00A60FFC">
        <w:rPr>
          <w:lang w:val="es-ES"/>
        </w:rPr>
        <w:t xml:space="preserve"> </w:t>
      </w:r>
      <w:r w:rsidR="00A60FFC">
        <w:rPr>
          <w:szCs w:val="24"/>
          <w:lang w:val="es-ES"/>
        </w:rPr>
        <w:t>Obtenido de</w:t>
      </w:r>
      <w:r w:rsidR="00843DE6" w:rsidRPr="008655BD">
        <w:rPr>
          <w:lang w:val="es-ES"/>
        </w:rPr>
        <w:t xml:space="preserve"> </w:t>
      </w:r>
      <w:hyperlink r:id="rId108" w:history="1">
        <w:r w:rsidRPr="008655BD">
          <w:rPr>
            <w:rStyle w:val="Hipervnculo"/>
            <w:szCs w:val="24"/>
            <w:lang w:val="es-ES"/>
          </w:rPr>
          <w:t>http://repositorio.espe.edu.ec/handle/21000/317</w:t>
        </w:r>
      </w:hyperlink>
    </w:p>
    <w:p w14:paraId="43F3BDEE" w14:textId="77777777" w:rsidR="007664D5" w:rsidRPr="008655BD" w:rsidRDefault="007664D5" w:rsidP="007664D5">
      <w:pPr>
        <w:rPr>
          <w:sz w:val="16"/>
          <w:szCs w:val="16"/>
          <w:lang w:val="es-ES"/>
        </w:rPr>
      </w:pPr>
    </w:p>
    <w:p w14:paraId="7E417FC3" w14:textId="7E056E73" w:rsidR="007664D5" w:rsidRPr="00A60FFC" w:rsidRDefault="007664D5" w:rsidP="00A60FFC">
      <w:pPr>
        <w:ind w:left="432" w:hanging="432"/>
        <w:rPr>
          <w:rStyle w:val="Hipervnculo"/>
          <w:szCs w:val="24"/>
          <w:lang w:val="es-ES"/>
        </w:rPr>
      </w:pPr>
      <w:r w:rsidRPr="00C10486">
        <w:rPr>
          <w:szCs w:val="24"/>
          <w:lang w:val="es-ES"/>
        </w:rPr>
        <w:t>[</w:t>
      </w:r>
      <w:r>
        <w:rPr>
          <w:szCs w:val="24"/>
          <w:lang w:val="es-ES"/>
        </w:rPr>
        <w:t>5</w:t>
      </w:r>
      <w:r w:rsidRPr="00C10486">
        <w:rPr>
          <w:szCs w:val="24"/>
          <w:lang w:val="es-ES"/>
        </w:rPr>
        <w:t>]</w:t>
      </w:r>
      <w:r w:rsidR="00A60FFC">
        <w:rPr>
          <w:szCs w:val="24"/>
          <w:lang w:val="es-ES"/>
        </w:rPr>
        <w:tab/>
      </w:r>
      <w:r w:rsidRPr="00C82127">
        <w:rPr>
          <w:szCs w:val="24"/>
          <w:lang w:val="es-ES"/>
        </w:rPr>
        <w:t xml:space="preserve">González, </w:t>
      </w:r>
      <w:r w:rsidR="00773472">
        <w:rPr>
          <w:szCs w:val="24"/>
          <w:lang w:val="es-ES"/>
        </w:rPr>
        <w:t>P., &amp; Cerezo, R</w:t>
      </w:r>
      <w:r w:rsidRPr="00C82127">
        <w:rPr>
          <w:szCs w:val="24"/>
          <w:lang w:val="es-ES"/>
        </w:rPr>
        <w:t xml:space="preserve">. </w:t>
      </w:r>
      <w:r>
        <w:rPr>
          <w:szCs w:val="24"/>
          <w:lang w:val="es-ES"/>
        </w:rPr>
        <w:t xml:space="preserve">Estudio del Simulador de Redes Vehiculares </w:t>
      </w:r>
      <w:proofErr w:type="spellStart"/>
      <w:r>
        <w:rPr>
          <w:szCs w:val="24"/>
          <w:lang w:val="es-ES"/>
        </w:rPr>
        <w:t>Veins</w:t>
      </w:r>
      <w:proofErr w:type="spellEnd"/>
      <w:r>
        <w:rPr>
          <w:szCs w:val="24"/>
          <w:lang w:val="es-ES"/>
        </w:rPr>
        <w:t xml:space="preserve">, </w:t>
      </w:r>
      <w:r w:rsidR="00773472">
        <w:rPr>
          <w:lang w:val="es-ES"/>
        </w:rPr>
        <w:t xml:space="preserve">Tesis, Departamento de Ingeniería Telemática, </w:t>
      </w:r>
      <w:r>
        <w:rPr>
          <w:lang w:val="es-ES"/>
        </w:rPr>
        <w:t>I</w:t>
      </w:r>
      <w:r w:rsidR="00773472">
        <w:rPr>
          <w:lang w:val="es-ES"/>
        </w:rPr>
        <w:t xml:space="preserve">ngeniera en Telecomunicaciones, Madrid, España: </w:t>
      </w:r>
      <w:r>
        <w:rPr>
          <w:lang w:val="es-ES"/>
        </w:rPr>
        <w:t>Universidad Carlos III de Madrid.</w:t>
      </w:r>
      <w:r w:rsidR="00773472">
        <w:rPr>
          <w:lang w:val="es-ES"/>
        </w:rPr>
        <w:t xml:space="preserve"> </w:t>
      </w:r>
      <w:r w:rsidR="00773472" w:rsidRPr="00A60FFC">
        <w:rPr>
          <w:lang w:val="es-ES"/>
        </w:rPr>
        <w:t xml:space="preserve">2012. pp. </w:t>
      </w:r>
      <w:r w:rsidR="00D34734" w:rsidRPr="00A60FFC">
        <w:rPr>
          <w:lang w:val="es-ES"/>
        </w:rPr>
        <w:t>8-16.</w:t>
      </w:r>
      <w:r w:rsidR="00A60FFC">
        <w:rPr>
          <w:lang w:val="es-ES"/>
        </w:rPr>
        <w:t xml:space="preserve"> </w:t>
      </w:r>
      <w:r w:rsidR="00A60FFC">
        <w:rPr>
          <w:szCs w:val="24"/>
          <w:lang w:val="es-ES"/>
        </w:rPr>
        <w:t>Obtenido de</w:t>
      </w:r>
      <w:r w:rsidR="00843DE6" w:rsidRPr="00A60FFC">
        <w:rPr>
          <w:lang w:val="es-ES"/>
        </w:rPr>
        <w:t xml:space="preserve"> </w:t>
      </w:r>
      <w:hyperlink r:id="rId109" w:history="1">
        <w:r w:rsidRPr="00A60FFC">
          <w:rPr>
            <w:rStyle w:val="Hipervnculo"/>
            <w:szCs w:val="24"/>
            <w:lang w:val="es-ES"/>
          </w:rPr>
          <w:t>http://e-archivo.uc3m.es/bitstream/handle/10016/16704/PFC_PabloGonzalez-RipollCerezo.pdf?sequence=1</w:t>
        </w:r>
      </w:hyperlink>
    </w:p>
    <w:p w14:paraId="2015EAD5" w14:textId="77777777" w:rsidR="008655BD" w:rsidRPr="00A60FFC" w:rsidRDefault="008655BD" w:rsidP="00843DE6">
      <w:pPr>
        <w:jc w:val="left"/>
        <w:rPr>
          <w:szCs w:val="24"/>
          <w:lang w:val="es-ES"/>
        </w:rPr>
      </w:pPr>
    </w:p>
    <w:p w14:paraId="7C5854BD" w14:textId="67ABB298" w:rsidR="007C4511" w:rsidRPr="00A60FFC" w:rsidRDefault="007C4511" w:rsidP="00A60FFC">
      <w:pPr>
        <w:ind w:left="432" w:hanging="432"/>
        <w:jc w:val="left"/>
        <w:rPr>
          <w:sz w:val="22"/>
          <w:lang w:val="es-ES"/>
        </w:rPr>
      </w:pPr>
      <w:r w:rsidRPr="00C10486">
        <w:rPr>
          <w:szCs w:val="24"/>
          <w:lang w:val="es-ES"/>
        </w:rPr>
        <w:t>[</w:t>
      </w:r>
      <w:r>
        <w:rPr>
          <w:szCs w:val="24"/>
          <w:lang w:val="es-ES"/>
        </w:rPr>
        <w:t>6</w:t>
      </w:r>
      <w:r w:rsidRPr="00C10486">
        <w:rPr>
          <w:szCs w:val="24"/>
          <w:lang w:val="es-ES"/>
        </w:rPr>
        <w:t>]</w:t>
      </w:r>
      <w:r w:rsidR="00A60FFC">
        <w:rPr>
          <w:szCs w:val="24"/>
          <w:lang w:val="es-ES"/>
        </w:rPr>
        <w:tab/>
      </w:r>
      <w:r w:rsidRPr="00385BB1">
        <w:rPr>
          <w:szCs w:val="24"/>
          <w:lang w:val="es-ES"/>
        </w:rPr>
        <w:t>Guerrero Ib</w:t>
      </w:r>
      <w:r>
        <w:rPr>
          <w:szCs w:val="24"/>
          <w:lang w:val="es-ES"/>
        </w:rPr>
        <w:t xml:space="preserve">áñez, J. &amp; Cortés, C. </w:t>
      </w:r>
      <w:r>
        <w:t xml:space="preserve">Análisis de desempeño de estándar 802.11p en situaciones de han off dentro de un entorno de redes vehiculares, Jalisco, México: </w:t>
      </w:r>
      <w:r>
        <w:lastRenderedPageBreak/>
        <w:t xml:space="preserve">XXIII Congreso Nacional y IX Congreso Internacional de Informática y Computación. </w:t>
      </w:r>
      <w:r w:rsidRPr="00A60FFC">
        <w:rPr>
          <w:lang w:val="es-ES"/>
        </w:rPr>
        <w:t>2010. pp. 1-4.</w:t>
      </w:r>
      <w:r w:rsidR="00A60FFC">
        <w:rPr>
          <w:lang w:val="es-ES"/>
        </w:rPr>
        <w:t xml:space="preserve"> </w:t>
      </w:r>
      <w:r w:rsidR="00A60FFC">
        <w:rPr>
          <w:szCs w:val="24"/>
          <w:lang w:val="es-ES"/>
        </w:rPr>
        <w:t xml:space="preserve">Obtenido de </w:t>
      </w:r>
      <w:hyperlink r:id="rId110" w:history="1">
        <w:r w:rsidR="00A60FFC" w:rsidRPr="00BB14AE">
          <w:rPr>
            <w:rStyle w:val="Hipervnculo"/>
            <w:sz w:val="22"/>
            <w:lang w:val="es-ES"/>
          </w:rPr>
          <w:t>http://upcommons.upc.edu/e-prints/bitstream/2117/11304/1/CNCIIC-2010_angelica.pdf</w:t>
        </w:r>
      </w:hyperlink>
    </w:p>
    <w:p w14:paraId="03DEBA86" w14:textId="77777777" w:rsidR="008655BD" w:rsidRDefault="008655BD" w:rsidP="007C4511">
      <w:pPr>
        <w:rPr>
          <w:szCs w:val="24"/>
          <w:lang w:val="es-ES"/>
        </w:rPr>
      </w:pPr>
    </w:p>
    <w:p w14:paraId="1D0E6161" w14:textId="5AC1AC02" w:rsidR="007C4511" w:rsidRPr="00A60FFC" w:rsidRDefault="007C4511" w:rsidP="00A60FFC">
      <w:pPr>
        <w:ind w:left="432" w:hanging="432"/>
        <w:jc w:val="left"/>
        <w:rPr>
          <w:szCs w:val="24"/>
          <w:lang w:val="es-ES"/>
        </w:rPr>
      </w:pPr>
      <w:r w:rsidRPr="00C10486">
        <w:rPr>
          <w:szCs w:val="24"/>
          <w:lang w:val="es-ES"/>
        </w:rPr>
        <w:t>[</w:t>
      </w:r>
      <w:r>
        <w:rPr>
          <w:szCs w:val="24"/>
          <w:lang w:val="es-ES"/>
        </w:rPr>
        <w:t>7</w:t>
      </w:r>
      <w:r w:rsidRPr="00C10486">
        <w:rPr>
          <w:szCs w:val="24"/>
          <w:lang w:val="es-ES"/>
        </w:rPr>
        <w:t>]</w:t>
      </w:r>
      <w:r w:rsidR="00A60FFC">
        <w:rPr>
          <w:szCs w:val="24"/>
          <w:lang w:val="es-ES"/>
        </w:rPr>
        <w:tab/>
      </w:r>
      <w:r w:rsidRPr="009D37F5">
        <w:rPr>
          <w:szCs w:val="24"/>
          <w:lang w:val="es-ES"/>
        </w:rPr>
        <w:t xml:space="preserve">Jara </w:t>
      </w:r>
      <w:proofErr w:type="spellStart"/>
      <w:r w:rsidRPr="009D37F5">
        <w:rPr>
          <w:szCs w:val="24"/>
          <w:lang w:val="es-ES"/>
        </w:rPr>
        <w:t>W</w:t>
      </w:r>
      <w:r>
        <w:rPr>
          <w:szCs w:val="24"/>
          <w:lang w:val="es-ES"/>
        </w:rPr>
        <w:t>erchau</w:t>
      </w:r>
      <w:proofErr w:type="spellEnd"/>
      <w:r>
        <w:rPr>
          <w:szCs w:val="24"/>
          <w:lang w:val="es-ES"/>
        </w:rPr>
        <w:t xml:space="preserve">, P., &amp; </w:t>
      </w:r>
      <w:proofErr w:type="spellStart"/>
      <w:r>
        <w:rPr>
          <w:szCs w:val="24"/>
          <w:lang w:val="es-ES"/>
        </w:rPr>
        <w:t>Nazar</w:t>
      </w:r>
      <w:proofErr w:type="spellEnd"/>
      <w:r>
        <w:rPr>
          <w:szCs w:val="24"/>
          <w:lang w:val="es-ES"/>
        </w:rPr>
        <w:t xml:space="preserve"> , P</w:t>
      </w:r>
      <w:r w:rsidRPr="009D37F5">
        <w:rPr>
          <w:szCs w:val="24"/>
          <w:lang w:val="es-ES"/>
        </w:rPr>
        <w:t>. Estándar IEEE 802.11 X de las WLAN</w:t>
      </w:r>
      <w:r>
        <w:rPr>
          <w:szCs w:val="24"/>
          <w:lang w:val="es-ES"/>
        </w:rPr>
        <w:t xml:space="preserve">, </w:t>
      </w:r>
      <w:r>
        <w:rPr>
          <w:lang w:val="es-ES"/>
        </w:rPr>
        <w:t xml:space="preserve">Proyecto de Investigación, </w:t>
      </w:r>
      <w:r>
        <w:t>Departamento de Ingeniería en Sistemas de Información</w:t>
      </w:r>
      <w:r>
        <w:rPr>
          <w:lang w:val="es-ES"/>
        </w:rPr>
        <w:t xml:space="preserve">, Buenos Aires, Argentina: Universidad Tecnológica  Nacional. </w:t>
      </w:r>
      <w:r w:rsidRPr="00A60FFC">
        <w:rPr>
          <w:lang w:val="es-ES"/>
        </w:rPr>
        <w:t>2010. pp. 2-11.</w:t>
      </w:r>
      <w:r w:rsidR="00A60FFC" w:rsidRPr="00A60FFC">
        <w:rPr>
          <w:lang w:val="es-ES"/>
        </w:rPr>
        <w:t xml:space="preserve"> </w:t>
      </w:r>
      <w:r w:rsidR="00A60FFC">
        <w:rPr>
          <w:szCs w:val="24"/>
          <w:lang w:val="es-ES"/>
        </w:rPr>
        <w:t>Obtenido de</w:t>
      </w:r>
      <w:r w:rsidRPr="00A60FFC">
        <w:rPr>
          <w:lang w:val="es-ES"/>
        </w:rPr>
        <w:t xml:space="preserve"> </w:t>
      </w:r>
      <w:r w:rsidRPr="00A60FFC">
        <w:rPr>
          <w:szCs w:val="24"/>
          <w:lang w:val="es-ES"/>
        </w:rPr>
        <w:t xml:space="preserve"> </w:t>
      </w:r>
      <w:hyperlink r:id="rId111" w:history="1">
        <w:r w:rsidRPr="00A60FFC">
          <w:rPr>
            <w:rStyle w:val="Hipervnculo"/>
            <w:szCs w:val="24"/>
            <w:lang w:val="es-ES"/>
          </w:rPr>
          <w:t>http://www.edutecne.utn.edu.ar/monografias/standard_802_11.pdf</w:t>
        </w:r>
      </w:hyperlink>
    </w:p>
    <w:p w14:paraId="4BBA876D" w14:textId="77777777" w:rsidR="007C4511" w:rsidRPr="00A60FFC" w:rsidRDefault="007C4511" w:rsidP="00BD443C">
      <w:pPr>
        <w:rPr>
          <w:szCs w:val="24"/>
          <w:lang w:val="es-ES"/>
        </w:rPr>
      </w:pPr>
    </w:p>
    <w:p w14:paraId="2DF8EA8D" w14:textId="1BDD86FC" w:rsidR="007C4511" w:rsidRPr="00A60FFC" w:rsidRDefault="007C4511" w:rsidP="00A60FFC">
      <w:pPr>
        <w:ind w:left="432" w:hanging="432"/>
        <w:jc w:val="left"/>
        <w:rPr>
          <w:sz w:val="22"/>
          <w:lang w:val="es-ES"/>
        </w:rPr>
      </w:pPr>
      <w:r w:rsidRPr="00C10486">
        <w:rPr>
          <w:szCs w:val="24"/>
          <w:lang w:val="es-ES"/>
        </w:rPr>
        <w:t>[</w:t>
      </w:r>
      <w:r>
        <w:rPr>
          <w:szCs w:val="24"/>
          <w:lang w:val="es-ES"/>
        </w:rPr>
        <w:t>8</w:t>
      </w:r>
      <w:r w:rsidRPr="00C10486">
        <w:rPr>
          <w:szCs w:val="24"/>
          <w:lang w:val="es-ES"/>
        </w:rPr>
        <w:t>]</w:t>
      </w:r>
      <w:r w:rsidR="00A60FFC">
        <w:rPr>
          <w:szCs w:val="24"/>
          <w:lang w:val="es-ES"/>
        </w:rPr>
        <w:tab/>
      </w:r>
      <w:r w:rsidRPr="009D37F5">
        <w:rPr>
          <w:szCs w:val="24"/>
          <w:lang w:val="es-ES"/>
        </w:rPr>
        <w:t>Pachón, Á., Nieto, C. F., &amp; Vela</w:t>
      </w:r>
      <w:r>
        <w:rPr>
          <w:szCs w:val="24"/>
          <w:lang w:val="es-ES"/>
        </w:rPr>
        <w:t>sco, M. L</w:t>
      </w:r>
      <w:r w:rsidRPr="009D37F5">
        <w:rPr>
          <w:szCs w:val="24"/>
          <w:lang w:val="es-ES"/>
        </w:rPr>
        <w:t xml:space="preserve">. Modelos de comportamiento de las redes vehiculares en sus escenarios más representativos, utilizando simulación en la herramienta </w:t>
      </w:r>
      <w:proofErr w:type="spellStart"/>
      <w:r w:rsidRPr="009D37F5">
        <w:rPr>
          <w:szCs w:val="24"/>
          <w:lang w:val="es-ES"/>
        </w:rPr>
        <w:t>NCTUns</w:t>
      </w:r>
      <w:proofErr w:type="spellEnd"/>
      <w:r>
        <w:rPr>
          <w:szCs w:val="24"/>
          <w:lang w:val="es-ES"/>
        </w:rPr>
        <w:t xml:space="preserve">, </w:t>
      </w:r>
      <w:r>
        <w:rPr>
          <w:lang w:val="es-ES"/>
        </w:rPr>
        <w:t xml:space="preserve">Proyecto de Investigación, Escuela de Sistemas y Telemática, Cali, Colombia: Universidad ICESI. </w:t>
      </w:r>
      <w:r w:rsidRPr="00A60FFC">
        <w:rPr>
          <w:lang w:val="es-ES"/>
        </w:rPr>
        <w:t>2010. pp. 3-5.</w:t>
      </w:r>
      <w:r w:rsidR="00A60FFC">
        <w:rPr>
          <w:lang w:val="es-ES"/>
        </w:rPr>
        <w:t xml:space="preserve"> </w:t>
      </w:r>
      <w:r w:rsidR="00A60FFC">
        <w:rPr>
          <w:szCs w:val="24"/>
          <w:lang w:val="es-ES"/>
        </w:rPr>
        <w:t xml:space="preserve">Obtenido de </w:t>
      </w:r>
      <w:hyperlink r:id="rId112" w:history="1">
        <w:r w:rsidRPr="00A60FFC">
          <w:rPr>
            <w:rStyle w:val="Hipervnculo"/>
            <w:sz w:val="22"/>
            <w:lang w:val="es-ES"/>
          </w:rPr>
          <w:t>http://www.icesi.edu.co/revistas/index.php/sistemas_telematica/article/view/1018/1043</w:t>
        </w:r>
      </w:hyperlink>
    </w:p>
    <w:p w14:paraId="414AE948" w14:textId="77777777" w:rsidR="00D17F4F" w:rsidRPr="00A60FFC" w:rsidRDefault="00D17F4F" w:rsidP="00D17F4F">
      <w:pPr>
        <w:rPr>
          <w:szCs w:val="24"/>
          <w:lang w:val="es-ES"/>
        </w:rPr>
      </w:pPr>
    </w:p>
    <w:p w14:paraId="5CDCDB4D" w14:textId="23B2E58A" w:rsidR="00D17F4F" w:rsidRPr="00843DE6" w:rsidRDefault="00D17F4F" w:rsidP="00A60FFC">
      <w:pPr>
        <w:ind w:left="432" w:hanging="432"/>
        <w:jc w:val="left"/>
        <w:rPr>
          <w:szCs w:val="24"/>
          <w:lang w:val="es-ES"/>
        </w:rPr>
      </w:pPr>
      <w:r w:rsidRPr="00C10486">
        <w:rPr>
          <w:szCs w:val="24"/>
          <w:lang w:val="es-ES"/>
        </w:rPr>
        <w:t>[</w:t>
      </w:r>
      <w:r>
        <w:rPr>
          <w:szCs w:val="24"/>
          <w:lang w:val="es-ES"/>
        </w:rPr>
        <w:t>9</w:t>
      </w:r>
      <w:r w:rsidRPr="00C10486">
        <w:rPr>
          <w:szCs w:val="24"/>
          <w:lang w:val="es-ES"/>
        </w:rPr>
        <w:t>]</w:t>
      </w:r>
      <w:r w:rsidR="00A60FFC">
        <w:rPr>
          <w:szCs w:val="24"/>
          <w:lang w:val="es-ES"/>
        </w:rPr>
        <w:tab/>
      </w:r>
      <w:r>
        <w:rPr>
          <w:lang w:val="es-ES"/>
        </w:rPr>
        <w:t xml:space="preserve">Pascual, A. E. </w:t>
      </w:r>
      <w:r w:rsidRPr="009F6D5E">
        <w:rPr>
          <w:lang w:val="es-ES"/>
        </w:rPr>
        <w:t xml:space="preserve">Estándares en Tecnologías Inalámbricas. </w:t>
      </w:r>
      <w:r>
        <w:rPr>
          <w:lang w:val="es-ES"/>
        </w:rPr>
        <w:t>(</w:t>
      </w:r>
      <w:r w:rsidRPr="009F6D5E">
        <w:rPr>
          <w:lang w:val="es-ES"/>
        </w:rPr>
        <w:t>Proyecto TRICALCAR</w:t>
      </w:r>
      <w:r>
        <w:rPr>
          <w:lang w:val="es-ES"/>
        </w:rPr>
        <w:t>). 2014.</w:t>
      </w:r>
      <w:r w:rsidR="00A60FFC">
        <w:rPr>
          <w:lang w:val="es-ES"/>
        </w:rPr>
        <w:t xml:space="preserve"> </w:t>
      </w:r>
      <w:r w:rsidR="00A60FFC">
        <w:rPr>
          <w:szCs w:val="24"/>
          <w:lang w:val="es-ES"/>
        </w:rPr>
        <w:t xml:space="preserve">Obtenido de </w:t>
      </w:r>
      <w:hyperlink r:id="rId113" w:history="1">
        <w:r w:rsidRPr="00843DE6">
          <w:rPr>
            <w:rStyle w:val="Hipervnculo"/>
            <w:szCs w:val="24"/>
            <w:lang w:val="es-ES"/>
          </w:rPr>
          <w:t>http://www.itrainonline.org/itrainonline/mmtk/wireless_es/files/02_es_estandares-inalambricos_guia_v02.pdf</w:t>
        </w:r>
      </w:hyperlink>
    </w:p>
    <w:p w14:paraId="1FD5F776" w14:textId="77777777" w:rsidR="007C4511" w:rsidRPr="00D17F4F" w:rsidRDefault="007C4511" w:rsidP="00BD443C">
      <w:pPr>
        <w:rPr>
          <w:szCs w:val="24"/>
          <w:lang w:val="es-ES"/>
        </w:rPr>
      </w:pPr>
    </w:p>
    <w:p w14:paraId="37516769" w14:textId="7217A56F" w:rsidR="00BD443C" w:rsidRPr="00BF6C7E" w:rsidRDefault="00843DE6" w:rsidP="00A60FFC">
      <w:pPr>
        <w:ind w:left="432" w:hanging="432"/>
        <w:jc w:val="left"/>
        <w:rPr>
          <w:rStyle w:val="Hipervnculo"/>
          <w:szCs w:val="24"/>
          <w:lang w:val="es-ES"/>
        </w:rPr>
      </w:pPr>
      <w:r>
        <w:rPr>
          <w:szCs w:val="24"/>
          <w:lang w:val="es-ES"/>
        </w:rPr>
        <w:t>[</w:t>
      </w:r>
      <w:r w:rsidR="00D17F4F">
        <w:rPr>
          <w:szCs w:val="24"/>
          <w:lang w:val="es-ES"/>
        </w:rPr>
        <w:t>10</w:t>
      </w:r>
      <w:r w:rsidR="00BD443C" w:rsidRPr="00C10486">
        <w:rPr>
          <w:szCs w:val="24"/>
          <w:lang w:val="es-ES"/>
        </w:rPr>
        <w:t>]</w:t>
      </w:r>
      <w:r w:rsidR="00A60FFC">
        <w:rPr>
          <w:szCs w:val="24"/>
          <w:lang w:val="es-ES"/>
        </w:rPr>
        <w:tab/>
      </w:r>
      <w:r w:rsidR="00BD443C">
        <w:rPr>
          <w:lang w:val="es-ES"/>
        </w:rPr>
        <w:t>Picazo Sánchez, P</w:t>
      </w:r>
      <w:r w:rsidR="00BD443C" w:rsidRPr="00B21B5F">
        <w:rPr>
          <w:lang w:val="es-ES"/>
        </w:rPr>
        <w:t>. Cooperación en redes vehiculares. Estado de la cuestión y propuesta de mecanismo basado en incentivos</w:t>
      </w:r>
      <w:r w:rsidR="00BD443C">
        <w:rPr>
          <w:lang w:val="es-ES"/>
        </w:rPr>
        <w:t xml:space="preserve">, Tesis, </w:t>
      </w:r>
      <w:r w:rsidR="00BD443C">
        <w:t>Sistemas distribuidos, multimedia y seguros</w:t>
      </w:r>
      <w:r w:rsidR="00BD443C">
        <w:rPr>
          <w:lang w:val="es-ES"/>
        </w:rPr>
        <w:t>, Madrid, España</w:t>
      </w:r>
      <w:r w:rsidR="00BD443C">
        <w:t>: Universidad Carlos III de Madrid</w:t>
      </w:r>
      <w:r w:rsidR="00BD443C">
        <w:rPr>
          <w:lang w:val="es-ES"/>
        </w:rPr>
        <w:t>,</w:t>
      </w:r>
      <w:r w:rsidR="00BD443C" w:rsidRPr="00B21B5F">
        <w:rPr>
          <w:lang w:val="es-ES"/>
        </w:rPr>
        <w:t xml:space="preserve"> </w:t>
      </w:r>
      <w:r w:rsidR="00BD443C">
        <w:rPr>
          <w:lang w:val="es-ES"/>
        </w:rPr>
        <w:t>2011. pp. 1-38.</w:t>
      </w:r>
      <w:r w:rsidR="00A60FFC">
        <w:rPr>
          <w:lang w:val="es-ES"/>
        </w:rPr>
        <w:t xml:space="preserve"> </w:t>
      </w:r>
      <w:r w:rsidR="00A60FFC">
        <w:rPr>
          <w:szCs w:val="24"/>
          <w:lang w:val="es-ES"/>
        </w:rPr>
        <w:t>Obtenido de</w:t>
      </w:r>
      <w:r w:rsidRPr="00BF6C7E">
        <w:rPr>
          <w:lang w:val="es-ES"/>
        </w:rPr>
        <w:t xml:space="preserve"> </w:t>
      </w:r>
      <w:hyperlink r:id="rId114" w:history="1">
        <w:r w:rsidR="00BD443C" w:rsidRPr="00BF6C7E">
          <w:rPr>
            <w:rStyle w:val="Hipervnculo"/>
            <w:szCs w:val="24"/>
            <w:lang w:val="es-ES"/>
          </w:rPr>
          <w:t>http://gaia.fdi.ucm.es/files/research/texis/examples/2011_PicazoSanchez.pdf</w:t>
        </w:r>
      </w:hyperlink>
    </w:p>
    <w:p w14:paraId="48F8E64F" w14:textId="77777777" w:rsidR="00D17F4F" w:rsidRPr="00BF6C7E" w:rsidRDefault="00D17F4F" w:rsidP="00BD443C">
      <w:pPr>
        <w:rPr>
          <w:szCs w:val="24"/>
          <w:lang w:val="es-ES"/>
        </w:rPr>
      </w:pPr>
    </w:p>
    <w:p w14:paraId="0FA84343" w14:textId="46E26926" w:rsidR="00D17F4F" w:rsidRPr="00BF6C7E" w:rsidRDefault="00D17F4F" w:rsidP="00BF6C7E">
      <w:pPr>
        <w:ind w:left="432" w:hanging="432"/>
        <w:jc w:val="left"/>
        <w:rPr>
          <w:lang w:val="es-ES"/>
        </w:rPr>
      </w:pPr>
      <w:r w:rsidRPr="002F0571">
        <w:rPr>
          <w:szCs w:val="24"/>
          <w:lang w:val="es-ES"/>
        </w:rPr>
        <w:t>[11]</w:t>
      </w:r>
      <w:r w:rsidR="00BF6C7E" w:rsidRPr="002F0571">
        <w:rPr>
          <w:szCs w:val="24"/>
          <w:lang w:val="es-ES"/>
        </w:rPr>
        <w:tab/>
      </w:r>
      <w:proofErr w:type="spellStart"/>
      <w:r w:rsidRPr="002F0571">
        <w:rPr>
          <w:lang w:val="es-ES"/>
        </w:rPr>
        <w:t>Poole</w:t>
      </w:r>
      <w:proofErr w:type="spellEnd"/>
      <w:r w:rsidRPr="002F0571">
        <w:rPr>
          <w:lang w:val="es-ES"/>
        </w:rPr>
        <w:t xml:space="preserve">, </w:t>
      </w:r>
      <w:proofErr w:type="spellStart"/>
      <w:r w:rsidRPr="002F0571">
        <w:rPr>
          <w:lang w:val="es-ES"/>
        </w:rPr>
        <w:t>Ivan</w:t>
      </w:r>
      <w:proofErr w:type="spellEnd"/>
      <w:r w:rsidRPr="002F0571">
        <w:rPr>
          <w:lang w:val="es-ES"/>
        </w:rPr>
        <w:t xml:space="preserve">. Wireless Technologies (en línea). </w:t>
      </w:r>
      <w:r w:rsidRPr="00BF6C7E">
        <w:rPr>
          <w:lang w:val="es-ES"/>
        </w:rPr>
        <w:t>Disponible en: Radio-</w:t>
      </w:r>
      <w:proofErr w:type="spellStart"/>
      <w:r w:rsidRPr="00BF6C7E">
        <w:rPr>
          <w:lang w:val="es-ES"/>
        </w:rPr>
        <w:t>Electronics</w:t>
      </w:r>
      <w:proofErr w:type="spellEnd"/>
      <w:r w:rsidRPr="00BF6C7E">
        <w:rPr>
          <w:lang w:val="es-ES"/>
        </w:rPr>
        <w:t>,</w:t>
      </w:r>
      <w:r w:rsidR="00BF6C7E">
        <w:rPr>
          <w:lang w:val="es-ES"/>
        </w:rPr>
        <w:t xml:space="preserve"> </w:t>
      </w:r>
      <w:r w:rsidR="00BF6C7E">
        <w:rPr>
          <w:szCs w:val="24"/>
          <w:lang w:val="es-ES"/>
        </w:rPr>
        <w:t>Obtenido de</w:t>
      </w:r>
      <w:r w:rsidRPr="00BF6C7E">
        <w:rPr>
          <w:lang w:val="es-ES"/>
        </w:rPr>
        <w:t xml:space="preserve"> </w:t>
      </w:r>
      <w:hyperlink r:id="rId115" w:history="1">
        <w:r w:rsidRPr="00BF6C7E">
          <w:rPr>
            <w:rStyle w:val="Hipervnculo"/>
            <w:lang w:val="es-ES"/>
          </w:rPr>
          <w:t>http://www.radio-electronics.com/info/wireless/wi-fi/ieee-802-11a.php</w:t>
        </w:r>
      </w:hyperlink>
    </w:p>
    <w:p w14:paraId="45291DA8" w14:textId="77777777" w:rsidR="00D17F4F" w:rsidRDefault="00D17F4F" w:rsidP="00D17F4F">
      <w:pPr>
        <w:rPr>
          <w:szCs w:val="24"/>
          <w:lang w:val="es-ES"/>
        </w:rPr>
      </w:pPr>
    </w:p>
    <w:p w14:paraId="76E8A866" w14:textId="77777777" w:rsidR="00BF6C7E" w:rsidRPr="00BF6C7E" w:rsidRDefault="00BF6C7E" w:rsidP="00D17F4F">
      <w:pPr>
        <w:rPr>
          <w:szCs w:val="24"/>
          <w:lang w:val="es-ES"/>
        </w:rPr>
      </w:pPr>
    </w:p>
    <w:p w14:paraId="68D80111" w14:textId="7EA81ED5" w:rsidR="00D17F4F" w:rsidRPr="00BF6C7E" w:rsidRDefault="00D17F4F" w:rsidP="00BF6C7E">
      <w:pPr>
        <w:ind w:left="432" w:hanging="432"/>
        <w:jc w:val="left"/>
        <w:rPr>
          <w:szCs w:val="24"/>
          <w:lang w:val="es-ES"/>
        </w:rPr>
      </w:pPr>
      <w:r>
        <w:rPr>
          <w:szCs w:val="24"/>
          <w:lang w:val="es-ES"/>
        </w:rPr>
        <w:lastRenderedPageBreak/>
        <w:t>[12</w:t>
      </w:r>
      <w:r w:rsidRPr="00C10486">
        <w:rPr>
          <w:szCs w:val="24"/>
          <w:lang w:val="es-ES"/>
        </w:rPr>
        <w:t>]</w:t>
      </w:r>
      <w:r w:rsidR="00BF6C7E">
        <w:rPr>
          <w:szCs w:val="24"/>
          <w:lang w:val="es-ES"/>
        </w:rPr>
        <w:tab/>
      </w:r>
      <w:r w:rsidRPr="00381C1C">
        <w:rPr>
          <w:lang w:val="es-ES"/>
        </w:rPr>
        <w:t>Santo</w:t>
      </w:r>
      <w:r>
        <w:rPr>
          <w:lang w:val="es-ES"/>
        </w:rPr>
        <w:t>s Leiva, R</w:t>
      </w:r>
      <w:r w:rsidRPr="00381C1C">
        <w:rPr>
          <w:lang w:val="es-ES"/>
        </w:rPr>
        <w:t>. Simulación de VAN</w:t>
      </w:r>
      <w:r>
        <w:rPr>
          <w:lang w:val="es-ES"/>
        </w:rPr>
        <w:t>ETS (Vehicular Ad-Hoc Networks), Tesis, Escuela Técnica de Ingeniería de Telecomunicaciones, Barcelona, España: Universidad Politécnica de Catalunya, 2007. pp. 2-26.</w:t>
      </w:r>
      <w:r w:rsidR="00BF6C7E">
        <w:rPr>
          <w:lang w:val="es-ES"/>
        </w:rPr>
        <w:t xml:space="preserve"> </w:t>
      </w:r>
      <w:r w:rsidR="00BF6C7E">
        <w:rPr>
          <w:szCs w:val="24"/>
          <w:lang w:val="es-ES"/>
        </w:rPr>
        <w:t>Obtenido de</w:t>
      </w:r>
      <w:r w:rsidRPr="00BF6C7E">
        <w:rPr>
          <w:lang w:val="es-ES"/>
        </w:rPr>
        <w:t xml:space="preserve"> </w:t>
      </w:r>
      <w:hyperlink r:id="rId116" w:history="1">
        <w:r w:rsidRPr="00BF6C7E">
          <w:rPr>
            <w:rStyle w:val="Hipervnculo"/>
            <w:szCs w:val="24"/>
            <w:lang w:val="es-ES"/>
          </w:rPr>
          <w:t>https://upcommons.upc.edu/pfc/bitstream/2099.1/4485/1/santos.pdf</w:t>
        </w:r>
      </w:hyperlink>
    </w:p>
    <w:p w14:paraId="41ADE39C" w14:textId="77777777" w:rsidR="00D17F4F" w:rsidRPr="00BF6C7E" w:rsidRDefault="00D17F4F" w:rsidP="00D17F4F">
      <w:pPr>
        <w:rPr>
          <w:szCs w:val="24"/>
          <w:lang w:val="es-ES"/>
        </w:rPr>
      </w:pPr>
    </w:p>
    <w:p w14:paraId="4701A9DE" w14:textId="6E7AC815" w:rsidR="00D17F4F" w:rsidRDefault="00D17F4F" w:rsidP="00D17F4F">
      <w:pPr>
        <w:rPr>
          <w:szCs w:val="24"/>
          <w:lang w:val="es-ES"/>
        </w:rPr>
      </w:pPr>
      <w:r w:rsidRPr="00C10486">
        <w:rPr>
          <w:szCs w:val="24"/>
          <w:lang w:val="es-ES"/>
        </w:rPr>
        <w:t>[1</w:t>
      </w:r>
      <w:r>
        <w:rPr>
          <w:szCs w:val="24"/>
          <w:lang w:val="es-ES"/>
        </w:rPr>
        <w:t>3</w:t>
      </w:r>
      <w:r w:rsidRPr="00C10486">
        <w:rPr>
          <w:szCs w:val="24"/>
          <w:lang w:val="es-ES"/>
        </w:rPr>
        <w:t>]</w:t>
      </w:r>
      <w:r w:rsidR="00BF6C7E">
        <w:rPr>
          <w:szCs w:val="24"/>
          <w:lang w:val="es-ES"/>
        </w:rPr>
        <w:t xml:space="preserve"> </w:t>
      </w:r>
      <w:r>
        <w:rPr>
          <w:szCs w:val="24"/>
          <w:lang w:val="es-ES"/>
        </w:rPr>
        <w:t>Samaniego Armijos, H</w:t>
      </w:r>
      <w:r w:rsidRPr="00F610F4">
        <w:rPr>
          <w:szCs w:val="24"/>
          <w:lang w:val="es-ES"/>
        </w:rPr>
        <w:t>.</w:t>
      </w:r>
      <w:r>
        <w:rPr>
          <w:szCs w:val="24"/>
          <w:lang w:val="es-ES"/>
        </w:rPr>
        <w:t xml:space="preserve"> Simuladores </w:t>
      </w:r>
      <w:proofErr w:type="spellStart"/>
      <w:r>
        <w:rPr>
          <w:szCs w:val="24"/>
          <w:lang w:val="es-ES"/>
        </w:rPr>
        <w:t>VANETs</w:t>
      </w:r>
      <w:proofErr w:type="spellEnd"/>
      <w:r>
        <w:rPr>
          <w:szCs w:val="24"/>
          <w:lang w:val="es-ES"/>
        </w:rPr>
        <w:t xml:space="preserve"> (en </w:t>
      </w:r>
      <w:proofErr w:type="spellStart"/>
      <w:r>
        <w:rPr>
          <w:szCs w:val="24"/>
          <w:lang w:val="es-ES"/>
        </w:rPr>
        <w:t>linea</w:t>
      </w:r>
      <w:proofErr w:type="spellEnd"/>
      <w:r>
        <w:rPr>
          <w:szCs w:val="24"/>
          <w:lang w:val="es-ES"/>
        </w:rPr>
        <w:t xml:space="preserve">), </w:t>
      </w:r>
      <w:r w:rsidR="00BF6C7E">
        <w:rPr>
          <w:szCs w:val="24"/>
          <w:lang w:val="es-ES"/>
        </w:rPr>
        <w:t xml:space="preserve"> Obtenido de</w:t>
      </w:r>
    </w:p>
    <w:p w14:paraId="25DE8D74" w14:textId="2DEFE94B" w:rsidR="00D17F4F" w:rsidRPr="00BF6C7E" w:rsidRDefault="00BF6C7E" w:rsidP="00BF6C7E">
      <w:pPr>
        <w:rPr>
          <w:rStyle w:val="Hipervnculo"/>
          <w:lang w:val="es-ES"/>
        </w:rPr>
      </w:pPr>
      <w:r>
        <w:rPr>
          <w:szCs w:val="24"/>
          <w:lang w:val="es-ES"/>
        </w:rPr>
        <w:t xml:space="preserve">        </w:t>
      </w:r>
      <w:hyperlink r:id="rId117" w:history="1">
        <w:r w:rsidR="00D17F4F" w:rsidRPr="00BF6C7E">
          <w:rPr>
            <w:rStyle w:val="Hipervnculo"/>
            <w:lang w:val="es-ES"/>
          </w:rPr>
          <w:t>http://hernansamaniegoarmijos.wordpress.com/2012/06/06/como-simular-una-vanet/</w:t>
        </w:r>
      </w:hyperlink>
    </w:p>
    <w:p w14:paraId="67D5A215" w14:textId="77777777" w:rsidR="00BF6C7E" w:rsidRPr="00BF6C7E" w:rsidRDefault="00BF6C7E" w:rsidP="00BF6C7E">
      <w:pPr>
        <w:rPr>
          <w:szCs w:val="24"/>
          <w:lang w:val="es-ES"/>
        </w:rPr>
      </w:pPr>
    </w:p>
    <w:p w14:paraId="2E75167A" w14:textId="2306708F" w:rsidR="00D17F4F" w:rsidRPr="00BF6C7E" w:rsidRDefault="00D17F4F" w:rsidP="00BF6C7E">
      <w:pPr>
        <w:pStyle w:val="Bibliografa"/>
        <w:jc w:val="left"/>
        <w:rPr>
          <w:noProof/>
          <w:szCs w:val="24"/>
          <w:lang w:val="es-ES"/>
        </w:rPr>
      </w:pPr>
      <w:r w:rsidRPr="00C10486">
        <w:rPr>
          <w:szCs w:val="24"/>
          <w:lang w:val="es-ES"/>
        </w:rPr>
        <w:t>[1</w:t>
      </w:r>
      <w:r>
        <w:rPr>
          <w:szCs w:val="24"/>
          <w:lang w:val="es-ES"/>
        </w:rPr>
        <w:t>4</w:t>
      </w:r>
      <w:r w:rsidRPr="00C10486">
        <w:rPr>
          <w:szCs w:val="24"/>
          <w:lang w:val="es-ES"/>
        </w:rPr>
        <w:t>]</w:t>
      </w:r>
      <w:r w:rsidR="00BF6C7E">
        <w:rPr>
          <w:szCs w:val="24"/>
          <w:lang w:val="es-ES"/>
        </w:rPr>
        <w:t xml:space="preserve"> </w:t>
      </w:r>
      <w:r w:rsidRPr="00381C1C">
        <w:rPr>
          <w:noProof/>
          <w:lang w:val="es-ES"/>
        </w:rPr>
        <w:t>S</w:t>
      </w:r>
      <w:r>
        <w:rPr>
          <w:noProof/>
          <w:lang w:val="es-ES"/>
        </w:rPr>
        <w:t>iguencia, H., &amp; León , E</w:t>
      </w:r>
      <w:r w:rsidRPr="00381C1C">
        <w:rPr>
          <w:noProof/>
          <w:lang w:val="es-ES"/>
        </w:rPr>
        <w:t>. NORMAS IEEE 802.1</w:t>
      </w:r>
      <w:r>
        <w:rPr>
          <w:noProof/>
          <w:lang w:val="es-ES"/>
        </w:rPr>
        <w:t>1a, 802.11b Y 802.11g (en linea).</w:t>
      </w:r>
      <w:r w:rsidR="00BF6C7E">
        <w:rPr>
          <w:noProof/>
          <w:lang w:val="es-ES"/>
        </w:rPr>
        <w:t xml:space="preserve">         </w:t>
      </w:r>
      <w:r w:rsidR="00BF6C7E" w:rsidRPr="00BF6C7E">
        <w:rPr>
          <w:noProof/>
          <w:color w:val="FFFFFF" w:themeColor="background1"/>
          <w:lang w:val="es-ES"/>
        </w:rPr>
        <w:t xml:space="preserve"> ……</w:t>
      </w:r>
      <w:r w:rsidR="00BF6C7E">
        <w:rPr>
          <w:szCs w:val="24"/>
          <w:lang w:val="es-ES"/>
        </w:rPr>
        <w:t>Obtenido de</w:t>
      </w:r>
      <w:r w:rsidRPr="00BF6C7E">
        <w:rPr>
          <w:lang w:val="es-ES"/>
        </w:rPr>
        <w:t xml:space="preserve"> </w:t>
      </w:r>
      <w:hyperlink r:id="rId118" w:history="1">
        <w:r w:rsidRPr="00BF6C7E">
          <w:rPr>
            <w:rStyle w:val="Hipervnculo"/>
            <w:noProof/>
            <w:szCs w:val="24"/>
            <w:lang w:val="es-ES"/>
          </w:rPr>
          <w:t>http://dspace.ups.edu.ec/bitstream/123456789/221/4/Capitulo%203.pdf</w:t>
        </w:r>
      </w:hyperlink>
    </w:p>
    <w:p w14:paraId="5CEC2002" w14:textId="77777777" w:rsidR="00D17F4F" w:rsidRPr="00BF6C7E" w:rsidRDefault="00D17F4F" w:rsidP="00843DE6">
      <w:pPr>
        <w:rPr>
          <w:szCs w:val="24"/>
          <w:lang w:val="es-ES"/>
        </w:rPr>
      </w:pPr>
    </w:p>
    <w:p w14:paraId="0E023E4A" w14:textId="5F0EAD1B" w:rsidR="00843DE6" w:rsidRPr="00BF6C7E" w:rsidRDefault="00D17F4F" w:rsidP="00843DE6">
      <w:pPr>
        <w:jc w:val="left"/>
        <w:rPr>
          <w:szCs w:val="24"/>
        </w:rPr>
      </w:pPr>
      <w:r>
        <w:rPr>
          <w:szCs w:val="24"/>
          <w:lang w:val="es-ES"/>
        </w:rPr>
        <w:t>[15</w:t>
      </w:r>
      <w:r w:rsidR="00843DE6" w:rsidRPr="00C10486">
        <w:rPr>
          <w:szCs w:val="24"/>
          <w:lang w:val="es-ES"/>
        </w:rPr>
        <w:t>]</w:t>
      </w:r>
      <w:r w:rsidR="00BF6C7E">
        <w:rPr>
          <w:szCs w:val="24"/>
          <w:lang w:val="es-ES"/>
        </w:rPr>
        <w:t xml:space="preserve"> </w:t>
      </w:r>
      <w:r w:rsidR="00843DE6">
        <w:rPr>
          <w:lang w:val="es-ES"/>
        </w:rPr>
        <w:t>Torres Giraldo, M. A. (</w:t>
      </w:r>
      <w:r w:rsidR="00843DE6" w:rsidRPr="003958E8">
        <w:rPr>
          <w:lang w:val="es-ES"/>
        </w:rPr>
        <w:t xml:space="preserve">2013). </w:t>
      </w:r>
      <w:r w:rsidR="00843DE6">
        <w:rPr>
          <w:lang w:val="es-ES"/>
        </w:rPr>
        <w:t>Estudio y Simulación d</w:t>
      </w:r>
      <w:r w:rsidR="00843DE6" w:rsidRPr="00EE6ADC">
        <w:rPr>
          <w:lang w:val="es-ES"/>
        </w:rPr>
        <w:t xml:space="preserve">e </w:t>
      </w:r>
      <w:r w:rsidR="00843DE6" w:rsidRPr="00EE6ADC">
        <w:t xml:space="preserve">Redes Ad-Hoc Vehiculares </w:t>
      </w:r>
      <w:r w:rsidR="00BF6C7E">
        <w:t xml:space="preserve">    </w:t>
      </w:r>
      <w:r w:rsidR="00BF6C7E" w:rsidRPr="00BF6C7E">
        <w:rPr>
          <w:color w:val="FFFFFF" w:themeColor="background1"/>
        </w:rPr>
        <w:t>……</w:t>
      </w:r>
      <w:proofErr w:type="spellStart"/>
      <w:r w:rsidR="00843DE6" w:rsidRPr="00EE6ADC">
        <w:t>VANETs</w:t>
      </w:r>
      <w:proofErr w:type="spellEnd"/>
      <w:r w:rsidR="00843DE6">
        <w:rPr>
          <w:i/>
          <w:iCs/>
          <w:lang w:val="es-ES"/>
        </w:rPr>
        <w:t>,</w:t>
      </w:r>
      <w:r w:rsidR="00843DE6" w:rsidRPr="003958E8">
        <w:rPr>
          <w:lang w:val="es-ES"/>
        </w:rPr>
        <w:t xml:space="preserve"> </w:t>
      </w:r>
      <w:r w:rsidR="00843DE6">
        <w:rPr>
          <w:lang w:val="es-ES"/>
        </w:rPr>
        <w:t>Tesis</w:t>
      </w:r>
      <w:r w:rsidR="00843DE6">
        <w:t xml:space="preserve">, Escuela de Sistemas y Telecomunicaciones, Pereira, Colombia: </w:t>
      </w:r>
      <w:r w:rsidR="00BF6C7E" w:rsidRPr="00BF6C7E">
        <w:rPr>
          <w:color w:val="FFFFFF" w:themeColor="background1"/>
        </w:rPr>
        <w:t>……</w:t>
      </w:r>
      <w:r w:rsidR="00843DE6">
        <w:t>Universidad Católica d</w:t>
      </w:r>
      <w:r w:rsidR="00843DE6" w:rsidRPr="003958E8">
        <w:t>e Pereira</w:t>
      </w:r>
      <w:r w:rsidR="00843DE6">
        <w:t xml:space="preserve">. </w:t>
      </w:r>
      <w:r w:rsidR="00843DE6" w:rsidRPr="00BF6C7E">
        <w:rPr>
          <w:lang w:val="es-ES"/>
        </w:rPr>
        <w:t>2013. pp. 21-74</w:t>
      </w:r>
      <w:r w:rsidR="00BF6C7E">
        <w:rPr>
          <w:lang w:val="es-ES"/>
        </w:rPr>
        <w:t xml:space="preserve">. </w:t>
      </w:r>
      <w:r w:rsidR="00BF6C7E">
        <w:rPr>
          <w:szCs w:val="24"/>
          <w:lang w:val="es-ES"/>
        </w:rPr>
        <w:t xml:space="preserve">Obtenido </w:t>
      </w:r>
      <w:proofErr w:type="gramStart"/>
      <w:r w:rsidR="00BF6C7E">
        <w:rPr>
          <w:szCs w:val="24"/>
          <w:lang w:val="es-ES"/>
        </w:rPr>
        <w:t xml:space="preserve">de </w:t>
      </w:r>
      <w:r w:rsidR="00BF6C7E" w:rsidRPr="00BF6C7E">
        <w:rPr>
          <w:color w:val="FFFFFF" w:themeColor="background1"/>
          <w:szCs w:val="24"/>
          <w:lang w:val="es-ES"/>
        </w:rPr>
        <w:t>…</w:t>
      </w:r>
      <w:proofErr w:type="gramEnd"/>
      <w:r w:rsidR="00BF6C7E" w:rsidRPr="00BF6C7E">
        <w:rPr>
          <w:color w:val="FFFFFF" w:themeColor="background1"/>
          <w:szCs w:val="24"/>
          <w:lang w:val="es-ES"/>
        </w:rPr>
        <w:t>…</w:t>
      </w:r>
      <w:hyperlink r:id="rId119" w:history="1">
        <w:r w:rsidR="00843DE6" w:rsidRPr="00BF6C7E">
          <w:rPr>
            <w:rStyle w:val="Hipervnculo"/>
            <w:szCs w:val="24"/>
          </w:rPr>
          <w:t>http://ribuc.ucp.edu.co:8080/jspui/bitstream/handle/10785/1732/CDMIST70.pdf?sequ</w:t>
        </w:r>
        <w:r w:rsidR="00BF6C7E" w:rsidRPr="00BF6C7E">
          <w:rPr>
            <w:rStyle w:val="Hipervnculo"/>
            <w:color w:val="FFFFFF" w:themeColor="background1"/>
            <w:szCs w:val="24"/>
          </w:rPr>
          <w:t>……</w:t>
        </w:r>
        <w:r w:rsidR="00843DE6" w:rsidRPr="00BF6C7E">
          <w:rPr>
            <w:rStyle w:val="Hipervnculo"/>
            <w:szCs w:val="24"/>
          </w:rPr>
          <w:t>ence=1</w:t>
        </w:r>
      </w:hyperlink>
    </w:p>
    <w:p w14:paraId="071C4400" w14:textId="41530FD6" w:rsidR="007664D5" w:rsidRPr="00BF6C7E" w:rsidRDefault="00BF6C7E" w:rsidP="00BF6C7E">
      <w:pPr>
        <w:tabs>
          <w:tab w:val="left" w:pos="2895"/>
        </w:tabs>
      </w:pPr>
      <w:r>
        <w:tab/>
      </w:r>
    </w:p>
    <w:p w14:paraId="6269606E" w14:textId="77777777" w:rsidR="007664D5" w:rsidRPr="00BF6C7E" w:rsidRDefault="007664D5" w:rsidP="007664D5">
      <w:pPr>
        <w:pStyle w:val="Bibliografa"/>
        <w:rPr>
          <w:noProof/>
        </w:rPr>
      </w:pPr>
    </w:p>
    <w:p w14:paraId="7FA55125" w14:textId="77777777" w:rsidR="007664D5" w:rsidRPr="00BF6C7E" w:rsidRDefault="007664D5" w:rsidP="007664D5">
      <w:pPr>
        <w:rPr>
          <w:sz w:val="16"/>
          <w:szCs w:val="16"/>
        </w:rPr>
      </w:pPr>
    </w:p>
    <w:p w14:paraId="0426FBF2" w14:textId="77777777" w:rsidR="00385BB1" w:rsidRPr="00BF6C7E" w:rsidRDefault="00385BB1" w:rsidP="00F610F4">
      <w:pPr>
        <w:rPr>
          <w:szCs w:val="24"/>
        </w:rPr>
      </w:pPr>
    </w:p>
    <w:p w14:paraId="669C1DFF" w14:textId="77777777" w:rsidR="009D37F5" w:rsidRPr="00BF6C7E" w:rsidRDefault="009D37F5" w:rsidP="00F610F4">
      <w:pPr>
        <w:rPr>
          <w:szCs w:val="24"/>
        </w:rPr>
      </w:pPr>
    </w:p>
    <w:p w14:paraId="0E37AA7D" w14:textId="77777777" w:rsidR="009D37F5" w:rsidRPr="00BF6C7E" w:rsidRDefault="009D37F5" w:rsidP="00F610F4">
      <w:pPr>
        <w:rPr>
          <w:szCs w:val="24"/>
        </w:rPr>
      </w:pPr>
    </w:p>
    <w:p w14:paraId="089431A4" w14:textId="77777777" w:rsidR="00071030" w:rsidRPr="00BF6C7E" w:rsidRDefault="00071030" w:rsidP="00F610F4">
      <w:pPr>
        <w:rPr>
          <w:szCs w:val="24"/>
        </w:rPr>
      </w:pPr>
    </w:p>
    <w:p w14:paraId="384104D8" w14:textId="77777777" w:rsidR="00071030" w:rsidRPr="00BF6C7E" w:rsidRDefault="00071030" w:rsidP="00F610F4">
      <w:pPr>
        <w:rPr>
          <w:szCs w:val="24"/>
        </w:rPr>
      </w:pPr>
    </w:p>
    <w:p w14:paraId="3163A903" w14:textId="77777777" w:rsidR="00071030" w:rsidRPr="00BF6C7E" w:rsidRDefault="00071030" w:rsidP="00F610F4">
      <w:pPr>
        <w:rPr>
          <w:szCs w:val="24"/>
        </w:rPr>
      </w:pPr>
    </w:p>
    <w:p w14:paraId="5757AA0F" w14:textId="77777777" w:rsidR="00071030" w:rsidRPr="00BF6C7E" w:rsidRDefault="00071030" w:rsidP="00F610F4">
      <w:pPr>
        <w:rPr>
          <w:szCs w:val="24"/>
        </w:rPr>
      </w:pPr>
    </w:p>
    <w:p w14:paraId="5923F6B6" w14:textId="77777777" w:rsidR="00071030" w:rsidRPr="00BF6C7E" w:rsidRDefault="00071030" w:rsidP="00F610F4">
      <w:pPr>
        <w:rPr>
          <w:szCs w:val="24"/>
        </w:rPr>
      </w:pPr>
    </w:p>
    <w:p w14:paraId="53BC8838" w14:textId="77777777" w:rsidR="00071030" w:rsidRPr="00BF6C7E" w:rsidRDefault="00071030" w:rsidP="00F610F4">
      <w:pPr>
        <w:rPr>
          <w:szCs w:val="24"/>
        </w:rPr>
      </w:pPr>
    </w:p>
    <w:p w14:paraId="02C2BFF6" w14:textId="77777777" w:rsidR="00071030" w:rsidRPr="00BF6C7E" w:rsidRDefault="00071030" w:rsidP="00F610F4">
      <w:pPr>
        <w:rPr>
          <w:szCs w:val="24"/>
        </w:rPr>
      </w:pPr>
    </w:p>
    <w:p w14:paraId="044AFE43" w14:textId="77777777" w:rsidR="00071030" w:rsidRPr="00BF6C7E" w:rsidRDefault="00071030" w:rsidP="00F610F4">
      <w:pPr>
        <w:rPr>
          <w:szCs w:val="24"/>
        </w:rPr>
      </w:pPr>
    </w:p>
    <w:p w14:paraId="662EC0A5" w14:textId="77777777" w:rsidR="009340B6" w:rsidRPr="00043033" w:rsidRDefault="009340B6" w:rsidP="009340B6">
      <w:pPr>
        <w:jc w:val="center"/>
        <w:rPr>
          <w:b/>
          <w:lang w:val="es-ES"/>
        </w:rPr>
      </w:pPr>
      <w:r w:rsidRPr="00043033">
        <w:rPr>
          <w:b/>
          <w:lang w:val="es-ES"/>
        </w:rPr>
        <w:lastRenderedPageBreak/>
        <w:t>ANEXOS</w:t>
      </w:r>
    </w:p>
    <w:p w14:paraId="2AA166E4" w14:textId="77777777" w:rsidR="00640338" w:rsidRPr="005B429C" w:rsidRDefault="00640338" w:rsidP="006D45F0">
      <w:pPr>
        <w:rPr>
          <w:lang w:val="es-ES"/>
        </w:rPr>
      </w:pPr>
    </w:p>
    <w:p w14:paraId="0CF4F05A" w14:textId="77777777" w:rsidR="00640338" w:rsidRPr="005B429C" w:rsidRDefault="00640338" w:rsidP="006D45F0">
      <w:pPr>
        <w:rPr>
          <w:lang w:val="es-ES"/>
        </w:rPr>
      </w:pPr>
    </w:p>
    <w:p w14:paraId="2BB57707" w14:textId="76BAC8EB" w:rsidR="00066D55" w:rsidRPr="00C66EDB" w:rsidRDefault="000A6D56" w:rsidP="00C66EDB">
      <w:pPr>
        <w:pStyle w:val="Ttulo1"/>
        <w:numPr>
          <w:ilvl w:val="0"/>
          <w:numId w:val="0"/>
        </w:numPr>
        <w:ind w:left="432"/>
        <w:rPr>
          <w:lang w:val="es-ES"/>
        </w:rPr>
      </w:pPr>
      <w:bookmarkStart w:id="143" w:name="_Toc412715999"/>
      <w:r w:rsidRPr="00C66EDB">
        <w:rPr>
          <w:lang w:val="es-ES"/>
        </w:rPr>
        <w:t>ANEXO A</w:t>
      </w:r>
      <w:bookmarkEnd w:id="143"/>
    </w:p>
    <w:p w14:paraId="6BA40236" w14:textId="77777777" w:rsidR="009340B6" w:rsidRPr="009340B6" w:rsidRDefault="009340B6" w:rsidP="009340B6">
      <w:pPr>
        <w:rPr>
          <w:lang w:val="es-EC"/>
        </w:rPr>
      </w:pPr>
    </w:p>
    <w:p w14:paraId="0DF5B414" w14:textId="6BD8A701" w:rsidR="00066D55" w:rsidRDefault="00013B66" w:rsidP="00C66EDB">
      <w:pPr>
        <w:pStyle w:val="Ttulo2"/>
        <w:numPr>
          <w:ilvl w:val="0"/>
          <w:numId w:val="0"/>
        </w:numPr>
        <w:ind w:left="576"/>
      </w:pPr>
      <w:bookmarkStart w:id="144" w:name="_Toc412716000"/>
      <w:r>
        <w:t>INSTALACIÓN DE FEDORA 12</w:t>
      </w:r>
      <w:bookmarkEnd w:id="144"/>
    </w:p>
    <w:p w14:paraId="260A0A74" w14:textId="77777777" w:rsidR="009340B6" w:rsidRPr="009340B6" w:rsidRDefault="009340B6" w:rsidP="009340B6">
      <w:pPr>
        <w:rPr>
          <w:lang w:val="es-ES"/>
        </w:rPr>
      </w:pPr>
    </w:p>
    <w:p w14:paraId="6A3FDDE7" w14:textId="77777777" w:rsidR="00066D55" w:rsidRDefault="00066D55" w:rsidP="00066D55">
      <w:r>
        <w:t xml:space="preserve">1. Menú de </w:t>
      </w:r>
      <w:r w:rsidR="009340B6">
        <w:t xml:space="preserve">inicio de </w:t>
      </w:r>
      <w:proofErr w:type="spellStart"/>
      <w:r w:rsidR="009340B6">
        <w:t>Fedora</w:t>
      </w:r>
      <w:proofErr w:type="spellEnd"/>
      <w:r w:rsidR="009340B6">
        <w:t xml:space="preserve">  12</w:t>
      </w:r>
    </w:p>
    <w:p w14:paraId="2F30D7FC" w14:textId="77777777" w:rsidR="009340B6" w:rsidRDefault="009340B6" w:rsidP="00066D55"/>
    <w:p w14:paraId="7FDABC0E" w14:textId="77777777" w:rsidR="00066D55" w:rsidRDefault="00066D55" w:rsidP="009340B6">
      <w:pPr>
        <w:ind w:left="360"/>
        <w:jc w:val="center"/>
      </w:pPr>
      <w:r>
        <w:rPr>
          <w:noProof/>
          <w:lang w:val="es-ES" w:eastAsia="es-ES"/>
        </w:rPr>
        <w:drawing>
          <wp:inline distT="0" distB="0" distL="0" distR="0" wp14:anchorId="77BFA7D3" wp14:editId="0E964297">
            <wp:extent cx="2762103" cy="2059321"/>
            <wp:effectExtent l="0" t="0" r="635" b="0"/>
            <wp:docPr id="243" name="Imagen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0"/>
                    <a:srcRect l="14521" t="18030" r="39119" b="20493"/>
                    <a:stretch/>
                  </pic:blipFill>
                  <pic:spPr bwMode="auto">
                    <a:xfrm>
                      <a:off x="0" y="0"/>
                      <a:ext cx="2762103" cy="2059321"/>
                    </a:xfrm>
                    <a:prstGeom prst="rect">
                      <a:avLst/>
                    </a:prstGeom>
                    <a:ln>
                      <a:noFill/>
                    </a:ln>
                    <a:extLst>
                      <a:ext uri="{53640926-AAD7-44D8-BBD7-CCE9431645EC}">
                        <a14:shadowObscured xmlns:a14="http://schemas.microsoft.com/office/drawing/2010/main"/>
                      </a:ext>
                    </a:extLst>
                  </pic:spPr>
                </pic:pic>
              </a:graphicData>
            </a:graphic>
          </wp:inline>
        </w:drawing>
      </w:r>
    </w:p>
    <w:p w14:paraId="056D594E" w14:textId="77777777" w:rsidR="009340B6" w:rsidRDefault="009340B6" w:rsidP="00066D55">
      <w:pPr>
        <w:ind w:left="360"/>
        <w:jc w:val="center"/>
      </w:pPr>
    </w:p>
    <w:p w14:paraId="4F07AE52" w14:textId="77777777" w:rsidR="00066D55" w:rsidRDefault="00066D55" w:rsidP="00066D55">
      <w:r>
        <w:t xml:space="preserve">2. Presionamos </w:t>
      </w:r>
      <w:proofErr w:type="spellStart"/>
      <w:r>
        <w:t>Skip</w:t>
      </w:r>
      <w:proofErr w:type="spellEnd"/>
      <w:r>
        <w:t xml:space="preserve"> estando seguros que el cd esté funci</w:t>
      </w:r>
      <w:r w:rsidR="009340B6">
        <w:t>onando correctamente.</w:t>
      </w:r>
    </w:p>
    <w:p w14:paraId="74B76756" w14:textId="77777777" w:rsidR="009340B6" w:rsidRDefault="009340B6" w:rsidP="00066D55"/>
    <w:p w14:paraId="3B044F7E" w14:textId="77777777" w:rsidR="00066D55" w:rsidRDefault="00066D55" w:rsidP="009340B6">
      <w:pPr>
        <w:jc w:val="center"/>
      </w:pPr>
      <w:r>
        <w:rPr>
          <w:noProof/>
          <w:lang w:val="es-ES" w:eastAsia="es-ES"/>
        </w:rPr>
        <w:drawing>
          <wp:inline distT="0" distB="0" distL="0" distR="0" wp14:anchorId="358554ED" wp14:editId="5717D92B">
            <wp:extent cx="2835408" cy="1588422"/>
            <wp:effectExtent l="0" t="0" r="3175" b="0"/>
            <wp:docPr id="244" name="Imagen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1"/>
                    <a:srcRect l="14658" t="31188" r="33014" b="16672"/>
                    <a:stretch/>
                  </pic:blipFill>
                  <pic:spPr bwMode="auto">
                    <a:xfrm>
                      <a:off x="0" y="0"/>
                      <a:ext cx="2835408" cy="1588422"/>
                    </a:xfrm>
                    <a:prstGeom prst="rect">
                      <a:avLst/>
                    </a:prstGeom>
                    <a:ln>
                      <a:noFill/>
                    </a:ln>
                    <a:extLst>
                      <a:ext uri="{53640926-AAD7-44D8-BBD7-CCE9431645EC}">
                        <a14:shadowObscured xmlns:a14="http://schemas.microsoft.com/office/drawing/2010/main"/>
                      </a:ext>
                    </a:extLst>
                  </pic:spPr>
                </pic:pic>
              </a:graphicData>
            </a:graphic>
          </wp:inline>
        </w:drawing>
      </w:r>
    </w:p>
    <w:p w14:paraId="2F6A7B5A" w14:textId="77777777" w:rsidR="009340B6" w:rsidRDefault="009340B6" w:rsidP="009340B6">
      <w:pPr>
        <w:jc w:val="center"/>
      </w:pPr>
    </w:p>
    <w:p w14:paraId="230AF8B9" w14:textId="77777777" w:rsidR="009340B6" w:rsidRDefault="009340B6" w:rsidP="009340B6">
      <w:pPr>
        <w:jc w:val="center"/>
      </w:pPr>
    </w:p>
    <w:p w14:paraId="76F4A08E" w14:textId="77777777" w:rsidR="009340B6" w:rsidRDefault="009340B6" w:rsidP="00066D55">
      <w:pPr>
        <w:rPr>
          <w:szCs w:val="24"/>
        </w:rPr>
      </w:pPr>
    </w:p>
    <w:p w14:paraId="21C04F24" w14:textId="77777777" w:rsidR="00066D55" w:rsidRDefault="00066D55" w:rsidP="00066D55">
      <w:pPr>
        <w:rPr>
          <w:szCs w:val="24"/>
        </w:rPr>
      </w:pPr>
      <w:r>
        <w:rPr>
          <w:szCs w:val="24"/>
        </w:rPr>
        <w:lastRenderedPageBreak/>
        <w:t xml:space="preserve">3. Elegimos el idioma del teclado. </w:t>
      </w:r>
    </w:p>
    <w:p w14:paraId="69A8CCC0" w14:textId="77777777" w:rsidR="009340B6" w:rsidRDefault="009340B6" w:rsidP="00066D55">
      <w:pPr>
        <w:rPr>
          <w:szCs w:val="24"/>
        </w:rPr>
      </w:pPr>
    </w:p>
    <w:p w14:paraId="0BC3D631" w14:textId="77777777" w:rsidR="00066D55" w:rsidRDefault="00066D55" w:rsidP="002E2245">
      <w:pPr>
        <w:jc w:val="center"/>
      </w:pPr>
      <w:r>
        <w:rPr>
          <w:noProof/>
          <w:lang w:val="es-ES" w:eastAsia="es-ES"/>
        </w:rPr>
        <w:drawing>
          <wp:inline distT="0" distB="0" distL="0" distR="0" wp14:anchorId="48F334FE" wp14:editId="3544BD1B">
            <wp:extent cx="2724150" cy="2018848"/>
            <wp:effectExtent l="0" t="0" r="0" b="635"/>
            <wp:docPr id="245" name="Imagen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2"/>
                    <a:srcRect l="14657" t="18516" r="27671" b="5465"/>
                    <a:stretch/>
                  </pic:blipFill>
                  <pic:spPr bwMode="auto">
                    <a:xfrm>
                      <a:off x="0" y="0"/>
                      <a:ext cx="2722539" cy="2017654"/>
                    </a:xfrm>
                    <a:prstGeom prst="rect">
                      <a:avLst/>
                    </a:prstGeom>
                    <a:ln>
                      <a:noFill/>
                    </a:ln>
                    <a:extLst>
                      <a:ext uri="{53640926-AAD7-44D8-BBD7-CCE9431645EC}">
                        <a14:shadowObscured xmlns:a14="http://schemas.microsoft.com/office/drawing/2010/main"/>
                      </a:ext>
                    </a:extLst>
                  </pic:spPr>
                </pic:pic>
              </a:graphicData>
            </a:graphic>
          </wp:inline>
        </w:drawing>
      </w:r>
    </w:p>
    <w:p w14:paraId="72FCD39D" w14:textId="77777777" w:rsidR="009340B6" w:rsidRDefault="009340B6" w:rsidP="00066D55"/>
    <w:p w14:paraId="684F289E" w14:textId="77777777" w:rsidR="00066D55" w:rsidRDefault="00066D55" w:rsidP="00066D55">
      <w:r>
        <w:t>4. Escribir el nombre de dominio local se puede dejar por</w:t>
      </w:r>
      <w:r w:rsidR="009340B6">
        <w:t xml:space="preserve"> defecto.</w:t>
      </w:r>
    </w:p>
    <w:p w14:paraId="3FD61588" w14:textId="77777777" w:rsidR="009340B6" w:rsidRDefault="009340B6" w:rsidP="00066D55"/>
    <w:p w14:paraId="1304DDF9" w14:textId="77777777" w:rsidR="00066D55" w:rsidRDefault="00066D55" w:rsidP="00066D55">
      <w:pPr>
        <w:jc w:val="center"/>
      </w:pPr>
      <w:r>
        <w:rPr>
          <w:noProof/>
          <w:lang w:val="es-ES" w:eastAsia="es-ES"/>
        </w:rPr>
        <w:drawing>
          <wp:inline distT="0" distB="0" distL="0" distR="0" wp14:anchorId="29177D91" wp14:editId="0538E577">
            <wp:extent cx="2634222" cy="1967113"/>
            <wp:effectExtent l="0" t="0" r="0" b="0"/>
            <wp:docPr id="246" name="Imagen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3"/>
                    <a:srcRect l="29179" t="22662" r="28573" b="21225"/>
                    <a:stretch/>
                  </pic:blipFill>
                  <pic:spPr bwMode="auto">
                    <a:xfrm>
                      <a:off x="0" y="0"/>
                      <a:ext cx="2643459" cy="1974011"/>
                    </a:xfrm>
                    <a:prstGeom prst="rect">
                      <a:avLst/>
                    </a:prstGeom>
                    <a:ln>
                      <a:noFill/>
                    </a:ln>
                    <a:extLst>
                      <a:ext uri="{53640926-AAD7-44D8-BBD7-CCE9431645EC}">
                        <a14:shadowObscured xmlns:a14="http://schemas.microsoft.com/office/drawing/2010/main"/>
                      </a:ext>
                    </a:extLst>
                  </pic:spPr>
                </pic:pic>
              </a:graphicData>
            </a:graphic>
          </wp:inline>
        </w:drawing>
      </w:r>
    </w:p>
    <w:p w14:paraId="3CC44B96" w14:textId="77777777" w:rsidR="009340B6" w:rsidRDefault="009340B6" w:rsidP="00066D55"/>
    <w:p w14:paraId="519480D3" w14:textId="77777777" w:rsidR="00066D55" w:rsidRDefault="00066D55" w:rsidP="00066D55">
      <w:r>
        <w:t>5. Ele</w:t>
      </w:r>
      <w:r w:rsidR="009340B6">
        <w:t>gimos la zona horaria</w:t>
      </w:r>
    </w:p>
    <w:p w14:paraId="491EF57E" w14:textId="77777777" w:rsidR="00066D55" w:rsidRDefault="00066D55" w:rsidP="00066D55">
      <w:pPr>
        <w:jc w:val="center"/>
      </w:pPr>
      <w:r>
        <w:rPr>
          <w:noProof/>
          <w:lang w:val="es-ES" w:eastAsia="es-ES"/>
        </w:rPr>
        <w:drawing>
          <wp:inline distT="0" distB="0" distL="0" distR="0" wp14:anchorId="72C7CC23" wp14:editId="75EF469C">
            <wp:extent cx="2512848" cy="1885950"/>
            <wp:effectExtent l="0" t="0" r="1905" b="0"/>
            <wp:docPr id="247" name="Imagen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4"/>
                    <a:srcRect l="14537" t="12182" r="28082" b="11221"/>
                    <a:stretch/>
                  </pic:blipFill>
                  <pic:spPr bwMode="auto">
                    <a:xfrm>
                      <a:off x="0" y="0"/>
                      <a:ext cx="2521241" cy="1892249"/>
                    </a:xfrm>
                    <a:prstGeom prst="rect">
                      <a:avLst/>
                    </a:prstGeom>
                    <a:ln>
                      <a:noFill/>
                    </a:ln>
                    <a:extLst>
                      <a:ext uri="{53640926-AAD7-44D8-BBD7-CCE9431645EC}">
                        <a14:shadowObscured xmlns:a14="http://schemas.microsoft.com/office/drawing/2010/main"/>
                      </a:ext>
                    </a:extLst>
                  </pic:spPr>
                </pic:pic>
              </a:graphicData>
            </a:graphic>
          </wp:inline>
        </w:drawing>
      </w:r>
    </w:p>
    <w:p w14:paraId="43BCD09E" w14:textId="77777777" w:rsidR="00066D55" w:rsidRDefault="00066D55" w:rsidP="00066D55">
      <w:r w:rsidRPr="002717BF">
        <w:lastRenderedPageBreak/>
        <w:t xml:space="preserve">6. </w:t>
      </w:r>
      <w:r>
        <w:t xml:space="preserve"> Escribimos la contraseña para e</w:t>
      </w:r>
      <w:r w:rsidR="009340B6">
        <w:t xml:space="preserve">l administrador </w:t>
      </w:r>
      <w:proofErr w:type="spellStart"/>
      <w:r w:rsidR="009340B6">
        <w:t>root</w:t>
      </w:r>
      <w:proofErr w:type="spellEnd"/>
      <w:r w:rsidR="009340B6">
        <w:t>.</w:t>
      </w:r>
    </w:p>
    <w:p w14:paraId="3D9C222D" w14:textId="77777777" w:rsidR="009340B6" w:rsidRDefault="009340B6" w:rsidP="00066D55"/>
    <w:p w14:paraId="29D7FDF4" w14:textId="77777777" w:rsidR="00066D55" w:rsidRDefault="00066D55" w:rsidP="00066D55">
      <w:pPr>
        <w:jc w:val="center"/>
        <w:rPr>
          <w:sz w:val="32"/>
        </w:rPr>
      </w:pPr>
      <w:r>
        <w:rPr>
          <w:noProof/>
          <w:lang w:val="es-ES" w:eastAsia="es-ES"/>
        </w:rPr>
        <w:drawing>
          <wp:inline distT="0" distB="0" distL="0" distR="0" wp14:anchorId="7774BE16" wp14:editId="54AD5617">
            <wp:extent cx="2503073" cy="1866900"/>
            <wp:effectExtent l="0" t="0" r="0" b="0"/>
            <wp:docPr id="248" name="Imagen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5"/>
                    <a:srcRect l="14657" t="11451" r="27603" b="11953"/>
                    <a:stretch/>
                  </pic:blipFill>
                  <pic:spPr bwMode="auto">
                    <a:xfrm>
                      <a:off x="0" y="0"/>
                      <a:ext cx="2513234" cy="1874479"/>
                    </a:xfrm>
                    <a:prstGeom prst="rect">
                      <a:avLst/>
                    </a:prstGeom>
                    <a:ln>
                      <a:noFill/>
                    </a:ln>
                    <a:extLst>
                      <a:ext uri="{53640926-AAD7-44D8-BBD7-CCE9431645EC}">
                        <a14:shadowObscured xmlns:a14="http://schemas.microsoft.com/office/drawing/2010/main"/>
                      </a:ext>
                    </a:extLst>
                  </pic:spPr>
                </pic:pic>
              </a:graphicData>
            </a:graphic>
          </wp:inline>
        </w:drawing>
      </w:r>
    </w:p>
    <w:p w14:paraId="5E3638CE" w14:textId="77777777" w:rsidR="009340B6" w:rsidRDefault="009340B6" w:rsidP="00066D55"/>
    <w:p w14:paraId="612E1565" w14:textId="77777777" w:rsidR="00066D55" w:rsidRDefault="00066D55" w:rsidP="00066D55">
      <w:r>
        <w:t xml:space="preserve">7. </w:t>
      </w:r>
      <w:proofErr w:type="spellStart"/>
      <w:r>
        <w:t>Particionamos</w:t>
      </w:r>
      <w:proofErr w:type="spellEnd"/>
      <w:r>
        <w:t xml:space="preserve"> el disco de forma manual usando el disco entero.</w:t>
      </w:r>
      <w:r w:rsidRPr="00BD6E7F">
        <w:t xml:space="preserve"> </w:t>
      </w:r>
    </w:p>
    <w:p w14:paraId="3FF7A65F" w14:textId="77777777" w:rsidR="009340B6" w:rsidRDefault="009340B6" w:rsidP="00066D55"/>
    <w:p w14:paraId="1AB66CD2" w14:textId="77777777" w:rsidR="00066D55" w:rsidRDefault="00066D55" w:rsidP="00066D55">
      <w:pPr>
        <w:jc w:val="center"/>
      </w:pPr>
      <w:r>
        <w:rPr>
          <w:noProof/>
          <w:lang w:val="es-ES" w:eastAsia="es-ES"/>
        </w:rPr>
        <w:drawing>
          <wp:inline distT="0" distB="0" distL="0" distR="0" wp14:anchorId="18CC9330" wp14:editId="7B376250">
            <wp:extent cx="2380077" cy="1828800"/>
            <wp:effectExtent l="0" t="0" r="1270" b="0"/>
            <wp:docPr id="249" name="Imagen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6"/>
                    <a:srcRect l="14537" t="13157" r="27808" b="8050"/>
                    <a:stretch/>
                  </pic:blipFill>
                  <pic:spPr bwMode="auto">
                    <a:xfrm>
                      <a:off x="0" y="0"/>
                      <a:ext cx="2388097" cy="1834962"/>
                    </a:xfrm>
                    <a:prstGeom prst="rect">
                      <a:avLst/>
                    </a:prstGeom>
                    <a:ln>
                      <a:noFill/>
                    </a:ln>
                    <a:extLst>
                      <a:ext uri="{53640926-AAD7-44D8-BBD7-CCE9431645EC}">
                        <a14:shadowObscured xmlns:a14="http://schemas.microsoft.com/office/drawing/2010/main"/>
                      </a:ext>
                    </a:extLst>
                  </pic:spPr>
                </pic:pic>
              </a:graphicData>
            </a:graphic>
          </wp:inline>
        </w:drawing>
      </w:r>
    </w:p>
    <w:p w14:paraId="637973C0" w14:textId="77777777" w:rsidR="009340B6" w:rsidRDefault="009340B6" w:rsidP="00066D55"/>
    <w:p w14:paraId="455A872F" w14:textId="77777777" w:rsidR="00066D55" w:rsidRDefault="00066D55" w:rsidP="00066D55">
      <w:r>
        <w:t>8. Creamos una partición primaria para el punto de montaje /</w:t>
      </w:r>
      <w:proofErr w:type="spellStart"/>
      <w:r>
        <w:t>boot</w:t>
      </w:r>
      <w:proofErr w:type="spellEnd"/>
      <w:r>
        <w:t>.</w:t>
      </w:r>
      <w:r w:rsidRPr="00BD6E7F">
        <w:t xml:space="preserve"> </w:t>
      </w:r>
    </w:p>
    <w:p w14:paraId="3D00E845" w14:textId="77777777" w:rsidR="00066D55" w:rsidRPr="005F1F2D" w:rsidRDefault="00066D55" w:rsidP="00066D55">
      <w:pPr>
        <w:jc w:val="center"/>
      </w:pPr>
      <w:r>
        <w:rPr>
          <w:noProof/>
          <w:lang w:val="es-ES" w:eastAsia="es-ES"/>
        </w:rPr>
        <w:drawing>
          <wp:inline distT="0" distB="0" distL="0" distR="0" wp14:anchorId="16C39B04" wp14:editId="691E96FB">
            <wp:extent cx="2589520" cy="1946700"/>
            <wp:effectExtent l="0" t="0" r="1905" b="0"/>
            <wp:docPr id="250" name="Imagen 250" descr="https://planetafedora.files.wordpress.com/2009/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lanetafedora.files.wordpress.com/2009/11/2.png"/>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l="11096" t="10591" r="11096" b="11438"/>
                    <a:stretch/>
                  </pic:blipFill>
                  <pic:spPr bwMode="auto">
                    <a:xfrm>
                      <a:off x="0" y="0"/>
                      <a:ext cx="2590807" cy="1947667"/>
                    </a:xfrm>
                    <a:prstGeom prst="rect">
                      <a:avLst/>
                    </a:prstGeom>
                    <a:noFill/>
                    <a:ln>
                      <a:noFill/>
                    </a:ln>
                    <a:extLst>
                      <a:ext uri="{53640926-AAD7-44D8-BBD7-CCE9431645EC}">
                        <a14:shadowObscured xmlns:a14="http://schemas.microsoft.com/office/drawing/2010/main"/>
                      </a:ext>
                    </a:extLst>
                  </pic:spPr>
                </pic:pic>
              </a:graphicData>
            </a:graphic>
          </wp:inline>
        </w:drawing>
      </w:r>
    </w:p>
    <w:p w14:paraId="66DB82DE" w14:textId="77777777" w:rsidR="00066D55" w:rsidRPr="00BD6E7F" w:rsidRDefault="00066D55" w:rsidP="002E2245">
      <w:r>
        <w:lastRenderedPageBreak/>
        <w:t xml:space="preserve">9. </w:t>
      </w:r>
      <w:proofErr w:type="spellStart"/>
      <w:r>
        <w:t>Elejimos</w:t>
      </w:r>
      <w:proofErr w:type="spellEnd"/>
      <w:r>
        <w:t xml:space="preserve"> /</w:t>
      </w:r>
      <w:proofErr w:type="spellStart"/>
      <w:r>
        <w:t>boot</w:t>
      </w:r>
      <w:proofErr w:type="spellEnd"/>
      <w:r>
        <w:t xml:space="preserve"> donde cambiaremos el tipo de sistema de archivos y tamaño que ocupa en disco.</w:t>
      </w:r>
      <w:r w:rsidRPr="00BD6E7F">
        <w:t xml:space="preserve"> </w:t>
      </w:r>
    </w:p>
    <w:p w14:paraId="0E387CC2" w14:textId="77777777" w:rsidR="00066D55" w:rsidRDefault="00066D55" w:rsidP="002E2245">
      <w:pPr>
        <w:jc w:val="center"/>
      </w:pPr>
      <w:r>
        <w:rPr>
          <w:noProof/>
          <w:lang w:val="es-ES" w:eastAsia="es-ES"/>
        </w:rPr>
        <w:drawing>
          <wp:inline distT="0" distB="0" distL="0" distR="0" wp14:anchorId="559313AB" wp14:editId="066663F6">
            <wp:extent cx="2588895" cy="1950085"/>
            <wp:effectExtent l="0" t="0" r="1905" b="0"/>
            <wp:docPr id="251" name="Imagen 251" descr="https://planetafedora.files.wordpress.com/2009/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lanetafedora.files.wordpress.com/2009/11/3.png"/>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l="11507" t="11138" r="11370" b="11439"/>
                    <a:stretch/>
                  </pic:blipFill>
                  <pic:spPr bwMode="auto">
                    <a:xfrm>
                      <a:off x="0" y="0"/>
                      <a:ext cx="2588895" cy="1950085"/>
                    </a:xfrm>
                    <a:prstGeom prst="rect">
                      <a:avLst/>
                    </a:prstGeom>
                    <a:noFill/>
                    <a:ln>
                      <a:noFill/>
                    </a:ln>
                    <a:extLst>
                      <a:ext uri="{53640926-AAD7-44D8-BBD7-CCE9431645EC}">
                        <a14:shadowObscured xmlns:a14="http://schemas.microsoft.com/office/drawing/2010/main"/>
                      </a:ext>
                    </a:extLst>
                  </pic:spPr>
                </pic:pic>
              </a:graphicData>
            </a:graphic>
          </wp:inline>
        </w:drawing>
      </w:r>
    </w:p>
    <w:p w14:paraId="2816C67D" w14:textId="77777777" w:rsidR="009340B6" w:rsidRDefault="009340B6" w:rsidP="002E2245">
      <w:pPr>
        <w:jc w:val="center"/>
      </w:pPr>
    </w:p>
    <w:p w14:paraId="0CC9831A" w14:textId="77777777" w:rsidR="00066D55" w:rsidRDefault="00066D55" w:rsidP="00066D55">
      <w:r>
        <w:t>10.</w:t>
      </w:r>
      <w:r w:rsidRPr="00461CB7">
        <w:t xml:space="preserve"> </w:t>
      </w:r>
      <w:r>
        <w:t>C</w:t>
      </w:r>
      <w:r w:rsidRPr="00461CB7">
        <w:t xml:space="preserve">rear otra partición primaria </w:t>
      </w:r>
      <w:r>
        <w:t>con</w:t>
      </w:r>
      <w:r w:rsidRPr="00461CB7">
        <w:t xml:space="preserve"> tres puntos de montaje: / (</w:t>
      </w:r>
      <w:proofErr w:type="spellStart"/>
      <w:r w:rsidRPr="00461CB7">
        <w:t>root</w:t>
      </w:r>
      <w:proofErr w:type="spellEnd"/>
      <w:r w:rsidRPr="00461CB7">
        <w:t xml:space="preserve">), swap, y /home. </w:t>
      </w:r>
      <w:r>
        <w:t>E</w:t>
      </w:r>
      <w:r w:rsidRPr="00461CB7">
        <w:t xml:space="preserve">legimos utilizar LVM, </w:t>
      </w:r>
      <w:r>
        <w:t xml:space="preserve">seleccionamos </w:t>
      </w:r>
      <w:r w:rsidRPr="00461CB7">
        <w:t xml:space="preserve">el espacio “libre”, </w:t>
      </w:r>
      <w:proofErr w:type="spellStart"/>
      <w:r w:rsidRPr="00461CB7">
        <w:t>click</w:t>
      </w:r>
      <w:proofErr w:type="spellEnd"/>
      <w:r w:rsidRPr="00461CB7">
        <w:t xml:space="preserve"> en “nuevo”, y en la ventana </w:t>
      </w:r>
      <w:r>
        <w:t>desplegada</w:t>
      </w:r>
      <w:r w:rsidRPr="00461CB7">
        <w:t xml:space="preserve">, dejamos en blanco el “punto de montaje” y </w:t>
      </w:r>
      <w:r>
        <w:t>elegimos</w:t>
      </w:r>
      <w:r w:rsidRPr="00461CB7">
        <w:t xml:space="preserve"> el tipo de formato: </w:t>
      </w:r>
      <w:proofErr w:type="spellStart"/>
      <w:r w:rsidRPr="00461CB7">
        <w:t>physical</w:t>
      </w:r>
      <w:proofErr w:type="spellEnd"/>
      <w:r w:rsidRPr="00461CB7">
        <w:t xml:space="preserve"> </w:t>
      </w:r>
      <w:proofErr w:type="spellStart"/>
      <w:r w:rsidRPr="00461CB7">
        <w:t>volume</w:t>
      </w:r>
      <w:proofErr w:type="spellEnd"/>
      <w:r w:rsidRPr="00461CB7">
        <w:t xml:space="preserve"> (LVM).</w:t>
      </w:r>
      <w:r w:rsidRPr="00213D99">
        <w:t xml:space="preserve"> </w:t>
      </w:r>
    </w:p>
    <w:p w14:paraId="29B7402F" w14:textId="77777777" w:rsidR="009340B6" w:rsidRDefault="009340B6" w:rsidP="00066D55"/>
    <w:p w14:paraId="76260657" w14:textId="77777777" w:rsidR="00066D55" w:rsidRDefault="00066D55" w:rsidP="002E2245">
      <w:pPr>
        <w:jc w:val="center"/>
      </w:pPr>
      <w:r>
        <w:rPr>
          <w:noProof/>
          <w:lang w:val="es-ES" w:eastAsia="es-ES"/>
        </w:rPr>
        <w:drawing>
          <wp:inline distT="0" distB="0" distL="0" distR="0" wp14:anchorId="211589DE" wp14:editId="5256D7A6">
            <wp:extent cx="1847850" cy="1378555"/>
            <wp:effectExtent l="0" t="0" r="0" b="0"/>
            <wp:docPr id="252" name="Imagen 252" descr="https://planetafedora.files.wordpress.com/2009/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planetafedora.files.wordpress.com/2009/11/7.png"/>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l="11095" t="11138" r="11234" b="11621"/>
                    <a:stretch/>
                  </pic:blipFill>
                  <pic:spPr bwMode="auto">
                    <a:xfrm>
                      <a:off x="0" y="0"/>
                      <a:ext cx="1847850" cy="1378555"/>
                    </a:xfrm>
                    <a:prstGeom prst="rect">
                      <a:avLst/>
                    </a:prstGeom>
                    <a:noFill/>
                    <a:ln>
                      <a:noFill/>
                    </a:ln>
                    <a:extLst>
                      <a:ext uri="{53640926-AAD7-44D8-BBD7-CCE9431645EC}">
                        <a14:shadowObscured xmlns:a14="http://schemas.microsoft.com/office/drawing/2010/main"/>
                      </a:ext>
                    </a:extLst>
                  </pic:spPr>
                </pic:pic>
              </a:graphicData>
            </a:graphic>
          </wp:inline>
        </w:drawing>
      </w:r>
    </w:p>
    <w:p w14:paraId="2BCE2B72" w14:textId="77777777" w:rsidR="00066D55" w:rsidRPr="00BD6E7F" w:rsidRDefault="00066D55" w:rsidP="00066D55">
      <w:r>
        <w:t>11.</w:t>
      </w:r>
      <w:r w:rsidRPr="008D55FA">
        <w:t xml:space="preserve"> </w:t>
      </w:r>
      <w:r>
        <w:t xml:space="preserve">Elegimos </w:t>
      </w:r>
      <w:r w:rsidRPr="008D55FA">
        <w:t>LVM</w:t>
      </w:r>
      <w:r>
        <w:t>, y vamos añadiendo</w:t>
      </w:r>
      <w:r w:rsidRPr="008D55FA">
        <w:t xml:space="preserve"> los puntos de montaje que nos faltan, indicando qué tipo de formato necesitan, y el tamaño que queremos para cada uno.</w:t>
      </w:r>
    </w:p>
    <w:p w14:paraId="1F65875D" w14:textId="77777777" w:rsidR="002E2245" w:rsidRDefault="00066D55" w:rsidP="00066D55">
      <w:pPr>
        <w:jc w:val="center"/>
        <w:rPr>
          <w:sz w:val="16"/>
        </w:rPr>
      </w:pPr>
      <w:r>
        <w:rPr>
          <w:noProof/>
          <w:lang w:val="es-ES" w:eastAsia="es-ES"/>
        </w:rPr>
        <w:drawing>
          <wp:inline distT="0" distB="0" distL="0" distR="0" wp14:anchorId="689BD883" wp14:editId="3DCE184B">
            <wp:extent cx="2133601" cy="1600200"/>
            <wp:effectExtent l="0" t="0" r="0" b="0"/>
            <wp:docPr id="253" name="Imagen 253" descr="https://planetafedora.files.wordpress.com/2009/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planetafedora.files.wordpress.com/2009/11/9.png"/>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l="10927" t="10870" r="10767" b="10845"/>
                    <a:stretch/>
                  </pic:blipFill>
                  <pic:spPr bwMode="auto">
                    <a:xfrm>
                      <a:off x="0" y="0"/>
                      <a:ext cx="2122103" cy="1591576"/>
                    </a:xfrm>
                    <a:prstGeom prst="rect">
                      <a:avLst/>
                    </a:prstGeom>
                    <a:noFill/>
                    <a:ln>
                      <a:noFill/>
                    </a:ln>
                    <a:extLst>
                      <a:ext uri="{53640926-AAD7-44D8-BBD7-CCE9431645EC}">
                        <a14:shadowObscured xmlns:a14="http://schemas.microsoft.com/office/drawing/2010/main"/>
                      </a:ext>
                    </a:extLst>
                  </pic:spPr>
                </pic:pic>
              </a:graphicData>
            </a:graphic>
          </wp:inline>
        </w:drawing>
      </w:r>
    </w:p>
    <w:p w14:paraId="1506B130" w14:textId="77777777" w:rsidR="00066D55" w:rsidRDefault="00066D55" w:rsidP="002E2245">
      <w:pPr>
        <w:jc w:val="left"/>
      </w:pPr>
      <w:r>
        <w:lastRenderedPageBreak/>
        <w:t>12. Elegimos el punto de montaje, tipo de sistema de archivo y su tamaño.</w:t>
      </w:r>
    </w:p>
    <w:p w14:paraId="3CC82CF8" w14:textId="77777777" w:rsidR="002E2245" w:rsidRDefault="002E2245" w:rsidP="00066D55">
      <w:pPr>
        <w:jc w:val="center"/>
        <w:rPr>
          <w:sz w:val="16"/>
        </w:rPr>
      </w:pPr>
      <w:r>
        <w:rPr>
          <w:noProof/>
          <w:lang w:val="es-ES" w:eastAsia="es-ES"/>
        </w:rPr>
        <w:drawing>
          <wp:inline distT="0" distB="0" distL="0" distR="0" wp14:anchorId="2686D502" wp14:editId="1DA66673">
            <wp:extent cx="2642235" cy="1981835"/>
            <wp:effectExtent l="0" t="0" r="5715" b="0"/>
            <wp:docPr id="34" name="Imagen 34" descr="https://planetafedora.files.wordpress.com/2009/1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planetafedora.files.wordpress.com/2009/11/10.png"/>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l="11410" t="10870" r="11006" b="11522"/>
                    <a:stretch/>
                  </pic:blipFill>
                  <pic:spPr bwMode="auto">
                    <a:xfrm>
                      <a:off x="0" y="0"/>
                      <a:ext cx="2642235" cy="1981835"/>
                    </a:xfrm>
                    <a:prstGeom prst="rect">
                      <a:avLst/>
                    </a:prstGeom>
                    <a:noFill/>
                    <a:ln>
                      <a:noFill/>
                    </a:ln>
                    <a:extLst>
                      <a:ext uri="{53640926-AAD7-44D8-BBD7-CCE9431645EC}">
                        <a14:shadowObscured xmlns:a14="http://schemas.microsoft.com/office/drawing/2010/main"/>
                      </a:ext>
                    </a:extLst>
                  </pic:spPr>
                </pic:pic>
              </a:graphicData>
            </a:graphic>
          </wp:inline>
        </w:drawing>
      </w:r>
    </w:p>
    <w:p w14:paraId="6671F837" w14:textId="77777777" w:rsidR="00066D55" w:rsidRDefault="00066D55" w:rsidP="00066D55">
      <w:r>
        <w:t>13.</w:t>
      </w:r>
      <w:r w:rsidRPr="00A742EA">
        <w:t xml:space="preserve"> En el punto de montaje /home</w:t>
      </w:r>
      <w:r>
        <w:t xml:space="preserve"> </w:t>
      </w:r>
      <w:r w:rsidRPr="00A742EA">
        <w:t>necesita formato</w:t>
      </w:r>
      <w:r>
        <w:t xml:space="preserve"> y tamaño.</w:t>
      </w:r>
      <w:r w:rsidRPr="00A742EA">
        <w:t xml:space="preserve"> </w:t>
      </w:r>
      <w:r>
        <w:t>(Figura 13)</w:t>
      </w:r>
    </w:p>
    <w:p w14:paraId="3D4C32D1" w14:textId="77777777" w:rsidR="00066D55" w:rsidRDefault="00066D55" w:rsidP="00066D55">
      <w:pPr>
        <w:jc w:val="center"/>
      </w:pPr>
      <w:r>
        <w:rPr>
          <w:noProof/>
          <w:lang w:val="es-ES" w:eastAsia="es-ES"/>
        </w:rPr>
        <w:drawing>
          <wp:inline distT="0" distB="0" distL="0" distR="0" wp14:anchorId="13B51083" wp14:editId="2447370D">
            <wp:extent cx="2808791" cy="2121408"/>
            <wp:effectExtent l="0" t="0" r="0" b="0"/>
            <wp:docPr id="53" name="Imagen 53" descr="https://planetafedora.files.wordpress.com/2009/1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planetafedora.files.wordpress.com/2009/11/11.png"/>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l="11409" t="11087" r="11334" b="11087"/>
                    <a:stretch/>
                  </pic:blipFill>
                  <pic:spPr bwMode="auto">
                    <a:xfrm>
                      <a:off x="0" y="0"/>
                      <a:ext cx="2808791" cy="2121408"/>
                    </a:xfrm>
                    <a:prstGeom prst="rect">
                      <a:avLst/>
                    </a:prstGeom>
                    <a:noFill/>
                    <a:ln>
                      <a:noFill/>
                    </a:ln>
                    <a:extLst>
                      <a:ext uri="{53640926-AAD7-44D8-BBD7-CCE9431645EC}">
                        <a14:shadowObscured xmlns:a14="http://schemas.microsoft.com/office/drawing/2010/main"/>
                      </a:ext>
                    </a:extLst>
                  </pic:spPr>
                </pic:pic>
              </a:graphicData>
            </a:graphic>
          </wp:inline>
        </w:drawing>
      </w:r>
    </w:p>
    <w:p w14:paraId="2F4657CA" w14:textId="77777777" w:rsidR="00066D55" w:rsidRDefault="00066D55" w:rsidP="00066D55">
      <w:pPr>
        <w:jc w:val="center"/>
        <w:rPr>
          <w:sz w:val="16"/>
        </w:rPr>
      </w:pPr>
      <w:r w:rsidRPr="00F6418F">
        <w:rPr>
          <w:sz w:val="16"/>
        </w:rPr>
        <w:t>Figura 1</w:t>
      </w:r>
      <w:r>
        <w:rPr>
          <w:sz w:val="16"/>
        </w:rPr>
        <w:t>3.</w:t>
      </w:r>
      <w:r w:rsidRPr="00A742EA">
        <w:t xml:space="preserve"> </w:t>
      </w:r>
      <w:r>
        <w:rPr>
          <w:sz w:val="16"/>
        </w:rPr>
        <w:t>P</w:t>
      </w:r>
      <w:r w:rsidRPr="00A742EA">
        <w:rPr>
          <w:sz w:val="16"/>
        </w:rPr>
        <w:t>unto de montaje /home</w:t>
      </w:r>
    </w:p>
    <w:p w14:paraId="38A2AE62" w14:textId="77777777" w:rsidR="00066D55" w:rsidRDefault="00066D55" w:rsidP="00066D55">
      <w:r>
        <w:t>14. E</w:t>
      </w:r>
      <w:r w:rsidRPr="009B033A">
        <w:t xml:space="preserve">l punto de montaje swap no necesita formato, y tiene que </w:t>
      </w:r>
      <w:r>
        <w:t>ser</w:t>
      </w:r>
      <w:r w:rsidRPr="009B033A">
        <w:t xml:space="preserve"> el doble de capacidad de </w:t>
      </w:r>
      <w:r>
        <w:t xml:space="preserve">la </w:t>
      </w:r>
      <w:r w:rsidRPr="009B033A">
        <w:t>memoria RAM</w:t>
      </w:r>
      <w:r w:rsidR="009340B6">
        <w:t>. Presionamos ok y siguiente.</w:t>
      </w:r>
    </w:p>
    <w:p w14:paraId="5408C2D0" w14:textId="77777777" w:rsidR="00066D55" w:rsidRDefault="00066D55" w:rsidP="00066D55">
      <w:pPr>
        <w:jc w:val="center"/>
        <w:rPr>
          <w:noProof/>
          <w:lang w:eastAsia="es-EC"/>
        </w:rPr>
      </w:pPr>
      <w:r>
        <w:rPr>
          <w:noProof/>
          <w:lang w:val="es-ES" w:eastAsia="es-ES"/>
        </w:rPr>
        <w:drawing>
          <wp:inline distT="0" distB="0" distL="0" distR="0" wp14:anchorId="5B17AFCF" wp14:editId="36C079FB">
            <wp:extent cx="2571750" cy="1923454"/>
            <wp:effectExtent l="0" t="0" r="0" b="635"/>
            <wp:docPr id="57" name="Imagen 57" descr="https://planetafedora.files.wordpress.com/2009/1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planetafedora.files.wordpress.com/2009/11/12.png"/>
                    <pic:cNvPicPr>
                      <a:picLocks noChangeAspect="1" noChangeArrowheads="1"/>
                    </pic:cNvPicPr>
                  </pic:nvPicPr>
                  <pic:blipFill rotWithShape="1">
                    <a:blip r:embed="rId133" cstate="print">
                      <a:extLst>
                        <a:ext uri="{28A0092B-C50C-407E-A947-70E740481C1C}">
                          <a14:useLocalDpi xmlns:a14="http://schemas.microsoft.com/office/drawing/2010/main" val="0"/>
                        </a:ext>
                      </a:extLst>
                    </a:blip>
                    <a:srcRect l="10921" t="11087" r="10844" b="10869"/>
                    <a:stretch/>
                  </pic:blipFill>
                  <pic:spPr bwMode="auto">
                    <a:xfrm>
                      <a:off x="0" y="0"/>
                      <a:ext cx="2577164" cy="1927503"/>
                    </a:xfrm>
                    <a:prstGeom prst="rect">
                      <a:avLst/>
                    </a:prstGeom>
                    <a:noFill/>
                    <a:ln>
                      <a:noFill/>
                    </a:ln>
                    <a:extLst>
                      <a:ext uri="{53640926-AAD7-44D8-BBD7-CCE9431645EC}">
                        <a14:shadowObscured xmlns:a14="http://schemas.microsoft.com/office/drawing/2010/main"/>
                      </a:ext>
                    </a:extLst>
                  </pic:spPr>
                </pic:pic>
              </a:graphicData>
            </a:graphic>
          </wp:inline>
        </w:drawing>
      </w:r>
    </w:p>
    <w:p w14:paraId="6F267DE7" w14:textId="77777777" w:rsidR="00066D55" w:rsidRDefault="00066D55" w:rsidP="00066D55">
      <w:pPr>
        <w:jc w:val="center"/>
        <w:rPr>
          <w:sz w:val="16"/>
        </w:rPr>
      </w:pPr>
    </w:p>
    <w:p w14:paraId="32B8E6AD" w14:textId="77777777" w:rsidR="00066D55" w:rsidRDefault="00066D55" w:rsidP="002E2245">
      <w:pPr>
        <w:tabs>
          <w:tab w:val="left" w:pos="7114"/>
        </w:tabs>
      </w:pPr>
      <w:r>
        <w:t>15</w:t>
      </w:r>
      <w:proofErr w:type="gramStart"/>
      <w:r>
        <w:t>.El</w:t>
      </w:r>
      <w:proofErr w:type="gramEnd"/>
      <w:r>
        <w:t xml:space="preserve"> resto de configuraciones son básicas como el nombre de usuario y la fecha.</w:t>
      </w:r>
    </w:p>
    <w:p w14:paraId="7A765A14" w14:textId="7AE63326" w:rsidR="002E2245" w:rsidRPr="00A67F6B" w:rsidRDefault="000A6D56" w:rsidP="00081AFC">
      <w:pPr>
        <w:pStyle w:val="Ttulo1"/>
        <w:numPr>
          <w:ilvl w:val="0"/>
          <w:numId w:val="0"/>
        </w:numPr>
        <w:ind w:left="432" w:hanging="432"/>
        <w:rPr>
          <w:lang w:val="es-ES"/>
        </w:rPr>
      </w:pPr>
      <w:bookmarkStart w:id="145" w:name="_Toc412716001"/>
      <w:r>
        <w:rPr>
          <w:rStyle w:val="Ttulo1Car"/>
          <w:b/>
          <w:lang w:val="es-EC"/>
        </w:rPr>
        <w:lastRenderedPageBreak/>
        <w:t>ANEXO B</w:t>
      </w:r>
      <w:bookmarkEnd w:id="145"/>
    </w:p>
    <w:p w14:paraId="296AAC4D" w14:textId="77777777" w:rsidR="009340B6" w:rsidRPr="009340B6" w:rsidRDefault="009340B6" w:rsidP="009340B6">
      <w:pPr>
        <w:rPr>
          <w:lang w:val="es-ES"/>
        </w:rPr>
      </w:pPr>
    </w:p>
    <w:p w14:paraId="7C60C356" w14:textId="77777777" w:rsidR="002E2245" w:rsidRDefault="002E2245" w:rsidP="00081AFC">
      <w:pPr>
        <w:pStyle w:val="Ttulo2"/>
        <w:numPr>
          <w:ilvl w:val="0"/>
          <w:numId w:val="0"/>
        </w:numPr>
        <w:ind w:left="576" w:hanging="576"/>
      </w:pPr>
      <w:bookmarkStart w:id="146" w:name="_Toc412716002"/>
      <w:r>
        <w:t>INSTALACION DE NCTUNS 6.0</w:t>
      </w:r>
      <w:bookmarkEnd w:id="146"/>
    </w:p>
    <w:p w14:paraId="2732B161" w14:textId="77777777" w:rsidR="009340B6" w:rsidRPr="009340B6" w:rsidRDefault="009340B6" w:rsidP="009340B6">
      <w:pPr>
        <w:rPr>
          <w:lang w:val="es-ES"/>
        </w:rPr>
      </w:pPr>
    </w:p>
    <w:p w14:paraId="5ECBA8E2" w14:textId="77777777" w:rsidR="002E2245" w:rsidRPr="001C7602" w:rsidRDefault="002E2245" w:rsidP="002E2245">
      <w:pPr>
        <w:pStyle w:val="Textoindependiente"/>
        <w:jc w:val="left"/>
        <w:rPr>
          <w:b/>
          <w:lang w:val="es-EC"/>
        </w:rPr>
      </w:pPr>
      <w:r w:rsidRPr="001C7602">
        <w:rPr>
          <w:b/>
          <w:lang w:val="es-EC"/>
        </w:rPr>
        <w:t xml:space="preserve">Para realizar todos estos pasos se los hace en modo </w:t>
      </w:r>
      <w:proofErr w:type="spellStart"/>
      <w:r w:rsidRPr="001C7602">
        <w:rPr>
          <w:b/>
          <w:lang w:val="es-EC"/>
        </w:rPr>
        <w:t>root</w:t>
      </w:r>
      <w:proofErr w:type="spellEnd"/>
    </w:p>
    <w:p w14:paraId="461ACD5A" w14:textId="77777777" w:rsidR="002E2245" w:rsidRDefault="002E2245" w:rsidP="002E2245">
      <w:pPr>
        <w:pStyle w:val="Textoindependiente"/>
        <w:jc w:val="left"/>
        <w:rPr>
          <w:lang w:val="es-EC"/>
        </w:rPr>
      </w:pPr>
      <w:r>
        <w:rPr>
          <w:lang w:val="es-EC"/>
        </w:rPr>
        <w:t>Primero actualizamos los paquetes</w:t>
      </w:r>
    </w:p>
    <w:p w14:paraId="0D44DB14" w14:textId="77777777" w:rsidR="002E2245" w:rsidRDefault="002E2245" w:rsidP="003D0788">
      <w:pPr>
        <w:pStyle w:val="Prrafodelista"/>
      </w:pPr>
      <w:r w:rsidRPr="000E6449">
        <w:t xml:space="preserve"># </w:t>
      </w:r>
      <w:proofErr w:type="spellStart"/>
      <w:r w:rsidRPr="001C7602">
        <w:t>yum</w:t>
      </w:r>
      <w:proofErr w:type="spellEnd"/>
      <w:r w:rsidRPr="001C7602">
        <w:t xml:space="preserve"> </w:t>
      </w:r>
      <w:proofErr w:type="spellStart"/>
      <w:r w:rsidRPr="001C7602">
        <w:t>update</w:t>
      </w:r>
      <w:proofErr w:type="spellEnd"/>
    </w:p>
    <w:p w14:paraId="25953887" w14:textId="77777777" w:rsidR="002E2245" w:rsidRPr="000E6449" w:rsidRDefault="002E2245" w:rsidP="002E2245">
      <w:pPr>
        <w:pStyle w:val="Textoindependiente"/>
        <w:jc w:val="left"/>
        <w:rPr>
          <w:lang w:val="es-EC"/>
        </w:rPr>
      </w:pPr>
      <w:r>
        <w:rPr>
          <w:lang w:val="es-EC"/>
        </w:rPr>
        <w:t xml:space="preserve">Luego instalamos las librerías necesarias para poder instalar </w:t>
      </w:r>
      <w:proofErr w:type="spellStart"/>
      <w:r>
        <w:rPr>
          <w:lang w:val="es-EC"/>
        </w:rPr>
        <w:t>NCTUns</w:t>
      </w:r>
      <w:proofErr w:type="spellEnd"/>
      <w:r>
        <w:rPr>
          <w:lang w:val="es-EC"/>
        </w:rPr>
        <w:t xml:space="preserve"> 6.0</w:t>
      </w:r>
    </w:p>
    <w:p w14:paraId="68A6579A" w14:textId="77777777" w:rsidR="00D17F4F" w:rsidRPr="00043CEA" w:rsidRDefault="002E2245" w:rsidP="003D0788">
      <w:pPr>
        <w:pStyle w:val="Prrafodelista"/>
        <w:rPr>
          <w:lang w:val="en-US"/>
        </w:rPr>
      </w:pPr>
      <w:r w:rsidRPr="00043CEA">
        <w:rPr>
          <w:lang w:val="en-US"/>
        </w:rPr>
        <w:t xml:space="preserve">yum install </w:t>
      </w:r>
      <w:proofErr w:type="spellStart"/>
      <w:r w:rsidRPr="00043CEA">
        <w:rPr>
          <w:lang w:val="en-US"/>
        </w:rPr>
        <w:t>gcc</w:t>
      </w:r>
      <w:proofErr w:type="spellEnd"/>
      <w:r w:rsidRPr="00043CEA">
        <w:rPr>
          <w:lang w:val="en-US"/>
        </w:rPr>
        <w:t xml:space="preserve"> </w:t>
      </w:r>
      <w:proofErr w:type="spellStart"/>
      <w:r w:rsidRPr="00043CEA">
        <w:rPr>
          <w:lang w:val="en-US"/>
        </w:rPr>
        <w:t>gcc-c</w:t>
      </w:r>
      <w:proofErr w:type="spellEnd"/>
      <w:r w:rsidRPr="00043CEA">
        <w:rPr>
          <w:lang w:val="en-US"/>
        </w:rPr>
        <w:t>++</w:t>
      </w:r>
    </w:p>
    <w:p w14:paraId="507B9080" w14:textId="77777777" w:rsidR="00D17F4F" w:rsidRDefault="00D17F4F" w:rsidP="003D0788">
      <w:pPr>
        <w:pStyle w:val="Prrafodelista"/>
      </w:pPr>
      <w:proofErr w:type="spellStart"/>
      <w:r>
        <w:t>yum</w:t>
      </w:r>
      <w:proofErr w:type="spellEnd"/>
      <w:r>
        <w:t xml:space="preserve"> </w:t>
      </w:r>
      <w:proofErr w:type="spellStart"/>
      <w:r>
        <w:t>readline-devel</w:t>
      </w:r>
      <w:proofErr w:type="spellEnd"/>
    </w:p>
    <w:p w14:paraId="2F636B5F" w14:textId="77777777" w:rsidR="002E2245" w:rsidRPr="00043CEA" w:rsidRDefault="002E2245" w:rsidP="003D0788">
      <w:pPr>
        <w:pStyle w:val="Prrafodelista"/>
        <w:rPr>
          <w:lang w:val="en-US"/>
        </w:rPr>
      </w:pPr>
      <w:r w:rsidRPr="00043CEA">
        <w:rPr>
          <w:lang w:val="en-US"/>
        </w:rPr>
        <w:t xml:space="preserve">yum install libqt-mt.so.3 </w:t>
      </w:r>
    </w:p>
    <w:p w14:paraId="141AF26E" w14:textId="77777777" w:rsidR="002E2245" w:rsidRDefault="002E2245" w:rsidP="002E2245">
      <w:pPr>
        <w:pStyle w:val="Textoindependiente"/>
        <w:jc w:val="left"/>
        <w:rPr>
          <w:lang w:val="es-EC"/>
        </w:rPr>
      </w:pPr>
      <w:r w:rsidRPr="000E6449">
        <w:rPr>
          <w:lang w:val="es-EC"/>
        </w:rPr>
        <w:t xml:space="preserve">Luego descargamos el </w:t>
      </w:r>
      <w:proofErr w:type="spellStart"/>
      <w:r w:rsidRPr="000E6449">
        <w:rPr>
          <w:lang w:val="es-EC"/>
        </w:rPr>
        <w:t>NCTUns</w:t>
      </w:r>
      <w:proofErr w:type="spellEnd"/>
      <w:r w:rsidRPr="000E6449">
        <w:rPr>
          <w:lang w:val="es-EC"/>
        </w:rPr>
        <w:t xml:space="preserve"> 6.0 de la página siguiente</w:t>
      </w:r>
    </w:p>
    <w:p w14:paraId="68D33469" w14:textId="77777777" w:rsidR="002E2245" w:rsidRDefault="00CC1723" w:rsidP="003D0788">
      <w:pPr>
        <w:pStyle w:val="Prrafodelista"/>
      </w:pPr>
      <w:r w:rsidRPr="00CC1723">
        <w:t>http://www.4shared.com/archive/JkOQKPra/nctuns-allinone-linux-26316-f1.html</w:t>
      </w:r>
    </w:p>
    <w:p w14:paraId="098E80CE" w14:textId="77777777" w:rsidR="002E2245" w:rsidRDefault="002E2245" w:rsidP="002E2245">
      <w:pPr>
        <w:pStyle w:val="Textoindependiente"/>
        <w:jc w:val="left"/>
        <w:rPr>
          <w:lang w:val="es-EC"/>
        </w:rPr>
      </w:pPr>
      <w:r>
        <w:rPr>
          <w:lang w:val="es-EC"/>
        </w:rPr>
        <w:t>Luego lo descomprimimos en la página que deseemos</w:t>
      </w:r>
    </w:p>
    <w:p w14:paraId="3AF01E73" w14:textId="77777777" w:rsidR="002E2245" w:rsidRPr="00043CEA" w:rsidRDefault="002E2245" w:rsidP="003D0788">
      <w:pPr>
        <w:pStyle w:val="Prrafodelista"/>
        <w:rPr>
          <w:lang w:val="en-US"/>
        </w:rPr>
      </w:pPr>
      <w:r w:rsidRPr="00043CEA">
        <w:rPr>
          <w:lang w:val="en-US"/>
        </w:rPr>
        <w:t>tar -</w:t>
      </w:r>
      <w:proofErr w:type="spellStart"/>
      <w:r w:rsidRPr="00043CEA">
        <w:rPr>
          <w:lang w:val="en-US"/>
        </w:rPr>
        <w:t>xzf</w:t>
      </w:r>
      <w:proofErr w:type="spellEnd"/>
      <w:r w:rsidRPr="00043CEA">
        <w:rPr>
          <w:lang w:val="en-US"/>
        </w:rPr>
        <w:t xml:space="preserve"> NCTUns-allinone-linux-2.6.27.7-f10.20090402-2.tar.gz</w:t>
      </w:r>
    </w:p>
    <w:p w14:paraId="28CD03C9" w14:textId="77777777" w:rsidR="002E2245" w:rsidRDefault="002E2245" w:rsidP="002E2245">
      <w:r>
        <w:t xml:space="preserve">Entramos a la carpeta del </w:t>
      </w:r>
      <w:proofErr w:type="spellStart"/>
      <w:r>
        <w:t>NCTUns</w:t>
      </w:r>
      <w:proofErr w:type="spellEnd"/>
      <w:r>
        <w:t xml:space="preserve"> 6.0 que acabamos de descomprimir.</w:t>
      </w:r>
    </w:p>
    <w:p w14:paraId="5C16FFF9" w14:textId="77777777" w:rsidR="002E2245" w:rsidRPr="00824055" w:rsidRDefault="002E2245" w:rsidP="003D0788">
      <w:pPr>
        <w:pStyle w:val="Prrafodelista"/>
      </w:pPr>
      <w:r w:rsidRPr="00824055">
        <w:t># cd NCTUns-6.0/</w:t>
      </w:r>
    </w:p>
    <w:p w14:paraId="7966D802" w14:textId="77777777" w:rsidR="002E2245" w:rsidRDefault="002E2245" w:rsidP="003D0788">
      <w:pPr>
        <w:pStyle w:val="Prrafodelista"/>
      </w:pPr>
      <w:r w:rsidRPr="00824055">
        <w:t># ./install.sh</w:t>
      </w:r>
    </w:p>
    <w:p w14:paraId="7979BBC9" w14:textId="77777777" w:rsidR="002E2245" w:rsidRDefault="002E2245" w:rsidP="002E2245">
      <w:pPr>
        <w:pStyle w:val="Textoindependiente"/>
        <w:jc w:val="left"/>
      </w:pPr>
      <w:r w:rsidRPr="001C7602">
        <w:t xml:space="preserve">Este proceso será lento, </w:t>
      </w:r>
      <w:r>
        <w:t>durante la instalación de bebe contestar algunos</w:t>
      </w:r>
      <w:r w:rsidRPr="001C7602">
        <w:t xml:space="preserve"> preguntas, CONTESTEN A TODO yes, de esa manera se deshabilitará el </w:t>
      </w:r>
      <w:proofErr w:type="spellStart"/>
      <w:r w:rsidRPr="001C7602">
        <w:t>SELinux</w:t>
      </w:r>
      <w:proofErr w:type="spellEnd"/>
      <w:r>
        <w:t>.</w:t>
      </w:r>
    </w:p>
    <w:p w14:paraId="4E25FFFC" w14:textId="77777777" w:rsidR="002E2245" w:rsidRDefault="002E2245" w:rsidP="002E2245">
      <w:pPr>
        <w:pStyle w:val="Textoindependiente"/>
        <w:jc w:val="left"/>
      </w:pPr>
      <w:r>
        <w:t>Luego exportamos las siguientes librerías</w:t>
      </w:r>
    </w:p>
    <w:p w14:paraId="22DA4B07" w14:textId="77777777" w:rsidR="002E2245" w:rsidRPr="00066D55" w:rsidRDefault="002E2245" w:rsidP="003D0788">
      <w:pPr>
        <w:pStyle w:val="Prrafodelista"/>
      </w:pPr>
      <w:proofErr w:type="spellStart"/>
      <w:r w:rsidRPr="00066D55">
        <w:t>export</w:t>
      </w:r>
      <w:proofErr w:type="spellEnd"/>
      <w:r w:rsidRPr="00066D55">
        <w:t xml:space="preserve"> NCTUNSHOME=/</w:t>
      </w:r>
      <w:proofErr w:type="spellStart"/>
      <w:r w:rsidRPr="00066D55">
        <w:t>usr</w:t>
      </w:r>
      <w:proofErr w:type="spellEnd"/>
      <w:r w:rsidRPr="00066D55">
        <w:t>/local/</w:t>
      </w:r>
      <w:proofErr w:type="spellStart"/>
      <w:r w:rsidRPr="00066D55">
        <w:t>nctuns</w:t>
      </w:r>
      <w:proofErr w:type="spellEnd"/>
    </w:p>
    <w:p w14:paraId="2B7D1546" w14:textId="77777777" w:rsidR="002E2245" w:rsidRPr="00824055" w:rsidRDefault="002E2245" w:rsidP="003D0788">
      <w:pPr>
        <w:pStyle w:val="Prrafodelista"/>
      </w:pPr>
      <w:proofErr w:type="spellStart"/>
      <w:r w:rsidRPr="00824055">
        <w:t>export</w:t>
      </w:r>
      <w:proofErr w:type="spellEnd"/>
      <w:r w:rsidRPr="00824055">
        <w:t xml:space="preserve"> NCTUNS_TOOLS=$NCTUNSHOME/</w:t>
      </w:r>
      <w:proofErr w:type="spellStart"/>
      <w:r w:rsidRPr="00824055">
        <w:t>tools</w:t>
      </w:r>
      <w:proofErr w:type="spellEnd"/>
    </w:p>
    <w:p w14:paraId="78A5EE13" w14:textId="77777777" w:rsidR="002E2245" w:rsidRPr="00824055" w:rsidRDefault="002E2245" w:rsidP="003D0788">
      <w:pPr>
        <w:pStyle w:val="Prrafodelista"/>
      </w:pPr>
      <w:proofErr w:type="spellStart"/>
      <w:r w:rsidRPr="00824055">
        <w:t>export</w:t>
      </w:r>
      <w:proofErr w:type="spellEnd"/>
      <w:r w:rsidRPr="00824055">
        <w:t xml:space="preserve"> NCTUNS_BIN=$NCTUNSHOME/</w:t>
      </w:r>
      <w:proofErr w:type="spellStart"/>
      <w:r w:rsidRPr="00824055">
        <w:t>bin</w:t>
      </w:r>
      <w:proofErr w:type="spellEnd"/>
    </w:p>
    <w:p w14:paraId="10AB5254" w14:textId="77777777" w:rsidR="002E2245" w:rsidRPr="00043CEA" w:rsidRDefault="002E2245" w:rsidP="003D0788">
      <w:pPr>
        <w:pStyle w:val="Prrafodelista"/>
        <w:rPr>
          <w:lang w:val="en-US"/>
        </w:rPr>
      </w:pPr>
      <w:r w:rsidRPr="00043CEA">
        <w:rPr>
          <w:lang w:val="en-US"/>
        </w:rPr>
        <w:lastRenderedPageBreak/>
        <w:t>export PATH=${PATH}:${NCTUNS_BIN}</w:t>
      </w:r>
    </w:p>
    <w:p w14:paraId="17822B12" w14:textId="77777777" w:rsidR="002E2245" w:rsidRDefault="002E2245" w:rsidP="003D0788">
      <w:pPr>
        <w:pStyle w:val="Prrafodelista"/>
      </w:pPr>
      <w:r>
        <w:t xml:space="preserve">Elegimos el nuevo usuario que nos creó el programa, </w:t>
      </w:r>
      <w:proofErr w:type="spellStart"/>
      <w:r>
        <w:t>nctuns</w:t>
      </w:r>
      <w:proofErr w:type="spellEnd"/>
      <w:r>
        <w:t xml:space="preserve">, y la contraseña </w:t>
      </w:r>
    </w:p>
    <w:p w14:paraId="77BB211C" w14:textId="77777777" w:rsidR="002E2245" w:rsidRDefault="002E2245" w:rsidP="002E2245">
      <w:pPr>
        <w:pStyle w:val="Textoindependiente"/>
        <w:jc w:val="left"/>
      </w:pPr>
      <w:r w:rsidRPr="001C7602">
        <w:t xml:space="preserve">Elegimos el nuevo usuario que nos creó el programa, </w:t>
      </w:r>
      <w:proofErr w:type="spellStart"/>
      <w:r w:rsidRPr="001C7602">
        <w:t>nctuns</w:t>
      </w:r>
      <w:proofErr w:type="spellEnd"/>
      <w:r w:rsidRPr="001C7602">
        <w:t xml:space="preserve">, y la contraseña será por defecto </w:t>
      </w:r>
      <w:proofErr w:type="spellStart"/>
      <w:r w:rsidRPr="001C7602">
        <w:t>nctuns</w:t>
      </w:r>
      <w:proofErr w:type="spellEnd"/>
      <w:r w:rsidRPr="001C7602">
        <w:t>.</w:t>
      </w:r>
      <w:r w:rsidRPr="001C7602">
        <w:br/>
        <w:t>Ya dentro de nuestro usuario abrimos una terminal </w:t>
      </w:r>
      <w:r>
        <w:t>y escribir.</w:t>
      </w:r>
    </w:p>
    <w:p w14:paraId="60F22BA0" w14:textId="77777777" w:rsidR="002E2245" w:rsidRDefault="002E2245" w:rsidP="003D0788">
      <w:pPr>
        <w:pStyle w:val="Prrafodelista"/>
      </w:pPr>
      <w:proofErr w:type="spellStart"/>
      <w:r w:rsidRPr="001C7602">
        <w:t>service</w:t>
      </w:r>
      <w:proofErr w:type="spellEnd"/>
      <w:r w:rsidRPr="001C7602">
        <w:t xml:space="preserve"> </w:t>
      </w:r>
      <w:proofErr w:type="spellStart"/>
      <w:r w:rsidRPr="001C7602">
        <w:t>iptables</w:t>
      </w:r>
      <w:proofErr w:type="spellEnd"/>
      <w:r w:rsidRPr="001C7602">
        <w:t xml:space="preserve"> stop</w:t>
      </w:r>
    </w:p>
    <w:p w14:paraId="45808E17" w14:textId="77777777" w:rsidR="002E2245" w:rsidRDefault="002E2245" w:rsidP="002E2245">
      <w:pPr>
        <w:tabs>
          <w:tab w:val="left" w:pos="7114"/>
        </w:tabs>
        <w:rPr>
          <w:lang w:val="es-EC"/>
        </w:rPr>
      </w:pPr>
    </w:p>
    <w:p w14:paraId="6FD7D095" w14:textId="77777777" w:rsidR="00D112D7" w:rsidRDefault="00D112D7" w:rsidP="002E2245">
      <w:pPr>
        <w:tabs>
          <w:tab w:val="left" w:pos="7114"/>
        </w:tabs>
        <w:rPr>
          <w:lang w:val="es-EC"/>
        </w:rPr>
      </w:pPr>
    </w:p>
    <w:p w14:paraId="4569E83A" w14:textId="77777777" w:rsidR="00D112D7" w:rsidRDefault="00D112D7" w:rsidP="002E2245">
      <w:pPr>
        <w:tabs>
          <w:tab w:val="left" w:pos="7114"/>
        </w:tabs>
        <w:rPr>
          <w:lang w:val="es-EC"/>
        </w:rPr>
      </w:pPr>
    </w:p>
    <w:p w14:paraId="0AFEDBE7" w14:textId="77777777" w:rsidR="00D112D7" w:rsidRDefault="00D112D7" w:rsidP="002E2245">
      <w:pPr>
        <w:tabs>
          <w:tab w:val="left" w:pos="7114"/>
        </w:tabs>
        <w:rPr>
          <w:lang w:val="es-EC"/>
        </w:rPr>
      </w:pPr>
    </w:p>
    <w:p w14:paraId="6E46F6CB" w14:textId="77777777" w:rsidR="00D112D7" w:rsidRDefault="00D112D7" w:rsidP="002E2245">
      <w:pPr>
        <w:tabs>
          <w:tab w:val="left" w:pos="7114"/>
        </w:tabs>
        <w:rPr>
          <w:lang w:val="es-EC"/>
        </w:rPr>
      </w:pPr>
    </w:p>
    <w:p w14:paraId="3376CDB2" w14:textId="77777777" w:rsidR="00D112D7" w:rsidRDefault="00D112D7" w:rsidP="002E2245">
      <w:pPr>
        <w:tabs>
          <w:tab w:val="left" w:pos="7114"/>
        </w:tabs>
        <w:rPr>
          <w:lang w:val="es-EC"/>
        </w:rPr>
      </w:pPr>
    </w:p>
    <w:p w14:paraId="6FBDFA8E" w14:textId="77777777" w:rsidR="00D112D7" w:rsidRDefault="00D112D7" w:rsidP="002E2245">
      <w:pPr>
        <w:tabs>
          <w:tab w:val="left" w:pos="7114"/>
        </w:tabs>
        <w:rPr>
          <w:lang w:val="es-EC"/>
        </w:rPr>
      </w:pPr>
    </w:p>
    <w:p w14:paraId="66421212" w14:textId="77777777" w:rsidR="00D112D7" w:rsidRDefault="00D112D7" w:rsidP="002E2245">
      <w:pPr>
        <w:tabs>
          <w:tab w:val="left" w:pos="7114"/>
        </w:tabs>
        <w:rPr>
          <w:lang w:val="es-EC"/>
        </w:rPr>
      </w:pPr>
    </w:p>
    <w:p w14:paraId="0FBC1961" w14:textId="77777777" w:rsidR="00D112D7" w:rsidRDefault="00D112D7" w:rsidP="002E2245">
      <w:pPr>
        <w:tabs>
          <w:tab w:val="left" w:pos="7114"/>
        </w:tabs>
        <w:rPr>
          <w:lang w:val="es-EC"/>
        </w:rPr>
      </w:pPr>
    </w:p>
    <w:p w14:paraId="3E2653BD" w14:textId="77777777" w:rsidR="00D112D7" w:rsidRDefault="00D112D7" w:rsidP="002E2245">
      <w:pPr>
        <w:tabs>
          <w:tab w:val="left" w:pos="7114"/>
        </w:tabs>
        <w:rPr>
          <w:lang w:val="es-EC"/>
        </w:rPr>
      </w:pPr>
    </w:p>
    <w:p w14:paraId="5F6747A9" w14:textId="77777777" w:rsidR="00D112D7" w:rsidRDefault="00D112D7" w:rsidP="002E2245">
      <w:pPr>
        <w:tabs>
          <w:tab w:val="left" w:pos="7114"/>
        </w:tabs>
        <w:rPr>
          <w:lang w:val="es-EC"/>
        </w:rPr>
      </w:pPr>
    </w:p>
    <w:p w14:paraId="1834FB9C" w14:textId="77777777" w:rsidR="00D112D7" w:rsidRDefault="00D112D7" w:rsidP="002E2245">
      <w:pPr>
        <w:tabs>
          <w:tab w:val="left" w:pos="7114"/>
        </w:tabs>
        <w:rPr>
          <w:lang w:val="es-EC"/>
        </w:rPr>
      </w:pPr>
    </w:p>
    <w:p w14:paraId="43A541A6" w14:textId="77777777" w:rsidR="00D112D7" w:rsidRDefault="00D112D7" w:rsidP="002E2245">
      <w:pPr>
        <w:tabs>
          <w:tab w:val="left" w:pos="7114"/>
        </w:tabs>
        <w:rPr>
          <w:lang w:val="es-EC"/>
        </w:rPr>
      </w:pPr>
    </w:p>
    <w:p w14:paraId="35D45D10" w14:textId="77777777" w:rsidR="00D112D7" w:rsidRDefault="00D112D7" w:rsidP="002E2245">
      <w:pPr>
        <w:tabs>
          <w:tab w:val="left" w:pos="7114"/>
        </w:tabs>
        <w:rPr>
          <w:lang w:val="es-EC"/>
        </w:rPr>
      </w:pPr>
    </w:p>
    <w:p w14:paraId="2F030DE6" w14:textId="77777777" w:rsidR="00D112D7" w:rsidRDefault="00D112D7" w:rsidP="002E2245">
      <w:pPr>
        <w:tabs>
          <w:tab w:val="left" w:pos="7114"/>
        </w:tabs>
        <w:rPr>
          <w:lang w:val="es-EC"/>
        </w:rPr>
      </w:pPr>
    </w:p>
    <w:p w14:paraId="2338F74A" w14:textId="77777777" w:rsidR="00D112D7" w:rsidRDefault="00D112D7" w:rsidP="002E2245">
      <w:pPr>
        <w:tabs>
          <w:tab w:val="left" w:pos="7114"/>
        </w:tabs>
        <w:rPr>
          <w:lang w:val="es-EC"/>
        </w:rPr>
      </w:pPr>
    </w:p>
    <w:p w14:paraId="5B739757" w14:textId="77777777" w:rsidR="00D112D7" w:rsidRDefault="00D112D7" w:rsidP="002E2245">
      <w:pPr>
        <w:tabs>
          <w:tab w:val="left" w:pos="7114"/>
        </w:tabs>
        <w:rPr>
          <w:lang w:val="es-EC"/>
        </w:rPr>
      </w:pPr>
    </w:p>
    <w:p w14:paraId="7C81CD0D" w14:textId="77777777" w:rsidR="00D112D7" w:rsidRDefault="00D112D7" w:rsidP="002E2245">
      <w:pPr>
        <w:tabs>
          <w:tab w:val="left" w:pos="7114"/>
        </w:tabs>
        <w:rPr>
          <w:lang w:val="es-EC"/>
        </w:rPr>
      </w:pPr>
    </w:p>
    <w:p w14:paraId="1AA473DF" w14:textId="77777777" w:rsidR="00D112D7" w:rsidRDefault="00D112D7" w:rsidP="002E2245">
      <w:pPr>
        <w:tabs>
          <w:tab w:val="left" w:pos="7114"/>
        </w:tabs>
        <w:rPr>
          <w:lang w:val="es-EC"/>
        </w:rPr>
      </w:pPr>
    </w:p>
    <w:p w14:paraId="31FDE723" w14:textId="77777777" w:rsidR="00D112D7" w:rsidRDefault="00D112D7" w:rsidP="002E2245">
      <w:pPr>
        <w:tabs>
          <w:tab w:val="left" w:pos="7114"/>
        </w:tabs>
        <w:rPr>
          <w:lang w:val="es-EC"/>
        </w:rPr>
      </w:pPr>
    </w:p>
    <w:p w14:paraId="7498FB3C" w14:textId="77777777" w:rsidR="00D112D7" w:rsidRDefault="00D112D7" w:rsidP="002E2245">
      <w:pPr>
        <w:tabs>
          <w:tab w:val="left" w:pos="7114"/>
        </w:tabs>
        <w:rPr>
          <w:lang w:val="es-EC"/>
        </w:rPr>
      </w:pPr>
    </w:p>
    <w:p w14:paraId="2BEB1E9D" w14:textId="77777777" w:rsidR="00D112D7" w:rsidRDefault="00D112D7" w:rsidP="002E2245">
      <w:pPr>
        <w:tabs>
          <w:tab w:val="left" w:pos="7114"/>
        </w:tabs>
        <w:rPr>
          <w:lang w:val="es-EC"/>
        </w:rPr>
      </w:pPr>
    </w:p>
    <w:p w14:paraId="76024393" w14:textId="77777777" w:rsidR="00D112D7" w:rsidRDefault="00A82CD0" w:rsidP="00081AFC">
      <w:pPr>
        <w:pStyle w:val="Ttulo1"/>
        <w:numPr>
          <w:ilvl w:val="0"/>
          <w:numId w:val="0"/>
        </w:numPr>
        <w:ind w:left="432" w:hanging="432"/>
      </w:pPr>
      <w:bookmarkStart w:id="147" w:name="_Toc412716003"/>
      <w:r>
        <w:lastRenderedPageBreak/>
        <w:t>ANEXO C</w:t>
      </w:r>
      <w:bookmarkEnd w:id="147"/>
    </w:p>
    <w:p w14:paraId="30F448A3" w14:textId="77777777" w:rsidR="00E132A1" w:rsidRPr="00E132A1" w:rsidRDefault="00E132A1" w:rsidP="00E132A1">
      <w:pPr>
        <w:rPr>
          <w:lang w:val="en-US"/>
        </w:rPr>
      </w:pPr>
    </w:p>
    <w:p w14:paraId="4FE756BD" w14:textId="77777777" w:rsidR="00A82CD0" w:rsidRDefault="00A82CD0" w:rsidP="00081AFC">
      <w:pPr>
        <w:pStyle w:val="Ttulo2"/>
        <w:numPr>
          <w:ilvl w:val="0"/>
          <w:numId w:val="0"/>
        </w:numPr>
        <w:ind w:left="576" w:hanging="576"/>
      </w:pPr>
      <w:bookmarkStart w:id="148" w:name="_Toc412716004"/>
      <w:r>
        <w:t>GUIA DE EJECUCION DE NCTUNS 6.0</w:t>
      </w:r>
      <w:bookmarkEnd w:id="148"/>
    </w:p>
    <w:p w14:paraId="78F75FB5" w14:textId="77777777" w:rsidR="00A82CD0" w:rsidRPr="00A82CD0" w:rsidRDefault="00A82CD0" w:rsidP="00A82CD0">
      <w:pPr>
        <w:rPr>
          <w:lang w:val="es-ES"/>
        </w:rPr>
      </w:pPr>
    </w:p>
    <w:p w14:paraId="451F94CB" w14:textId="77777777" w:rsidR="00D112D7" w:rsidRPr="00F370C7" w:rsidRDefault="00D112D7" w:rsidP="00081AFC">
      <w:pPr>
        <w:pStyle w:val="Ttulo4"/>
        <w:numPr>
          <w:ilvl w:val="0"/>
          <w:numId w:val="0"/>
        </w:numPr>
        <w:ind w:left="864" w:hanging="864"/>
      </w:pPr>
      <w:r w:rsidRPr="00F370C7">
        <w:t xml:space="preserve">Ejecución e interfaz de </w:t>
      </w:r>
      <w:proofErr w:type="spellStart"/>
      <w:r w:rsidRPr="00F370C7">
        <w:t>NCTUns</w:t>
      </w:r>
      <w:proofErr w:type="spellEnd"/>
      <w:r w:rsidRPr="00F370C7">
        <w:t xml:space="preserve"> 6.0</w:t>
      </w:r>
    </w:p>
    <w:p w14:paraId="679C1B44" w14:textId="77777777" w:rsidR="00D112D7" w:rsidRPr="00F370C7" w:rsidRDefault="00D112D7" w:rsidP="00D112D7"/>
    <w:p w14:paraId="6ACEF2A4" w14:textId="77777777" w:rsidR="00D112D7" w:rsidRPr="00F370C7" w:rsidRDefault="00D112D7" w:rsidP="00D112D7">
      <w:pPr>
        <w:rPr>
          <w:rFonts w:cs="Arial"/>
          <w:szCs w:val="24"/>
          <w:lang w:val="es-ES"/>
        </w:rPr>
      </w:pPr>
      <w:r w:rsidRPr="00F370C7">
        <w:rPr>
          <w:rFonts w:cs="Arial"/>
          <w:szCs w:val="24"/>
          <w:lang w:val="es-ES"/>
        </w:rPr>
        <w:t>Ahora para ejecutar el simulador usted debe ubicarse en /</w:t>
      </w:r>
      <w:proofErr w:type="spellStart"/>
      <w:r w:rsidRPr="00F370C7">
        <w:rPr>
          <w:rFonts w:cs="Arial"/>
          <w:szCs w:val="24"/>
          <w:lang w:val="es-ES"/>
        </w:rPr>
        <w:t>usr</w:t>
      </w:r>
      <w:proofErr w:type="spellEnd"/>
      <w:r w:rsidRPr="00F370C7">
        <w:rPr>
          <w:rFonts w:cs="Arial"/>
          <w:szCs w:val="24"/>
          <w:lang w:val="es-ES"/>
        </w:rPr>
        <w:t>/local/</w:t>
      </w:r>
      <w:proofErr w:type="spellStart"/>
      <w:r w:rsidRPr="00F370C7">
        <w:rPr>
          <w:rFonts w:cs="Arial"/>
          <w:szCs w:val="24"/>
          <w:lang w:val="es-ES"/>
        </w:rPr>
        <w:t>nctuns</w:t>
      </w:r>
      <w:proofErr w:type="spellEnd"/>
      <w:r w:rsidRPr="00F370C7">
        <w:rPr>
          <w:rFonts w:cs="Arial"/>
          <w:szCs w:val="24"/>
          <w:lang w:val="es-ES"/>
        </w:rPr>
        <w:t>/</w:t>
      </w:r>
      <w:proofErr w:type="spellStart"/>
      <w:r w:rsidRPr="00F370C7">
        <w:rPr>
          <w:rFonts w:cs="Arial"/>
          <w:szCs w:val="24"/>
          <w:lang w:val="es-ES"/>
        </w:rPr>
        <w:t>bin</w:t>
      </w:r>
      <w:proofErr w:type="spellEnd"/>
      <w:r w:rsidRPr="00F370C7">
        <w:rPr>
          <w:rFonts w:cs="Arial"/>
          <w:szCs w:val="24"/>
          <w:lang w:val="es-ES"/>
        </w:rPr>
        <w:t xml:space="preserve"> y abrir tres terminales en las cuales debe ejecutar los siguientes programas es este orden: </w:t>
      </w:r>
    </w:p>
    <w:p w14:paraId="203F6FD9" w14:textId="77777777" w:rsidR="00D112D7" w:rsidRPr="00F370C7" w:rsidRDefault="00D112D7" w:rsidP="003D0788">
      <w:pPr>
        <w:pStyle w:val="Prrafodelista"/>
      </w:pPr>
      <w:proofErr w:type="spellStart"/>
      <w:r w:rsidRPr="00F370C7">
        <w:t>dispatcher</w:t>
      </w:r>
      <w:proofErr w:type="spellEnd"/>
      <w:r w:rsidRPr="00F370C7">
        <w:t xml:space="preserve"> </w:t>
      </w:r>
    </w:p>
    <w:p w14:paraId="3CB28B75" w14:textId="77777777" w:rsidR="00D112D7" w:rsidRPr="00F370C7" w:rsidRDefault="00D112D7" w:rsidP="003D0788">
      <w:pPr>
        <w:pStyle w:val="Prrafodelista"/>
      </w:pPr>
      <w:proofErr w:type="spellStart"/>
      <w:r w:rsidRPr="00F370C7">
        <w:t>coordinator</w:t>
      </w:r>
      <w:proofErr w:type="spellEnd"/>
      <w:r w:rsidRPr="00F370C7">
        <w:t xml:space="preserve"> </w:t>
      </w:r>
    </w:p>
    <w:p w14:paraId="289CE71D" w14:textId="77777777" w:rsidR="00D112D7" w:rsidRPr="00F370C7" w:rsidRDefault="00D112D7" w:rsidP="003D0788">
      <w:pPr>
        <w:pStyle w:val="Prrafodelista"/>
      </w:pPr>
      <w:proofErr w:type="spellStart"/>
      <w:r w:rsidRPr="00F370C7">
        <w:t>nctunsclient</w:t>
      </w:r>
      <w:proofErr w:type="spellEnd"/>
    </w:p>
    <w:p w14:paraId="265B14AF" w14:textId="77777777" w:rsidR="00D112D7" w:rsidRDefault="00D112D7" w:rsidP="00D112D7">
      <w:pPr>
        <w:rPr>
          <w:rFonts w:cs="Arial"/>
          <w:szCs w:val="24"/>
          <w:lang w:val="es-ES"/>
        </w:rPr>
      </w:pPr>
      <w:r w:rsidRPr="00F370C7">
        <w:rPr>
          <w:rFonts w:cs="Arial"/>
          <w:szCs w:val="24"/>
          <w:lang w:val="es-ES"/>
        </w:rPr>
        <w:t xml:space="preserve">Primero debemos abrir un terminal y entrar en modo </w:t>
      </w:r>
      <w:proofErr w:type="spellStart"/>
      <w:r w:rsidRPr="00F370C7">
        <w:rPr>
          <w:rFonts w:cs="Arial"/>
          <w:szCs w:val="24"/>
          <w:lang w:val="es-ES"/>
        </w:rPr>
        <w:t>root</w:t>
      </w:r>
      <w:proofErr w:type="spellEnd"/>
      <w:r w:rsidRPr="00F370C7">
        <w:rPr>
          <w:rFonts w:cs="Arial"/>
          <w:szCs w:val="24"/>
          <w:lang w:val="es-ES"/>
        </w:rPr>
        <w:t>, ejecutar las líneas que se muestran en la siguiente figura.</w:t>
      </w:r>
    </w:p>
    <w:p w14:paraId="0F354C8D" w14:textId="77777777" w:rsidR="00B8320E" w:rsidRDefault="00B8320E" w:rsidP="00D112D7">
      <w:pPr>
        <w:rPr>
          <w:rFonts w:cs="Arial"/>
          <w:szCs w:val="24"/>
          <w:lang w:val="es-ES"/>
        </w:rPr>
      </w:pPr>
    </w:p>
    <w:p w14:paraId="0AC681EF" w14:textId="77777777" w:rsidR="00B8320E" w:rsidRPr="00F370C7" w:rsidRDefault="00B8320E" w:rsidP="00D112D7">
      <w:pPr>
        <w:rPr>
          <w:rFonts w:cs="Arial"/>
          <w:szCs w:val="24"/>
          <w:lang w:val="es-ES"/>
        </w:rPr>
      </w:pPr>
    </w:p>
    <w:p w14:paraId="7C7376F3" w14:textId="77777777" w:rsidR="00D112D7" w:rsidRPr="00F370C7" w:rsidRDefault="00D112D7" w:rsidP="00D112D7">
      <w:pPr>
        <w:keepNext/>
        <w:jc w:val="center"/>
      </w:pPr>
      <w:r w:rsidRPr="00F370C7">
        <w:rPr>
          <w:rFonts w:cs="Arial"/>
          <w:noProof/>
          <w:szCs w:val="24"/>
          <w:lang w:val="es-ES" w:eastAsia="es-ES"/>
        </w:rPr>
        <w:drawing>
          <wp:inline distT="0" distB="0" distL="0" distR="0" wp14:anchorId="11146D99" wp14:editId="57BD5122">
            <wp:extent cx="2895600" cy="1776167"/>
            <wp:effectExtent l="0" t="0" r="0" b="0"/>
            <wp:docPr id="15" name="Imagen 15" descr="I:\activo\Documents\escenario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activo\Documents\escenario1.1.jpeg"/>
                    <pic:cNvPicPr>
                      <a:picLocks noChangeAspect="1" noChangeArrowheads="1"/>
                    </pic:cNvPicPr>
                  </pic:nvPicPr>
                  <pic:blipFill rotWithShape="1">
                    <a:blip r:embed="rId134">
                      <a:extLst>
                        <a:ext uri="{28A0092B-C50C-407E-A947-70E740481C1C}">
                          <a14:useLocalDpi xmlns:a14="http://schemas.microsoft.com/office/drawing/2010/main" val="0"/>
                        </a:ext>
                      </a:extLst>
                    </a:blip>
                    <a:srcRect r="66827"/>
                    <a:stretch/>
                  </pic:blipFill>
                  <pic:spPr bwMode="auto">
                    <a:xfrm>
                      <a:off x="0" y="0"/>
                      <a:ext cx="2916954" cy="1789266"/>
                    </a:xfrm>
                    <a:prstGeom prst="rect">
                      <a:avLst/>
                    </a:prstGeom>
                    <a:noFill/>
                    <a:ln>
                      <a:noFill/>
                    </a:ln>
                    <a:extLst>
                      <a:ext uri="{53640926-AAD7-44D8-BBD7-CCE9431645EC}">
                        <a14:shadowObscured xmlns:a14="http://schemas.microsoft.com/office/drawing/2010/main"/>
                      </a:ext>
                    </a:extLst>
                  </pic:spPr>
                </pic:pic>
              </a:graphicData>
            </a:graphic>
          </wp:inline>
        </w:drawing>
      </w:r>
    </w:p>
    <w:p w14:paraId="74A75344" w14:textId="77777777" w:rsidR="00D112D7" w:rsidRPr="00F370C7" w:rsidRDefault="00D112D7" w:rsidP="00D112D7">
      <w:pPr>
        <w:rPr>
          <w:rFonts w:cs="Arial"/>
          <w:szCs w:val="24"/>
          <w:lang w:val="es-ES"/>
        </w:rPr>
      </w:pPr>
    </w:p>
    <w:p w14:paraId="523255CF" w14:textId="77777777" w:rsidR="00D112D7" w:rsidRDefault="00D112D7" w:rsidP="00D112D7">
      <w:pPr>
        <w:rPr>
          <w:rFonts w:cs="Arial"/>
          <w:szCs w:val="24"/>
          <w:lang w:val="es-ES"/>
        </w:rPr>
      </w:pPr>
      <w:r w:rsidRPr="00F370C7">
        <w:rPr>
          <w:rFonts w:cs="Arial"/>
          <w:szCs w:val="24"/>
          <w:lang w:val="es-ES"/>
        </w:rPr>
        <w:t>Abrir una nueva terminal y ejecutar lo siguiente.</w:t>
      </w:r>
    </w:p>
    <w:p w14:paraId="7012B4A6" w14:textId="77777777" w:rsidR="00D112D7" w:rsidRPr="00F370C7" w:rsidRDefault="00D112D7" w:rsidP="00D112D7">
      <w:pPr>
        <w:keepNext/>
        <w:jc w:val="center"/>
      </w:pPr>
      <w:r w:rsidRPr="00F370C7">
        <w:rPr>
          <w:rFonts w:cs="Arial"/>
          <w:noProof/>
          <w:szCs w:val="24"/>
          <w:lang w:val="es-ES" w:eastAsia="es-ES"/>
        </w:rPr>
        <w:lastRenderedPageBreak/>
        <w:drawing>
          <wp:inline distT="0" distB="0" distL="0" distR="0" wp14:anchorId="14DE7B4B" wp14:editId="362C9BFA">
            <wp:extent cx="2933700" cy="1609725"/>
            <wp:effectExtent l="0" t="0" r="0" b="9525"/>
            <wp:docPr id="16" name="Imagen 16" descr="I:\activo\Documents\escenario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activo\Documents\escenario1.2.jpeg"/>
                    <pic:cNvPicPr>
                      <a:picLocks noChangeAspect="1" noChangeArrowheads="1"/>
                    </pic:cNvPicPr>
                  </pic:nvPicPr>
                  <pic:blipFill rotWithShape="1">
                    <a:blip r:embed="rId135">
                      <a:extLst>
                        <a:ext uri="{28A0092B-C50C-407E-A947-70E740481C1C}">
                          <a14:useLocalDpi xmlns:a14="http://schemas.microsoft.com/office/drawing/2010/main" val="0"/>
                        </a:ext>
                      </a:extLst>
                    </a:blip>
                    <a:srcRect r="67063"/>
                    <a:stretch/>
                  </pic:blipFill>
                  <pic:spPr bwMode="auto">
                    <a:xfrm>
                      <a:off x="0" y="0"/>
                      <a:ext cx="2951554" cy="1619522"/>
                    </a:xfrm>
                    <a:prstGeom prst="rect">
                      <a:avLst/>
                    </a:prstGeom>
                    <a:noFill/>
                    <a:ln>
                      <a:noFill/>
                    </a:ln>
                    <a:extLst>
                      <a:ext uri="{53640926-AAD7-44D8-BBD7-CCE9431645EC}">
                        <a14:shadowObscured xmlns:a14="http://schemas.microsoft.com/office/drawing/2010/main"/>
                      </a:ext>
                    </a:extLst>
                  </pic:spPr>
                </pic:pic>
              </a:graphicData>
            </a:graphic>
          </wp:inline>
        </w:drawing>
      </w:r>
    </w:p>
    <w:p w14:paraId="18A924F7" w14:textId="77777777" w:rsidR="00D112D7" w:rsidRPr="00F370C7" w:rsidRDefault="00D112D7" w:rsidP="00D112D7">
      <w:pPr>
        <w:keepNext/>
        <w:jc w:val="center"/>
        <w:rPr>
          <w:lang w:val="es-EC"/>
        </w:rPr>
      </w:pPr>
    </w:p>
    <w:p w14:paraId="2BFBD77F" w14:textId="77777777" w:rsidR="00A82CD0" w:rsidRDefault="00A82CD0" w:rsidP="00D112D7">
      <w:pPr>
        <w:rPr>
          <w:rFonts w:cs="Arial"/>
          <w:szCs w:val="24"/>
          <w:lang w:val="es-ES"/>
        </w:rPr>
      </w:pPr>
    </w:p>
    <w:p w14:paraId="7786ECB7" w14:textId="77777777" w:rsidR="00D112D7" w:rsidRPr="00F370C7" w:rsidRDefault="00D112D7" w:rsidP="00D112D7">
      <w:pPr>
        <w:rPr>
          <w:rFonts w:cs="Arial"/>
          <w:szCs w:val="24"/>
          <w:lang w:val="es-ES"/>
        </w:rPr>
      </w:pPr>
      <w:r w:rsidRPr="00F370C7">
        <w:rPr>
          <w:rFonts w:cs="Arial"/>
          <w:szCs w:val="24"/>
          <w:lang w:val="es-ES"/>
        </w:rPr>
        <w:t>Y en la tercera terminal ejecutar lo siguiente.</w:t>
      </w:r>
    </w:p>
    <w:p w14:paraId="0E34108F" w14:textId="77777777" w:rsidR="00D112D7" w:rsidRPr="00F370C7" w:rsidRDefault="00D112D7" w:rsidP="00D112D7">
      <w:pPr>
        <w:rPr>
          <w:rFonts w:cs="Arial"/>
          <w:szCs w:val="24"/>
          <w:lang w:val="es-ES"/>
        </w:rPr>
      </w:pPr>
    </w:p>
    <w:p w14:paraId="7E6BFCF6" w14:textId="77777777" w:rsidR="00D112D7" w:rsidRPr="00F370C7" w:rsidRDefault="00D112D7" w:rsidP="00D112D7">
      <w:pPr>
        <w:pStyle w:val="Descripcin"/>
        <w:spacing w:after="0" w:line="360" w:lineRule="auto"/>
        <w:jc w:val="center"/>
      </w:pPr>
    </w:p>
    <w:p w14:paraId="0FD4605B" w14:textId="77777777" w:rsidR="00D112D7" w:rsidRPr="00F370C7" w:rsidRDefault="00D112D7" w:rsidP="00D112D7">
      <w:pPr>
        <w:keepNext/>
        <w:jc w:val="center"/>
      </w:pPr>
      <w:r w:rsidRPr="00F370C7">
        <w:rPr>
          <w:rFonts w:cs="Arial"/>
          <w:noProof/>
          <w:szCs w:val="24"/>
          <w:lang w:val="es-ES" w:eastAsia="es-ES"/>
        </w:rPr>
        <w:drawing>
          <wp:inline distT="0" distB="0" distL="0" distR="0" wp14:anchorId="68689458" wp14:editId="0F0FDB99">
            <wp:extent cx="2606570" cy="1590675"/>
            <wp:effectExtent l="0" t="0" r="3810" b="0"/>
            <wp:docPr id="17" name="Imagen 17" descr="I:\activo\Documents\escenario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activo\Documents\escenario1.3.jpeg"/>
                    <pic:cNvPicPr>
                      <a:picLocks noChangeAspect="1" noChangeArrowheads="1"/>
                    </pic:cNvPicPr>
                  </pic:nvPicPr>
                  <pic:blipFill rotWithShape="1">
                    <a:blip r:embed="rId136">
                      <a:extLst>
                        <a:ext uri="{28A0092B-C50C-407E-A947-70E740481C1C}">
                          <a14:useLocalDpi xmlns:a14="http://schemas.microsoft.com/office/drawing/2010/main" val="0"/>
                        </a:ext>
                      </a:extLst>
                    </a:blip>
                    <a:srcRect t="-1" r="67063" b="5113"/>
                    <a:stretch/>
                  </pic:blipFill>
                  <pic:spPr bwMode="auto">
                    <a:xfrm>
                      <a:off x="0" y="0"/>
                      <a:ext cx="2610442" cy="1593038"/>
                    </a:xfrm>
                    <a:prstGeom prst="rect">
                      <a:avLst/>
                    </a:prstGeom>
                    <a:noFill/>
                    <a:ln>
                      <a:noFill/>
                    </a:ln>
                    <a:extLst>
                      <a:ext uri="{53640926-AAD7-44D8-BBD7-CCE9431645EC}">
                        <a14:shadowObscured xmlns:a14="http://schemas.microsoft.com/office/drawing/2010/main"/>
                      </a:ext>
                    </a:extLst>
                  </pic:spPr>
                </pic:pic>
              </a:graphicData>
            </a:graphic>
          </wp:inline>
        </w:drawing>
      </w:r>
    </w:p>
    <w:p w14:paraId="6181479E" w14:textId="77777777" w:rsidR="00D112D7" w:rsidRPr="00F370C7" w:rsidRDefault="00D112D7" w:rsidP="00D112D7">
      <w:pPr>
        <w:keepNext/>
        <w:jc w:val="center"/>
        <w:rPr>
          <w:lang w:val="es-EC"/>
        </w:rPr>
      </w:pPr>
    </w:p>
    <w:p w14:paraId="37A559F5" w14:textId="77777777" w:rsidR="00A82CD0" w:rsidRDefault="00A82CD0" w:rsidP="00D112D7">
      <w:pPr>
        <w:rPr>
          <w:rFonts w:cs="Arial"/>
          <w:szCs w:val="24"/>
          <w:lang w:val="es-ES"/>
        </w:rPr>
      </w:pPr>
    </w:p>
    <w:p w14:paraId="5D78D283" w14:textId="77777777" w:rsidR="00D112D7" w:rsidRPr="00F370C7" w:rsidRDefault="00D112D7" w:rsidP="00D112D7">
      <w:pPr>
        <w:rPr>
          <w:rFonts w:cs="Arial"/>
          <w:szCs w:val="24"/>
          <w:lang w:val="es-ES"/>
        </w:rPr>
      </w:pPr>
      <w:r w:rsidRPr="00F370C7">
        <w:rPr>
          <w:rFonts w:cs="Arial"/>
          <w:szCs w:val="24"/>
          <w:lang w:val="es-ES"/>
        </w:rPr>
        <w:t xml:space="preserve">Al ejecutar los tres terminales en el orden dado se activaran los puertos y archivos necesarios para la simulación. </w:t>
      </w:r>
    </w:p>
    <w:p w14:paraId="7F30C281" w14:textId="77777777" w:rsidR="00A82CD0" w:rsidRDefault="00A82CD0" w:rsidP="00D112D7">
      <w:pPr>
        <w:pStyle w:val="Descripcin"/>
        <w:spacing w:after="0" w:line="360" w:lineRule="auto"/>
        <w:jc w:val="center"/>
      </w:pPr>
    </w:p>
    <w:p w14:paraId="0CA2C3AE" w14:textId="77777777" w:rsidR="00A82CD0" w:rsidRDefault="00A82CD0" w:rsidP="00D112D7">
      <w:pPr>
        <w:pStyle w:val="Descripcin"/>
        <w:spacing w:after="0" w:line="360" w:lineRule="auto"/>
        <w:jc w:val="center"/>
      </w:pPr>
    </w:p>
    <w:p w14:paraId="5B39A494" w14:textId="77777777" w:rsidR="00A82CD0" w:rsidRDefault="00A82CD0" w:rsidP="00D112D7">
      <w:pPr>
        <w:pStyle w:val="Descripcin"/>
        <w:spacing w:after="0" w:line="360" w:lineRule="auto"/>
        <w:jc w:val="center"/>
      </w:pPr>
    </w:p>
    <w:p w14:paraId="4D6BAEB6" w14:textId="77777777" w:rsidR="00A82CD0" w:rsidRDefault="00A82CD0" w:rsidP="00D112D7">
      <w:pPr>
        <w:pStyle w:val="Descripcin"/>
        <w:spacing w:after="0" w:line="360" w:lineRule="auto"/>
        <w:jc w:val="center"/>
      </w:pPr>
    </w:p>
    <w:p w14:paraId="371A5A01" w14:textId="77777777" w:rsidR="00A82CD0" w:rsidRDefault="00A82CD0" w:rsidP="00D112D7">
      <w:pPr>
        <w:pStyle w:val="Descripcin"/>
        <w:spacing w:after="0" w:line="360" w:lineRule="auto"/>
        <w:jc w:val="center"/>
      </w:pPr>
    </w:p>
    <w:p w14:paraId="08FBA2B2" w14:textId="77777777" w:rsidR="00A82CD0" w:rsidRDefault="00A82CD0" w:rsidP="00D112D7">
      <w:pPr>
        <w:pStyle w:val="Descripcin"/>
        <w:spacing w:after="0" w:line="360" w:lineRule="auto"/>
        <w:jc w:val="center"/>
      </w:pPr>
    </w:p>
    <w:p w14:paraId="389D4155" w14:textId="77777777" w:rsidR="00A82CD0" w:rsidRDefault="00A82CD0" w:rsidP="00D112D7">
      <w:pPr>
        <w:pStyle w:val="Descripcin"/>
        <w:spacing w:after="0" w:line="360" w:lineRule="auto"/>
        <w:jc w:val="center"/>
      </w:pPr>
    </w:p>
    <w:p w14:paraId="03E03C57" w14:textId="77777777" w:rsidR="00D112D7" w:rsidRPr="00F370C7" w:rsidRDefault="00D112D7" w:rsidP="00D112D7">
      <w:pPr>
        <w:jc w:val="center"/>
        <w:rPr>
          <w:rFonts w:cs="Arial"/>
          <w:szCs w:val="24"/>
          <w:lang w:val="es-ES"/>
        </w:rPr>
      </w:pPr>
      <w:r w:rsidRPr="00F370C7">
        <w:rPr>
          <w:noProof/>
          <w:lang w:val="es-ES" w:eastAsia="es-ES"/>
        </w:rPr>
        <w:lastRenderedPageBreak/>
        <w:drawing>
          <wp:inline distT="0" distB="0" distL="0" distR="0" wp14:anchorId="6E683813" wp14:editId="2F3C1349">
            <wp:extent cx="3057525" cy="4362450"/>
            <wp:effectExtent l="0" t="0" r="9525" b="0"/>
            <wp:docPr id="224" name="Imagen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7"/>
                    <a:srcRect l="41276" t="27594" r="38511" b="12387"/>
                    <a:stretch/>
                  </pic:blipFill>
                  <pic:spPr bwMode="auto">
                    <a:xfrm>
                      <a:off x="0" y="0"/>
                      <a:ext cx="3059643" cy="4365472"/>
                    </a:xfrm>
                    <a:prstGeom prst="rect">
                      <a:avLst/>
                    </a:prstGeom>
                    <a:ln>
                      <a:noFill/>
                    </a:ln>
                    <a:extLst>
                      <a:ext uri="{53640926-AAD7-44D8-BBD7-CCE9431645EC}">
                        <a14:shadowObscured xmlns:a14="http://schemas.microsoft.com/office/drawing/2010/main"/>
                      </a:ext>
                    </a:extLst>
                  </pic:spPr>
                </pic:pic>
              </a:graphicData>
            </a:graphic>
          </wp:inline>
        </w:drawing>
      </w:r>
    </w:p>
    <w:p w14:paraId="4C777CA5" w14:textId="77777777" w:rsidR="00D112D7" w:rsidRPr="00F370C7" w:rsidRDefault="00D112D7" w:rsidP="00D112D7">
      <w:pPr>
        <w:jc w:val="center"/>
        <w:rPr>
          <w:rFonts w:cs="Arial"/>
          <w:szCs w:val="24"/>
          <w:lang w:val="es-EC"/>
        </w:rPr>
      </w:pPr>
    </w:p>
    <w:p w14:paraId="15775FD6" w14:textId="75677879" w:rsidR="00A82CD0" w:rsidRDefault="00D112D7" w:rsidP="00E132A1">
      <w:pPr>
        <w:rPr>
          <w:rFonts w:cs="Arial"/>
          <w:szCs w:val="24"/>
          <w:lang w:val="es-ES"/>
        </w:rPr>
      </w:pPr>
      <w:r w:rsidRPr="00F370C7">
        <w:rPr>
          <w:rFonts w:cs="Arial"/>
          <w:szCs w:val="24"/>
          <w:lang w:val="es-ES"/>
        </w:rPr>
        <w:t xml:space="preserve">Al ejecutar </w:t>
      </w:r>
      <w:proofErr w:type="spellStart"/>
      <w:r w:rsidRPr="00F370C7">
        <w:rPr>
          <w:rFonts w:cs="Arial"/>
          <w:b/>
          <w:iCs/>
          <w:szCs w:val="24"/>
          <w:lang w:val="es-ES"/>
        </w:rPr>
        <w:t>nctunsclient</w:t>
      </w:r>
      <w:proofErr w:type="spellEnd"/>
      <w:r w:rsidRPr="00F370C7">
        <w:rPr>
          <w:rFonts w:cs="Arial"/>
          <w:i/>
          <w:iCs/>
          <w:szCs w:val="24"/>
          <w:lang w:val="es-ES"/>
        </w:rPr>
        <w:t xml:space="preserve"> </w:t>
      </w:r>
      <w:r w:rsidRPr="00F370C7">
        <w:rPr>
          <w:rFonts w:cs="Arial"/>
          <w:szCs w:val="24"/>
          <w:lang w:val="es-ES"/>
        </w:rPr>
        <w:t xml:space="preserve">en el terminal tres se entrará a la interfaz gráfica de usuario del simulador, entonces aparecerá una ventana como la siguiente: </w:t>
      </w:r>
    </w:p>
    <w:p w14:paraId="1FA45D80" w14:textId="77777777" w:rsidR="00D112D7" w:rsidRPr="00F370C7" w:rsidRDefault="00D112D7" w:rsidP="00E132A1">
      <w:pPr>
        <w:keepNext/>
        <w:jc w:val="center"/>
      </w:pPr>
      <w:r w:rsidRPr="00F370C7">
        <w:rPr>
          <w:rFonts w:cs="Arial"/>
          <w:noProof/>
          <w:lang w:val="es-ES" w:eastAsia="es-ES"/>
        </w:rPr>
        <w:lastRenderedPageBreak/>
        <w:drawing>
          <wp:inline distT="0" distB="0" distL="0" distR="0" wp14:anchorId="2EBC9E07" wp14:editId="088AB8F9">
            <wp:extent cx="4169285" cy="2514600"/>
            <wp:effectExtent l="0" t="0" r="3175" b="0"/>
            <wp:docPr id="18" name="Imagen 18" descr="I:\Documents\esc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Documents\esc31.jpe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4182614" cy="2522639"/>
                    </a:xfrm>
                    <a:prstGeom prst="rect">
                      <a:avLst/>
                    </a:prstGeom>
                    <a:noFill/>
                    <a:ln>
                      <a:noFill/>
                    </a:ln>
                  </pic:spPr>
                </pic:pic>
              </a:graphicData>
            </a:graphic>
          </wp:inline>
        </w:drawing>
      </w:r>
    </w:p>
    <w:p w14:paraId="7FA3B949" w14:textId="77777777" w:rsidR="00D112D7" w:rsidRPr="00F370C7" w:rsidRDefault="00D112D7" w:rsidP="00D112D7">
      <w:pPr>
        <w:keepNext/>
        <w:rPr>
          <w:lang w:val="es-EC"/>
        </w:rPr>
      </w:pPr>
    </w:p>
    <w:p w14:paraId="470811CA" w14:textId="77777777" w:rsidR="00D112D7" w:rsidRPr="00F370C7" w:rsidRDefault="00D112D7" w:rsidP="00341A7D">
      <w:pPr>
        <w:pStyle w:val="Ttulo4"/>
        <w:numPr>
          <w:ilvl w:val="0"/>
          <w:numId w:val="0"/>
        </w:numPr>
        <w:ind w:left="864" w:hanging="864"/>
      </w:pPr>
      <w:r w:rsidRPr="00F370C7">
        <w:t xml:space="preserve">Funciones de </w:t>
      </w:r>
      <w:proofErr w:type="spellStart"/>
      <w:r w:rsidRPr="00F370C7">
        <w:t>NCTUns</w:t>
      </w:r>
      <w:proofErr w:type="spellEnd"/>
      <w:r w:rsidRPr="00F370C7">
        <w:t xml:space="preserve"> 6.0</w:t>
      </w:r>
    </w:p>
    <w:p w14:paraId="1B9F5E5B" w14:textId="77777777" w:rsidR="00D112D7" w:rsidRPr="00F370C7" w:rsidRDefault="00D112D7" w:rsidP="00D112D7"/>
    <w:p w14:paraId="4BF39915" w14:textId="77777777" w:rsidR="00D112D7" w:rsidRPr="00F370C7" w:rsidRDefault="00D112D7" w:rsidP="00D112D7">
      <w:pPr>
        <w:rPr>
          <w:rFonts w:cs="Arial"/>
          <w:szCs w:val="24"/>
          <w:lang w:val="es-ES"/>
        </w:rPr>
      </w:pPr>
      <w:r w:rsidRPr="00F370C7">
        <w:rPr>
          <w:rFonts w:cs="Arial"/>
          <w:b/>
          <w:szCs w:val="24"/>
          <w:lang w:val="es-ES"/>
        </w:rPr>
        <w:t>Interfaz gráfica de usuario (GUI):</w:t>
      </w:r>
      <w:r w:rsidRPr="00F370C7">
        <w:rPr>
          <w:rFonts w:cs="Arial"/>
          <w:szCs w:val="24"/>
          <w:lang w:val="es-ES"/>
        </w:rPr>
        <w:t xml:space="preserve"> </w:t>
      </w:r>
      <w:proofErr w:type="spellStart"/>
      <w:r w:rsidRPr="00F370C7">
        <w:rPr>
          <w:rFonts w:cs="Arial"/>
          <w:szCs w:val="24"/>
          <w:lang w:val="es-ES"/>
        </w:rPr>
        <w:t>NCTUns</w:t>
      </w:r>
      <w:proofErr w:type="spellEnd"/>
      <w:r w:rsidRPr="00F370C7">
        <w:rPr>
          <w:rFonts w:cs="Arial"/>
          <w:szCs w:val="24"/>
          <w:lang w:val="es-ES"/>
        </w:rPr>
        <w:t xml:space="preserve"> ofrece un programa llamado "</w:t>
      </w:r>
      <w:proofErr w:type="spellStart"/>
      <w:r w:rsidRPr="00F370C7">
        <w:rPr>
          <w:rFonts w:cs="Arial"/>
          <w:b/>
          <w:szCs w:val="24"/>
          <w:lang w:val="es-ES"/>
        </w:rPr>
        <w:t>Nctunsclient</w:t>
      </w:r>
      <w:proofErr w:type="spellEnd"/>
      <w:r w:rsidRPr="00F370C7">
        <w:rPr>
          <w:rFonts w:cs="Arial"/>
          <w:szCs w:val="24"/>
          <w:lang w:val="es-ES"/>
        </w:rPr>
        <w:t>" en su paquete, este ofrece servicios útiles para que los usuarios puedan crear de manera fácil y eficaz simulaciones y emulaciones de los escenarios de red que se propongan, se agrupan las operaciones de la creación de un escenario de simulación en cuatro modos:</w:t>
      </w:r>
    </w:p>
    <w:p w14:paraId="5B44942B" w14:textId="77777777" w:rsidR="00D112D7" w:rsidRPr="00F370C7" w:rsidRDefault="00D112D7" w:rsidP="00D112D7">
      <w:pPr>
        <w:rPr>
          <w:rFonts w:cs="Arial"/>
          <w:szCs w:val="24"/>
          <w:lang w:val="es-ES"/>
        </w:rPr>
      </w:pPr>
    </w:p>
    <w:p w14:paraId="70F511C8" w14:textId="77777777" w:rsidR="00D112D7" w:rsidRPr="00F370C7" w:rsidRDefault="00D112D7" w:rsidP="00D112D7">
      <w:pPr>
        <w:jc w:val="center"/>
        <w:rPr>
          <w:rFonts w:cs="Arial"/>
          <w:szCs w:val="24"/>
          <w:lang w:val="es-ES"/>
        </w:rPr>
      </w:pPr>
      <w:r w:rsidRPr="00F370C7">
        <w:rPr>
          <w:noProof/>
          <w:lang w:val="es-ES" w:eastAsia="es-ES"/>
        </w:rPr>
        <w:drawing>
          <wp:inline distT="0" distB="0" distL="0" distR="0" wp14:anchorId="539A0251" wp14:editId="5657BE15">
            <wp:extent cx="3184070" cy="1238250"/>
            <wp:effectExtent l="0" t="0" r="0" b="0"/>
            <wp:docPr id="226" name="Imagen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9"/>
                    <a:srcRect l="35161" t="45921" r="34265" b="32931"/>
                    <a:stretch/>
                  </pic:blipFill>
                  <pic:spPr bwMode="auto">
                    <a:xfrm>
                      <a:off x="0" y="0"/>
                      <a:ext cx="3186276" cy="1239108"/>
                    </a:xfrm>
                    <a:prstGeom prst="rect">
                      <a:avLst/>
                    </a:prstGeom>
                    <a:ln>
                      <a:noFill/>
                    </a:ln>
                    <a:extLst>
                      <a:ext uri="{53640926-AAD7-44D8-BBD7-CCE9431645EC}">
                        <a14:shadowObscured xmlns:a14="http://schemas.microsoft.com/office/drawing/2010/main"/>
                      </a:ext>
                    </a:extLst>
                  </pic:spPr>
                </pic:pic>
              </a:graphicData>
            </a:graphic>
          </wp:inline>
        </w:drawing>
      </w:r>
    </w:p>
    <w:p w14:paraId="04B80F89" w14:textId="77777777" w:rsidR="00A82CD0" w:rsidRDefault="00A82CD0" w:rsidP="00D112D7">
      <w:pPr>
        <w:rPr>
          <w:b/>
          <w:bCs/>
          <w:lang w:val="es-ES"/>
        </w:rPr>
      </w:pPr>
    </w:p>
    <w:p w14:paraId="2438A136" w14:textId="77777777" w:rsidR="00D112D7" w:rsidRPr="00F370C7" w:rsidRDefault="00D112D7" w:rsidP="00D112D7">
      <w:pPr>
        <w:rPr>
          <w:lang w:val="es-ES"/>
        </w:rPr>
      </w:pPr>
      <w:proofErr w:type="spellStart"/>
      <w:r w:rsidRPr="00F370C7">
        <w:rPr>
          <w:b/>
          <w:bCs/>
          <w:lang w:val="es-ES"/>
        </w:rPr>
        <w:t>Draw</w:t>
      </w:r>
      <w:proofErr w:type="spellEnd"/>
      <w:r w:rsidRPr="00F370C7">
        <w:rPr>
          <w:b/>
          <w:bCs/>
          <w:lang w:val="es-ES"/>
        </w:rPr>
        <w:t xml:space="preserve"> </w:t>
      </w:r>
      <w:proofErr w:type="spellStart"/>
      <w:r w:rsidRPr="00F370C7">
        <w:rPr>
          <w:b/>
          <w:bCs/>
          <w:lang w:val="es-ES"/>
        </w:rPr>
        <w:t>Topology</w:t>
      </w:r>
      <w:proofErr w:type="spellEnd"/>
      <w:r w:rsidRPr="00F370C7">
        <w:rPr>
          <w:b/>
          <w:bCs/>
          <w:lang w:val="es-ES"/>
        </w:rPr>
        <w:t xml:space="preserve">: </w:t>
      </w:r>
      <w:r w:rsidRPr="00F370C7">
        <w:rPr>
          <w:lang w:val="es-ES"/>
        </w:rPr>
        <w:t xml:space="preserve">En este modo se crea y organiza la simulación. </w:t>
      </w:r>
    </w:p>
    <w:p w14:paraId="2B8D4F10" w14:textId="77777777" w:rsidR="00D112D7" w:rsidRPr="00F370C7" w:rsidRDefault="00D112D7" w:rsidP="00D112D7">
      <w:pPr>
        <w:rPr>
          <w:lang w:val="es-ES"/>
        </w:rPr>
      </w:pPr>
    </w:p>
    <w:p w14:paraId="671EE65C" w14:textId="77777777" w:rsidR="00D112D7" w:rsidRPr="00F370C7" w:rsidRDefault="00D112D7" w:rsidP="00D112D7">
      <w:pPr>
        <w:rPr>
          <w:lang w:val="es-ES"/>
        </w:rPr>
      </w:pPr>
      <w:proofErr w:type="spellStart"/>
      <w:r w:rsidRPr="00F370C7">
        <w:rPr>
          <w:b/>
          <w:bCs/>
          <w:lang w:val="es-ES"/>
        </w:rPr>
        <w:t>Edit</w:t>
      </w:r>
      <w:proofErr w:type="spellEnd"/>
      <w:r w:rsidRPr="00F370C7">
        <w:rPr>
          <w:b/>
          <w:bCs/>
          <w:lang w:val="es-ES"/>
        </w:rPr>
        <w:t xml:space="preserve"> </w:t>
      </w:r>
      <w:proofErr w:type="spellStart"/>
      <w:r w:rsidRPr="00F370C7">
        <w:rPr>
          <w:b/>
          <w:bCs/>
          <w:lang w:val="es-ES"/>
        </w:rPr>
        <w:t>Propierties</w:t>
      </w:r>
      <w:proofErr w:type="spellEnd"/>
      <w:r w:rsidRPr="00F370C7">
        <w:rPr>
          <w:b/>
          <w:bCs/>
          <w:lang w:val="es-ES"/>
        </w:rPr>
        <w:t xml:space="preserve">: </w:t>
      </w:r>
      <w:r w:rsidRPr="00F370C7">
        <w:rPr>
          <w:lang w:val="es-ES"/>
        </w:rPr>
        <w:t xml:space="preserve">En este modo se editan y configuran todos los nodos y enlaces </w:t>
      </w:r>
    </w:p>
    <w:p w14:paraId="2778578D" w14:textId="77777777" w:rsidR="00D112D7" w:rsidRPr="00F370C7" w:rsidRDefault="00D112D7" w:rsidP="00D112D7">
      <w:pPr>
        <w:rPr>
          <w:lang w:val="es-ES"/>
        </w:rPr>
      </w:pPr>
    </w:p>
    <w:p w14:paraId="4EC386ED" w14:textId="77777777" w:rsidR="00D112D7" w:rsidRPr="00F370C7" w:rsidRDefault="00D112D7" w:rsidP="00D112D7">
      <w:pPr>
        <w:rPr>
          <w:lang w:val="es-ES"/>
        </w:rPr>
      </w:pPr>
      <w:r w:rsidRPr="00F370C7">
        <w:rPr>
          <w:b/>
          <w:bCs/>
          <w:lang w:val="es-ES"/>
        </w:rPr>
        <w:t xml:space="preserve">Run </w:t>
      </w:r>
      <w:proofErr w:type="spellStart"/>
      <w:r w:rsidRPr="00F370C7">
        <w:rPr>
          <w:b/>
          <w:bCs/>
          <w:lang w:val="es-ES"/>
        </w:rPr>
        <w:t>Simulation</w:t>
      </w:r>
      <w:proofErr w:type="spellEnd"/>
      <w:r w:rsidRPr="00F370C7">
        <w:rPr>
          <w:b/>
          <w:bCs/>
          <w:lang w:val="es-ES"/>
        </w:rPr>
        <w:t xml:space="preserve">: </w:t>
      </w:r>
      <w:r w:rsidRPr="00F370C7">
        <w:rPr>
          <w:lang w:val="es-ES"/>
        </w:rPr>
        <w:t xml:space="preserve">En este modo se ejecuta la simulación </w:t>
      </w:r>
    </w:p>
    <w:p w14:paraId="3E1C0F9C" w14:textId="77777777" w:rsidR="00D112D7" w:rsidRPr="00F370C7" w:rsidRDefault="00D112D7" w:rsidP="00D112D7">
      <w:pPr>
        <w:rPr>
          <w:lang w:val="es-ES"/>
        </w:rPr>
      </w:pPr>
    </w:p>
    <w:p w14:paraId="558FA185" w14:textId="77777777" w:rsidR="00D112D7" w:rsidRPr="00F370C7" w:rsidRDefault="00D112D7" w:rsidP="00D112D7">
      <w:pPr>
        <w:rPr>
          <w:lang w:val="es-ES"/>
        </w:rPr>
      </w:pPr>
      <w:proofErr w:type="spellStart"/>
      <w:r w:rsidRPr="00F370C7">
        <w:rPr>
          <w:b/>
          <w:bCs/>
          <w:lang w:val="es-ES"/>
        </w:rPr>
        <w:lastRenderedPageBreak/>
        <w:t>PlayBack</w:t>
      </w:r>
      <w:proofErr w:type="spellEnd"/>
      <w:r w:rsidRPr="00F370C7">
        <w:rPr>
          <w:b/>
          <w:bCs/>
          <w:lang w:val="es-ES"/>
        </w:rPr>
        <w:t xml:space="preserve">: </w:t>
      </w:r>
      <w:r w:rsidRPr="00F370C7">
        <w:rPr>
          <w:lang w:val="es-ES"/>
        </w:rPr>
        <w:t xml:space="preserve">En este modo se puede correr la simulación con los controles que aparecen en la barra de herramientas que se encuentra en la parte inferior de la pantalla. Además este modo de operación permite visualizar en la pantalla todos los eventos ocurridos en la simulación. </w:t>
      </w:r>
    </w:p>
    <w:p w14:paraId="023460F5" w14:textId="77777777" w:rsidR="00D112D7" w:rsidRPr="00F370C7" w:rsidRDefault="00D112D7" w:rsidP="00D112D7">
      <w:pPr>
        <w:pStyle w:val="Textoindependiente"/>
        <w:rPr>
          <w:rFonts w:cs="Arial"/>
          <w:lang w:val="es-ES"/>
        </w:rPr>
      </w:pPr>
    </w:p>
    <w:p w14:paraId="2E785139" w14:textId="77777777" w:rsidR="00D112D7" w:rsidRPr="00F370C7" w:rsidRDefault="00D112D7" w:rsidP="00D112D7">
      <w:pPr>
        <w:rPr>
          <w:rFonts w:cs="Arial"/>
          <w:szCs w:val="24"/>
          <w:lang w:val="es-ES"/>
        </w:rPr>
      </w:pPr>
      <w:proofErr w:type="spellStart"/>
      <w:r w:rsidRPr="00F370C7">
        <w:rPr>
          <w:rFonts w:cs="Arial"/>
          <w:b/>
          <w:szCs w:val="24"/>
          <w:lang w:val="es-ES"/>
        </w:rPr>
        <w:t>Dispatcher</w:t>
      </w:r>
      <w:proofErr w:type="spellEnd"/>
      <w:r w:rsidRPr="00F370C7">
        <w:rPr>
          <w:rFonts w:cs="Arial"/>
          <w:b/>
          <w:szCs w:val="24"/>
          <w:lang w:val="es-ES"/>
        </w:rPr>
        <w:t>:</w:t>
      </w:r>
      <w:r w:rsidRPr="00F370C7">
        <w:rPr>
          <w:rFonts w:cs="Arial"/>
          <w:szCs w:val="24"/>
          <w:lang w:val="es-ES"/>
        </w:rPr>
        <w:t xml:space="preserve"> </w:t>
      </w:r>
      <w:proofErr w:type="spellStart"/>
      <w:r w:rsidRPr="00F370C7">
        <w:rPr>
          <w:rFonts w:cs="Arial"/>
          <w:szCs w:val="24"/>
          <w:lang w:val="es-ES"/>
        </w:rPr>
        <w:t>NCTUns</w:t>
      </w:r>
      <w:proofErr w:type="spellEnd"/>
      <w:r w:rsidRPr="00F370C7">
        <w:rPr>
          <w:rFonts w:cs="Arial"/>
          <w:szCs w:val="24"/>
          <w:lang w:val="es-ES"/>
        </w:rPr>
        <w:t xml:space="preserve"> ofrece la arquitectura de simulación flexible, por lo que el programa de interfaz gráfica de usuario y el programa de motor de simulación pueden ejecutarse en diferentes máquinas. En </w:t>
      </w:r>
      <w:proofErr w:type="spellStart"/>
      <w:r w:rsidRPr="00F370C7">
        <w:rPr>
          <w:rFonts w:cs="Arial"/>
          <w:szCs w:val="24"/>
          <w:lang w:val="es-ES"/>
        </w:rPr>
        <w:t>NCTUns</w:t>
      </w:r>
      <w:proofErr w:type="spellEnd"/>
      <w:r w:rsidRPr="00F370C7">
        <w:rPr>
          <w:rFonts w:cs="Arial"/>
          <w:szCs w:val="24"/>
          <w:lang w:val="es-ES"/>
        </w:rPr>
        <w:t xml:space="preserve">, el programa de interfaz gráfica de usuario no es necesario encontrar un servidor de simulación para ejecutar el programa motor de simulación para una simulación. En lugar de ello, envía el programa de </w:t>
      </w:r>
      <w:proofErr w:type="spellStart"/>
      <w:r w:rsidRPr="00F370C7">
        <w:rPr>
          <w:rFonts w:cs="Arial"/>
          <w:szCs w:val="24"/>
          <w:lang w:val="es-ES"/>
        </w:rPr>
        <w:t>Dispatcher</w:t>
      </w:r>
      <w:proofErr w:type="spellEnd"/>
      <w:r w:rsidRPr="00F370C7">
        <w:rPr>
          <w:rFonts w:cs="Arial"/>
          <w:szCs w:val="24"/>
          <w:lang w:val="es-ES"/>
        </w:rPr>
        <w:t xml:space="preserve"> un mensaje de consulta para saber qué servidores de simulación están actualmente disponibles. </w:t>
      </w:r>
    </w:p>
    <w:p w14:paraId="58D0D6B8" w14:textId="77777777" w:rsidR="00D112D7" w:rsidRPr="00F370C7" w:rsidRDefault="00D112D7" w:rsidP="00D112D7">
      <w:pPr>
        <w:rPr>
          <w:rFonts w:cs="Arial"/>
          <w:szCs w:val="24"/>
          <w:lang w:val="es-ES"/>
        </w:rPr>
      </w:pPr>
    </w:p>
    <w:p w14:paraId="5ECA279C" w14:textId="77777777" w:rsidR="00D112D7" w:rsidRPr="00F370C7" w:rsidRDefault="00D112D7" w:rsidP="00D112D7">
      <w:pPr>
        <w:rPr>
          <w:rFonts w:cs="Arial"/>
          <w:szCs w:val="24"/>
          <w:lang w:val="es-ES"/>
        </w:rPr>
      </w:pPr>
      <w:r w:rsidRPr="00F370C7">
        <w:rPr>
          <w:rFonts w:cs="Arial"/>
          <w:szCs w:val="24"/>
          <w:lang w:val="es-ES"/>
        </w:rPr>
        <w:t xml:space="preserve">El programa </w:t>
      </w:r>
      <w:proofErr w:type="spellStart"/>
      <w:r w:rsidRPr="00F370C7">
        <w:rPr>
          <w:rFonts w:cs="Arial"/>
          <w:szCs w:val="24"/>
          <w:lang w:val="es-ES"/>
        </w:rPr>
        <w:t>Dispatcher</w:t>
      </w:r>
      <w:proofErr w:type="spellEnd"/>
      <w:r w:rsidRPr="00F370C7">
        <w:rPr>
          <w:rFonts w:cs="Arial"/>
          <w:szCs w:val="24"/>
          <w:lang w:val="es-ES"/>
        </w:rPr>
        <w:t xml:space="preserve"> es responsable de supervisar los estados de la servidores de simulación que gestiona, y la selección de un servidor de simulación disponibles (si existe) para atender la solicitud de simulación emitidos por el programa GUI.</w:t>
      </w:r>
    </w:p>
    <w:p w14:paraId="0C5E728D" w14:textId="77777777" w:rsidR="00D112D7" w:rsidRPr="00F370C7" w:rsidRDefault="00D112D7" w:rsidP="00D112D7">
      <w:pPr>
        <w:rPr>
          <w:rFonts w:cs="Arial"/>
          <w:szCs w:val="24"/>
          <w:lang w:val="es-ES"/>
        </w:rPr>
      </w:pPr>
    </w:p>
    <w:p w14:paraId="1E5D4DC3" w14:textId="61AE1976" w:rsidR="00D112D7" w:rsidRPr="00F370C7" w:rsidRDefault="00D112D7" w:rsidP="00D112D7">
      <w:pPr>
        <w:rPr>
          <w:rFonts w:cs="Arial"/>
          <w:szCs w:val="24"/>
          <w:lang w:val="es-ES"/>
        </w:rPr>
      </w:pPr>
      <w:proofErr w:type="spellStart"/>
      <w:r w:rsidRPr="00F370C7">
        <w:rPr>
          <w:rFonts w:cs="Arial"/>
          <w:b/>
          <w:szCs w:val="24"/>
          <w:lang w:val="es-ES"/>
        </w:rPr>
        <w:t>Coordinator</w:t>
      </w:r>
      <w:proofErr w:type="spellEnd"/>
      <w:r w:rsidRPr="00F370C7">
        <w:rPr>
          <w:rFonts w:cs="Arial"/>
          <w:b/>
          <w:szCs w:val="24"/>
          <w:lang w:val="es-ES"/>
        </w:rPr>
        <w:t>:</w:t>
      </w:r>
      <w:r w:rsidRPr="00F370C7">
        <w:rPr>
          <w:rFonts w:cs="Arial"/>
          <w:szCs w:val="24"/>
          <w:lang w:val="es-ES"/>
        </w:rPr>
        <w:t xml:space="preserve"> El programa </w:t>
      </w:r>
      <w:proofErr w:type="spellStart"/>
      <w:r w:rsidRPr="00F370C7">
        <w:rPr>
          <w:rFonts w:cs="Arial"/>
          <w:szCs w:val="24"/>
          <w:lang w:val="es-ES"/>
        </w:rPr>
        <w:t>Coordinator</w:t>
      </w:r>
      <w:proofErr w:type="spellEnd"/>
      <w:r w:rsidRPr="00F370C7">
        <w:rPr>
          <w:rFonts w:cs="Arial"/>
          <w:szCs w:val="24"/>
          <w:lang w:val="es-ES"/>
        </w:rPr>
        <w:t xml:space="preserve"> tiene las siguientes cuatro tareas: el procesamiento de los comandos </w:t>
      </w:r>
      <w:proofErr w:type="spellStart"/>
      <w:r w:rsidR="00B027B9">
        <w:rPr>
          <w:rFonts w:cs="Arial"/>
          <w:szCs w:val="24"/>
          <w:lang w:val="es-ES"/>
        </w:rPr>
        <w:t>envía</w:t>
      </w:r>
      <w:r w:rsidRPr="00F370C7">
        <w:rPr>
          <w:rFonts w:cs="Arial"/>
          <w:szCs w:val="24"/>
          <w:lang w:val="es-ES"/>
        </w:rPr>
        <w:t>do</w:t>
      </w:r>
      <w:proofErr w:type="spellEnd"/>
      <w:r w:rsidRPr="00F370C7">
        <w:rPr>
          <w:rFonts w:cs="Arial"/>
          <w:szCs w:val="24"/>
          <w:lang w:val="es-ES"/>
        </w:rPr>
        <w:t xml:space="preserve"> desde </w:t>
      </w:r>
      <w:proofErr w:type="spellStart"/>
      <w:r w:rsidRPr="00F370C7">
        <w:rPr>
          <w:rFonts w:cs="Arial"/>
          <w:szCs w:val="24"/>
          <w:lang w:val="es-ES"/>
        </w:rPr>
        <w:t>Dispatcher</w:t>
      </w:r>
      <w:proofErr w:type="spellEnd"/>
      <w:r w:rsidRPr="00F370C7">
        <w:rPr>
          <w:rFonts w:cs="Arial"/>
          <w:szCs w:val="24"/>
          <w:lang w:val="es-ES"/>
        </w:rPr>
        <w:t xml:space="preserve">, la creación de un proceso de motor de simulación para llevar a cabo una simulación, la presentación de informes, el estado del proceso de motor de simulación creado para el programa </w:t>
      </w:r>
      <w:proofErr w:type="spellStart"/>
      <w:r w:rsidRPr="00F370C7">
        <w:rPr>
          <w:rFonts w:cs="Arial"/>
          <w:szCs w:val="24"/>
          <w:lang w:val="es-ES"/>
        </w:rPr>
        <w:t>Dispatcher</w:t>
      </w:r>
      <w:proofErr w:type="spellEnd"/>
      <w:r w:rsidRPr="00F370C7">
        <w:rPr>
          <w:rFonts w:cs="Arial"/>
          <w:szCs w:val="24"/>
          <w:lang w:val="es-ES"/>
        </w:rPr>
        <w:t xml:space="preserve"> y recoger los resultados de la simulación producida por su proceso de motor de simulación creado y </w:t>
      </w:r>
      <w:proofErr w:type="spellStart"/>
      <w:r w:rsidR="00B027B9">
        <w:rPr>
          <w:rFonts w:cs="Arial"/>
          <w:szCs w:val="24"/>
          <w:lang w:val="es-ES"/>
        </w:rPr>
        <w:t>envía</w:t>
      </w:r>
      <w:r w:rsidRPr="00F370C7">
        <w:rPr>
          <w:rFonts w:cs="Arial"/>
          <w:szCs w:val="24"/>
          <w:lang w:val="es-ES"/>
        </w:rPr>
        <w:t>rlos</w:t>
      </w:r>
      <w:proofErr w:type="spellEnd"/>
      <w:r w:rsidRPr="00F370C7">
        <w:rPr>
          <w:rFonts w:cs="Arial"/>
          <w:szCs w:val="24"/>
          <w:lang w:val="es-ES"/>
        </w:rPr>
        <w:t xml:space="preserve"> a la GUI. Antes de iniciar cualquier simulación en el servidor de simulación, un programa de </w:t>
      </w:r>
      <w:proofErr w:type="spellStart"/>
      <w:r w:rsidRPr="00F370C7">
        <w:rPr>
          <w:rFonts w:cs="Arial"/>
          <w:szCs w:val="24"/>
          <w:lang w:val="es-ES"/>
        </w:rPr>
        <w:t>coordinator</w:t>
      </w:r>
      <w:proofErr w:type="spellEnd"/>
      <w:r w:rsidRPr="00F370C7">
        <w:rPr>
          <w:rFonts w:cs="Arial"/>
          <w:szCs w:val="24"/>
          <w:lang w:val="es-ES"/>
        </w:rPr>
        <w:t xml:space="preserve"> debe ejecutarse.</w:t>
      </w:r>
    </w:p>
    <w:p w14:paraId="7C7CF0B4" w14:textId="77777777" w:rsidR="00D112D7" w:rsidRPr="00F370C7" w:rsidRDefault="00D112D7" w:rsidP="00D112D7">
      <w:pPr>
        <w:rPr>
          <w:rFonts w:cs="Arial"/>
          <w:szCs w:val="24"/>
          <w:lang w:val="es-ES"/>
        </w:rPr>
      </w:pPr>
    </w:p>
    <w:p w14:paraId="602B1270" w14:textId="77777777" w:rsidR="00D112D7" w:rsidRPr="00F370C7" w:rsidRDefault="00D112D7" w:rsidP="00D112D7">
      <w:pPr>
        <w:rPr>
          <w:rFonts w:cs="Arial"/>
          <w:szCs w:val="24"/>
          <w:lang w:val="es-ES"/>
        </w:rPr>
      </w:pPr>
      <w:r w:rsidRPr="00F370C7">
        <w:rPr>
          <w:rFonts w:cs="Arial"/>
          <w:b/>
          <w:szCs w:val="24"/>
          <w:lang w:val="es-ES"/>
        </w:rPr>
        <w:t xml:space="preserve">Simulación del motor: </w:t>
      </w:r>
      <w:r w:rsidRPr="00F370C7">
        <w:rPr>
          <w:rFonts w:cs="Arial"/>
          <w:szCs w:val="24"/>
          <w:lang w:val="es-ES"/>
        </w:rPr>
        <w:t xml:space="preserve">El programa motor de simulación se compone de un conjunto de diversos protocolos, módulos y un planificador de eventos. El primero se encarga de simular comportamientos de protocolo mientras que el segundo es el responsable de la programación de eventos en un orden no decreciente en función de sus marcas de tiempo. </w:t>
      </w:r>
    </w:p>
    <w:p w14:paraId="6F6F4600" w14:textId="77777777" w:rsidR="00D112D7" w:rsidRPr="00F370C7" w:rsidRDefault="00D112D7" w:rsidP="00D112D7">
      <w:pPr>
        <w:rPr>
          <w:rFonts w:cs="Arial"/>
          <w:szCs w:val="24"/>
          <w:lang w:val="es-ES"/>
        </w:rPr>
      </w:pPr>
      <w:r w:rsidRPr="00F370C7">
        <w:rPr>
          <w:rFonts w:cs="Arial"/>
          <w:szCs w:val="24"/>
          <w:lang w:val="es-ES"/>
        </w:rPr>
        <w:t>Además, durante la simulación del proceso de motor de simulación periódicamente se debe informar de la hora actual de la simulación con el programa GUI.</w:t>
      </w:r>
    </w:p>
    <w:p w14:paraId="1ADD5CBF" w14:textId="77777777" w:rsidR="00D112D7" w:rsidRPr="00F370C7" w:rsidRDefault="00D112D7" w:rsidP="00D112D7">
      <w:pPr>
        <w:rPr>
          <w:rFonts w:cs="Arial"/>
          <w:szCs w:val="24"/>
          <w:lang w:val="es-ES"/>
        </w:rPr>
      </w:pPr>
    </w:p>
    <w:p w14:paraId="393BD0D9" w14:textId="77777777" w:rsidR="00D112D7" w:rsidRPr="00F370C7" w:rsidRDefault="00D112D7" w:rsidP="00D112D7">
      <w:pPr>
        <w:rPr>
          <w:rFonts w:cs="Arial"/>
          <w:szCs w:val="24"/>
          <w:lang w:val="es-ES"/>
        </w:rPr>
      </w:pPr>
      <w:r w:rsidRPr="00F370C7">
        <w:rPr>
          <w:rFonts w:cs="Arial"/>
          <w:b/>
          <w:szCs w:val="24"/>
          <w:lang w:val="es-ES"/>
        </w:rPr>
        <w:t>Programa de aplicación:</w:t>
      </w:r>
      <w:r w:rsidRPr="00F370C7">
        <w:rPr>
          <w:rFonts w:cs="Arial"/>
          <w:szCs w:val="24"/>
          <w:lang w:val="es-ES"/>
        </w:rPr>
        <w:t xml:space="preserve"> Los programas de aplicación son responsables de la generación de tráfico de red en </w:t>
      </w:r>
      <w:proofErr w:type="gramStart"/>
      <w:r w:rsidRPr="00F370C7">
        <w:rPr>
          <w:rFonts w:cs="Arial"/>
          <w:szCs w:val="24"/>
          <w:lang w:val="es-ES"/>
        </w:rPr>
        <w:t>un</w:t>
      </w:r>
      <w:proofErr w:type="gramEnd"/>
      <w:r w:rsidRPr="00F370C7">
        <w:rPr>
          <w:rFonts w:cs="Arial"/>
          <w:szCs w:val="24"/>
          <w:lang w:val="es-ES"/>
        </w:rPr>
        <w:t xml:space="preserve"> red simulada. La mayor parte del programa de aplicación en la vida real se puede ejecutar directamente hasta en un nodo simulado por </w:t>
      </w:r>
      <w:proofErr w:type="spellStart"/>
      <w:r w:rsidRPr="00F370C7">
        <w:rPr>
          <w:rFonts w:cs="Arial"/>
          <w:szCs w:val="24"/>
          <w:lang w:val="es-ES"/>
        </w:rPr>
        <w:t>NCTUns</w:t>
      </w:r>
      <w:proofErr w:type="spellEnd"/>
      <w:r w:rsidRPr="00F370C7">
        <w:rPr>
          <w:rFonts w:cs="Arial"/>
          <w:szCs w:val="24"/>
          <w:lang w:val="es-ES"/>
        </w:rPr>
        <w:t xml:space="preserve"> para generar tráfico de red realista.</w:t>
      </w:r>
    </w:p>
    <w:p w14:paraId="46C7D6EB" w14:textId="77777777" w:rsidR="00D112D7" w:rsidRPr="00F370C7" w:rsidRDefault="00D112D7" w:rsidP="00D112D7">
      <w:pPr>
        <w:rPr>
          <w:rFonts w:cs="Arial"/>
          <w:szCs w:val="24"/>
          <w:lang w:val="es-ES"/>
        </w:rPr>
      </w:pPr>
    </w:p>
    <w:p w14:paraId="7B8CD726" w14:textId="77777777" w:rsidR="00D112D7" w:rsidRPr="00F370C7" w:rsidRDefault="00D112D7" w:rsidP="00D112D7">
      <w:pPr>
        <w:rPr>
          <w:rFonts w:cs="Arial"/>
          <w:szCs w:val="24"/>
          <w:lang w:val="es-ES"/>
        </w:rPr>
      </w:pPr>
      <w:proofErr w:type="spellStart"/>
      <w:r w:rsidRPr="00F370C7">
        <w:rPr>
          <w:rFonts w:cs="Arial"/>
          <w:b/>
          <w:szCs w:val="24"/>
          <w:lang w:val="es-ES"/>
        </w:rPr>
        <w:t>Kernel</w:t>
      </w:r>
      <w:proofErr w:type="spellEnd"/>
      <w:r w:rsidRPr="00F370C7">
        <w:rPr>
          <w:rFonts w:cs="Arial"/>
          <w:b/>
          <w:szCs w:val="24"/>
          <w:lang w:val="es-ES"/>
        </w:rPr>
        <w:t xml:space="preserve"> Parches:</w:t>
      </w:r>
      <w:r w:rsidRPr="00F370C7">
        <w:rPr>
          <w:rFonts w:cs="Arial"/>
          <w:szCs w:val="24"/>
          <w:lang w:val="es-ES"/>
        </w:rPr>
        <w:t xml:space="preserve"> </w:t>
      </w:r>
      <w:proofErr w:type="spellStart"/>
      <w:r w:rsidRPr="00F370C7">
        <w:rPr>
          <w:rFonts w:cs="Arial"/>
          <w:szCs w:val="24"/>
          <w:lang w:val="es-ES"/>
        </w:rPr>
        <w:t>NCTUns</w:t>
      </w:r>
      <w:proofErr w:type="spellEnd"/>
      <w:r w:rsidRPr="00F370C7">
        <w:rPr>
          <w:rFonts w:cs="Arial"/>
          <w:szCs w:val="24"/>
          <w:lang w:val="es-ES"/>
        </w:rPr>
        <w:t xml:space="preserve"> utiliza la pila de protocolos de red de Linux de la vida real para "simular" protocolos de la capa de transporte y la capa de red, como TCP, UDP, IP e ICMP.</w:t>
      </w:r>
    </w:p>
    <w:p w14:paraId="6526CE94" w14:textId="77777777" w:rsidR="00D112D7" w:rsidRPr="00F370C7" w:rsidRDefault="00D112D7" w:rsidP="00D112D7">
      <w:pPr>
        <w:rPr>
          <w:rFonts w:cs="Arial"/>
          <w:szCs w:val="24"/>
          <w:lang w:val="es-ES"/>
        </w:rPr>
      </w:pPr>
    </w:p>
    <w:p w14:paraId="1CCFF4AF" w14:textId="77777777" w:rsidR="00D112D7" w:rsidRPr="00F370C7" w:rsidRDefault="00D112D7" w:rsidP="004A0AC5">
      <w:pPr>
        <w:pStyle w:val="Ttulo3"/>
        <w:numPr>
          <w:ilvl w:val="0"/>
          <w:numId w:val="0"/>
        </w:numPr>
        <w:ind w:left="720"/>
      </w:pPr>
      <w:bookmarkStart w:id="149" w:name="_Toc412716005"/>
      <w:r w:rsidRPr="00F370C7">
        <w:t>Sistemas de transporte inteligente</w:t>
      </w:r>
      <w:bookmarkEnd w:id="149"/>
    </w:p>
    <w:p w14:paraId="70EAAD25" w14:textId="77777777" w:rsidR="00D112D7" w:rsidRPr="00F370C7" w:rsidRDefault="00D112D7" w:rsidP="00D112D7">
      <w:pPr>
        <w:rPr>
          <w:lang w:val="es-ES" w:eastAsia="es-EC"/>
        </w:rPr>
      </w:pPr>
    </w:p>
    <w:p w14:paraId="760160E5" w14:textId="77777777" w:rsidR="00D112D7" w:rsidRPr="00F370C7" w:rsidRDefault="00D112D7" w:rsidP="00D112D7">
      <w:pPr>
        <w:rPr>
          <w:lang w:val="es-ES"/>
        </w:rPr>
      </w:pPr>
      <w:r w:rsidRPr="00F370C7">
        <w:rPr>
          <w:lang w:val="es-ES"/>
        </w:rPr>
        <w:t xml:space="preserve">ITS (Sistemas de Trasporte Inteligente), </w:t>
      </w:r>
      <w:proofErr w:type="spellStart"/>
      <w:r w:rsidRPr="00F370C7">
        <w:rPr>
          <w:lang w:val="es-ES"/>
        </w:rPr>
        <w:t>NCTUns</w:t>
      </w:r>
      <w:proofErr w:type="spellEnd"/>
      <w:r w:rsidRPr="00F370C7">
        <w:rPr>
          <w:lang w:val="es-ES"/>
        </w:rPr>
        <w:t xml:space="preserve"> integra simulaciones de red, tráfico y sus interacciones en tiempo real. Esta es una herramienta ventajosa para realizar investigaciones sobre ITS como son comunicación inalámbrica vehículo a vehículo (V2V) y vehículo a infraestructura (V2I).</w:t>
      </w:r>
    </w:p>
    <w:p w14:paraId="2DEF2628" w14:textId="77777777" w:rsidR="00D112D7" w:rsidRPr="00F370C7" w:rsidRDefault="00D112D7" w:rsidP="00D112D7">
      <w:pPr>
        <w:rPr>
          <w:lang w:val="es-ES"/>
        </w:rPr>
      </w:pPr>
    </w:p>
    <w:p w14:paraId="4A9794D6" w14:textId="77777777" w:rsidR="00D112D7" w:rsidRPr="00F370C7" w:rsidRDefault="00D112D7" w:rsidP="004A0AC5">
      <w:pPr>
        <w:pStyle w:val="Ttulo3"/>
        <w:numPr>
          <w:ilvl w:val="0"/>
          <w:numId w:val="0"/>
        </w:numPr>
        <w:ind w:left="720"/>
      </w:pPr>
      <w:bookmarkStart w:id="150" w:name="_Toc412716006"/>
      <w:r w:rsidRPr="00F370C7">
        <w:t>Construcción de la red de carreteras</w:t>
      </w:r>
      <w:bookmarkEnd w:id="150"/>
    </w:p>
    <w:p w14:paraId="3435BA72" w14:textId="77777777" w:rsidR="00D112D7" w:rsidRPr="00F370C7" w:rsidRDefault="00D112D7" w:rsidP="00D112D7">
      <w:pPr>
        <w:rPr>
          <w:lang w:val="es-ES" w:eastAsia="es-EC"/>
        </w:rPr>
      </w:pPr>
    </w:p>
    <w:p w14:paraId="0C3E860D" w14:textId="77777777" w:rsidR="00D112D7" w:rsidRPr="00F370C7" w:rsidRDefault="00D112D7" w:rsidP="00D112D7">
      <w:r w:rsidRPr="00F370C7">
        <w:t xml:space="preserve">Para empezar con la creación de los escenarios </w:t>
      </w:r>
      <w:proofErr w:type="spellStart"/>
      <w:r w:rsidRPr="00F370C7">
        <w:t>VANETs</w:t>
      </w:r>
      <w:proofErr w:type="spellEnd"/>
      <w:r w:rsidRPr="00F370C7">
        <w:t xml:space="preserve"> lo primero que debemos hacer es crear la red de carreteras ya sea para áreas rurales o urbanas. En este caso los vehículos son nodos móviles que tienen capacidades de comunicarse con otros vehículos en la red o a su vez con antenas colocadas en la red de carreteras. Cada vehículo usa su propia inteligencia para moverse sobre las carreteras y evitar colisiones con otros vehículos. La figura 24 muestra los tres tipos de herramientas para construir una red de carreteras: segmento normal de carretera, cruce con semáforos y fusión de carretera.</w:t>
      </w:r>
    </w:p>
    <w:p w14:paraId="55A96402" w14:textId="77777777" w:rsidR="00D112D7" w:rsidRPr="00F370C7" w:rsidRDefault="00D112D7" w:rsidP="00D112D7"/>
    <w:p w14:paraId="5E6E7EE9" w14:textId="77777777" w:rsidR="00D112D7" w:rsidRPr="00F370C7" w:rsidRDefault="00D112D7" w:rsidP="00D112D7">
      <w:pPr>
        <w:jc w:val="center"/>
      </w:pPr>
      <w:r w:rsidRPr="00F370C7">
        <w:rPr>
          <w:rFonts w:cs="Arial"/>
          <w:noProof/>
          <w:lang w:val="es-ES" w:eastAsia="es-ES"/>
        </w:rPr>
        <w:drawing>
          <wp:inline distT="0" distB="0" distL="0" distR="0" wp14:anchorId="7F24119A" wp14:editId="25C44951">
            <wp:extent cx="1990725" cy="555547"/>
            <wp:effectExtent l="0" t="0" r="0" b="0"/>
            <wp:docPr id="82" name="Imagen 82" descr="I:\Documents\esc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Documents\esc31.jpeg"/>
                    <pic:cNvPicPr>
                      <a:picLocks noChangeAspect="1" noChangeArrowheads="1"/>
                    </pic:cNvPicPr>
                  </pic:nvPicPr>
                  <pic:blipFill rotWithShape="1">
                    <a:blip r:embed="rId138">
                      <a:extLst>
                        <a:ext uri="{28A0092B-C50C-407E-A947-70E740481C1C}">
                          <a14:useLocalDpi xmlns:a14="http://schemas.microsoft.com/office/drawing/2010/main" val="0"/>
                        </a:ext>
                      </a:extLst>
                    </a:blip>
                    <a:srcRect l="77797" t="9697" r="14915" b="86667"/>
                    <a:stretch/>
                  </pic:blipFill>
                  <pic:spPr bwMode="auto">
                    <a:xfrm>
                      <a:off x="0" y="0"/>
                      <a:ext cx="2012371" cy="561588"/>
                    </a:xfrm>
                    <a:prstGeom prst="rect">
                      <a:avLst/>
                    </a:prstGeom>
                    <a:noFill/>
                    <a:ln>
                      <a:noFill/>
                    </a:ln>
                    <a:extLst>
                      <a:ext uri="{53640926-AAD7-44D8-BBD7-CCE9431645EC}">
                        <a14:shadowObscured xmlns:a14="http://schemas.microsoft.com/office/drawing/2010/main"/>
                      </a:ext>
                    </a:extLst>
                  </pic:spPr>
                </pic:pic>
              </a:graphicData>
            </a:graphic>
          </wp:inline>
        </w:drawing>
      </w:r>
    </w:p>
    <w:p w14:paraId="500796D9" w14:textId="77777777" w:rsidR="00D112D7" w:rsidRPr="00F370C7" w:rsidRDefault="00D112D7" w:rsidP="00D112D7">
      <w:pPr>
        <w:jc w:val="center"/>
        <w:rPr>
          <w:lang w:val="es-EC"/>
        </w:rPr>
      </w:pPr>
    </w:p>
    <w:p w14:paraId="4E32D361" w14:textId="77777777" w:rsidR="00D112D7" w:rsidRDefault="00D112D7" w:rsidP="00D112D7">
      <w:r w:rsidRPr="00F370C7">
        <w:lastRenderedPageBreak/>
        <w:t>Con lo mencionado anteriormente, el usuario puede construir una red de carreteras como se muestra en la figura 25, pero antes debemos escoger el modelo, los metros y el número de carriles.</w:t>
      </w:r>
    </w:p>
    <w:p w14:paraId="0EE41432" w14:textId="77777777" w:rsidR="00D112D7" w:rsidRDefault="00D112D7" w:rsidP="00D112D7">
      <w:pPr>
        <w:keepNext/>
        <w:jc w:val="center"/>
      </w:pPr>
      <w:r w:rsidRPr="00F370C7">
        <w:rPr>
          <w:rFonts w:cs="Arial"/>
          <w:noProof/>
          <w:szCs w:val="24"/>
          <w:lang w:val="es-ES" w:eastAsia="es-ES"/>
        </w:rPr>
        <w:drawing>
          <wp:inline distT="0" distB="0" distL="0" distR="0" wp14:anchorId="763D7261" wp14:editId="2E59D7CB">
            <wp:extent cx="4118978" cy="1774209"/>
            <wp:effectExtent l="0" t="0" r="0" b="0"/>
            <wp:docPr id="24" name="Imagen 24" descr="I:\activo\Documents\adhoc_esc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activo\Documents\adhoc_esc2.2.jpe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130111" cy="1779005"/>
                    </a:xfrm>
                    <a:prstGeom prst="rect">
                      <a:avLst/>
                    </a:prstGeom>
                    <a:noFill/>
                    <a:ln>
                      <a:noFill/>
                    </a:ln>
                  </pic:spPr>
                </pic:pic>
              </a:graphicData>
            </a:graphic>
          </wp:inline>
        </w:drawing>
      </w:r>
    </w:p>
    <w:p w14:paraId="5EE7817A" w14:textId="77777777" w:rsidR="00A82CD0" w:rsidRPr="00F370C7" w:rsidRDefault="00A82CD0" w:rsidP="00D112D7">
      <w:pPr>
        <w:keepNext/>
        <w:jc w:val="center"/>
      </w:pPr>
    </w:p>
    <w:p w14:paraId="725F11D0" w14:textId="77777777" w:rsidR="00D112D7" w:rsidRPr="00F370C7" w:rsidRDefault="00D112D7" w:rsidP="00D112D7">
      <w:pPr>
        <w:keepNext/>
        <w:jc w:val="center"/>
        <w:rPr>
          <w:lang w:val="es-EC"/>
        </w:rPr>
      </w:pPr>
    </w:p>
    <w:p w14:paraId="443B595D" w14:textId="77777777" w:rsidR="00D112D7" w:rsidRPr="00F370C7" w:rsidRDefault="00D112D7" w:rsidP="00D112D7">
      <w:pPr>
        <w:keepNext/>
        <w:jc w:val="center"/>
      </w:pPr>
      <w:r w:rsidRPr="00F370C7">
        <w:rPr>
          <w:noProof/>
          <w:lang w:val="es-ES" w:eastAsia="es-ES"/>
        </w:rPr>
        <w:drawing>
          <wp:inline distT="0" distB="0" distL="0" distR="0" wp14:anchorId="47B85798" wp14:editId="06053BB0">
            <wp:extent cx="3029803" cy="2238233"/>
            <wp:effectExtent l="0" t="0" r="0" b="0"/>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036397" cy="2243104"/>
                    </a:xfrm>
                    <a:prstGeom prst="rect">
                      <a:avLst/>
                    </a:prstGeom>
                    <a:noFill/>
                    <a:ln>
                      <a:noFill/>
                    </a:ln>
                  </pic:spPr>
                </pic:pic>
              </a:graphicData>
            </a:graphic>
          </wp:inline>
        </w:drawing>
      </w:r>
    </w:p>
    <w:p w14:paraId="33E027EB" w14:textId="77777777" w:rsidR="00D112D7" w:rsidRDefault="00D112D7" w:rsidP="00D112D7">
      <w:pPr>
        <w:keepNext/>
        <w:jc w:val="center"/>
        <w:rPr>
          <w:lang w:val="es-EC"/>
        </w:rPr>
      </w:pPr>
    </w:p>
    <w:p w14:paraId="396821C3" w14:textId="77777777" w:rsidR="00A82CD0" w:rsidRDefault="00A82CD0" w:rsidP="00D112D7">
      <w:pPr>
        <w:keepNext/>
        <w:jc w:val="center"/>
        <w:rPr>
          <w:lang w:val="es-EC"/>
        </w:rPr>
      </w:pPr>
    </w:p>
    <w:p w14:paraId="6AE402F0" w14:textId="77777777" w:rsidR="00D112D7" w:rsidRPr="00F370C7" w:rsidRDefault="00D112D7" w:rsidP="004A0AC5">
      <w:pPr>
        <w:pStyle w:val="Ttulo3"/>
        <w:numPr>
          <w:ilvl w:val="0"/>
          <w:numId w:val="0"/>
        </w:numPr>
        <w:ind w:left="720"/>
      </w:pPr>
      <w:bookmarkStart w:id="151" w:name="_Toc412716007"/>
      <w:r w:rsidRPr="00F370C7">
        <w:t>Tipos y ubicación de un carro ITS</w:t>
      </w:r>
      <w:bookmarkEnd w:id="151"/>
    </w:p>
    <w:p w14:paraId="4851ADDE" w14:textId="77777777" w:rsidR="00D112D7" w:rsidRPr="00F370C7" w:rsidRDefault="00D112D7" w:rsidP="00D112D7">
      <w:pPr>
        <w:rPr>
          <w:lang w:val="es-ES" w:eastAsia="es-EC"/>
        </w:rPr>
      </w:pPr>
    </w:p>
    <w:p w14:paraId="00880115" w14:textId="77777777" w:rsidR="00D112D7" w:rsidRPr="00F370C7" w:rsidRDefault="00D112D7" w:rsidP="00D112D7">
      <w:r w:rsidRPr="00F370C7">
        <w:rPr>
          <w:lang w:val="es-EC"/>
        </w:rPr>
        <w:t xml:space="preserve">Siete diferentes tipos de vehículos ITS existen en la implementación y se muestran en la figura 26 </w:t>
      </w:r>
      <w:r w:rsidRPr="00F370C7">
        <w:rPr>
          <w:b/>
          <w:lang w:val="es-EC"/>
        </w:rPr>
        <w:t>vehículo I</w:t>
      </w:r>
      <w:r w:rsidRPr="00F370C7">
        <w:rPr>
          <w:lang w:val="es-EC"/>
        </w:rPr>
        <w:t xml:space="preserve"> (ITS car </w:t>
      </w:r>
      <w:proofErr w:type="spellStart"/>
      <w:r w:rsidRPr="00F370C7">
        <w:rPr>
          <w:lang w:val="es-EC"/>
        </w:rPr>
        <w:t>with</w:t>
      </w:r>
      <w:proofErr w:type="spellEnd"/>
      <w:r w:rsidRPr="00F370C7">
        <w:rPr>
          <w:lang w:val="es-EC"/>
        </w:rPr>
        <w:t xml:space="preserve"> </w:t>
      </w:r>
      <w:proofErr w:type="spellStart"/>
      <w:r w:rsidRPr="00F370C7">
        <w:rPr>
          <w:lang w:val="es-EC"/>
        </w:rPr>
        <w:t>an</w:t>
      </w:r>
      <w:proofErr w:type="spellEnd"/>
      <w:r w:rsidRPr="00F370C7">
        <w:rPr>
          <w:lang w:val="es-EC"/>
        </w:rPr>
        <w:t xml:space="preserve"> 802.11 (b) </w:t>
      </w:r>
      <w:proofErr w:type="spellStart"/>
      <w:r w:rsidRPr="00F370C7">
        <w:rPr>
          <w:lang w:val="es-EC"/>
        </w:rPr>
        <w:t>infrastructure</w:t>
      </w:r>
      <w:proofErr w:type="spellEnd"/>
      <w:r w:rsidRPr="00F370C7">
        <w:rPr>
          <w:lang w:val="es-EC"/>
        </w:rPr>
        <w:t xml:space="preserve"> </w:t>
      </w:r>
      <w:proofErr w:type="spellStart"/>
      <w:r w:rsidRPr="00F370C7">
        <w:rPr>
          <w:lang w:val="es-EC"/>
        </w:rPr>
        <w:t>mode</w:t>
      </w:r>
      <w:proofErr w:type="spellEnd"/>
      <w:r w:rsidRPr="00F370C7">
        <w:rPr>
          <w:lang w:val="es-EC"/>
        </w:rPr>
        <w:t xml:space="preserve"> interface), </w:t>
      </w:r>
      <w:r w:rsidRPr="00F370C7">
        <w:rPr>
          <w:b/>
          <w:lang w:val="es-EC"/>
        </w:rPr>
        <w:t>vehículo A</w:t>
      </w:r>
      <w:r w:rsidRPr="00F370C7">
        <w:rPr>
          <w:lang w:val="es-EC"/>
        </w:rPr>
        <w:t xml:space="preserve"> (ITS car </w:t>
      </w:r>
      <w:proofErr w:type="spellStart"/>
      <w:r w:rsidRPr="00F370C7">
        <w:rPr>
          <w:lang w:val="es-EC"/>
        </w:rPr>
        <w:t>with</w:t>
      </w:r>
      <w:proofErr w:type="spellEnd"/>
      <w:r w:rsidRPr="00F370C7">
        <w:rPr>
          <w:lang w:val="es-EC"/>
        </w:rPr>
        <w:t xml:space="preserve"> </w:t>
      </w:r>
      <w:proofErr w:type="spellStart"/>
      <w:r w:rsidRPr="00F370C7">
        <w:rPr>
          <w:lang w:val="es-EC"/>
        </w:rPr>
        <w:t>an</w:t>
      </w:r>
      <w:proofErr w:type="spellEnd"/>
      <w:r w:rsidRPr="00F370C7">
        <w:rPr>
          <w:lang w:val="es-EC"/>
        </w:rPr>
        <w:t xml:space="preserve"> 802.11 (b) ad hoc </w:t>
      </w:r>
      <w:proofErr w:type="spellStart"/>
      <w:r w:rsidRPr="00F370C7">
        <w:rPr>
          <w:lang w:val="es-EC"/>
        </w:rPr>
        <w:t>mode</w:t>
      </w:r>
      <w:proofErr w:type="spellEnd"/>
      <w:r w:rsidRPr="00F370C7">
        <w:rPr>
          <w:lang w:val="es-EC"/>
        </w:rPr>
        <w:t xml:space="preserve"> interface), </w:t>
      </w:r>
      <w:r w:rsidRPr="00F370C7">
        <w:rPr>
          <w:b/>
          <w:lang w:val="es-EC"/>
        </w:rPr>
        <w:t>vehículo G</w:t>
      </w:r>
      <w:r w:rsidRPr="00F370C7">
        <w:rPr>
          <w:lang w:val="es-EC"/>
        </w:rPr>
        <w:t xml:space="preserve"> (ITS car </w:t>
      </w:r>
      <w:proofErr w:type="spellStart"/>
      <w:r w:rsidRPr="00F370C7">
        <w:rPr>
          <w:lang w:val="es-EC"/>
        </w:rPr>
        <w:t>with</w:t>
      </w:r>
      <w:proofErr w:type="spellEnd"/>
      <w:r w:rsidRPr="00F370C7">
        <w:rPr>
          <w:lang w:val="es-EC"/>
        </w:rPr>
        <w:t xml:space="preserve"> a GPRS radio), </w:t>
      </w:r>
      <w:r w:rsidRPr="00F370C7">
        <w:rPr>
          <w:b/>
          <w:lang w:val="es-EC"/>
        </w:rPr>
        <w:t>vehículo R</w:t>
      </w:r>
      <w:r w:rsidRPr="00F370C7">
        <w:rPr>
          <w:lang w:val="es-EC"/>
        </w:rPr>
        <w:t xml:space="preserve"> (ITS car </w:t>
      </w:r>
      <w:proofErr w:type="spellStart"/>
      <w:r w:rsidRPr="00F370C7">
        <w:rPr>
          <w:lang w:val="es-EC"/>
        </w:rPr>
        <w:t>with</w:t>
      </w:r>
      <w:proofErr w:type="spellEnd"/>
      <w:r w:rsidRPr="00F370C7">
        <w:rPr>
          <w:lang w:val="es-EC"/>
        </w:rPr>
        <w:t xml:space="preserve"> a DVB-RCST </w:t>
      </w:r>
      <w:proofErr w:type="spellStart"/>
      <w:r w:rsidRPr="00F370C7">
        <w:rPr>
          <w:lang w:val="es-EC"/>
        </w:rPr>
        <w:t>Return</w:t>
      </w:r>
      <w:proofErr w:type="spellEnd"/>
      <w:r w:rsidRPr="00F370C7">
        <w:rPr>
          <w:lang w:val="es-EC"/>
        </w:rPr>
        <w:t xml:space="preserve"> </w:t>
      </w:r>
      <w:proofErr w:type="spellStart"/>
      <w:r w:rsidRPr="00F370C7">
        <w:rPr>
          <w:lang w:val="es-EC"/>
        </w:rPr>
        <w:t>Channel</w:t>
      </w:r>
      <w:proofErr w:type="spellEnd"/>
      <w:r w:rsidRPr="00F370C7">
        <w:rPr>
          <w:lang w:val="es-EC"/>
        </w:rPr>
        <w:t xml:space="preserve"> </w:t>
      </w:r>
      <w:proofErr w:type="spellStart"/>
      <w:r w:rsidRPr="00F370C7">
        <w:rPr>
          <w:lang w:val="es-EC"/>
        </w:rPr>
        <w:t>Satellite</w:t>
      </w:r>
      <w:proofErr w:type="spellEnd"/>
      <w:r w:rsidRPr="00F370C7">
        <w:rPr>
          <w:lang w:val="es-EC"/>
        </w:rPr>
        <w:t xml:space="preserve"> Terminal), </w:t>
      </w:r>
      <w:r w:rsidRPr="00F370C7">
        <w:rPr>
          <w:b/>
          <w:lang w:val="es-EC"/>
        </w:rPr>
        <w:t>vehículo e</w:t>
      </w:r>
      <w:r w:rsidRPr="00F370C7">
        <w:rPr>
          <w:lang w:val="es-EC"/>
        </w:rPr>
        <w:t xml:space="preserve"> (ITS car </w:t>
      </w:r>
      <w:proofErr w:type="spellStart"/>
      <w:r w:rsidRPr="00F370C7">
        <w:rPr>
          <w:lang w:val="es-EC"/>
        </w:rPr>
        <w:t>with</w:t>
      </w:r>
      <w:proofErr w:type="spellEnd"/>
      <w:r w:rsidRPr="00F370C7">
        <w:rPr>
          <w:lang w:val="es-EC"/>
        </w:rPr>
        <w:t xml:space="preserve"> </w:t>
      </w:r>
      <w:proofErr w:type="spellStart"/>
      <w:r w:rsidRPr="00F370C7">
        <w:rPr>
          <w:lang w:val="es-EC"/>
        </w:rPr>
        <w:t>an</w:t>
      </w:r>
      <w:proofErr w:type="spellEnd"/>
      <w:r w:rsidRPr="00F370C7">
        <w:rPr>
          <w:lang w:val="es-EC"/>
        </w:rPr>
        <w:t xml:space="preserve"> 802.11(e) interface), </w:t>
      </w:r>
      <w:r w:rsidRPr="00F370C7">
        <w:rPr>
          <w:b/>
          <w:lang w:val="es-EC"/>
        </w:rPr>
        <w:t>vehículo M</w:t>
      </w:r>
      <w:r w:rsidRPr="00F370C7">
        <w:rPr>
          <w:lang w:val="es-EC"/>
        </w:rPr>
        <w:t xml:space="preserve">(ITS car </w:t>
      </w:r>
      <w:proofErr w:type="spellStart"/>
      <w:r w:rsidRPr="00F370C7">
        <w:rPr>
          <w:lang w:val="es-EC"/>
        </w:rPr>
        <w:t>with</w:t>
      </w:r>
      <w:proofErr w:type="spellEnd"/>
      <w:r w:rsidRPr="00F370C7">
        <w:rPr>
          <w:lang w:val="es-EC"/>
        </w:rPr>
        <w:t xml:space="preserve"> </w:t>
      </w:r>
      <w:proofErr w:type="spellStart"/>
      <w:r w:rsidRPr="00F370C7">
        <w:rPr>
          <w:lang w:val="es-EC"/>
        </w:rPr>
        <w:t>all</w:t>
      </w:r>
      <w:proofErr w:type="spellEnd"/>
      <w:r w:rsidRPr="00F370C7">
        <w:rPr>
          <w:lang w:val="es-EC"/>
        </w:rPr>
        <w:t xml:space="preserve"> </w:t>
      </w:r>
      <w:proofErr w:type="spellStart"/>
      <w:r w:rsidRPr="00F370C7">
        <w:rPr>
          <w:lang w:val="es-EC"/>
        </w:rPr>
        <w:t>different</w:t>
      </w:r>
      <w:proofErr w:type="spellEnd"/>
      <w:r w:rsidRPr="00F370C7">
        <w:rPr>
          <w:lang w:val="es-EC"/>
        </w:rPr>
        <w:t xml:space="preserve"> </w:t>
      </w:r>
      <w:r w:rsidRPr="00F370C7">
        <w:rPr>
          <w:lang w:val="es-EC"/>
        </w:rPr>
        <w:lastRenderedPageBreak/>
        <w:t xml:space="preserve">interfaces), </w:t>
      </w:r>
      <w:r w:rsidRPr="00F370C7">
        <w:rPr>
          <w:b/>
          <w:lang w:val="es-EC"/>
        </w:rPr>
        <w:t xml:space="preserve">vehículo </w:t>
      </w:r>
      <w:proofErr w:type="spellStart"/>
      <w:r w:rsidRPr="00F370C7">
        <w:rPr>
          <w:b/>
          <w:lang w:val="es-EC"/>
        </w:rPr>
        <w:t>P</w:t>
      </w:r>
      <w:r w:rsidRPr="00F370C7">
        <w:rPr>
          <w:b/>
          <w:color w:val="FF0000"/>
          <w:lang w:val="es-EC"/>
        </w:rPr>
        <w:t>a</w:t>
      </w:r>
      <w:proofErr w:type="spellEnd"/>
      <w:r w:rsidRPr="00F370C7">
        <w:rPr>
          <w:lang w:val="es-EC"/>
        </w:rPr>
        <w:t xml:space="preserve">(ITS car </w:t>
      </w:r>
      <w:proofErr w:type="spellStart"/>
      <w:r w:rsidRPr="00F370C7">
        <w:rPr>
          <w:lang w:val="es-EC"/>
        </w:rPr>
        <w:t>with</w:t>
      </w:r>
      <w:proofErr w:type="spellEnd"/>
      <w:r w:rsidRPr="00F370C7">
        <w:rPr>
          <w:lang w:val="es-EC"/>
        </w:rPr>
        <w:t xml:space="preserve"> </w:t>
      </w:r>
      <w:proofErr w:type="spellStart"/>
      <w:r w:rsidRPr="00F370C7">
        <w:rPr>
          <w:lang w:val="es-EC"/>
        </w:rPr>
        <w:t>an</w:t>
      </w:r>
      <w:proofErr w:type="spellEnd"/>
      <w:r w:rsidRPr="00F370C7">
        <w:rPr>
          <w:lang w:val="es-EC"/>
        </w:rPr>
        <w:t xml:space="preserve"> 802.11(p) interface(</w:t>
      </w:r>
      <w:proofErr w:type="spellStart"/>
      <w:r w:rsidRPr="00F370C7">
        <w:rPr>
          <w:lang w:val="es-EC"/>
        </w:rPr>
        <w:t>agent-controlled</w:t>
      </w:r>
      <w:proofErr w:type="spellEnd"/>
      <w:r w:rsidRPr="00F370C7">
        <w:rPr>
          <w:lang w:val="es-EC"/>
        </w:rPr>
        <w:t xml:space="preserve">)) y </w:t>
      </w:r>
      <w:r w:rsidRPr="00F370C7">
        <w:rPr>
          <w:b/>
          <w:lang w:val="es-EC"/>
        </w:rPr>
        <w:t>vehículo P</w:t>
      </w:r>
      <w:r w:rsidRPr="00F370C7">
        <w:rPr>
          <w:b/>
          <w:color w:val="FF0000"/>
          <w:lang w:val="es-EC"/>
        </w:rPr>
        <w:t>m</w:t>
      </w:r>
      <w:r w:rsidRPr="00F370C7">
        <w:rPr>
          <w:lang w:val="es-EC"/>
        </w:rPr>
        <w:t xml:space="preserve">(ITS car </w:t>
      </w:r>
      <w:proofErr w:type="spellStart"/>
      <w:r w:rsidRPr="00F370C7">
        <w:rPr>
          <w:lang w:val="es-EC"/>
        </w:rPr>
        <w:t>with</w:t>
      </w:r>
      <w:proofErr w:type="spellEnd"/>
      <w:r w:rsidRPr="00F370C7">
        <w:rPr>
          <w:lang w:val="es-EC"/>
        </w:rPr>
        <w:t xml:space="preserve"> </w:t>
      </w:r>
      <w:proofErr w:type="spellStart"/>
      <w:r w:rsidRPr="00F370C7">
        <w:rPr>
          <w:lang w:val="es-EC"/>
        </w:rPr>
        <w:t>an</w:t>
      </w:r>
      <w:proofErr w:type="spellEnd"/>
      <w:r w:rsidRPr="00F370C7">
        <w:rPr>
          <w:lang w:val="es-EC"/>
        </w:rPr>
        <w:t xml:space="preserve"> 802.11(p) interface(module-</w:t>
      </w:r>
      <w:proofErr w:type="spellStart"/>
      <w:r w:rsidRPr="00F370C7">
        <w:rPr>
          <w:lang w:val="es-EC"/>
        </w:rPr>
        <w:t>controlled</w:t>
      </w:r>
      <w:proofErr w:type="spellEnd"/>
      <w:r w:rsidRPr="00F370C7">
        <w:rPr>
          <w:lang w:val="es-EC"/>
        </w:rPr>
        <w:t xml:space="preserve">)) </w:t>
      </w:r>
      <w:r w:rsidRPr="00F370C7">
        <w:t>Para ubicar los vehículos ITS en la red de carreteras el usuario primero debe pulsar el icono deseado del tipo de vehículo ITS y luego pulsar en la ubicación deseada para el vehículo. El usuario debe ubicar el vehículo ITS sobre la carretera, caso contrario este carro no se moverá durante la simulación.</w:t>
      </w:r>
    </w:p>
    <w:p w14:paraId="7C9E3786" w14:textId="77777777" w:rsidR="00D112D7" w:rsidRPr="00F370C7" w:rsidRDefault="00D112D7" w:rsidP="00D112D7">
      <w:pPr>
        <w:keepNext/>
        <w:jc w:val="center"/>
      </w:pPr>
      <w:r w:rsidRPr="00F370C7">
        <w:rPr>
          <w:rFonts w:cs="Arial"/>
          <w:noProof/>
          <w:lang w:val="es-ES" w:eastAsia="es-ES"/>
        </w:rPr>
        <w:drawing>
          <wp:inline distT="0" distB="0" distL="0" distR="0" wp14:anchorId="11CF7DC5" wp14:editId="6018B632">
            <wp:extent cx="2524125" cy="485384"/>
            <wp:effectExtent l="0" t="0" r="0" b="0"/>
            <wp:docPr id="140" name="Imagen 140" descr="I:\Documents\esc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Documents\esc31.jpeg"/>
                    <pic:cNvPicPr>
                      <a:picLocks noChangeAspect="1" noChangeArrowheads="1"/>
                    </pic:cNvPicPr>
                  </pic:nvPicPr>
                  <pic:blipFill rotWithShape="1">
                    <a:blip r:embed="rId138">
                      <a:extLst>
                        <a:ext uri="{28A0092B-C50C-407E-A947-70E740481C1C}">
                          <a14:useLocalDpi xmlns:a14="http://schemas.microsoft.com/office/drawing/2010/main" val="0"/>
                        </a:ext>
                      </a:extLst>
                    </a:blip>
                    <a:srcRect l="64730" t="9296" r="22018" b="86479"/>
                    <a:stretch/>
                  </pic:blipFill>
                  <pic:spPr bwMode="auto">
                    <a:xfrm>
                      <a:off x="0" y="0"/>
                      <a:ext cx="2528442" cy="486214"/>
                    </a:xfrm>
                    <a:prstGeom prst="rect">
                      <a:avLst/>
                    </a:prstGeom>
                    <a:noFill/>
                    <a:ln>
                      <a:noFill/>
                    </a:ln>
                    <a:extLst>
                      <a:ext uri="{53640926-AAD7-44D8-BBD7-CCE9431645EC}">
                        <a14:shadowObscured xmlns:a14="http://schemas.microsoft.com/office/drawing/2010/main"/>
                      </a:ext>
                    </a:extLst>
                  </pic:spPr>
                </pic:pic>
              </a:graphicData>
            </a:graphic>
          </wp:inline>
        </w:drawing>
      </w:r>
      <w:r w:rsidRPr="00F370C7">
        <w:rPr>
          <w:rFonts w:cs="Arial"/>
          <w:noProof/>
          <w:lang w:val="es-ES" w:eastAsia="es-ES"/>
        </w:rPr>
        <w:drawing>
          <wp:inline distT="0" distB="0" distL="0" distR="0" wp14:anchorId="2F128EE1" wp14:editId="76002B19">
            <wp:extent cx="733424" cy="485775"/>
            <wp:effectExtent l="0" t="0" r="0" b="0"/>
            <wp:docPr id="141" name="Imagen 141" descr="I:\Documents\esc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Documents\esc31.jpeg"/>
                    <pic:cNvPicPr>
                      <a:picLocks noChangeAspect="1" noChangeArrowheads="1"/>
                    </pic:cNvPicPr>
                  </pic:nvPicPr>
                  <pic:blipFill rotWithShape="1">
                    <a:blip r:embed="rId138">
                      <a:extLst>
                        <a:ext uri="{28A0092B-C50C-407E-A947-70E740481C1C}">
                          <a14:useLocalDpi xmlns:a14="http://schemas.microsoft.com/office/drawing/2010/main" val="0"/>
                        </a:ext>
                      </a:extLst>
                    </a:blip>
                    <a:srcRect l="85683" t="9296" r="10466" b="86475"/>
                    <a:stretch/>
                  </pic:blipFill>
                  <pic:spPr bwMode="auto">
                    <a:xfrm>
                      <a:off x="0" y="0"/>
                      <a:ext cx="734679" cy="486606"/>
                    </a:xfrm>
                    <a:prstGeom prst="rect">
                      <a:avLst/>
                    </a:prstGeom>
                    <a:noFill/>
                    <a:ln>
                      <a:noFill/>
                    </a:ln>
                    <a:extLst>
                      <a:ext uri="{53640926-AAD7-44D8-BBD7-CCE9431645EC}">
                        <a14:shadowObscured xmlns:a14="http://schemas.microsoft.com/office/drawing/2010/main"/>
                      </a:ext>
                    </a:extLst>
                  </pic:spPr>
                </pic:pic>
              </a:graphicData>
            </a:graphic>
          </wp:inline>
        </w:drawing>
      </w:r>
    </w:p>
    <w:p w14:paraId="5CC51906" w14:textId="77777777" w:rsidR="00D112D7" w:rsidRPr="00F370C7" w:rsidRDefault="00D112D7" w:rsidP="00D112D7"/>
    <w:p w14:paraId="105DDE9D" w14:textId="77777777" w:rsidR="00D112D7" w:rsidRPr="00F370C7" w:rsidRDefault="00D112D7" w:rsidP="00D112D7">
      <w:r w:rsidRPr="00F370C7">
        <w:t>Ubicar en las carreteras los carros ITS uno por uno puede llevar demasiado tiempo y esfuerzo para el usuario. Para resolver este problema, se brinda una función que automáticamente ubica el número deseado de carros ITS sobre la carretera. El usuario puede usar  de la siguiente manera</w:t>
      </w:r>
      <w:r w:rsidRPr="00F370C7">
        <w:rPr>
          <w:lang w:val="es-EC"/>
        </w:rPr>
        <w:t xml:space="preserve"> </w:t>
      </w:r>
      <w:proofErr w:type="spellStart"/>
      <w:r w:rsidRPr="00F370C7">
        <w:rPr>
          <w:b/>
          <w:lang w:val="es-EC"/>
        </w:rPr>
        <w:t>N_tools</w:t>
      </w:r>
      <w:proofErr w:type="spellEnd"/>
      <w:r w:rsidRPr="00F370C7">
        <w:rPr>
          <w:b/>
          <w:lang w:val="es-EC"/>
        </w:rPr>
        <w:t xml:space="preserve"> - ITS Network - </w:t>
      </w:r>
      <w:proofErr w:type="spellStart"/>
      <w:r w:rsidRPr="00F370C7">
        <w:rPr>
          <w:b/>
          <w:lang w:val="es-EC"/>
        </w:rPr>
        <w:t>Deploy</w:t>
      </w:r>
      <w:proofErr w:type="spellEnd"/>
      <w:r w:rsidRPr="00F370C7">
        <w:rPr>
          <w:b/>
          <w:lang w:val="es-EC"/>
        </w:rPr>
        <w:t xml:space="preserve"> cars </w:t>
      </w:r>
      <w:proofErr w:type="spellStart"/>
      <w:r w:rsidRPr="00F370C7">
        <w:rPr>
          <w:b/>
          <w:lang w:val="es-EC"/>
        </w:rPr>
        <w:t>automatically</w:t>
      </w:r>
      <w:proofErr w:type="spellEnd"/>
      <w:r w:rsidRPr="00F370C7">
        <w:rPr>
          <w:lang w:val="es-EC"/>
        </w:rPr>
        <w:t>.</w:t>
      </w:r>
      <w:r w:rsidRPr="00F370C7">
        <w:t>La figura 27 muestra las opciones utilizadas para insertar varios vehículos ITS a la vez. En este cuadro, el usuario puede especificar el tipo de  vehículo que se usara en la simulación, la distancia entre ellos en el mismo carril y el número total de carros que se desplegara. Hay que notar que el número real de vehículos utilizados puede ser más pequeño que el número máximo especificado debido a la limitación de la distancia entre ellos.</w:t>
      </w:r>
    </w:p>
    <w:p w14:paraId="7C31E1EE" w14:textId="77777777" w:rsidR="00D112D7" w:rsidRPr="00F370C7" w:rsidRDefault="00D112D7" w:rsidP="00D112D7">
      <w:pPr>
        <w:jc w:val="center"/>
      </w:pPr>
      <w:r w:rsidRPr="00F370C7">
        <w:rPr>
          <w:rFonts w:cs="Arial"/>
          <w:noProof/>
          <w:szCs w:val="24"/>
          <w:lang w:val="es-ES" w:eastAsia="es-ES"/>
        </w:rPr>
        <w:drawing>
          <wp:inline distT="0" distB="0" distL="0" distR="0" wp14:anchorId="7F82445B" wp14:editId="43855503">
            <wp:extent cx="4380932" cy="2729552"/>
            <wp:effectExtent l="0" t="0" r="635" b="0"/>
            <wp:docPr id="32" name="Imagen 32" descr="I:\activo\Documents\neew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activo\Documents\neew2.jpe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400159" cy="2741531"/>
                    </a:xfrm>
                    <a:prstGeom prst="rect">
                      <a:avLst/>
                    </a:prstGeom>
                    <a:noFill/>
                    <a:ln>
                      <a:noFill/>
                    </a:ln>
                  </pic:spPr>
                </pic:pic>
              </a:graphicData>
            </a:graphic>
          </wp:inline>
        </w:drawing>
      </w:r>
    </w:p>
    <w:p w14:paraId="6BB566B9" w14:textId="77777777" w:rsidR="00D112D7" w:rsidRPr="00F370C7" w:rsidRDefault="00D112D7" w:rsidP="00D112D7">
      <w:pPr>
        <w:rPr>
          <w:rFonts w:cs="Arial"/>
          <w:szCs w:val="24"/>
          <w:lang w:val="es-ES"/>
        </w:rPr>
      </w:pPr>
      <w:r w:rsidRPr="00F370C7">
        <w:rPr>
          <w:rFonts w:cs="Arial"/>
          <w:szCs w:val="24"/>
          <w:lang w:val="es-ES"/>
        </w:rPr>
        <w:lastRenderedPageBreak/>
        <w:t>Se configura que el movimiento de los nodos sea dinámico durante la simulación, es decir que los vehículos se moverán en la dirección que ellos deseen.</w:t>
      </w:r>
    </w:p>
    <w:p w14:paraId="2932C9E2" w14:textId="77777777" w:rsidR="00D112D7" w:rsidRPr="00F370C7" w:rsidRDefault="00D112D7" w:rsidP="00D112D7">
      <w:pPr>
        <w:rPr>
          <w:rFonts w:cs="Arial"/>
          <w:szCs w:val="24"/>
          <w:lang w:val="es-ES"/>
        </w:rPr>
      </w:pPr>
    </w:p>
    <w:p w14:paraId="1C77B48D" w14:textId="77777777" w:rsidR="00D112D7" w:rsidRPr="00F370C7" w:rsidRDefault="00D112D7" w:rsidP="00D112D7">
      <w:pPr>
        <w:keepNext/>
        <w:tabs>
          <w:tab w:val="left" w:pos="1980"/>
        </w:tabs>
        <w:jc w:val="center"/>
      </w:pPr>
      <w:r w:rsidRPr="00F370C7">
        <w:rPr>
          <w:rFonts w:cs="Arial"/>
          <w:noProof/>
          <w:szCs w:val="24"/>
          <w:lang w:val="es-ES" w:eastAsia="es-ES"/>
        </w:rPr>
        <w:drawing>
          <wp:inline distT="0" distB="0" distL="0" distR="0" wp14:anchorId="6D1B3AF7" wp14:editId="48B1FEA1">
            <wp:extent cx="2533618" cy="2457450"/>
            <wp:effectExtent l="0" t="0" r="635" b="0"/>
            <wp:docPr id="31" name="Imagen 31" descr="I:\Documents\esc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Documents\esc22.jpe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536343" cy="2460093"/>
                    </a:xfrm>
                    <a:prstGeom prst="rect">
                      <a:avLst/>
                    </a:prstGeom>
                    <a:noFill/>
                    <a:ln>
                      <a:noFill/>
                    </a:ln>
                  </pic:spPr>
                </pic:pic>
              </a:graphicData>
            </a:graphic>
          </wp:inline>
        </w:drawing>
      </w:r>
    </w:p>
    <w:p w14:paraId="375649B5" w14:textId="77777777" w:rsidR="00D112D7" w:rsidRPr="00F370C7" w:rsidRDefault="00D112D7" w:rsidP="00D112D7">
      <w:pPr>
        <w:keepNext/>
        <w:tabs>
          <w:tab w:val="left" w:pos="1980"/>
        </w:tabs>
        <w:jc w:val="center"/>
        <w:rPr>
          <w:lang w:val="es-EC"/>
        </w:rPr>
      </w:pPr>
    </w:p>
    <w:p w14:paraId="04567F59" w14:textId="77777777" w:rsidR="00D112D7" w:rsidRPr="00F370C7" w:rsidRDefault="00D112D7" w:rsidP="00D112D7">
      <w:pPr>
        <w:tabs>
          <w:tab w:val="left" w:pos="1980"/>
        </w:tabs>
        <w:rPr>
          <w:rFonts w:cs="Arial"/>
          <w:b/>
          <w:color w:val="000000"/>
          <w:szCs w:val="24"/>
          <w:lang w:val="es-ES"/>
        </w:rPr>
      </w:pPr>
      <w:r w:rsidRPr="00F370C7">
        <w:rPr>
          <w:rFonts w:cs="Arial"/>
          <w:b/>
          <w:color w:val="000000"/>
          <w:szCs w:val="24"/>
          <w:lang w:val="es-ES"/>
        </w:rPr>
        <w:t xml:space="preserve">En el modo  </w:t>
      </w:r>
      <w:proofErr w:type="spellStart"/>
      <w:r w:rsidRPr="00F370C7">
        <w:rPr>
          <w:rFonts w:cs="Arial"/>
          <w:b/>
          <w:color w:val="000000"/>
          <w:szCs w:val="24"/>
          <w:lang w:val="es-ES"/>
        </w:rPr>
        <w:t>Edit</w:t>
      </w:r>
      <w:proofErr w:type="spellEnd"/>
      <w:r w:rsidRPr="00F370C7">
        <w:rPr>
          <w:rFonts w:cs="Arial"/>
          <w:b/>
          <w:color w:val="000000"/>
          <w:szCs w:val="24"/>
          <w:lang w:val="es-ES"/>
        </w:rPr>
        <w:t xml:space="preserve"> </w:t>
      </w:r>
      <w:proofErr w:type="spellStart"/>
      <w:r w:rsidRPr="00F370C7">
        <w:rPr>
          <w:rFonts w:cs="Arial"/>
          <w:b/>
          <w:color w:val="000000"/>
          <w:szCs w:val="24"/>
          <w:lang w:val="es-ES"/>
        </w:rPr>
        <w:t>Properties</w:t>
      </w:r>
      <w:proofErr w:type="spellEnd"/>
      <w:r w:rsidRPr="00F370C7">
        <w:rPr>
          <w:rFonts w:cs="Arial"/>
          <w:b/>
          <w:color w:val="000000"/>
          <w:szCs w:val="24"/>
          <w:lang w:val="es-ES"/>
        </w:rPr>
        <w:t xml:space="preserve"> se editan y configuran todos los nodos y enlaces</w:t>
      </w:r>
    </w:p>
    <w:p w14:paraId="05601D9A" w14:textId="77777777" w:rsidR="00D112D7" w:rsidRPr="00F370C7" w:rsidRDefault="00D112D7" w:rsidP="00D112D7">
      <w:pPr>
        <w:tabs>
          <w:tab w:val="left" w:pos="1980"/>
        </w:tabs>
        <w:rPr>
          <w:rFonts w:cs="Arial"/>
          <w:color w:val="000000"/>
          <w:szCs w:val="24"/>
          <w:lang w:val="es-ES"/>
        </w:rPr>
      </w:pPr>
      <w:r w:rsidRPr="00F370C7">
        <w:rPr>
          <w:rFonts w:cs="Arial"/>
          <w:color w:val="000000"/>
          <w:szCs w:val="24"/>
          <w:lang w:val="es-ES"/>
        </w:rPr>
        <w:t xml:space="preserve">Dando doble clic en cada uno de los nodos configuramos los siguientes comandos en la ventana </w:t>
      </w:r>
      <w:proofErr w:type="spellStart"/>
      <w:r w:rsidRPr="00F370C7">
        <w:rPr>
          <w:rFonts w:cs="Arial"/>
          <w:b/>
          <w:color w:val="000000"/>
          <w:szCs w:val="24"/>
          <w:lang w:val="es-ES"/>
        </w:rPr>
        <w:t>Application</w:t>
      </w:r>
      <w:proofErr w:type="spellEnd"/>
      <w:r w:rsidRPr="00F370C7">
        <w:rPr>
          <w:rFonts w:cs="Arial"/>
          <w:b/>
          <w:color w:val="000000"/>
          <w:szCs w:val="24"/>
          <w:lang w:val="es-ES"/>
        </w:rPr>
        <w:t xml:space="preserve"> </w:t>
      </w:r>
      <w:r w:rsidRPr="00F370C7">
        <w:rPr>
          <w:rFonts w:cs="Arial"/>
          <w:color w:val="000000"/>
          <w:szCs w:val="24"/>
          <w:lang w:val="es-ES"/>
        </w:rPr>
        <w:t>dependiendo a que nodo enviemos la información.</w:t>
      </w:r>
    </w:p>
    <w:p w14:paraId="535C4D20" w14:textId="77777777" w:rsidR="00D112D7" w:rsidRPr="00F370C7" w:rsidRDefault="00D112D7" w:rsidP="00D112D7">
      <w:pPr>
        <w:tabs>
          <w:tab w:val="left" w:pos="1980"/>
        </w:tabs>
        <w:rPr>
          <w:rFonts w:cs="Arial"/>
          <w:color w:val="000000"/>
          <w:szCs w:val="24"/>
          <w:lang w:val="es-ES"/>
        </w:rPr>
      </w:pPr>
    </w:p>
    <w:p w14:paraId="17079699" w14:textId="77777777" w:rsidR="00D112D7" w:rsidRDefault="00D112D7" w:rsidP="004A0AC5">
      <w:pPr>
        <w:pStyle w:val="Ttulo3"/>
        <w:numPr>
          <w:ilvl w:val="0"/>
          <w:numId w:val="0"/>
        </w:numPr>
        <w:ind w:left="720"/>
      </w:pPr>
      <w:bookmarkStart w:id="152" w:name="_Toc412716008"/>
      <w:r w:rsidRPr="00F370C7">
        <w:t>Configuración para escenarios ad hoc</w:t>
      </w:r>
      <w:bookmarkEnd w:id="152"/>
    </w:p>
    <w:p w14:paraId="5DB564C9" w14:textId="77777777" w:rsidR="00D112D7" w:rsidRPr="00F370C7" w:rsidRDefault="00D112D7" w:rsidP="00D112D7">
      <w:pPr>
        <w:keepNext/>
        <w:tabs>
          <w:tab w:val="left" w:pos="1980"/>
        </w:tabs>
        <w:jc w:val="center"/>
      </w:pPr>
      <w:r w:rsidRPr="00F370C7">
        <w:rPr>
          <w:rFonts w:cs="Arial"/>
          <w:noProof/>
          <w:szCs w:val="24"/>
          <w:lang w:val="es-ES" w:eastAsia="es-ES"/>
        </w:rPr>
        <w:drawing>
          <wp:inline distT="0" distB="0" distL="0" distR="0" wp14:anchorId="6F824BB7" wp14:editId="4A4616C6">
            <wp:extent cx="2295525" cy="2470566"/>
            <wp:effectExtent l="0" t="0" r="0" b="6350"/>
            <wp:docPr id="33" name="Imagen 33" descr="I:\activo\Documents\neew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activo\Documents\neew3.jpe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299367" cy="2474701"/>
                    </a:xfrm>
                    <a:prstGeom prst="rect">
                      <a:avLst/>
                    </a:prstGeom>
                    <a:noFill/>
                    <a:ln>
                      <a:noFill/>
                    </a:ln>
                  </pic:spPr>
                </pic:pic>
              </a:graphicData>
            </a:graphic>
          </wp:inline>
        </w:drawing>
      </w:r>
    </w:p>
    <w:p w14:paraId="12E866A3" w14:textId="77777777" w:rsidR="00A82CD0" w:rsidRDefault="00A82CD0" w:rsidP="00D112D7">
      <w:pPr>
        <w:tabs>
          <w:tab w:val="left" w:pos="1980"/>
        </w:tabs>
        <w:rPr>
          <w:rFonts w:cs="Arial"/>
          <w:color w:val="000000"/>
          <w:szCs w:val="24"/>
          <w:lang w:val="es-ES"/>
        </w:rPr>
      </w:pPr>
    </w:p>
    <w:p w14:paraId="78B6391A" w14:textId="77777777" w:rsidR="00D112D7" w:rsidRPr="00F370C7" w:rsidRDefault="00D112D7" w:rsidP="00D112D7">
      <w:pPr>
        <w:tabs>
          <w:tab w:val="left" w:pos="1980"/>
        </w:tabs>
        <w:rPr>
          <w:rFonts w:cs="Arial"/>
          <w:color w:val="000000"/>
          <w:szCs w:val="24"/>
          <w:lang w:val="es-ES"/>
        </w:rPr>
      </w:pPr>
      <w:r w:rsidRPr="00F370C7">
        <w:rPr>
          <w:rFonts w:cs="Arial"/>
          <w:color w:val="000000"/>
          <w:szCs w:val="24"/>
          <w:lang w:val="es-ES"/>
        </w:rPr>
        <w:lastRenderedPageBreak/>
        <w:t xml:space="preserve">Para agregar estos comandos damos clic en </w:t>
      </w:r>
      <w:proofErr w:type="spellStart"/>
      <w:r w:rsidRPr="00F370C7">
        <w:rPr>
          <w:rFonts w:cs="Arial"/>
          <w:color w:val="000000"/>
          <w:szCs w:val="24"/>
          <w:lang w:val="es-ES"/>
        </w:rPr>
        <w:t>Add</w:t>
      </w:r>
      <w:proofErr w:type="spellEnd"/>
      <w:r w:rsidRPr="00F370C7">
        <w:rPr>
          <w:rFonts w:cs="Arial"/>
          <w:color w:val="000000"/>
          <w:szCs w:val="24"/>
          <w:lang w:val="es-ES"/>
        </w:rPr>
        <w:t xml:space="preserve"> y escribimos las líneas de comando como se muestran a continuación.</w:t>
      </w:r>
    </w:p>
    <w:p w14:paraId="01B99C00" w14:textId="77777777" w:rsidR="00D112D7" w:rsidRPr="00F370C7" w:rsidRDefault="00D112D7" w:rsidP="00D112D7">
      <w:pPr>
        <w:tabs>
          <w:tab w:val="left" w:pos="1980"/>
        </w:tabs>
        <w:jc w:val="center"/>
      </w:pPr>
      <w:r w:rsidRPr="00F370C7">
        <w:rPr>
          <w:rFonts w:cs="Arial"/>
          <w:noProof/>
          <w:color w:val="000000"/>
          <w:szCs w:val="24"/>
          <w:lang w:val="es-ES" w:eastAsia="es-ES"/>
        </w:rPr>
        <w:drawing>
          <wp:inline distT="0" distB="0" distL="0" distR="0" wp14:anchorId="2911F25C" wp14:editId="308B7BE1">
            <wp:extent cx="3411655" cy="2797791"/>
            <wp:effectExtent l="0" t="0" r="0" b="3175"/>
            <wp:docPr id="26" name="Imagen 26" descr="I:\new\adhoc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ew\adhoc4.jpe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409950" cy="2796392"/>
                    </a:xfrm>
                    <a:prstGeom prst="rect">
                      <a:avLst/>
                    </a:prstGeom>
                    <a:noFill/>
                    <a:ln>
                      <a:noFill/>
                    </a:ln>
                  </pic:spPr>
                </pic:pic>
              </a:graphicData>
            </a:graphic>
          </wp:inline>
        </w:drawing>
      </w:r>
    </w:p>
    <w:p w14:paraId="48A261B9" w14:textId="77777777" w:rsidR="00D112D7" w:rsidRDefault="00D112D7" w:rsidP="00D112D7">
      <w:pPr>
        <w:keepNext/>
        <w:tabs>
          <w:tab w:val="left" w:pos="1980"/>
        </w:tabs>
        <w:jc w:val="center"/>
      </w:pPr>
      <w:r w:rsidRPr="00F370C7">
        <w:rPr>
          <w:rFonts w:cs="Arial"/>
          <w:noProof/>
          <w:color w:val="000000"/>
          <w:szCs w:val="24"/>
          <w:lang w:val="es-ES" w:eastAsia="es-ES"/>
        </w:rPr>
        <w:drawing>
          <wp:inline distT="0" distB="0" distL="0" distR="0" wp14:anchorId="721C3303" wp14:editId="3EDDF6D9">
            <wp:extent cx="3416834" cy="3505200"/>
            <wp:effectExtent l="0" t="0" r="0" b="0"/>
            <wp:docPr id="28" name="Imagen 28" descr="I:\new\adhoc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new\adhoc3.jpe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416834" cy="3505200"/>
                    </a:xfrm>
                    <a:prstGeom prst="rect">
                      <a:avLst/>
                    </a:prstGeom>
                    <a:noFill/>
                    <a:ln>
                      <a:noFill/>
                    </a:ln>
                  </pic:spPr>
                </pic:pic>
              </a:graphicData>
            </a:graphic>
          </wp:inline>
        </w:drawing>
      </w:r>
    </w:p>
    <w:p w14:paraId="48151563" w14:textId="77777777" w:rsidR="00D112D7" w:rsidRPr="00F370C7" w:rsidRDefault="00D112D7" w:rsidP="00D112D7">
      <w:pPr>
        <w:tabs>
          <w:tab w:val="left" w:pos="1980"/>
        </w:tabs>
        <w:rPr>
          <w:rFonts w:cs="Arial"/>
          <w:color w:val="000000"/>
          <w:szCs w:val="24"/>
          <w:lang w:val="es-ES"/>
        </w:rPr>
      </w:pPr>
      <w:r w:rsidRPr="00F370C7">
        <w:rPr>
          <w:rFonts w:cs="Arial"/>
          <w:color w:val="000000"/>
          <w:szCs w:val="24"/>
          <w:lang w:val="es-ES"/>
        </w:rPr>
        <w:t xml:space="preserve">Para ello podemos ver la ayuda que nos ofrece dando clic en la opción de APP. </w:t>
      </w:r>
      <w:proofErr w:type="spellStart"/>
      <w:r w:rsidRPr="00F370C7">
        <w:rPr>
          <w:rFonts w:cs="Arial"/>
          <w:color w:val="000000"/>
          <w:szCs w:val="24"/>
          <w:lang w:val="es-ES"/>
        </w:rPr>
        <w:t>Usage</w:t>
      </w:r>
      <w:proofErr w:type="spellEnd"/>
      <w:r w:rsidRPr="00F370C7">
        <w:rPr>
          <w:rFonts w:cs="Arial"/>
          <w:color w:val="000000"/>
          <w:szCs w:val="24"/>
          <w:lang w:val="es-ES"/>
        </w:rPr>
        <w:t xml:space="preserve">, nos desplegara las siguientes ventanas con los parámetros que usa cada comando y usarlo de guía. </w:t>
      </w:r>
    </w:p>
    <w:p w14:paraId="6BE2475C" w14:textId="77777777" w:rsidR="00D112D7" w:rsidRDefault="00D112D7" w:rsidP="00D112D7">
      <w:pPr>
        <w:keepNext/>
        <w:tabs>
          <w:tab w:val="left" w:pos="1980"/>
        </w:tabs>
        <w:jc w:val="center"/>
      </w:pPr>
      <w:r w:rsidRPr="00F370C7">
        <w:rPr>
          <w:rFonts w:cs="Arial"/>
          <w:b/>
          <w:noProof/>
          <w:color w:val="000000"/>
          <w:szCs w:val="24"/>
          <w:lang w:val="es-ES" w:eastAsia="es-ES"/>
        </w:rPr>
        <w:lastRenderedPageBreak/>
        <w:drawing>
          <wp:inline distT="0" distB="0" distL="0" distR="0" wp14:anchorId="6453A6F1" wp14:editId="783849A8">
            <wp:extent cx="4095750" cy="2956405"/>
            <wp:effectExtent l="0" t="0" r="0" b="0"/>
            <wp:docPr id="72" name="Imagen 72" descr="I:\new\Documents\sex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new\Documents\sex9.jpe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095750" cy="2956405"/>
                    </a:xfrm>
                    <a:prstGeom prst="rect">
                      <a:avLst/>
                    </a:prstGeom>
                    <a:noFill/>
                    <a:ln>
                      <a:noFill/>
                    </a:ln>
                  </pic:spPr>
                </pic:pic>
              </a:graphicData>
            </a:graphic>
          </wp:inline>
        </w:drawing>
      </w:r>
    </w:p>
    <w:p w14:paraId="1D0DFD9F" w14:textId="77777777" w:rsidR="00071DC2" w:rsidRDefault="00071DC2" w:rsidP="00D112D7">
      <w:pPr>
        <w:keepNext/>
        <w:tabs>
          <w:tab w:val="left" w:pos="1980"/>
        </w:tabs>
        <w:jc w:val="center"/>
      </w:pPr>
    </w:p>
    <w:p w14:paraId="2937F665" w14:textId="77777777" w:rsidR="00D112D7" w:rsidRPr="00F370C7" w:rsidRDefault="00D112D7" w:rsidP="00D112D7">
      <w:pPr>
        <w:keepNext/>
        <w:tabs>
          <w:tab w:val="left" w:pos="1980"/>
        </w:tabs>
        <w:jc w:val="center"/>
      </w:pPr>
      <w:r w:rsidRPr="00F370C7">
        <w:rPr>
          <w:rFonts w:cs="Arial"/>
          <w:b/>
          <w:noProof/>
          <w:color w:val="000000"/>
          <w:szCs w:val="24"/>
          <w:lang w:val="es-ES" w:eastAsia="es-ES"/>
        </w:rPr>
        <w:drawing>
          <wp:inline distT="0" distB="0" distL="0" distR="0" wp14:anchorId="226EB7A1" wp14:editId="0C87703C">
            <wp:extent cx="4038600" cy="2915153"/>
            <wp:effectExtent l="0" t="0" r="0" b="0"/>
            <wp:docPr id="73" name="Imagen 73" descr="I:\new\Documents\sex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new\Documents\sex10.jpe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039264" cy="2915632"/>
                    </a:xfrm>
                    <a:prstGeom prst="rect">
                      <a:avLst/>
                    </a:prstGeom>
                    <a:noFill/>
                    <a:ln>
                      <a:noFill/>
                    </a:ln>
                  </pic:spPr>
                </pic:pic>
              </a:graphicData>
            </a:graphic>
          </wp:inline>
        </w:drawing>
      </w:r>
    </w:p>
    <w:p w14:paraId="62F44613" w14:textId="77777777" w:rsidR="00D112D7" w:rsidRPr="00F370C7" w:rsidRDefault="00D112D7" w:rsidP="00D112D7">
      <w:pPr>
        <w:tabs>
          <w:tab w:val="left" w:pos="1980"/>
        </w:tabs>
        <w:rPr>
          <w:rFonts w:cs="Arial"/>
          <w:szCs w:val="24"/>
          <w:lang w:val="es-ES"/>
        </w:rPr>
      </w:pPr>
    </w:p>
    <w:p w14:paraId="50312862" w14:textId="77777777" w:rsidR="00D112D7" w:rsidRPr="00F370C7" w:rsidRDefault="00D112D7" w:rsidP="00D112D7">
      <w:pPr>
        <w:tabs>
          <w:tab w:val="left" w:pos="1980"/>
        </w:tabs>
        <w:rPr>
          <w:rFonts w:cs="Arial"/>
          <w:szCs w:val="24"/>
          <w:lang w:val="es-ES"/>
        </w:rPr>
      </w:pPr>
      <w:r w:rsidRPr="00F370C7">
        <w:rPr>
          <w:rFonts w:cs="Arial"/>
          <w:szCs w:val="24"/>
          <w:lang w:val="es-ES"/>
        </w:rPr>
        <w:t xml:space="preserve">En </w:t>
      </w:r>
      <w:r w:rsidRPr="00F370C7">
        <w:rPr>
          <w:rFonts w:cs="Arial"/>
          <w:b/>
          <w:szCs w:val="24"/>
          <w:lang w:val="es-ES"/>
        </w:rPr>
        <w:t xml:space="preserve">Nodo editor </w:t>
      </w:r>
      <w:r w:rsidRPr="00F370C7">
        <w:rPr>
          <w:rFonts w:cs="Arial"/>
          <w:szCs w:val="24"/>
          <w:lang w:val="es-ES"/>
        </w:rPr>
        <w:t>configuramos los parámetros en cada uno de los módulos de acorde a nuestras necesidades de simulación; explicaremos los módulos  más importantes y usados en nuestra simulación.</w:t>
      </w:r>
    </w:p>
    <w:p w14:paraId="08E71D82" w14:textId="77777777" w:rsidR="00D112D7" w:rsidRPr="00F370C7" w:rsidRDefault="00D112D7" w:rsidP="00D112D7">
      <w:pPr>
        <w:keepNext/>
        <w:tabs>
          <w:tab w:val="left" w:pos="1980"/>
        </w:tabs>
        <w:jc w:val="center"/>
      </w:pPr>
      <w:r w:rsidRPr="00F370C7">
        <w:rPr>
          <w:rFonts w:cs="Arial"/>
          <w:noProof/>
          <w:szCs w:val="24"/>
          <w:lang w:val="es-ES" w:eastAsia="es-ES"/>
        </w:rPr>
        <w:lastRenderedPageBreak/>
        <w:drawing>
          <wp:inline distT="0" distB="0" distL="0" distR="0" wp14:anchorId="42E971FB" wp14:editId="10C68F44">
            <wp:extent cx="3219450" cy="3333750"/>
            <wp:effectExtent l="0" t="0" r="0" b="0"/>
            <wp:docPr id="63" name="Imagen 63" descr="I:\new\Documents\sex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new\Documents\sex0.jpe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220510" cy="3334848"/>
                    </a:xfrm>
                    <a:prstGeom prst="rect">
                      <a:avLst/>
                    </a:prstGeom>
                    <a:noFill/>
                    <a:ln>
                      <a:noFill/>
                    </a:ln>
                  </pic:spPr>
                </pic:pic>
              </a:graphicData>
            </a:graphic>
          </wp:inline>
        </w:drawing>
      </w:r>
    </w:p>
    <w:p w14:paraId="2563B8E7" w14:textId="77777777" w:rsidR="00D112D7" w:rsidRPr="00A3635B" w:rsidRDefault="00D112D7" w:rsidP="00D112D7">
      <w:pPr>
        <w:contextualSpacing/>
        <w:jc w:val="center"/>
        <w:rPr>
          <w:rFonts w:eastAsia="Times New Roman" w:cs="Arial"/>
          <w:color w:val="FFFFFF" w:themeColor="background1"/>
          <w:sz w:val="16"/>
          <w:szCs w:val="16"/>
          <w:lang w:val="es-EC" w:eastAsia="es-EC"/>
        </w:rPr>
      </w:pPr>
      <w:r w:rsidRPr="00A3635B">
        <w:rPr>
          <w:rFonts w:eastAsia="Times New Roman" w:cs="Arial"/>
          <w:color w:val="FFFFFF" w:themeColor="background1"/>
          <w:sz w:val="16"/>
          <w:szCs w:val="16"/>
          <w:lang w:val="es-EC" w:eastAsia="es-EC"/>
        </w:rPr>
        <w:t xml:space="preserve">Realizado por: </w:t>
      </w:r>
      <w:proofErr w:type="spellStart"/>
      <w:r w:rsidRPr="00A3635B">
        <w:rPr>
          <w:rFonts w:eastAsia="Times New Roman" w:cs="Arial"/>
          <w:color w:val="FFFFFF" w:themeColor="background1"/>
          <w:sz w:val="16"/>
          <w:szCs w:val="16"/>
          <w:lang w:val="es-EC" w:eastAsia="es-EC"/>
        </w:rPr>
        <w:t>Estalin</w:t>
      </w:r>
      <w:proofErr w:type="spellEnd"/>
      <w:r w:rsidRPr="00A3635B">
        <w:rPr>
          <w:rFonts w:eastAsia="Times New Roman" w:cs="Arial"/>
          <w:color w:val="FFFFFF" w:themeColor="background1"/>
          <w:sz w:val="16"/>
          <w:szCs w:val="16"/>
          <w:lang w:val="es-EC" w:eastAsia="es-EC"/>
        </w:rPr>
        <w:t xml:space="preserve"> Fuentes y Andrés Valencia</w:t>
      </w:r>
    </w:p>
    <w:p w14:paraId="7DB943FD" w14:textId="77777777" w:rsidR="00D112D7" w:rsidRPr="00F370C7" w:rsidRDefault="00D112D7" w:rsidP="00D112D7">
      <w:pPr>
        <w:tabs>
          <w:tab w:val="left" w:pos="1980"/>
        </w:tabs>
        <w:jc w:val="left"/>
        <w:rPr>
          <w:rFonts w:cs="Arial"/>
          <w:szCs w:val="24"/>
          <w:lang w:val="es-ES"/>
        </w:rPr>
      </w:pPr>
      <w:r w:rsidRPr="00F370C7">
        <w:rPr>
          <w:rFonts w:cs="Arial"/>
          <w:b/>
          <w:szCs w:val="24"/>
          <w:lang w:val="es-ES"/>
        </w:rPr>
        <w:t>Interface:</w:t>
      </w:r>
      <w:r w:rsidRPr="00F370C7">
        <w:rPr>
          <w:rFonts w:cs="Arial"/>
          <w:szCs w:val="24"/>
          <w:lang w:val="es-ES"/>
        </w:rPr>
        <w:t xml:space="preserve"> En este módulo se muestra la dirección IP del vehículo y la mascara</w:t>
      </w:r>
    </w:p>
    <w:p w14:paraId="47724B74" w14:textId="77777777" w:rsidR="00D112D7" w:rsidRPr="00F370C7" w:rsidRDefault="00D112D7" w:rsidP="00D112D7">
      <w:pPr>
        <w:keepNext/>
        <w:tabs>
          <w:tab w:val="left" w:pos="1980"/>
        </w:tabs>
        <w:jc w:val="center"/>
      </w:pPr>
      <w:r w:rsidRPr="00F370C7">
        <w:rPr>
          <w:rFonts w:cs="Arial"/>
          <w:noProof/>
          <w:szCs w:val="24"/>
          <w:lang w:val="es-ES" w:eastAsia="es-ES"/>
        </w:rPr>
        <w:drawing>
          <wp:inline distT="0" distB="0" distL="0" distR="0" wp14:anchorId="2C72D874" wp14:editId="4CE6AF2F">
            <wp:extent cx="3371850" cy="1352550"/>
            <wp:effectExtent l="0" t="0" r="0" b="0"/>
            <wp:docPr id="64" name="Imagen 64" descr="I:\new\Documents\sex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new\Documents\sex1.jpe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371850" cy="1352550"/>
                    </a:xfrm>
                    <a:prstGeom prst="rect">
                      <a:avLst/>
                    </a:prstGeom>
                    <a:noFill/>
                    <a:ln>
                      <a:noFill/>
                    </a:ln>
                  </pic:spPr>
                </pic:pic>
              </a:graphicData>
            </a:graphic>
          </wp:inline>
        </w:drawing>
      </w:r>
    </w:p>
    <w:p w14:paraId="06C57570" w14:textId="77777777" w:rsidR="00D112D7" w:rsidRPr="00F370C7" w:rsidRDefault="00D112D7" w:rsidP="00D112D7">
      <w:pPr>
        <w:tabs>
          <w:tab w:val="left" w:pos="1980"/>
        </w:tabs>
        <w:rPr>
          <w:rFonts w:cs="Arial"/>
          <w:b/>
          <w:szCs w:val="24"/>
          <w:lang w:val="es-ES"/>
        </w:rPr>
      </w:pPr>
    </w:p>
    <w:p w14:paraId="60370A6D" w14:textId="77777777" w:rsidR="00D112D7" w:rsidRPr="00F370C7" w:rsidRDefault="00D112D7" w:rsidP="00D112D7">
      <w:pPr>
        <w:tabs>
          <w:tab w:val="left" w:pos="1980"/>
        </w:tabs>
        <w:rPr>
          <w:rFonts w:cs="Arial"/>
          <w:szCs w:val="24"/>
          <w:lang w:val="es-ES"/>
        </w:rPr>
      </w:pPr>
      <w:r w:rsidRPr="00F370C7">
        <w:rPr>
          <w:rFonts w:cs="Arial"/>
          <w:b/>
          <w:szCs w:val="24"/>
          <w:lang w:val="es-ES"/>
        </w:rPr>
        <w:t xml:space="preserve">AODV: </w:t>
      </w:r>
      <w:r w:rsidRPr="00F370C7">
        <w:rPr>
          <w:rFonts w:cs="Arial"/>
          <w:szCs w:val="24"/>
          <w:lang w:val="es-ES"/>
        </w:rPr>
        <w:t>Se muestra los parámetros que utiliza el algoritmo de enrutamiento, en este caso es AODV el cual ya se explicó anteriormente y fue el escogido para nuestra simulación ya que es el más eficiente para este tipo de comunicaciones.</w:t>
      </w:r>
    </w:p>
    <w:p w14:paraId="3A97CF0A" w14:textId="77777777" w:rsidR="00D112D7" w:rsidRPr="00F370C7" w:rsidRDefault="00D112D7" w:rsidP="00D112D7">
      <w:pPr>
        <w:keepNext/>
        <w:tabs>
          <w:tab w:val="left" w:pos="1980"/>
        </w:tabs>
        <w:jc w:val="center"/>
      </w:pPr>
      <w:r w:rsidRPr="00F370C7">
        <w:rPr>
          <w:rFonts w:cs="Arial"/>
          <w:noProof/>
          <w:szCs w:val="24"/>
          <w:lang w:val="es-ES" w:eastAsia="es-ES"/>
        </w:rPr>
        <w:lastRenderedPageBreak/>
        <w:drawing>
          <wp:inline distT="0" distB="0" distL="0" distR="0" wp14:anchorId="48DB7E22" wp14:editId="2782B2F3">
            <wp:extent cx="3657600" cy="3352800"/>
            <wp:effectExtent l="0" t="0" r="0" b="0"/>
            <wp:docPr id="65" name="Imagen 65" descr="I:\new\Documents\sex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new\Documents\sex2.jpe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657600" cy="3352800"/>
                    </a:xfrm>
                    <a:prstGeom prst="rect">
                      <a:avLst/>
                    </a:prstGeom>
                    <a:noFill/>
                    <a:ln>
                      <a:noFill/>
                    </a:ln>
                  </pic:spPr>
                </pic:pic>
              </a:graphicData>
            </a:graphic>
          </wp:inline>
        </w:drawing>
      </w:r>
    </w:p>
    <w:p w14:paraId="6CEE8B7F" w14:textId="77777777" w:rsidR="00D112D7" w:rsidRPr="00F370C7" w:rsidRDefault="00D112D7" w:rsidP="00D112D7">
      <w:pPr>
        <w:keepNext/>
        <w:tabs>
          <w:tab w:val="left" w:pos="1980"/>
        </w:tabs>
        <w:jc w:val="center"/>
        <w:rPr>
          <w:lang w:val="es-EC"/>
        </w:rPr>
      </w:pPr>
    </w:p>
    <w:p w14:paraId="166A7150" w14:textId="77777777" w:rsidR="00D112D7" w:rsidRPr="00F370C7" w:rsidRDefault="00D112D7" w:rsidP="00D112D7">
      <w:pPr>
        <w:tabs>
          <w:tab w:val="left" w:pos="1980"/>
        </w:tabs>
        <w:rPr>
          <w:rFonts w:cs="Arial"/>
          <w:szCs w:val="24"/>
          <w:lang w:val="es-ES"/>
        </w:rPr>
      </w:pPr>
      <w:r w:rsidRPr="00F370C7">
        <w:rPr>
          <w:rFonts w:cs="Arial"/>
          <w:b/>
          <w:szCs w:val="24"/>
          <w:lang w:val="es-ES"/>
        </w:rPr>
        <w:t>MAC0201:</w:t>
      </w:r>
      <w:r w:rsidRPr="00F370C7">
        <w:rPr>
          <w:rFonts w:cs="Arial"/>
          <w:szCs w:val="24"/>
          <w:lang w:val="es-ES"/>
        </w:rPr>
        <w:t xml:space="preserve"> En este módulo vamos a activar los datos que van a ser analizados como son paquetes colisionados, paquetes eliminados, </w:t>
      </w:r>
      <w:proofErr w:type="spellStart"/>
      <w:r w:rsidRPr="00F370C7">
        <w:rPr>
          <w:rFonts w:cs="Arial"/>
          <w:szCs w:val="24"/>
          <w:lang w:val="es-ES"/>
        </w:rPr>
        <w:t>troughtput</w:t>
      </w:r>
      <w:proofErr w:type="spellEnd"/>
      <w:r w:rsidRPr="00F370C7">
        <w:rPr>
          <w:rFonts w:cs="Arial"/>
          <w:szCs w:val="24"/>
          <w:lang w:val="es-ES"/>
        </w:rPr>
        <w:t xml:space="preserve">, </w:t>
      </w:r>
      <w:proofErr w:type="spellStart"/>
      <w:r w:rsidRPr="00F370C7">
        <w:rPr>
          <w:rFonts w:cs="Arial"/>
          <w:szCs w:val="24"/>
          <w:lang w:val="es-ES"/>
        </w:rPr>
        <w:t>broadcast</w:t>
      </w:r>
      <w:proofErr w:type="spellEnd"/>
      <w:r w:rsidRPr="00F370C7">
        <w:rPr>
          <w:rFonts w:cs="Arial"/>
          <w:szCs w:val="24"/>
          <w:lang w:val="es-ES"/>
        </w:rPr>
        <w:t xml:space="preserve"> y </w:t>
      </w:r>
      <w:proofErr w:type="spellStart"/>
      <w:r w:rsidRPr="00F370C7">
        <w:rPr>
          <w:rFonts w:cs="Arial"/>
          <w:szCs w:val="24"/>
          <w:lang w:val="es-ES"/>
        </w:rPr>
        <w:t>unicast</w:t>
      </w:r>
      <w:proofErr w:type="spellEnd"/>
      <w:r w:rsidRPr="00F370C7">
        <w:rPr>
          <w:rFonts w:cs="Arial"/>
          <w:szCs w:val="24"/>
          <w:lang w:val="es-ES"/>
        </w:rPr>
        <w:t>. En nuestro caso activaremos esta opción en el vehículo 10 que es el que vamos a analizar.</w:t>
      </w:r>
    </w:p>
    <w:p w14:paraId="0C89CC61" w14:textId="77777777" w:rsidR="00D112D7" w:rsidRPr="00F370C7" w:rsidRDefault="00D112D7" w:rsidP="00D112D7">
      <w:pPr>
        <w:keepNext/>
        <w:tabs>
          <w:tab w:val="left" w:pos="1980"/>
        </w:tabs>
        <w:jc w:val="center"/>
      </w:pPr>
      <w:r w:rsidRPr="00F370C7">
        <w:rPr>
          <w:rFonts w:cs="Arial"/>
          <w:noProof/>
          <w:szCs w:val="24"/>
          <w:lang w:val="es-ES" w:eastAsia="es-ES"/>
        </w:rPr>
        <w:drawing>
          <wp:inline distT="0" distB="0" distL="0" distR="0" wp14:anchorId="5C17CA86" wp14:editId="446619CE">
            <wp:extent cx="4314825" cy="2785120"/>
            <wp:effectExtent l="0" t="0" r="0" b="0"/>
            <wp:docPr id="69" name="Imagen 69" descr="I:\new\Documents\sex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new\Documents\sex6.jpe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317913" cy="2787113"/>
                    </a:xfrm>
                    <a:prstGeom prst="rect">
                      <a:avLst/>
                    </a:prstGeom>
                    <a:noFill/>
                    <a:ln>
                      <a:noFill/>
                    </a:ln>
                  </pic:spPr>
                </pic:pic>
              </a:graphicData>
            </a:graphic>
          </wp:inline>
        </w:drawing>
      </w:r>
    </w:p>
    <w:p w14:paraId="1D724F33" w14:textId="77777777" w:rsidR="00D112D7" w:rsidRPr="00F370C7" w:rsidRDefault="00D112D7" w:rsidP="00D112D7">
      <w:pPr>
        <w:keepNext/>
        <w:tabs>
          <w:tab w:val="left" w:pos="1980"/>
        </w:tabs>
        <w:jc w:val="center"/>
        <w:rPr>
          <w:lang w:val="es-EC"/>
        </w:rPr>
      </w:pPr>
    </w:p>
    <w:p w14:paraId="45552694" w14:textId="77777777" w:rsidR="00D112D7" w:rsidRDefault="00D112D7" w:rsidP="00D112D7">
      <w:pPr>
        <w:tabs>
          <w:tab w:val="left" w:pos="1980"/>
        </w:tabs>
        <w:rPr>
          <w:rFonts w:cs="Arial"/>
          <w:szCs w:val="24"/>
          <w:lang w:val="es-ES"/>
        </w:rPr>
      </w:pPr>
      <w:r w:rsidRPr="00F370C7">
        <w:rPr>
          <w:rFonts w:cs="Arial"/>
          <w:b/>
          <w:szCs w:val="24"/>
          <w:lang w:val="es-ES"/>
        </w:rPr>
        <w:t>WPHY:</w:t>
      </w:r>
      <w:r w:rsidRPr="00F370C7">
        <w:rPr>
          <w:rFonts w:cs="Arial"/>
          <w:szCs w:val="24"/>
          <w:lang w:val="es-ES"/>
        </w:rPr>
        <w:t xml:space="preserve"> Es aquí donde configuraremos algunos de los parámetros deseados para la </w:t>
      </w:r>
      <w:proofErr w:type="spellStart"/>
      <w:r w:rsidRPr="00F370C7">
        <w:rPr>
          <w:rFonts w:cs="Arial"/>
          <w:szCs w:val="24"/>
          <w:lang w:val="es-ES"/>
        </w:rPr>
        <w:lastRenderedPageBreak/>
        <w:t>simalacion</w:t>
      </w:r>
      <w:proofErr w:type="spellEnd"/>
      <w:r w:rsidRPr="00F370C7">
        <w:rPr>
          <w:rFonts w:cs="Arial"/>
          <w:szCs w:val="24"/>
          <w:lang w:val="es-ES"/>
        </w:rPr>
        <w:t xml:space="preserve"> tales como </w:t>
      </w:r>
      <w:proofErr w:type="spellStart"/>
      <w:r w:rsidRPr="00F370C7">
        <w:rPr>
          <w:rFonts w:cs="Arial"/>
          <w:b/>
          <w:szCs w:val="24"/>
          <w:lang w:val="es-ES"/>
        </w:rPr>
        <w:t>Frequency</w:t>
      </w:r>
      <w:proofErr w:type="spellEnd"/>
      <w:r w:rsidRPr="00F370C7">
        <w:rPr>
          <w:rFonts w:cs="Arial"/>
          <w:b/>
          <w:szCs w:val="24"/>
          <w:lang w:val="es-ES"/>
        </w:rPr>
        <w:t xml:space="preserve">, </w:t>
      </w:r>
      <w:proofErr w:type="spellStart"/>
      <w:r w:rsidRPr="00F370C7">
        <w:rPr>
          <w:rFonts w:cs="Arial"/>
          <w:b/>
          <w:szCs w:val="24"/>
          <w:lang w:val="es-ES"/>
        </w:rPr>
        <w:t>Transmission</w:t>
      </w:r>
      <w:proofErr w:type="spellEnd"/>
      <w:r w:rsidRPr="00F370C7">
        <w:rPr>
          <w:rFonts w:cs="Arial"/>
          <w:b/>
          <w:szCs w:val="24"/>
          <w:lang w:val="es-ES"/>
        </w:rPr>
        <w:t xml:space="preserve"> </w:t>
      </w:r>
      <w:proofErr w:type="spellStart"/>
      <w:r w:rsidRPr="00F370C7">
        <w:rPr>
          <w:rFonts w:cs="Arial"/>
          <w:b/>
          <w:szCs w:val="24"/>
          <w:lang w:val="es-ES"/>
        </w:rPr>
        <w:t>Power</w:t>
      </w:r>
      <w:proofErr w:type="spellEnd"/>
      <w:r w:rsidR="00A3635B">
        <w:rPr>
          <w:rFonts w:cs="Arial"/>
          <w:szCs w:val="24"/>
          <w:lang w:val="es-ES"/>
        </w:rPr>
        <w:t>.</w:t>
      </w:r>
    </w:p>
    <w:p w14:paraId="6EB5C771" w14:textId="77777777" w:rsidR="00A3635B" w:rsidRPr="00F370C7" w:rsidRDefault="00A3635B" w:rsidP="00D112D7">
      <w:pPr>
        <w:tabs>
          <w:tab w:val="left" w:pos="1980"/>
        </w:tabs>
        <w:rPr>
          <w:rFonts w:cs="Arial"/>
          <w:szCs w:val="24"/>
          <w:lang w:val="es-ES"/>
        </w:rPr>
      </w:pPr>
    </w:p>
    <w:p w14:paraId="4EB1256C" w14:textId="77777777" w:rsidR="00D112D7" w:rsidRPr="00F370C7" w:rsidRDefault="00D112D7" w:rsidP="00D112D7">
      <w:pPr>
        <w:keepNext/>
        <w:tabs>
          <w:tab w:val="left" w:pos="1980"/>
        </w:tabs>
        <w:jc w:val="center"/>
      </w:pPr>
      <w:r w:rsidRPr="00F370C7">
        <w:rPr>
          <w:rFonts w:cs="Arial"/>
          <w:noProof/>
          <w:szCs w:val="24"/>
          <w:lang w:val="es-ES" w:eastAsia="es-ES"/>
        </w:rPr>
        <w:drawing>
          <wp:inline distT="0" distB="0" distL="0" distR="0" wp14:anchorId="71262E5C" wp14:editId="60CD81DF">
            <wp:extent cx="4682307" cy="3028950"/>
            <wp:effectExtent l="0" t="0" r="4445" b="0"/>
            <wp:docPr id="70" name="Imagen 70" descr="I:\new\Documents\sex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new\Documents\sex7.jpe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685032" cy="3030713"/>
                    </a:xfrm>
                    <a:prstGeom prst="rect">
                      <a:avLst/>
                    </a:prstGeom>
                    <a:noFill/>
                    <a:ln>
                      <a:noFill/>
                    </a:ln>
                  </pic:spPr>
                </pic:pic>
              </a:graphicData>
            </a:graphic>
          </wp:inline>
        </w:drawing>
      </w:r>
    </w:p>
    <w:p w14:paraId="7CF5854F" w14:textId="77777777" w:rsidR="00A3635B" w:rsidRDefault="00A3635B" w:rsidP="00D112D7">
      <w:pPr>
        <w:tabs>
          <w:tab w:val="left" w:pos="1980"/>
        </w:tabs>
        <w:rPr>
          <w:rFonts w:cs="Arial"/>
          <w:b/>
          <w:szCs w:val="24"/>
          <w:lang w:val="en-US"/>
        </w:rPr>
      </w:pPr>
    </w:p>
    <w:p w14:paraId="7208292C" w14:textId="77777777" w:rsidR="00A3635B" w:rsidRDefault="00A3635B" w:rsidP="00D112D7">
      <w:pPr>
        <w:tabs>
          <w:tab w:val="left" w:pos="1980"/>
        </w:tabs>
        <w:rPr>
          <w:rFonts w:cs="Arial"/>
          <w:b/>
          <w:szCs w:val="24"/>
          <w:lang w:val="en-US"/>
        </w:rPr>
      </w:pPr>
    </w:p>
    <w:p w14:paraId="3F154106" w14:textId="62440FD1" w:rsidR="00E132A1" w:rsidRDefault="00D112D7" w:rsidP="00E132A1">
      <w:pPr>
        <w:tabs>
          <w:tab w:val="left" w:pos="1980"/>
        </w:tabs>
        <w:rPr>
          <w:rFonts w:cs="Arial"/>
          <w:szCs w:val="24"/>
          <w:lang w:val="en-US"/>
        </w:rPr>
      </w:pPr>
      <w:r w:rsidRPr="00F370C7">
        <w:rPr>
          <w:rFonts w:cs="Arial"/>
          <w:b/>
          <w:szCs w:val="24"/>
          <w:lang w:val="en-US"/>
        </w:rPr>
        <w:t xml:space="preserve">CM: </w:t>
      </w:r>
      <w:proofErr w:type="spellStart"/>
      <w:r w:rsidRPr="00F370C7">
        <w:rPr>
          <w:rFonts w:cs="Arial"/>
          <w:szCs w:val="24"/>
          <w:lang w:val="en-US"/>
        </w:rPr>
        <w:t>Configuramos</w:t>
      </w:r>
      <w:proofErr w:type="spellEnd"/>
      <w:r w:rsidRPr="00F370C7">
        <w:rPr>
          <w:rFonts w:cs="Arial"/>
          <w:szCs w:val="24"/>
          <w:lang w:val="en-US"/>
        </w:rPr>
        <w:t xml:space="preserve"> los </w:t>
      </w:r>
      <w:proofErr w:type="spellStart"/>
      <w:r w:rsidRPr="00F370C7">
        <w:rPr>
          <w:rFonts w:cs="Arial"/>
          <w:szCs w:val="24"/>
          <w:lang w:val="en-US"/>
        </w:rPr>
        <w:t>demás</w:t>
      </w:r>
      <w:proofErr w:type="spellEnd"/>
      <w:r w:rsidRPr="00F370C7">
        <w:rPr>
          <w:rFonts w:cs="Arial"/>
          <w:szCs w:val="24"/>
          <w:lang w:val="en-US"/>
        </w:rPr>
        <w:t xml:space="preserve"> </w:t>
      </w:r>
      <w:proofErr w:type="spellStart"/>
      <w:r w:rsidRPr="00F370C7">
        <w:rPr>
          <w:rFonts w:cs="Arial"/>
          <w:szCs w:val="24"/>
          <w:lang w:val="en-US"/>
        </w:rPr>
        <w:t>parámetros</w:t>
      </w:r>
      <w:proofErr w:type="spellEnd"/>
      <w:r w:rsidRPr="00F370C7">
        <w:rPr>
          <w:rFonts w:cs="Arial"/>
          <w:szCs w:val="24"/>
          <w:lang w:val="en-US"/>
        </w:rPr>
        <w:t xml:space="preserve"> </w:t>
      </w:r>
      <w:proofErr w:type="spellStart"/>
      <w:r w:rsidRPr="00F370C7">
        <w:rPr>
          <w:rFonts w:cs="Arial"/>
          <w:szCs w:val="24"/>
          <w:lang w:val="en-US"/>
        </w:rPr>
        <w:t>como</w:t>
      </w:r>
      <w:proofErr w:type="spellEnd"/>
      <w:r w:rsidRPr="00F370C7">
        <w:rPr>
          <w:rFonts w:cs="Arial"/>
          <w:szCs w:val="24"/>
          <w:lang w:val="en-US"/>
        </w:rPr>
        <w:t xml:space="preserve">, </w:t>
      </w:r>
      <w:r w:rsidRPr="00F370C7">
        <w:rPr>
          <w:rFonts w:cs="Arial"/>
          <w:b/>
          <w:szCs w:val="24"/>
          <w:lang w:val="en-US"/>
        </w:rPr>
        <w:t xml:space="preserve">Fading </w:t>
      </w:r>
      <w:proofErr w:type="spellStart"/>
      <w:r w:rsidR="00B027B9">
        <w:rPr>
          <w:rFonts w:cs="Arial"/>
          <w:b/>
          <w:szCs w:val="24"/>
          <w:lang w:val="en-US"/>
        </w:rPr>
        <w:t>Varían</w:t>
      </w:r>
      <w:r w:rsidRPr="00F370C7">
        <w:rPr>
          <w:rFonts w:cs="Arial"/>
          <w:b/>
          <w:szCs w:val="24"/>
          <w:lang w:val="en-US"/>
        </w:rPr>
        <w:t>ce</w:t>
      </w:r>
      <w:proofErr w:type="spellEnd"/>
      <w:r w:rsidRPr="00F370C7">
        <w:rPr>
          <w:rFonts w:cs="Arial"/>
          <w:b/>
          <w:szCs w:val="24"/>
          <w:lang w:val="en-US"/>
        </w:rPr>
        <w:t>, Average Building Height, Average Building Distance, Street Width, Path Loss Exponent, Shadowing Standard Deviation y Propagation Channel Mode</w:t>
      </w:r>
      <w:r w:rsidRPr="00F370C7">
        <w:rPr>
          <w:rFonts w:cs="Arial"/>
          <w:szCs w:val="24"/>
          <w:lang w:val="en-US"/>
        </w:rPr>
        <w:t>.</w:t>
      </w:r>
    </w:p>
    <w:p w14:paraId="5EFBAE6E" w14:textId="2D6C548E" w:rsidR="00D112D7" w:rsidRPr="00F370C7" w:rsidRDefault="00D112D7" w:rsidP="00E132A1">
      <w:pPr>
        <w:tabs>
          <w:tab w:val="left" w:pos="1980"/>
        </w:tabs>
      </w:pPr>
      <w:r w:rsidRPr="00F370C7">
        <w:rPr>
          <w:rFonts w:cs="Arial"/>
          <w:noProof/>
          <w:szCs w:val="24"/>
          <w:lang w:val="es-ES" w:eastAsia="es-ES"/>
        </w:rPr>
        <w:drawing>
          <wp:inline distT="0" distB="0" distL="0" distR="0" wp14:anchorId="46FC2AFE" wp14:editId="7585817D">
            <wp:extent cx="5266411" cy="2428875"/>
            <wp:effectExtent l="0" t="0" r="0" b="0"/>
            <wp:docPr id="71" name="Imagen 71" descr="I:\new\Documents\sex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new\Documents\sex8.jpe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272319" cy="2431600"/>
                    </a:xfrm>
                    <a:prstGeom prst="rect">
                      <a:avLst/>
                    </a:prstGeom>
                    <a:noFill/>
                    <a:ln>
                      <a:noFill/>
                    </a:ln>
                  </pic:spPr>
                </pic:pic>
              </a:graphicData>
            </a:graphic>
          </wp:inline>
        </w:drawing>
      </w:r>
    </w:p>
    <w:p w14:paraId="2FF4891A" w14:textId="77777777" w:rsidR="00E132A1" w:rsidRDefault="00E132A1" w:rsidP="00D112D7">
      <w:pPr>
        <w:autoSpaceDE w:val="0"/>
        <w:autoSpaceDN w:val="0"/>
        <w:adjustRightInd w:val="0"/>
        <w:spacing w:after="147" w:line="240" w:lineRule="auto"/>
        <w:rPr>
          <w:rFonts w:cs="Arial"/>
          <w:b/>
          <w:color w:val="000000"/>
          <w:szCs w:val="24"/>
          <w:lang w:val="es-ES"/>
        </w:rPr>
      </w:pPr>
    </w:p>
    <w:p w14:paraId="04550B38" w14:textId="77777777" w:rsidR="00D112D7" w:rsidRPr="00F370C7" w:rsidRDefault="00D112D7" w:rsidP="00D112D7">
      <w:pPr>
        <w:autoSpaceDE w:val="0"/>
        <w:autoSpaceDN w:val="0"/>
        <w:adjustRightInd w:val="0"/>
        <w:spacing w:after="147" w:line="240" w:lineRule="auto"/>
        <w:rPr>
          <w:rFonts w:cs="Arial"/>
          <w:b/>
          <w:color w:val="000000"/>
          <w:szCs w:val="24"/>
          <w:lang w:val="es-ES"/>
        </w:rPr>
      </w:pPr>
      <w:r w:rsidRPr="00F370C7">
        <w:rPr>
          <w:rFonts w:cs="Arial"/>
          <w:b/>
          <w:color w:val="000000"/>
          <w:szCs w:val="24"/>
          <w:lang w:val="es-ES"/>
        </w:rPr>
        <w:lastRenderedPageBreak/>
        <w:t xml:space="preserve">En este modo se ejecuta la simulación </w:t>
      </w:r>
    </w:p>
    <w:p w14:paraId="4D9C0BBB" w14:textId="77777777" w:rsidR="00D112D7" w:rsidRPr="00F370C7" w:rsidRDefault="00D112D7" w:rsidP="00D112D7">
      <w:pPr>
        <w:tabs>
          <w:tab w:val="left" w:pos="1980"/>
        </w:tabs>
        <w:rPr>
          <w:rFonts w:cs="Arial"/>
          <w:szCs w:val="24"/>
          <w:lang w:val="es-ES"/>
        </w:rPr>
      </w:pPr>
      <w:r w:rsidRPr="00F370C7">
        <w:rPr>
          <w:rFonts w:cs="Arial"/>
          <w:szCs w:val="24"/>
          <w:lang w:val="es-ES"/>
        </w:rPr>
        <w:t>Si el escenario está bien dibujado y las configuraciones bien realizadas nos saldrán estos mensajes.</w:t>
      </w:r>
    </w:p>
    <w:p w14:paraId="767ADB19" w14:textId="77777777" w:rsidR="00D112D7" w:rsidRPr="00F370C7" w:rsidRDefault="00D112D7" w:rsidP="00D112D7">
      <w:pPr>
        <w:keepNext/>
        <w:tabs>
          <w:tab w:val="left" w:pos="1980"/>
        </w:tabs>
        <w:jc w:val="center"/>
      </w:pPr>
      <w:r w:rsidRPr="00F370C7">
        <w:rPr>
          <w:rFonts w:cs="Arial"/>
          <w:noProof/>
          <w:szCs w:val="24"/>
          <w:lang w:val="es-ES" w:eastAsia="es-ES"/>
        </w:rPr>
        <w:drawing>
          <wp:inline distT="0" distB="0" distL="0" distR="0" wp14:anchorId="47FD89B3" wp14:editId="64986D98">
            <wp:extent cx="4607560" cy="1686560"/>
            <wp:effectExtent l="0" t="0" r="2540" b="8890"/>
            <wp:docPr id="54" name="Imagen 54" descr="I:\activo\Documents\adhoc_esc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activo\Documents\adhoc_esc3.8.jpe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607560" cy="1686560"/>
                    </a:xfrm>
                    <a:prstGeom prst="rect">
                      <a:avLst/>
                    </a:prstGeom>
                    <a:noFill/>
                    <a:ln>
                      <a:noFill/>
                    </a:ln>
                  </pic:spPr>
                </pic:pic>
              </a:graphicData>
            </a:graphic>
          </wp:inline>
        </w:drawing>
      </w:r>
    </w:p>
    <w:p w14:paraId="623449F0" w14:textId="77777777" w:rsidR="00D112D7" w:rsidRPr="00F370C7" w:rsidRDefault="00D112D7" w:rsidP="00D112D7">
      <w:pPr>
        <w:tabs>
          <w:tab w:val="left" w:pos="1980"/>
        </w:tabs>
        <w:rPr>
          <w:rFonts w:cs="Arial"/>
          <w:color w:val="000000"/>
          <w:szCs w:val="24"/>
          <w:lang w:val="es-ES"/>
        </w:rPr>
      </w:pPr>
    </w:p>
    <w:p w14:paraId="0B055FC5" w14:textId="77777777" w:rsidR="00D112D7" w:rsidRDefault="00D112D7" w:rsidP="00A3635B">
      <w:pPr>
        <w:tabs>
          <w:tab w:val="left" w:pos="1980"/>
        </w:tabs>
        <w:rPr>
          <w:lang w:val="es-EC"/>
        </w:rPr>
      </w:pPr>
      <w:r w:rsidRPr="00F370C7">
        <w:rPr>
          <w:rFonts w:cs="Arial"/>
          <w:color w:val="000000"/>
          <w:szCs w:val="24"/>
          <w:lang w:val="es-ES"/>
        </w:rPr>
        <w:t>En este modo se puede correr la simulación con los controles que aparecen en la barra de herramientas que se encuentra en la parte inferior de la pantalla. Además este modo de operación permite visualizar en la pantalla todos los eventos ocurridos en la simulación.</w:t>
      </w:r>
    </w:p>
    <w:sectPr w:rsidR="00D112D7" w:rsidSect="002B66A1">
      <w:headerReference w:type="default" r:id="rId156"/>
      <w:pgSz w:w="12240" w:h="15840"/>
      <w:pgMar w:top="1701" w:right="1412" w:bottom="1701" w:left="1985" w:header="709" w:footer="709" w:gutter="0"/>
      <w:pgNumType w:fmt="numberInDash"/>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5781A24" w14:textId="77777777" w:rsidR="00477FAC" w:rsidRDefault="00477FAC" w:rsidP="00C74A90">
      <w:pPr>
        <w:spacing w:line="240" w:lineRule="auto"/>
      </w:pPr>
      <w:r>
        <w:separator/>
      </w:r>
    </w:p>
  </w:endnote>
  <w:endnote w:type="continuationSeparator" w:id="0">
    <w:p w14:paraId="7A33D8BE" w14:textId="77777777" w:rsidR="00477FAC" w:rsidRDefault="00477FAC" w:rsidP="00C74A9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3E9669" w14:textId="552C442F" w:rsidR="009C627F" w:rsidRDefault="009C627F">
    <w:pPr>
      <w:pStyle w:val="Piedepgina"/>
      <w:jc w:val="center"/>
    </w:pPr>
  </w:p>
  <w:p w14:paraId="776D6D5A" w14:textId="77777777" w:rsidR="009C627F" w:rsidRDefault="009C627F">
    <w:pPr>
      <w:pStyle w:val="Piedepgina"/>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654AD3" w14:textId="34F51E14" w:rsidR="009C627F" w:rsidRDefault="009C627F" w:rsidP="00835C40">
    <w:pPr>
      <w:pStyle w:val="Piedepgina"/>
      <w:jc w:val="center"/>
    </w:pPr>
    <w:r>
      <w:t xml:space="preserve"> </w:t>
    </w:r>
  </w:p>
  <w:p w14:paraId="4CF1415C" w14:textId="77777777" w:rsidR="009C627F" w:rsidRDefault="009C627F">
    <w:pPr>
      <w:pStyle w:val="Piedepgina"/>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D213BC" w14:textId="1C5FDF12" w:rsidR="009C627F" w:rsidRDefault="009C627F">
    <w:pPr>
      <w:pStyle w:val="Piedepgina"/>
      <w:jc w:val="center"/>
    </w:pPr>
  </w:p>
  <w:p w14:paraId="050798BD" w14:textId="77777777" w:rsidR="009C627F" w:rsidRDefault="009C627F">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5E81BDF" w14:textId="3C008718" w:rsidR="009C627F" w:rsidRDefault="009C627F">
    <w:pPr>
      <w:pStyle w:val="Piedepgina"/>
      <w:jc w:val="center"/>
    </w:pPr>
  </w:p>
  <w:p w14:paraId="44821653" w14:textId="77777777" w:rsidR="009C627F" w:rsidRDefault="009C627F">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817F7A" w14:textId="55B51DB3" w:rsidR="009C627F" w:rsidRDefault="009C627F">
    <w:pPr>
      <w:pStyle w:val="Piedepgina"/>
      <w:jc w:val="center"/>
    </w:pPr>
  </w:p>
  <w:p w14:paraId="533DC3FB" w14:textId="77777777" w:rsidR="009C627F" w:rsidRDefault="009C627F">
    <w:pPr>
      <w:pStyle w:val="Piedep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42901FE" w14:textId="2A1F2636" w:rsidR="009C627F" w:rsidRDefault="009C627F">
    <w:pPr>
      <w:pStyle w:val="Piedepgina"/>
      <w:jc w:val="center"/>
    </w:pPr>
  </w:p>
  <w:p w14:paraId="743E40E4" w14:textId="77777777" w:rsidR="009C627F" w:rsidRDefault="009C627F">
    <w:pPr>
      <w:pStyle w:val="Piedepgina"/>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5DBE8B" w14:textId="4949053F" w:rsidR="009C627F" w:rsidRDefault="009C627F">
    <w:pPr>
      <w:pStyle w:val="Piedepgina"/>
      <w:jc w:val="center"/>
    </w:pPr>
  </w:p>
  <w:p w14:paraId="577D75FB" w14:textId="77777777" w:rsidR="009C627F" w:rsidRDefault="009C627F">
    <w:pPr>
      <w:pStyle w:val="Piedep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3DE3E3" w14:textId="0CD852D9" w:rsidR="009C627F" w:rsidRDefault="009C627F">
    <w:pPr>
      <w:pStyle w:val="Piedepgina"/>
      <w:jc w:val="center"/>
    </w:pPr>
  </w:p>
  <w:p w14:paraId="2F5C3097" w14:textId="77777777" w:rsidR="009C627F" w:rsidRDefault="009C627F">
    <w:pPr>
      <w:pStyle w:val="Piedepgina"/>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heme="majorHAnsi" w:eastAsiaTheme="majorEastAsia" w:hAnsiTheme="majorHAnsi" w:cstheme="majorBidi"/>
        <w:sz w:val="28"/>
        <w:szCs w:val="28"/>
        <w:lang w:val="es-ES"/>
      </w:rPr>
      <w:id w:val="-2100472831"/>
      <w:docPartObj>
        <w:docPartGallery w:val="Page Numbers (Bottom of Page)"/>
        <w:docPartUnique/>
      </w:docPartObj>
    </w:sdtPr>
    <w:sdtEndPr/>
    <w:sdtContent>
      <w:p w14:paraId="300B6FA5" w14:textId="4CF0C1EC" w:rsidR="009C627F" w:rsidRDefault="009C627F">
        <w:pPr>
          <w:pStyle w:val="Piedepgina"/>
          <w:jc w:val="center"/>
          <w:rPr>
            <w:rFonts w:asciiTheme="majorHAnsi" w:eastAsiaTheme="majorEastAsia" w:hAnsiTheme="majorHAnsi" w:cstheme="majorBidi"/>
            <w:sz w:val="28"/>
            <w:szCs w:val="28"/>
          </w:rPr>
        </w:pPr>
        <w:r>
          <w:rPr>
            <w:rFonts w:asciiTheme="majorHAnsi" w:eastAsiaTheme="majorEastAsia" w:hAnsiTheme="majorHAnsi" w:cstheme="majorBidi"/>
            <w:sz w:val="28"/>
            <w:szCs w:val="28"/>
            <w:lang w:val="es-ES"/>
          </w:rPr>
          <w:t xml:space="preserve"> </w:t>
        </w:r>
      </w:p>
    </w:sdtContent>
  </w:sdt>
  <w:p w14:paraId="0305D2CB" w14:textId="4264CCA3" w:rsidR="009C627F" w:rsidRDefault="009C627F">
    <w:pPr>
      <w:pStyle w:val="Piedepgina"/>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287851A" w14:textId="77777777" w:rsidR="009C627F" w:rsidRPr="00DC0B69" w:rsidRDefault="009C627F" w:rsidP="00DC0B69">
    <w:pPr>
      <w:pStyle w:val="Piedepgina"/>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heme="majorHAnsi" w:eastAsiaTheme="majorEastAsia" w:hAnsiTheme="majorHAnsi" w:cstheme="majorBidi"/>
        <w:sz w:val="28"/>
        <w:szCs w:val="28"/>
        <w:lang w:val="es-ES"/>
      </w:rPr>
      <w:id w:val="287865676"/>
      <w:docPartObj>
        <w:docPartGallery w:val="Page Numbers (Bottom of Page)"/>
        <w:docPartUnique/>
      </w:docPartObj>
    </w:sdtPr>
    <w:sdtEndPr/>
    <w:sdtContent>
      <w:p w14:paraId="66216F42" w14:textId="09C7DCB4" w:rsidR="009C627F" w:rsidRDefault="009C627F">
        <w:pPr>
          <w:pStyle w:val="Piedepgina"/>
          <w:jc w:val="center"/>
          <w:rPr>
            <w:rFonts w:asciiTheme="majorHAnsi" w:eastAsiaTheme="majorEastAsia" w:hAnsiTheme="majorHAnsi" w:cstheme="majorBidi"/>
            <w:sz w:val="28"/>
            <w:szCs w:val="28"/>
          </w:rPr>
        </w:pPr>
        <w:r>
          <w:rPr>
            <w:rFonts w:asciiTheme="majorHAnsi" w:eastAsiaTheme="majorEastAsia" w:hAnsiTheme="majorHAnsi" w:cstheme="majorBidi"/>
            <w:sz w:val="28"/>
            <w:szCs w:val="28"/>
            <w:lang w:val="es-ES"/>
          </w:rPr>
          <w:t xml:space="preserve"> </w:t>
        </w:r>
      </w:p>
    </w:sdtContent>
  </w:sdt>
  <w:p w14:paraId="2BB62652" w14:textId="77777777" w:rsidR="009C627F" w:rsidRDefault="009C627F">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7F2991E" w14:textId="77777777" w:rsidR="00477FAC" w:rsidRDefault="00477FAC" w:rsidP="00C74A90">
      <w:pPr>
        <w:spacing w:line="240" w:lineRule="auto"/>
      </w:pPr>
      <w:r>
        <w:separator/>
      </w:r>
    </w:p>
  </w:footnote>
  <w:footnote w:type="continuationSeparator" w:id="0">
    <w:p w14:paraId="43F231F4" w14:textId="77777777" w:rsidR="00477FAC" w:rsidRDefault="00477FAC" w:rsidP="00C74A90">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FA7256" w14:textId="4DB61F71" w:rsidR="009C627F" w:rsidRDefault="009C627F">
    <w:pPr>
      <w:pStyle w:val="Encabezado"/>
      <w:jc w:val="center"/>
    </w:pPr>
  </w:p>
  <w:p w14:paraId="40C6E576" w14:textId="77777777" w:rsidR="009C627F" w:rsidRDefault="009C627F">
    <w:pPr>
      <w:pStyle w:val="Encabezado"/>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88766283"/>
      <w:docPartObj>
        <w:docPartGallery w:val="Page Numbers (Top of Page)"/>
        <w:docPartUnique/>
      </w:docPartObj>
    </w:sdtPr>
    <w:sdtEndPr/>
    <w:sdtContent>
      <w:p w14:paraId="34EAC28B" w14:textId="10FB6553" w:rsidR="009C627F" w:rsidRDefault="009C627F">
        <w:pPr>
          <w:pStyle w:val="Encabezado"/>
          <w:jc w:val="center"/>
        </w:pPr>
        <w:r>
          <w:fldChar w:fldCharType="begin"/>
        </w:r>
        <w:r>
          <w:instrText>PAGE   \* MERGEFORMAT</w:instrText>
        </w:r>
        <w:r>
          <w:fldChar w:fldCharType="separate"/>
        </w:r>
        <w:r w:rsidR="004D573A" w:rsidRPr="004D573A">
          <w:rPr>
            <w:noProof/>
            <w:lang w:val="es-ES"/>
          </w:rPr>
          <w:t>-</w:t>
        </w:r>
        <w:r w:rsidR="004D573A">
          <w:rPr>
            <w:noProof/>
          </w:rPr>
          <w:t xml:space="preserve"> 89 -</w:t>
        </w:r>
        <w:r>
          <w:fldChar w:fldCharType="end"/>
        </w:r>
      </w:p>
    </w:sdtContent>
  </w:sdt>
  <w:p w14:paraId="40AC8157" w14:textId="77777777" w:rsidR="009C627F" w:rsidRDefault="009C627F">
    <w:pPr>
      <w:pStyle w:val="Encabezado"/>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EC8A4E7" w14:textId="166A2FAA" w:rsidR="009C627F" w:rsidRDefault="009C627F">
    <w:pPr>
      <w:pStyle w:val="Encabezado"/>
      <w:jc w:val="center"/>
    </w:pPr>
  </w:p>
  <w:p w14:paraId="426AFD72" w14:textId="77777777" w:rsidR="009C627F" w:rsidRDefault="009C627F">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5661BA9" w14:textId="1BA6E7AF" w:rsidR="009C627F" w:rsidRDefault="009C627F">
    <w:pPr>
      <w:pStyle w:val="Encabezado"/>
      <w:jc w:val="center"/>
    </w:pPr>
  </w:p>
  <w:p w14:paraId="593FD711" w14:textId="77777777" w:rsidR="009C627F" w:rsidRDefault="009C627F">
    <w:pPr>
      <w:pStyle w:val="Encabezad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969E08C" w14:textId="7E5BC31E" w:rsidR="009C627F" w:rsidRDefault="009C627F">
    <w:pPr>
      <w:pStyle w:val="Encabezado"/>
      <w:jc w:val="center"/>
    </w:pPr>
  </w:p>
  <w:p w14:paraId="66E2C2C5" w14:textId="77777777" w:rsidR="009C627F" w:rsidRDefault="009C627F">
    <w:pPr>
      <w:pStyle w:val="Encabezado"/>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14545566"/>
      <w:docPartObj>
        <w:docPartGallery w:val="Page Numbers (Top of Page)"/>
        <w:docPartUnique/>
      </w:docPartObj>
    </w:sdtPr>
    <w:sdtEndPr/>
    <w:sdtContent>
      <w:p w14:paraId="26D0F1A6" w14:textId="1A730E2A" w:rsidR="009C627F" w:rsidRDefault="009C627F">
        <w:pPr>
          <w:pStyle w:val="Encabezado"/>
          <w:jc w:val="center"/>
        </w:pPr>
        <w:r>
          <w:fldChar w:fldCharType="begin"/>
        </w:r>
        <w:r>
          <w:instrText>PAGE   \* MERGEFORMAT</w:instrText>
        </w:r>
        <w:r>
          <w:fldChar w:fldCharType="separate"/>
        </w:r>
        <w:r w:rsidR="004D573A" w:rsidRPr="004D573A">
          <w:rPr>
            <w:noProof/>
            <w:lang w:val="es-ES"/>
          </w:rPr>
          <w:t>-</w:t>
        </w:r>
        <w:r w:rsidR="004D573A">
          <w:rPr>
            <w:noProof/>
          </w:rPr>
          <w:t xml:space="preserve"> 19 -</w:t>
        </w:r>
        <w:r>
          <w:fldChar w:fldCharType="end"/>
        </w:r>
      </w:p>
    </w:sdtContent>
  </w:sdt>
  <w:p w14:paraId="0CEE2368" w14:textId="77777777" w:rsidR="009C627F" w:rsidRDefault="009C627F">
    <w:pPr>
      <w:pStyle w:val="Encabezado"/>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6AF7FD" w14:textId="0F9CC7FE" w:rsidR="009C627F" w:rsidRDefault="009C627F">
    <w:pPr>
      <w:pStyle w:val="Encabezado"/>
      <w:jc w:val="center"/>
    </w:pPr>
  </w:p>
  <w:p w14:paraId="3BB8851E" w14:textId="77777777" w:rsidR="009C627F" w:rsidRDefault="009C627F">
    <w:pPr>
      <w:pStyle w:val="Encabezado"/>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786335"/>
      <w:docPartObj>
        <w:docPartGallery w:val="Page Numbers (Top of Page)"/>
        <w:docPartUnique/>
      </w:docPartObj>
    </w:sdtPr>
    <w:sdtEndPr/>
    <w:sdtContent>
      <w:p w14:paraId="2142E81B" w14:textId="0C2875B7" w:rsidR="009C627F" w:rsidRDefault="009C627F">
        <w:pPr>
          <w:pStyle w:val="Encabezado"/>
          <w:jc w:val="center"/>
        </w:pPr>
        <w:r>
          <w:fldChar w:fldCharType="begin"/>
        </w:r>
        <w:r>
          <w:instrText>PAGE   \* MERGEFORMAT</w:instrText>
        </w:r>
        <w:r>
          <w:fldChar w:fldCharType="separate"/>
        </w:r>
        <w:r w:rsidR="004D573A" w:rsidRPr="004D573A">
          <w:rPr>
            <w:noProof/>
            <w:lang w:val="es-ES"/>
          </w:rPr>
          <w:t>-</w:t>
        </w:r>
        <w:r w:rsidR="004D573A">
          <w:rPr>
            <w:noProof/>
          </w:rPr>
          <w:t xml:space="preserve"> 21 -</w:t>
        </w:r>
        <w:r>
          <w:fldChar w:fldCharType="end"/>
        </w:r>
      </w:p>
    </w:sdtContent>
  </w:sdt>
  <w:p w14:paraId="4412D359" w14:textId="77777777" w:rsidR="009C627F" w:rsidRDefault="009C627F">
    <w:pPr>
      <w:pStyle w:val="Encabezado"/>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9C7CF3" w14:textId="7671D14A" w:rsidR="009C627F" w:rsidRDefault="009C627F">
    <w:pPr>
      <w:pStyle w:val="Encabezado"/>
      <w:jc w:val="center"/>
    </w:pPr>
  </w:p>
  <w:p w14:paraId="0D723B5D" w14:textId="77777777" w:rsidR="009C627F" w:rsidRDefault="009C627F">
    <w:pPr>
      <w:pStyle w:val="Encabezado"/>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6958454"/>
      <w:docPartObj>
        <w:docPartGallery w:val="Page Numbers (Top of Page)"/>
        <w:docPartUnique/>
      </w:docPartObj>
    </w:sdtPr>
    <w:sdtEndPr/>
    <w:sdtContent>
      <w:p w14:paraId="26ADEF99" w14:textId="5CCA1403" w:rsidR="009C627F" w:rsidRDefault="009C627F">
        <w:pPr>
          <w:pStyle w:val="Encabezado"/>
          <w:jc w:val="center"/>
        </w:pPr>
        <w:r>
          <w:fldChar w:fldCharType="begin"/>
        </w:r>
        <w:r>
          <w:instrText>PAGE   \* MERGEFORMAT</w:instrText>
        </w:r>
        <w:r>
          <w:fldChar w:fldCharType="separate"/>
        </w:r>
        <w:r w:rsidR="004D573A" w:rsidRPr="004D573A">
          <w:rPr>
            <w:noProof/>
            <w:lang w:val="es-ES"/>
          </w:rPr>
          <w:t>-</w:t>
        </w:r>
        <w:r w:rsidR="004D573A">
          <w:rPr>
            <w:noProof/>
          </w:rPr>
          <w:t xml:space="preserve"> 70 -</w:t>
        </w:r>
        <w:r>
          <w:fldChar w:fldCharType="end"/>
        </w:r>
      </w:p>
    </w:sdtContent>
  </w:sdt>
  <w:p w14:paraId="173D6085" w14:textId="77777777" w:rsidR="009C627F" w:rsidRDefault="009C627F">
    <w:pPr>
      <w:pStyle w:val="Encabezado"/>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9B3E9F5" w14:textId="16FEE6F0" w:rsidR="009C627F" w:rsidRDefault="009C627F">
    <w:pPr>
      <w:pStyle w:val="Encabezado"/>
      <w:jc w:val="center"/>
    </w:pPr>
  </w:p>
  <w:p w14:paraId="56230750" w14:textId="77777777" w:rsidR="009C627F" w:rsidRDefault="009C627F">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32262D"/>
    <w:multiLevelType w:val="multilevel"/>
    <w:tmpl w:val="F524F784"/>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1" w15:restartNumberingAfterBreak="0">
    <w:nsid w:val="0B351966"/>
    <w:multiLevelType w:val="hybridMultilevel"/>
    <w:tmpl w:val="B90CA850"/>
    <w:lvl w:ilvl="0" w:tplc="B4F80C0E">
      <w:start w:val="15"/>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0E36C03"/>
    <w:multiLevelType w:val="hybridMultilevel"/>
    <w:tmpl w:val="72D60534"/>
    <w:lvl w:ilvl="0" w:tplc="A43037BC">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3B0537E"/>
    <w:multiLevelType w:val="hybridMultilevel"/>
    <w:tmpl w:val="72F2105C"/>
    <w:lvl w:ilvl="0" w:tplc="300A0001">
      <w:start w:val="1"/>
      <w:numFmt w:val="bullet"/>
      <w:lvlText w:val=""/>
      <w:lvlJc w:val="left"/>
      <w:pPr>
        <w:ind w:left="1004" w:hanging="360"/>
      </w:pPr>
      <w:rPr>
        <w:rFonts w:ascii="Symbol" w:hAnsi="Symbol" w:hint="default"/>
      </w:rPr>
    </w:lvl>
    <w:lvl w:ilvl="1" w:tplc="300A0003" w:tentative="1">
      <w:start w:val="1"/>
      <w:numFmt w:val="bullet"/>
      <w:lvlText w:val="o"/>
      <w:lvlJc w:val="left"/>
      <w:pPr>
        <w:ind w:left="1724" w:hanging="360"/>
      </w:pPr>
      <w:rPr>
        <w:rFonts w:ascii="Courier New" w:hAnsi="Courier New" w:cs="Courier New" w:hint="default"/>
      </w:rPr>
    </w:lvl>
    <w:lvl w:ilvl="2" w:tplc="300A0005" w:tentative="1">
      <w:start w:val="1"/>
      <w:numFmt w:val="bullet"/>
      <w:lvlText w:val=""/>
      <w:lvlJc w:val="left"/>
      <w:pPr>
        <w:ind w:left="2444" w:hanging="360"/>
      </w:pPr>
      <w:rPr>
        <w:rFonts w:ascii="Wingdings" w:hAnsi="Wingdings" w:hint="default"/>
      </w:rPr>
    </w:lvl>
    <w:lvl w:ilvl="3" w:tplc="300A0001" w:tentative="1">
      <w:start w:val="1"/>
      <w:numFmt w:val="bullet"/>
      <w:lvlText w:val=""/>
      <w:lvlJc w:val="left"/>
      <w:pPr>
        <w:ind w:left="3164" w:hanging="360"/>
      </w:pPr>
      <w:rPr>
        <w:rFonts w:ascii="Symbol" w:hAnsi="Symbol" w:hint="default"/>
      </w:rPr>
    </w:lvl>
    <w:lvl w:ilvl="4" w:tplc="300A0003" w:tentative="1">
      <w:start w:val="1"/>
      <w:numFmt w:val="bullet"/>
      <w:lvlText w:val="o"/>
      <w:lvlJc w:val="left"/>
      <w:pPr>
        <w:ind w:left="3884" w:hanging="360"/>
      </w:pPr>
      <w:rPr>
        <w:rFonts w:ascii="Courier New" w:hAnsi="Courier New" w:cs="Courier New" w:hint="default"/>
      </w:rPr>
    </w:lvl>
    <w:lvl w:ilvl="5" w:tplc="300A0005" w:tentative="1">
      <w:start w:val="1"/>
      <w:numFmt w:val="bullet"/>
      <w:lvlText w:val=""/>
      <w:lvlJc w:val="left"/>
      <w:pPr>
        <w:ind w:left="4604" w:hanging="360"/>
      </w:pPr>
      <w:rPr>
        <w:rFonts w:ascii="Wingdings" w:hAnsi="Wingdings" w:hint="default"/>
      </w:rPr>
    </w:lvl>
    <w:lvl w:ilvl="6" w:tplc="300A0001" w:tentative="1">
      <w:start w:val="1"/>
      <w:numFmt w:val="bullet"/>
      <w:lvlText w:val=""/>
      <w:lvlJc w:val="left"/>
      <w:pPr>
        <w:ind w:left="5324" w:hanging="360"/>
      </w:pPr>
      <w:rPr>
        <w:rFonts w:ascii="Symbol" w:hAnsi="Symbol" w:hint="default"/>
      </w:rPr>
    </w:lvl>
    <w:lvl w:ilvl="7" w:tplc="300A0003" w:tentative="1">
      <w:start w:val="1"/>
      <w:numFmt w:val="bullet"/>
      <w:lvlText w:val="o"/>
      <w:lvlJc w:val="left"/>
      <w:pPr>
        <w:ind w:left="6044" w:hanging="360"/>
      </w:pPr>
      <w:rPr>
        <w:rFonts w:ascii="Courier New" w:hAnsi="Courier New" w:cs="Courier New" w:hint="default"/>
      </w:rPr>
    </w:lvl>
    <w:lvl w:ilvl="8" w:tplc="300A0005" w:tentative="1">
      <w:start w:val="1"/>
      <w:numFmt w:val="bullet"/>
      <w:lvlText w:val=""/>
      <w:lvlJc w:val="left"/>
      <w:pPr>
        <w:ind w:left="6764" w:hanging="360"/>
      </w:pPr>
      <w:rPr>
        <w:rFonts w:ascii="Wingdings" w:hAnsi="Wingdings" w:hint="default"/>
      </w:rPr>
    </w:lvl>
  </w:abstractNum>
  <w:abstractNum w:abstractNumId="4" w15:restartNumberingAfterBreak="0">
    <w:nsid w:val="26AF415F"/>
    <w:multiLevelType w:val="hybridMultilevel"/>
    <w:tmpl w:val="38E65496"/>
    <w:lvl w:ilvl="0" w:tplc="FFDC4F58">
      <w:start w:val="15"/>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9350367"/>
    <w:multiLevelType w:val="hybridMultilevel"/>
    <w:tmpl w:val="885478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EE96F2C"/>
    <w:multiLevelType w:val="hybridMultilevel"/>
    <w:tmpl w:val="594C4B7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3F543570"/>
    <w:multiLevelType w:val="hybridMultilevel"/>
    <w:tmpl w:val="39ACD2CE"/>
    <w:lvl w:ilvl="0" w:tplc="2D0454E4">
      <w:start w:val="15"/>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604591C"/>
    <w:multiLevelType w:val="hybridMultilevel"/>
    <w:tmpl w:val="ACF6E1CA"/>
    <w:lvl w:ilvl="0" w:tplc="300A0001">
      <w:start w:val="1"/>
      <w:numFmt w:val="bullet"/>
      <w:lvlText w:val=""/>
      <w:lvlJc w:val="left"/>
      <w:pPr>
        <w:ind w:left="1004" w:hanging="360"/>
      </w:pPr>
      <w:rPr>
        <w:rFonts w:ascii="Symbol" w:hAnsi="Symbol" w:hint="default"/>
      </w:rPr>
    </w:lvl>
    <w:lvl w:ilvl="1" w:tplc="300A0003" w:tentative="1">
      <w:start w:val="1"/>
      <w:numFmt w:val="bullet"/>
      <w:lvlText w:val="o"/>
      <w:lvlJc w:val="left"/>
      <w:pPr>
        <w:ind w:left="1724" w:hanging="360"/>
      </w:pPr>
      <w:rPr>
        <w:rFonts w:ascii="Courier New" w:hAnsi="Courier New" w:cs="Courier New" w:hint="default"/>
      </w:rPr>
    </w:lvl>
    <w:lvl w:ilvl="2" w:tplc="300A0005" w:tentative="1">
      <w:start w:val="1"/>
      <w:numFmt w:val="bullet"/>
      <w:lvlText w:val=""/>
      <w:lvlJc w:val="left"/>
      <w:pPr>
        <w:ind w:left="2444" w:hanging="360"/>
      </w:pPr>
      <w:rPr>
        <w:rFonts w:ascii="Wingdings" w:hAnsi="Wingdings" w:hint="default"/>
      </w:rPr>
    </w:lvl>
    <w:lvl w:ilvl="3" w:tplc="300A0001" w:tentative="1">
      <w:start w:val="1"/>
      <w:numFmt w:val="bullet"/>
      <w:lvlText w:val=""/>
      <w:lvlJc w:val="left"/>
      <w:pPr>
        <w:ind w:left="3164" w:hanging="360"/>
      </w:pPr>
      <w:rPr>
        <w:rFonts w:ascii="Symbol" w:hAnsi="Symbol" w:hint="default"/>
      </w:rPr>
    </w:lvl>
    <w:lvl w:ilvl="4" w:tplc="300A0003" w:tentative="1">
      <w:start w:val="1"/>
      <w:numFmt w:val="bullet"/>
      <w:lvlText w:val="o"/>
      <w:lvlJc w:val="left"/>
      <w:pPr>
        <w:ind w:left="3884" w:hanging="360"/>
      </w:pPr>
      <w:rPr>
        <w:rFonts w:ascii="Courier New" w:hAnsi="Courier New" w:cs="Courier New" w:hint="default"/>
      </w:rPr>
    </w:lvl>
    <w:lvl w:ilvl="5" w:tplc="300A0005" w:tentative="1">
      <w:start w:val="1"/>
      <w:numFmt w:val="bullet"/>
      <w:lvlText w:val=""/>
      <w:lvlJc w:val="left"/>
      <w:pPr>
        <w:ind w:left="4604" w:hanging="360"/>
      </w:pPr>
      <w:rPr>
        <w:rFonts w:ascii="Wingdings" w:hAnsi="Wingdings" w:hint="default"/>
      </w:rPr>
    </w:lvl>
    <w:lvl w:ilvl="6" w:tplc="300A0001" w:tentative="1">
      <w:start w:val="1"/>
      <w:numFmt w:val="bullet"/>
      <w:lvlText w:val=""/>
      <w:lvlJc w:val="left"/>
      <w:pPr>
        <w:ind w:left="5324" w:hanging="360"/>
      </w:pPr>
      <w:rPr>
        <w:rFonts w:ascii="Symbol" w:hAnsi="Symbol" w:hint="default"/>
      </w:rPr>
    </w:lvl>
    <w:lvl w:ilvl="7" w:tplc="300A0003" w:tentative="1">
      <w:start w:val="1"/>
      <w:numFmt w:val="bullet"/>
      <w:lvlText w:val="o"/>
      <w:lvlJc w:val="left"/>
      <w:pPr>
        <w:ind w:left="6044" w:hanging="360"/>
      </w:pPr>
      <w:rPr>
        <w:rFonts w:ascii="Courier New" w:hAnsi="Courier New" w:cs="Courier New" w:hint="default"/>
      </w:rPr>
    </w:lvl>
    <w:lvl w:ilvl="8" w:tplc="300A0005" w:tentative="1">
      <w:start w:val="1"/>
      <w:numFmt w:val="bullet"/>
      <w:lvlText w:val=""/>
      <w:lvlJc w:val="left"/>
      <w:pPr>
        <w:ind w:left="6764" w:hanging="360"/>
      </w:pPr>
      <w:rPr>
        <w:rFonts w:ascii="Wingdings" w:hAnsi="Wingdings" w:hint="default"/>
      </w:rPr>
    </w:lvl>
  </w:abstractNum>
  <w:abstractNum w:abstractNumId="9" w15:restartNumberingAfterBreak="0">
    <w:nsid w:val="4D60257E"/>
    <w:multiLevelType w:val="hybridMultilevel"/>
    <w:tmpl w:val="392CD3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8324D27"/>
    <w:multiLevelType w:val="hybridMultilevel"/>
    <w:tmpl w:val="D95C3992"/>
    <w:lvl w:ilvl="0" w:tplc="E48EDB0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EF0722B"/>
    <w:multiLevelType w:val="hybridMultilevel"/>
    <w:tmpl w:val="461AAE6A"/>
    <w:lvl w:ilvl="0" w:tplc="300A0001">
      <w:start w:val="1"/>
      <w:numFmt w:val="bullet"/>
      <w:lvlText w:val=""/>
      <w:lvlJc w:val="left"/>
      <w:pPr>
        <w:ind w:left="1004" w:hanging="360"/>
      </w:pPr>
      <w:rPr>
        <w:rFonts w:ascii="Symbol" w:hAnsi="Symbol" w:hint="default"/>
      </w:rPr>
    </w:lvl>
    <w:lvl w:ilvl="1" w:tplc="300A0003" w:tentative="1">
      <w:start w:val="1"/>
      <w:numFmt w:val="bullet"/>
      <w:lvlText w:val="o"/>
      <w:lvlJc w:val="left"/>
      <w:pPr>
        <w:ind w:left="1724" w:hanging="360"/>
      </w:pPr>
      <w:rPr>
        <w:rFonts w:ascii="Courier New" w:hAnsi="Courier New" w:cs="Courier New" w:hint="default"/>
      </w:rPr>
    </w:lvl>
    <w:lvl w:ilvl="2" w:tplc="300A0005" w:tentative="1">
      <w:start w:val="1"/>
      <w:numFmt w:val="bullet"/>
      <w:lvlText w:val=""/>
      <w:lvlJc w:val="left"/>
      <w:pPr>
        <w:ind w:left="2444" w:hanging="360"/>
      </w:pPr>
      <w:rPr>
        <w:rFonts w:ascii="Wingdings" w:hAnsi="Wingdings" w:hint="default"/>
      </w:rPr>
    </w:lvl>
    <w:lvl w:ilvl="3" w:tplc="300A0001" w:tentative="1">
      <w:start w:val="1"/>
      <w:numFmt w:val="bullet"/>
      <w:lvlText w:val=""/>
      <w:lvlJc w:val="left"/>
      <w:pPr>
        <w:ind w:left="3164" w:hanging="360"/>
      </w:pPr>
      <w:rPr>
        <w:rFonts w:ascii="Symbol" w:hAnsi="Symbol" w:hint="default"/>
      </w:rPr>
    </w:lvl>
    <w:lvl w:ilvl="4" w:tplc="300A0003" w:tentative="1">
      <w:start w:val="1"/>
      <w:numFmt w:val="bullet"/>
      <w:lvlText w:val="o"/>
      <w:lvlJc w:val="left"/>
      <w:pPr>
        <w:ind w:left="3884" w:hanging="360"/>
      </w:pPr>
      <w:rPr>
        <w:rFonts w:ascii="Courier New" w:hAnsi="Courier New" w:cs="Courier New" w:hint="default"/>
      </w:rPr>
    </w:lvl>
    <w:lvl w:ilvl="5" w:tplc="300A0005" w:tentative="1">
      <w:start w:val="1"/>
      <w:numFmt w:val="bullet"/>
      <w:lvlText w:val=""/>
      <w:lvlJc w:val="left"/>
      <w:pPr>
        <w:ind w:left="4604" w:hanging="360"/>
      </w:pPr>
      <w:rPr>
        <w:rFonts w:ascii="Wingdings" w:hAnsi="Wingdings" w:hint="default"/>
      </w:rPr>
    </w:lvl>
    <w:lvl w:ilvl="6" w:tplc="300A0001" w:tentative="1">
      <w:start w:val="1"/>
      <w:numFmt w:val="bullet"/>
      <w:lvlText w:val=""/>
      <w:lvlJc w:val="left"/>
      <w:pPr>
        <w:ind w:left="5324" w:hanging="360"/>
      </w:pPr>
      <w:rPr>
        <w:rFonts w:ascii="Symbol" w:hAnsi="Symbol" w:hint="default"/>
      </w:rPr>
    </w:lvl>
    <w:lvl w:ilvl="7" w:tplc="300A0003" w:tentative="1">
      <w:start w:val="1"/>
      <w:numFmt w:val="bullet"/>
      <w:lvlText w:val="o"/>
      <w:lvlJc w:val="left"/>
      <w:pPr>
        <w:ind w:left="6044" w:hanging="360"/>
      </w:pPr>
      <w:rPr>
        <w:rFonts w:ascii="Courier New" w:hAnsi="Courier New" w:cs="Courier New" w:hint="default"/>
      </w:rPr>
    </w:lvl>
    <w:lvl w:ilvl="8" w:tplc="300A0005" w:tentative="1">
      <w:start w:val="1"/>
      <w:numFmt w:val="bullet"/>
      <w:lvlText w:val=""/>
      <w:lvlJc w:val="left"/>
      <w:pPr>
        <w:ind w:left="6764" w:hanging="360"/>
      </w:pPr>
      <w:rPr>
        <w:rFonts w:ascii="Wingdings" w:hAnsi="Wingdings" w:hint="default"/>
      </w:rPr>
    </w:lvl>
  </w:abstractNum>
  <w:abstractNum w:abstractNumId="12" w15:restartNumberingAfterBreak="0">
    <w:nsid w:val="634E6046"/>
    <w:multiLevelType w:val="hybridMultilevel"/>
    <w:tmpl w:val="4B16E71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65194C13"/>
    <w:multiLevelType w:val="multilevel"/>
    <w:tmpl w:val="32BA7F62"/>
    <w:lvl w:ilvl="0">
      <w:start w:val="1"/>
      <w:numFmt w:val="decimal"/>
      <w:lvlText w:val="%1"/>
      <w:lvlJc w:val="left"/>
      <w:pPr>
        <w:ind w:left="432" w:hanging="432"/>
      </w:pPr>
      <w:rPr>
        <w:rFonts w:hint="default"/>
      </w:rPr>
    </w:lvl>
    <w:lvl w:ilvl="1">
      <w:start w:val="1"/>
      <w:numFmt w:val="decimal"/>
      <w:lvlText w:val="%1.%2"/>
      <w:lvlJc w:val="left"/>
      <w:pPr>
        <w:ind w:left="84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4" w15:restartNumberingAfterBreak="0">
    <w:nsid w:val="72224065"/>
    <w:multiLevelType w:val="hybridMultilevel"/>
    <w:tmpl w:val="F190C886"/>
    <w:lvl w:ilvl="0" w:tplc="44CE1A16">
      <w:start w:val="1"/>
      <w:numFmt w:val="bullet"/>
      <w:pStyle w:val="Prrafodelista"/>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5" w15:restartNumberingAfterBreak="0">
    <w:nsid w:val="74633F80"/>
    <w:multiLevelType w:val="hybridMultilevel"/>
    <w:tmpl w:val="9E2EBB10"/>
    <w:lvl w:ilvl="0" w:tplc="300A0001">
      <w:start w:val="1"/>
      <w:numFmt w:val="bullet"/>
      <w:lvlText w:val=""/>
      <w:lvlJc w:val="left"/>
      <w:pPr>
        <w:ind w:left="1004" w:hanging="360"/>
      </w:pPr>
      <w:rPr>
        <w:rFonts w:ascii="Symbol" w:hAnsi="Symbol" w:hint="default"/>
      </w:rPr>
    </w:lvl>
    <w:lvl w:ilvl="1" w:tplc="300A0003" w:tentative="1">
      <w:start w:val="1"/>
      <w:numFmt w:val="bullet"/>
      <w:lvlText w:val="o"/>
      <w:lvlJc w:val="left"/>
      <w:pPr>
        <w:ind w:left="1724" w:hanging="360"/>
      </w:pPr>
      <w:rPr>
        <w:rFonts w:ascii="Courier New" w:hAnsi="Courier New" w:cs="Courier New" w:hint="default"/>
      </w:rPr>
    </w:lvl>
    <w:lvl w:ilvl="2" w:tplc="300A0005" w:tentative="1">
      <w:start w:val="1"/>
      <w:numFmt w:val="bullet"/>
      <w:lvlText w:val=""/>
      <w:lvlJc w:val="left"/>
      <w:pPr>
        <w:ind w:left="2444" w:hanging="360"/>
      </w:pPr>
      <w:rPr>
        <w:rFonts w:ascii="Wingdings" w:hAnsi="Wingdings" w:hint="default"/>
      </w:rPr>
    </w:lvl>
    <w:lvl w:ilvl="3" w:tplc="300A0001" w:tentative="1">
      <w:start w:val="1"/>
      <w:numFmt w:val="bullet"/>
      <w:lvlText w:val=""/>
      <w:lvlJc w:val="left"/>
      <w:pPr>
        <w:ind w:left="3164" w:hanging="360"/>
      </w:pPr>
      <w:rPr>
        <w:rFonts w:ascii="Symbol" w:hAnsi="Symbol" w:hint="default"/>
      </w:rPr>
    </w:lvl>
    <w:lvl w:ilvl="4" w:tplc="300A0003" w:tentative="1">
      <w:start w:val="1"/>
      <w:numFmt w:val="bullet"/>
      <w:lvlText w:val="o"/>
      <w:lvlJc w:val="left"/>
      <w:pPr>
        <w:ind w:left="3884" w:hanging="360"/>
      </w:pPr>
      <w:rPr>
        <w:rFonts w:ascii="Courier New" w:hAnsi="Courier New" w:cs="Courier New" w:hint="default"/>
      </w:rPr>
    </w:lvl>
    <w:lvl w:ilvl="5" w:tplc="300A0005" w:tentative="1">
      <w:start w:val="1"/>
      <w:numFmt w:val="bullet"/>
      <w:lvlText w:val=""/>
      <w:lvlJc w:val="left"/>
      <w:pPr>
        <w:ind w:left="4604" w:hanging="360"/>
      </w:pPr>
      <w:rPr>
        <w:rFonts w:ascii="Wingdings" w:hAnsi="Wingdings" w:hint="default"/>
      </w:rPr>
    </w:lvl>
    <w:lvl w:ilvl="6" w:tplc="300A0001" w:tentative="1">
      <w:start w:val="1"/>
      <w:numFmt w:val="bullet"/>
      <w:lvlText w:val=""/>
      <w:lvlJc w:val="left"/>
      <w:pPr>
        <w:ind w:left="5324" w:hanging="360"/>
      </w:pPr>
      <w:rPr>
        <w:rFonts w:ascii="Symbol" w:hAnsi="Symbol" w:hint="default"/>
      </w:rPr>
    </w:lvl>
    <w:lvl w:ilvl="7" w:tplc="300A0003" w:tentative="1">
      <w:start w:val="1"/>
      <w:numFmt w:val="bullet"/>
      <w:lvlText w:val="o"/>
      <w:lvlJc w:val="left"/>
      <w:pPr>
        <w:ind w:left="6044" w:hanging="360"/>
      </w:pPr>
      <w:rPr>
        <w:rFonts w:ascii="Courier New" w:hAnsi="Courier New" w:cs="Courier New" w:hint="default"/>
      </w:rPr>
    </w:lvl>
    <w:lvl w:ilvl="8" w:tplc="300A0005" w:tentative="1">
      <w:start w:val="1"/>
      <w:numFmt w:val="bullet"/>
      <w:lvlText w:val=""/>
      <w:lvlJc w:val="left"/>
      <w:pPr>
        <w:ind w:left="6764" w:hanging="360"/>
      </w:pPr>
      <w:rPr>
        <w:rFonts w:ascii="Wingdings" w:hAnsi="Wingdings" w:hint="default"/>
      </w:rPr>
    </w:lvl>
  </w:abstractNum>
  <w:abstractNum w:abstractNumId="16" w15:restartNumberingAfterBreak="0">
    <w:nsid w:val="7A4749B7"/>
    <w:multiLevelType w:val="hybridMultilevel"/>
    <w:tmpl w:val="C9D69620"/>
    <w:lvl w:ilvl="0" w:tplc="F77C0818">
      <w:start w:val="15"/>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7EE90D88"/>
    <w:multiLevelType w:val="hybridMultilevel"/>
    <w:tmpl w:val="91A845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1"/>
  </w:num>
  <w:num w:numId="2">
    <w:abstractNumId w:val="3"/>
  </w:num>
  <w:num w:numId="3">
    <w:abstractNumId w:val="8"/>
  </w:num>
  <w:num w:numId="4">
    <w:abstractNumId w:val="15"/>
  </w:num>
  <w:num w:numId="5">
    <w:abstractNumId w:val="6"/>
  </w:num>
  <w:num w:numId="6">
    <w:abstractNumId w:val="12"/>
  </w:num>
  <w:num w:numId="7">
    <w:abstractNumId w:val="5"/>
  </w:num>
  <w:num w:numId="8">
    <w:abstractNumId w:val="9"/>
  </w:num>
  <w:num w:numId="9">
    <w:abstractNumId w:val="17"/>
  </w:num>
  <w:num w:numId="10">
    <w:abstractNumId w:val="10"/>
  </w:num>
  <w:num w:numId="1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0"/>
  </w:num>
  <w:num w:numId="13">
    <w:abstractNumId w:val="16"/>
  </w:num>
  <w:num w:numId="14">
    <w:abstractNumId w:val="1"/>
  </w:num>
  <w:num w:numId="15">
    <w:abstractNumId w:val="7"/>
  </w:num>
  <w:num w:numId="16">
    <w:abstractNumId w:val="4"/>
  </w:num>
  <w:num w:numId="17">
    <w:abstractNumId w:val="2"/>
  </w:num>
  <w:num w:numId="18">
    <w:abstractNumId w:val="14"/>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B0290"/>
    <w:rsid w:val="00002CD8"/>
    <w:rsid w:val="0000779D"/>
    <w:rsid w:val="00012003"/>
    <w:rsid w:val="00013B66"/>
    <w:rsid w:val="00025F03"/>
    <w:rsid w:val="00025FC7"/>
    <w:rsid w:val="0003010E"/>
    <w:rsid w:val="000333B8"/>
    <w:rsid w:val="00043033"/>
    <w:rsid w:val="00043CEA"/>
    <w:rsid w:val="00044B19"/>
    <w:rsid w:val="000468F7"/>
    <w:rsid w:val="00052F58"/>
    <w:rsid w:val="00061DBB"/>
    <w:rsid w:val="000626AF"/>
    <w:rsid w:val="00066D55"/>
    <w:rsid w:val="00070BC9"/>
    <w:rsid w:val="00071030"/>
    <w:rsid w:val="000716C6"/>
    <w:rsid w:val="00071C51"/>
    <w:rsid w:val="00071DC2"/>
    <w:rsid w:val="0007576C"/>
    <w:rsid w:val="000800F8"/>
    <w:rsid w:val="00081A43"/>
    <w:rsid w:val="00081AFC"/>
    <w:rsid w:val="00085382"/>
    <w:rsid w:val="00096F8A"/>
    <w:rsid w:val="000A6D56"/>
    <w:rsid w:val="000B6DFB"/>
    <w:rsid w:val="000C0BEF"/>
    <w:rsid w:val="000C33E3"/>
    <w:rsid w:val="000C4258"/>
    <w:rsid w:val="000C5FD8"/>
    <w:rsid w:val="000C63AA"/>
    <w:rsid w:val="000C7B0F"/>
    <w:rsid w:val="000D6C94"/>
    <w:rsid w:val="000E3822"/>
    <w:rsid w:val="000E3888"/>
    <w:rsid w:val="000E4F77"/>
    <w:rsid w:val="000E61D7"/>
    <w:rsid w:val="000E6449"/>
    <w:rsid w:val="000F14EC"/>
    <w:rsid w:val="0011126E"/>
    <w:rsid w:val="00121192"/>
    <w:rsid w:val="001226F9"/>
    <w:rsid w:val="00124CE8"/>
    <w:rsid w:val="00130551"/>
    <w:rsid w:val="00131B51"/>
    <w:rsid w:val="00136EA6"/>
    <w:rsid w:val="00140F45"/>
    <w:rsid w:val="00142575"/>
    <w:rsid w:val="0014600A"/>
    <w:rsid w:val="001462C0"/>
    <w:rsid w:val="0015298D"/>
    <w:rsid w:val="0015651B"/>
    <w:rsid w:val="001574E2"/>
    <w:rsid w:val="00162C35"/>
    <w:rsid w:val="001775C1"/>
    <w:rsid w:val="001862DA"/>
    <w:rsid w:val="00192D30"/>
    <w:rsid w:val="001943FF"/>
    <w:rsid w:val="00196431"/>
    <w:rsid w:val="001A5C9B"/>
    <w:rsid w:val="001B0290"/>
    <w:rsid w:val="001C7041"/>
    <w:rsid w:val="001C7602"/>
    <w:rsid w:val="001D0760"/>
    <w:rsid w:val="001E2BD0"/>
    <w:rsid w:val="001E7599"/>
    <w:rsid w:val="001F32D5"/>
    <w:rsid w:val="001F6626"/>
    <w:rsid w:val="002107E0"/>
    <w:rsid w:val="00213A9E"/>
    <w:rsid w:val="00213C67"/>
    <w:rsid w:val="00223605"/>
    <w:rsid w:val="0022493E"/>
    <w:rsid w:val="0023190F"/>
    <w:rsid w:val="0024298A"/>
    <w:rsid w:val="00243BC9"/>
    <w:rsid w:val="0024607A"/>
    <w:rsid w:val="00247117"/>
    <w:rsid w:val="002524EC"/>
    <w:rsid w:val="00253CFD"/>
    <w:rsid w:val="002726F6"/>
    <w:rsid w:val="00280325"/>
    <w:rsid w:val="00281069"/>
    <w:rsid w:val="002907C9"/>
    <w:rsid w:val="0029198E"/>
    <w:rsid w:val="00293D8C"/>
    <w:rsid w:val="00297F74"/>
    <w:rsid w:val="002A044B"/>
    <w:rsid w:val="002A191E"/>
    <w:rsid w:val="002B09B6"/>
    <w:rsid w:val="002B66A1"/>
    <w:rsid w:val="002B6912"/>
    <w:rsid w:val="002C5F05"/>
    <w:rsid w:val="002D2A81"/>
    <w:rsid w:val="002E14C8"/>
    <w:rsid w:val="002E2245"/>
    <w:rsid w:val="002E2F6F"/>
    <w:rsid w:val="002E529A"/>
    <w:rsid w:val="002F0571"/>
    <w:rsid w:val="00302852"/>
    <w:rsid w:val="003069A6"/>
    <w:rsid w:val="003075F1"/>
    <w:rsid w:val="00307871"/>
    <w:rsid w:val="0031207C"/>
    <w:rsid w:val="00313D6C"/>
    <w:rsid w:val="0031652C"/>
    <w:rsid w:val="00321F9C"/>
    <w:rsid w:val="00324DB4"/>
    <w:rsid w:val="00341A7D"/>
    <w:rsid w:val="0034606B"/>
    <w:rsid w:val="00354FCF"/>
    <w:rsid w:val="003556DC"/>
    <w:rsid w:val="003618DC"/>
    <w:rsid w:val="00361CC3"/>
    <w:rsid w:val="00365030"/>
    <w:rsid w:val="00376713"/>
    <w:rsid w:val="00381A73"/>
    <w:rsid w:val="00381C1C"/>
    <w:rsid w:val="00383441"/>
    <w:rsid w:val="00385BB1"/>
    <w:rsid w:val="00390AE1"/>
    <w:rsid w:val="003958E8"/>
    <w:rsid w:val="003A088C"/>
    <w:rsid w:val="003A10E2"/>
    <w:rsid w:val="003A2900"/>
    <w:rsid w:val="003A6E05"/>
    <w:rsid w:val="003B5112"/>
    <w:rsid w:val="003B6622"/>
    <w:rsid w:val="003C0C76"/>
    <w:rsid w:val="003C6D58"/>
    <w:rsid w:val="003D039A"/>
    <w:rsid w:val="003D0788"/>
    <w:rsid w:val="003D2C8E"/>
    <w:rsid w:val="003D39BC"/>
    <w:rsid w:val="003E41E9"/>
    <w:rsid w:val="003E6A58"/>
    <w:rsid w:val="003F5EF2"/>
    <w:rsid w:val="00400926"/>
    <w:rsid w:val="00401D5C"/>
    <w:rsid w:val="0041565E"/>
    <w:rsid w:val="0042331C"/>
    <w:rsid w:val="00424968"/>
    <w:rsid w:val="004408F1"/>
    <w:rsid w:val="00446DA8"/>
    <w:rsid w:val="00450ED2"/>
    <w:rsid w:val="00452DCA"/>
    <w:rsid w:val="00453866"/>
    <w:rsid w:val="004550EB"/>
    <w:rsid w:val="00461587"/>
    <w:rsid w:val="004775CB"/>
    <w:rsid w:val="00477FAC"/>
    <w:rsid w:val="004821E3"/>
    <w:rsid w:val="00492539"/>
    <w:rsid w:val="004A0321"/>
    <w:rsid w:val="004A0AC5"/>
    <w:rsid w:val="004A1A6F"/>
    <w:rsid w:val="004A2029"/>
    <w:rsid w:val="004B215E"/>
    <w:rsid w:val="004B3A18"/>
    <w:rsid w:val="004B4C89"/>
    <w:rsid w:val="004B61A3"/>
    <w:rsid w:val="004B6836"/>
    <w:rsid w:val="004C700C"/>
    <w:rsid w:val="004C7AA3"/>
    <w:rsid w:val="004D2359"/>
    <w:rsid w:val="004D573A"/>
    <w:rsid w:val="004E43C7"/>
    <w:rsid w:val="004E64E3"/>
    <w:rsid w:val="004F2C13"/>
    <w:rsid w:val="004F3D72"/>
    <w:rsid w:val="004F7423"/>
    <w:rsid w:val="00500ADF"/>
    <w:rsid w:val="00503DF5"/>
    <w:rsid w:val="00504BA9"/>
    <w:rsid w:val="00512922"/>
    <w:rsid w:val="005137D4"/>
    <w:rsid w:val="005146F7"/>
    <w:rsid w:val="0052340A"/>
    <w:rsid w:val="005234DD"/>
    <w:rsid w:val="00524216"/>
    <w:rsid w:val="005301D6"/>
    <w:rsid w:val="00532EF7"/>
    <w:rsid w:val="00544AFA"/>
    <w:rsid w:val="0055412E"/>
    <w:rsid w:val="005544AC"/>
    <w:rsid w:val="005600CE"/>
    <w:rsid w:val="00561DD6"/>
    <w:rsid w:val="0057496D"/>
    <w:rsid w:val="005825E4"/>
    <w:rsid w:val="00587D48"/>
    <w:rsid w:val="00590840"/>
    <w:rsid w:val="0059149A"/>
    <w:rsid w:val="005A0FFE"/>
    <w:rsid w:val="005A48DA"/>
    <w:rsid w:val="005B0357"/>
    <w:rsid w:val="005B0A05"/>
    <w:rsid w:val="005B24A9"/>
    <w:rsid w:val="005B3D48"/>
    <w:rsid w:val="005B429C"/>
    <w:rsid w:val="005B4F13"/>
    <w:rsid w:val="005B6A57"/>
    <w:rsid w:val="005C1326"/>
    <w:rsid w:val="005D65CC"/>
    <w:rsid w:val="005E2768"/>
    <w:rsid w:val="005F62A0"/>
    <w:rsid w:val="00606B55"/>
    <w:rsid w:val="00612B8C"/>
    <w:rsid w:val="00612CBE"/>
    <w:rsid w:val="00613D10"/>
    <w:rsid w:val="00614AC9"/>
    <w:rsid w:val="006173EF"/>
    <w:rsid w:val="006218FD"/>
    <w:rsid w:val="0063202E"/>
    <w:rsid w:val="00632E1F"/>
    <w:rsid w:val="00635108"/>
    <w:rsid w:val="006376DF"/>
    <w:rsid w:val="00640338"/>
    <w:rsid w:val="006438ED"/>
    <w:rsid w:val="00644778"/>
    <w:rsid w:val="006471B6"/>
    <w:rsid w:val="006472EA"/>
    <w:rsid w:val="006529C2"/>
    <w:rsid w:val="00656444"/>
    <w:rsid w:val="0065764A"/>
    <w:rsid w:val="006679A4"/>
    <w:rsid w:val="00671166"/>
    <w:rsid w:val="006818E2"/>
    <w:rsid w:val="00690462"/>
    <w:rsid w:val="00690EED"/>
    <w:rsid w:val="0069481F"/>
    <w:rsid w:val="006B3752"/>
    <w:rsid w:val="006B3A4E"/>
    <w:rsid w:val="006D027F"/>
    <w:rsid w:val="006D219A"/>
    <w:rsid w:val="006D45F0"/>
    <w:rsid w:val="006D725B"/>
    <w:rsid w:val="006F5776"/>
    <w:rsid w:val="007017E0"/>
    <w:rsid w:val="00714FF3"/>
    <w:rsid w:val="0071660D"/>
    <w:rsid w:val="007172CA"/>
    <w:rsid w:val="007179AE"/>
    <w:rsid w:val="0072525F"/>
    <w:rsid w:val="00726E25"/>
    <w:rsid w:val="00731D1A"/>
    <w:rsid w:val="00735F20"/>
    <w:rsid w:val="007413B0"/>
    <w:rsid w:val="007423D8"/>
    <w:rsid w:val="007634D0"/>
    <w:rsid w:val="007664D5"/>
    <w:rsid w:val="00772CB9"/>
    <w:rsid w:val="00773472"/>
    <w:rsid w:val="00775EFF"/>
    <w:rsid w:val="00776910"/>
    <w:rsid w:val="00783502"/>
    <w:rsid w:val="00783FE9"/>
    <w:rsid w:val="007845EC"/>
    <w:rsid w:val="00797BCB"/>
    <w:rsid w:val="007B5E62"/>
    <w:rsid w:val="007C1D0A"/>
    <w:rsid w:val="007C4511"/>
    <w:rsid w:val="007D011F"/>
    <w:rsid w:val="007E095F"/>
    <w:rsid w:val="007E2BA3"/>
    <w:rsid w:val="007F39B1"/>
    <w:rsid w:val="007F3F2B"/>
    <w:rsid w:val="007F5DDF"/>
    <w:rsid w:val="00804913"/>
    <w:rsid w:val="008123E4"/>
    <w:rsid w:val="00817215"/>
    <w:rsid w:val="00817250"/>
    <w:rsid w:val="0082081D"/>
    <w:rsid w:val="00821BAC"/>
    <w:rsid w:val="00824055"/>
    <w:rsid w:val="0082413B"/>
    <w:rsid w:val="00824C21"/>
    <w:rsid w:val="0082575C"/>
    <w:rsid w:val="00830EC9"/>
    <w:rsid w:val="00835C40"/>
    <w:rsid w:val="00837ECA"/>
    <w:rsid w:val="00843DE6"/>
    <w:rsid w:val="00847D88"/>
    <w:rsid w:val="0085760F"/>
    <w:rsid w:val="00864920"/>
    <w:rsid w:val="008655BD"/>
    <w:rsid w:val="00865BCD"/>
    <w:rsid w:val="008739C3"/>
    <w:rsid w:val="00880730"/>
    <w:rsid w:val="00882C6C"/>
    <w:rsid w:val="00883E7E"/>
    <w:rsid w:val="00895841"/>
    <w:rsid w:val="008B3321"/>
    <w:rsid w:val="008F06BF"/>
    <w:rsid w:val="008F3D25"/>
    <w:rsid w:val="008F3E13"/>
    <w:rsid w:val="008F4906"/>
    <w:rsid w:val="008F4AFA"/>
    <w:rsid w:val="008F75EA"/>
    <w:rsid w:val="009015EC"/>
    <w:rsid w:val="00901635"/>
    <w:rsid w:val="00901922"/>
    <w:rsid w:val="009038DD"/>
    <w:rsid w:val="009107F5"/>
    <w:rsid w:val="009127C4"/>
    <w:rsid w:val="00914C3E"/>
    <w:rsid w:val="00916819"/>
    <w:rsid w:val="00917131"/>
    <w:rsid w:val="0091722E"/>
    <w:rsid w:val="00922BE7"/>
    <w:rsid w:val="009340B6"/>
    <w:rsid w:val="009342BD"/>
    <w:rsid w:val="00941403"/>
    <w:rsid w:val="009511AE"/>
    <w:rsid w:val="00951B0B"/>
    <w:rsid w:val="0095375B"/>
    <w:rsid w:val="009542B5"/>
    <w:rsid w:val="00957895"/>
    <w:rsid w:val="00962EC2"/>
    <w:rsid w:val="00964DB5"/>
    <w:rsid w:val="009659B0"/>
    <w:rsid w:val="00966EE0"/>
    <w:rsid w:val="009722A4"/>
    <w:rsid w:val="00982C44"/>
    <w:rsid w:val="009846A9"/>
    <w:rsid w:val="009902A8"/>
    <w:rsid w:val="00991AE5"/>
    <w:rsid w:val="009A01B7"/>
    <w:rsid w:val="009A3281"/>
    <w:rsid w:val="009A6B51"/>
    <w:rsid w:val="009B0D16"/>
    <w:rsid w:val="009B390F"/>
    <w:rsid w:val="009B446B"/>
    <w:rsid w:val="009B6D16"/>
    <w:rsid w:val="009C37C4"/>
    <w:rsid w:val="009C3BB1"/>
    <w:rsid w:val="009C627F"/>
    <w:rsid w:val="009C6C78"/>
    <w:rsid w:val="009D324C"/>
    <w:rsid w:val="009D37F5"/>
    <w:rsid w:val="009D4671"/>
    <w:rsid w:val="009D7B89"/>
    <w:rsid w:val="009E0E75"/>
    <w:rsid w:val="009F6D5E"/>
    <w:rsid w:val="00A124BF"/>
    <w:rsid w:val="00A12EDD"/>
    <w:rsid w:val="00A279B0"/>
    <w:rsid w:val="00A3635B"/>
    <w:rsid w:val="00A372EF"/>
    <w:rsid w:val="00A41689"/>
    <w:rsid w:val="00A42CEB"/>
    <w:rsid w:val="00A4484C"/>
    <w:rsid w:val="00A44EBE"/>
    <w:rsid w:val="00A459A7"/>
    <w:rsid w:val="00A60FC7"/>
    <w:rsid w:val="00A60FFC"/>
    <w:rsid w:val="00A64C38"/>
    <w:rsid w:val="00A67253"/>
    <w:rsid w:val="00A67F6B"/>
    <w:rsid w:val="00A70FD9"/>
    <w:rsid w:val="00A82CD0"/>
    <w:rsid w:val="00A8339C"/>
    <w:rsid w:val="00A84725"/>
    <w:rsid w:val="00A85BEA"/>
    <w:rsid w:val="00A87A72"/>
    <w:rsid w:val="00A87ADF"/>
    <w:rsid w:val="00A921DE"/>
    <w:rsid w:val="00A927A6"/>
    <w:rsid w:val="00A97FB3"/>
    <w:rsid w:val="00AA3D8B"/>
    <w:rsid w:val="00AB07EC"/>
    <w:rsid w:val="00AB0F4E"/>
    <w:rsid w:val="00AC2E28"/>
    <w:rsid w:val="00AD062D"/>
    <w:rsid w:val="00AD3B8C"/>
    <w:rsid w:val="00AE22A6"/>
    <w:rsid w:val="00AE30FF"/>
    <w:rsid w:val="00AF5211"/>
    <w:rsid w:val="00B00417"/>
    <w:rsid w:val="00B0155D"/>
    <w:rsid w:val="00B027B9"/>
    <w:rsid w:val="00B02A40"/>
    <w:rsid w:val="00B02E38"/>
    <w:rsid w:val="00B12EE8"/>
    <w:rsid w:val="00B140A7"/>
    <w:rsid w:val="00B16CDA"/>
    <w:rsid w:val="00B21B5F"/>
    <w:rsid w:val="00B23F6E"/>
    <w:rsid w:val="00B25C27"/>
    <w:rsid w:val="00B2761B"/>
    <w:rsid w:val="00B32911"/>
    <w:rsid w:val="00B33BC7"/>
    <w:rsid w:val="00B4254B"/>
    <w:rsid w:val="00B66896"/>
    <w:rsid w:val="00B70AB4"/>
    <w:rsid w:val="00B749F6"/>
    <w:rsid w:val="00B82FFF"/>
    <w:rsid w:val="00B8320E"/>
    <w:rsid w:val="00B84AB9"/>
    <w:rsid w:val="00B86C63"/>
    <w:rsid w:val="00B92177"/>
    <w:rsid w:val="00B93AAC"/>
    <w:rsid w:val="00B94892"/>
    <w:rsid w:val="00B95505"/>
    <w:rsid w:val="00B95FB4"/>
    <w:rsid w:val="00B9702B"/>
    <w:rsid w:val="00BA0B67"/>
    <w:rsid w:val="00BA0D3B"/>
    <w:rsid w:val="00BB2CE2"/>
    <w:rsid w:val="00BB4AAA"/>
    <w:rsid w:val="00BB647F"/>
    <w:rsid w:val="00BB6C0D"/>
    <w:rsid w:val="00BC46B4"/>
    <w:rsid w:val="00BC71ED"/>
    <w:rsid w:val="00BC7B13"/>
    <w:rsid w:val="00BD0A97"/>
    <w:rsid w:val="00BD2344"/>
    <w:rsid w:val="00BD40FF"/>
    <w:rsid w:val="00BD443C"/>
    <w:rsid w:val="00BD4727"/>
    <w:rsid w:val="00BD6CB5"/>
    <w:rsid w:val="00BF20F1"/>
    <w:rsid w:val="00BF6C7E"/>
    <w:rsid w:val="00C05CA2"/>
    <w:rsid w:val="00C066E5"/>
    <w:rsid w:val="00C10486"/>
    <w:rsid w:val="00C14617"/>
    <w:rsid w:val="00C22DAE"/>
    <w:rsid w:val="00C27E99"/>
    <w:rsid w:val="00C31E64"/>
    <w:rsid w:val="00C37178"/>
    <w:rsid w:val="00C41844"/>
    <w:rsid w:val="00C62E04"/>
    <w:rsid w:val="00C66EDB"/>
    <w:rsid w:val="00C73ABC"/>
    <w:rsid w:val="00C74A90"/>
    <w:rsid w:val="00C761E2"/>
    <w:rsid w:val="00C77A06"/>
    <w:rsid w:val="00C815DB"/>
    <w:rsid w:val="00C82127"/>
    <w:rsid w:val="00C83325"/>
    <w:rsid w:val="00C957F5"/>
    <w:rsid w:val="00CB04A5"/>
    <w:rsid w:val="00CB27E6"/>
    <w:rsid w:val="00CB51B0"/>
    <w:rsid w:val="00CB6329"/>
    <w:rsid w:val="00CC00D4"/>
    <w:rsid w:val="00CC1687"/>
    <w:rsid w:val="00CC1723"/>
    <w:rsid w:val="00CC4BA5"/>
    <w:rsid w:val="00CC6217"/>
    <w:rsid w:val="00CD0B71"/>
    <w:rsid w:val="00CD5BBB"/>
    <w:rsid w:val="00CE00F9"/>
    <w:rsid w:val="00CE610C"/>
    <w:rsid w:val="00CE758A"/>
    <w:rsid w:val="00CF0CBF"/>
    <w:rsid w:val="00D04F6C"/>
    <w:rsid w:val="00D112D7"/>
    <w:rsid w:val="00D119E0"/>
    <w:rsid w:val="00D1419C"/>
    <w:rsid w:val="00D14224"/>
    <w:rsid w:val="00D178C8"/>
    <w:rsid w:val="00D17F4F"/>
    <w:rsid w:val="00D249A4"/>
    <w:rsid w:val="00D313D7"/>
    <w:rsid w:val="00D330DE"/>
    <w:rsid w:val="00D34734"/>
    <w:rsid w:val="00D34DB5"/>
    <w:rsid w:val="00D41959"/>
    <w:rsid w:val="00D430E8"/>
    <w:rsid w:val="00D47001"/>
    <w:rsid w:val="00D47350"/>
    <w:rsid w:val="00D50763"/>
    <w:rsid w:val="00D5478D"/>
    <w:rsid w:val="00D62651"/>
    <w:rsid w:val="00D74B26"/>
    <w:rsid w:val="00D756E9"/>
    <w:rsid w:val="00D81197"/>
    <w:rsid w:val="00D82A0B"/>
    <w:rsid w:val="00D83A1E"/>
    <w:rsid w:val="00D85EF8"/>
    <w:rsid w:val="00D914F7"/>
    <w:rsid w:val="00D91B40"/>
    <w:rsid w:val="00DA561B"/>
    <w:rsid w:val="00DA791C"/>
    <w:rsid w:val="00DB668F"/>
    <w:rsid w:val="00DB6E0B"/>
    <w:rsid w:val="00DC0B69"/>
    <w:rsid w:val="00DC6753"/>
    <w:rsid w:val="00DD166F"/>
    <w:rsid w:val="00DE1850"/>
    <w:rsid w:val="00DE577F"/>
    <w:rsid w:val="00DE6876"/>
    <w:rsid w:val="00DF0F02"/>
    <w:rsid w:val="00DF3382"/>
    <w:rsid w:val="00DF73E6"/>
    <w:rsid w:val="00DF7EBC"/>
    <w:rsid w:val="00E01685"/>
    <w:rsid w:val="00E01848"/>
    <w:rsid w:val="00E02B91"/>
    <w:rsid w:val="00E0387B"/>
    <w:rsid w:val="00E04019"/>
    <w:rsid w:val="00E04F08"/>
    <w:rsid w:val="00E06E31"/>
    <w:rsid w:val="00E070F5"/>
    <w:rsid w:val="00E1022D"/>
    <w:rsid w:val="00E132A1"/>
    <w:rsid w:val="00E1431E"/>
    <w:rsid w:val="00E226A1"/>
    <w:rsid w:val="00E25B56"/>
    <w:rsid w:val="00E25E74"/>
    <w:rsid w:val="00E2693B"/>
    <w:rsid w:val="00E30E7F"/>
    <w:rsid w:val="00E3737F"/>
    <w:rsid w:val="00E416DA"/>
    <w:rsid w:val="00E430D2"/>
    <w:rsid w:val="00E45FC6"/>
    <w:rsid w:val="00E47822"/>
    <w:rsid w:val="00E57810"/>
    <w:rsid w:val="00E6326D"/>
    <w:rsid w:val="00E643A3"/>
    <w:rsid w:val="00E649F9"/>
    <w:rsid w:val="00E66188"/>
    <w:rsid w:val="00E70460"/>
    <w:rsid w:val="00E71008"/>
    <w:rsid w:val="00E734EF"/>
    <w:rsid w:val="00E75536"/>
    <w:rsid w:val="00E77464"/>
    <w:rsid w:val="00E806D7"/>
    <w:rsid w:val="00E837BE"/>
    <w:rsid w:val="00E84B03"/>
    <w:rsid w:val="00E86B1F"/>
    <w:rsid w:val="00E91207"/>
    <w:rsid w:val="00E9537B"/>
    <w:rsid w:val="00E95598"/>
    <w:rsid w:val="00EA054E"/>
    <w:rsid w:val="00EA4D4F"/>
    <w:rsid w:val="00EA7D06"/>
    <w:rsid w:val="00EB4864"/>
    <w:rsid w:val="00EB7D7F"/>
    <w:rsid w:val="00EC2EAE"/>
    <w:rsid w:val="00EC4725"/>
    <w:rsid w:val="00ED35DD"/>
    <w:rsid w:val="00ED4F04"/>
    <w:rsid w:val="00EE4B7D"/>
    <w:rsid w:val="00EE65DE"/>
    <w:rsid w:val="00EE6ADC"/>
    <w:rsid w:val="00EF056F"/>
    <w:rsid w:val="00EF5382"/>
    <w:rsid w:val="00F017FE"/>
    <w:rsid w:val="00F048A7"/>
    <w:rsid w:val="00F15E16"/>
    <w:rsid w:val="00F168CE"/>
    <w:rsid w:val="00F16A59"/>
    <w:rsid w:val="00F311B9"/>
    <w:rsid w:val="00F370C7"/>
    <w:rsid w:val="00F41D55"/>
    <w:rsid w:val="00F43D32"/>
    <w:rsid w:val="00F4695F"/>
    <w:rsid w:val="00F57E50"/>
    <w:rsid w:val="00F610F4"/>
    <w:rsid w:val="00F6787B"/>
    <w:rsid w:val="00F72B6F"/>
    <w:rsid w:val="00F75EBD"/>
    <w:rsid w:val="00F84208"/>
    <w:rsid w:val="00F8444E"/>
    <w:rsid w:val="00F84C2C"/>
    <w:rsid w:val="00F86A08"/>
    <w:rsid w:val="00F87E7F"/>
    <w:rsid w:val="00F958FB"/>
    <w:rsid w:val="00FA5E46"/>
    <w:rsid w:val="00FB280A"/>
    <w:rsid w:val="00FD06F5"/>
    <w:rsid w:val="00FD248A"/>
    <w:rsid w:val="00FD3358"/>
    <w:rsid w:val="00FD393D"/>
    <w:rsid w:val="00FD5470"/>
    <w:rsid w:val="00FD54B7"/>
    <w:rsid w:val="00FD6C3C"/>
    <w:rsid w:val="00FE09ED"/>
    <w:rsid w:val="00FE45C1"/>
    <w:rsid w:val="00FE4A89"/>
    <w:rsid w:val="00FF6756"/>
    <w:rsid w:val="00FF7D9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DE759D2"/>
  <w15:docId w15:val="{E1153A43-1EFD-466D-843C-552FD228AD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71166"/>
    <w:pPr>
      <w:widowControl w:val="0"/>
      <w:spacing w:after="0" w:line="360" w:lineRule="auto"/>
      <w:jc w:val="both"/>
    </w:pPr>
    <w:rPr>
      <w:rFonts w:ascii="Times New Roman" w:hAnsi="Times New Roman"/>
      <w:sz w:val="24"/>
      <w:lang w:val="es-CO"/>
    </w:rPr>
  </w:style>
  <w:style w:type="paragraph" w:styleId="Ttulo1">
    <w:name w:val="heading 1"/>
    <w:basedOn w:val="Normal"/>
    <w:next w:val="Normal"/>
    <w:link w:val="Ttulo1Car"/>
    <w:autoRedefine/>
    <w:uiPriority w:val="9"/>
    <w:qFormat/>
    <w:rsid w:val="00C66EDB"/>
    <w:pPr>
      <w:numPr>
        <w:numId w:val="12"/>
      </w:numPr>
      <w:jc w:val="left"/>
      <w:outlineLvl w:val="0"/>
    </w:pPr>
    <w:rPr>
      <w:rFonts w:eastAsiaTheme="majorEastAsia" w:cs="Times New Roman"/>
      <w:b/>
      <w:caps/>
      <w:color w:val="000000" w:themeColor="text1"/>
      <w:szCs w:val="24"/>
      <w:lang w:val="en-US"/>
    </w:rPr>
  </w:style>
  <w:style w:type="paragraph" w:styleId="Ttulo2">
    <w:name w:val="heading 2"/>
    <w:basedOn w:val="Normal"/>
    <w:next w:val="Normal"/>
    <w:link w:val="Ttulo2Car"/>
    <w:autoRedefine/>
    <w:uiPriority w:val="9"/>
    <w:unhideWhenUsed/>
    <w:qFormat/>
    <w:rsid w:val="00C66EDB"/>
    <w:pPr>
      <w:keepNext/>
      <w:keepLines/>
      <w:numPr>
        <w:ilvl w:val="1"/>
        <w:numId w:val="12"/>
      </w:numPr>
      <w:jc w:val="left"/>
      <w:outlineLvl w:val="1"/>
    </w:pPr>
    <w:rPr>
      <w:rFonts w:eastAsiaTheme="majorEastAsia" w:cstheme="majorBidi"/>
      <w:b/>
      <w:caps/>
      <w:szCs w:val="26"/>
      <w:lang w:val="es-ES"/>
    </w:rPr>
  </w:style>
  <w:style w:type="paragraph" w:styleId="Ttulo3">
    <w:name w:val="heading 3"/>
    <w:basedOn w:val="Normal"/>
    <w:next w:val="Normal"/>
    <w:link w:val="Ttulo3Car"/>
    <w:autoRedefine/>
    <w:uiPriority w:val="9"/>
    <w:unhideWhenUsed/>
    <w:qFormat/>
    <w:rsid w:val="004A0AC5"/>
    <w:pPr>
      <w:keepNext/>
      <w:keepLines/>
      <w:numPr>
        <w:ilvl w:val="2"/>
        <w:numId w:val="12"/>
      </w:numPr>
      <w:jc w:val="left"/>
      <w:outlineLvl w:val="2"/>
    </w:pPr>
    <w:rPr>
      <w:rFonts w:eastAsia="Times New Roman" w:cs="Arial"/>
      <w:b/>
      <w:szCs w:val="24"/>
      <w:lang w:val="es-ES" w:eastAsia="es-EC"/>
    </w:rPr>
  </w:style>
  <w:style w:type="paragraph" w:styleId="Ttulo4">
    <w:name w:val="heading 4"/>
    <w:basedOn w:val="Normal"/>
    <w:next w:val="Normal"/>
    <w:link w:val="Ttulo4Car"/>
    <w:autoRedefine/>
    <w:uiPriority w:val="9"/>
    <w:unhideWhenUsed/>
    <w:qFormat/>
    <w:rsid w:val="00C066E5"/>
    <w:pPr>
      <w:keepNext/>
      <w:keepLines/>
      <w:numPr>
        <w:ilvl w:val="3"/>
        <w:numId w:val="12"/>
      </w:numPr>
      <w:outlineLvl w:val="3"/>
    </w:pPr>
    <w:rPr>
      <w:rFonts w:eastAsia="Times New Roman" w:cstheme="majorBidi"/>
      <w:bCs/>
      <w:i/>
      <w:iCs/>
    </w:rPr>
  </w:style>
  <w:style w:type="paragraph" w:styleId="Ttulo5">
    <w:name w:val="heading 5"/>
    <w:basedOn w:val="Normal"/>
    <w:next w:val="Normal"/>
    <w:link w:val="Ttulo5Car"/>
    <w:uiPriority w:val="9"/>
    <w:semiHidden/>
    <w:unhideWhenUsed/>
    <w:qFormat/>
    <w:rsid w:val="00DD166F"/>
    <w:pPr>
      <w:keepNext/>
      <w:keepLines/>
      <w:numPr>
        <w:ilvl w:val="4"/>
        <w:numId w:val="12"/>
      </w:numPr>
      <w:spacing w:before="200"/>
      <w:outlineLvl w:val="4"/>
    </w:pPr>
    <w:rPr>
      <w:rFonts w:asciiTheme="majorHAnsi" w:eastAsiaTheme="majorEastAsia" w:hAnsiTheme="majorHAnsi" w:cstheme="majorBidi"/>
      <w:color w:val="243F60" w:themeColor="accent1" w:themeShade="7F"/>
    </w:rPr>
  </w:style>
  <w:style w:type="paragraph" w:styleId="Ttulo6">
    <w:name w:val="heading 6"/>
    <w:basedOn w:val="Normal"/>
    <w:next w:val="Normal"/>
    <w:link w:val="Ttulo6Car"/>
    <w:uiPriority w:val="9"/>
    <w:semiHidden/>
    <w:unhideWhenUsed/>
    <w:qFormat/>
    <w:rsid w:val="00DD166F"/>
    <w:pPr>
      <w:keepNext/>
      <w:keepLines/>
      <w:numPr>
        <w:ilvl w:val="5"/>
        <w:numId w:val="12"/>
      </w:numPr>
      <w:spacing w:before="200"/>
      <w:outlineLvl w:val="5"/>
    </w:pPr>
    <w:rPr>
      <w:rFonts w:asciiTheme="majorHAnsi" w:eastAsiaTheme="majorEastAsia" w:hAnsiTheme="majorHAnsi" w:cstheme="majorBidi"/>
      <w:i/>
      <w:iCs/>
      <w:color w:val="243F60" w:themeColor="accent1" w:themeShade="7F"/>
    </w:rPr>
  </w:style>
  <w:style w:type="paragraph" w:styleId="Ttulo7">
    <w:name w:val="heading 7"/>
    <w:basedOn w:val="Normal"/>
    <w:next w:val="Normal"/>
    <w:link w:val="Ttulo7Car"/>
    <w:uiPriority w:val="9"/>
    <w:semiHidden/>
    <w:unhideWhenUsed/>
    <w:qFormat/>
    <w:rsid w:val="00DD166F"/>
    <w:pPr>
      <w:keepNext/>
      <w:keepLines/>
      <w:numPr>
        <w:ilvl w:val="6"/>
        <w:numId w:val="12"/>
      </w:numPr>
      <w:spacing w:before="200"/>
      <w:outlineLvl w:val="6"/>
    </w:pPr>
    <w:rPr>
      <w:rFonts w:asciiTheme="majorHAnsi" w:eastAsiaTheme="majorEastAsia" w:hAnsiTheme="majorHAnsi" w:cstheme="majorBidi"/>
      <w:i/>
      <w:iCs/>
      <w:color w:val="404040" w:themeColor="text1" w:themeTint="BF"/>
    </w:rPr>
  </w:style>
  <w:style w:type="paragraph" w:styleId="Ttulo8">
    <w:name w:val="heading 8"/>
    <w:basedOn w:val="Normal"/>
    <w:next w:val="Normal"/>
    <w:link w:val="Ttulo8Car"/>
    <w:uiPriority w:val="9"/>
    <w:semiHidden/>
    <w:unhideWhenUsed/>
    <w:qFormat/>
    <w:rsid w:val="00DD166F"/>
    <w:pPr>
      <w:keepNext/>
      <w:keepLines/>
      <w:numPr>
        <w:ilvl w:val="7"/>
        <w:numId w:val="12"/>
      </w:numPr>
      <w:spacing w:before="200"/>
      <w:outlineLvl w:val="7"/>
    </w:pPr>
    <w:rPr>
      <w:rFonts w:asciiTheme="majorHAnsi" w:eastAsiaTheme="majorEastAsia" w:hAnsiTheme="majorHAnsi" w:cstheme="majorBidi"/>
      <w:color w:val="404040" w:themeColor="text1" w:themeTint="BF"/>
      <w:sz w:val="20"/>
      <w:szCs w:val="20"/>
    </w:rPr>
  </w:style>
  <w:style w:type="paragraph" w:styleId="Ttulo9">
    <w:name w:val="heading 9"/>
    <w:basedOn w:val="Normal"/>
    <w:next w:val="Normal"/>
    <w:link w:val="Ttulo9Car"/>
    <w:uiPriority w:val="9"/>
    <w:semiHidden/>
    <w:unhideWhenUsed/>
    <w:qFormat/>
    <w:rsid w:val="00DD166F"/>
    <w:pPr>
      <w:keepNext/>
      <w:keepLines/>
      <w:numPr>
        <w:ilvl w:val="8"/>
        <w:numId w:val="12"/>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uiPriority w:val="1"/>
    <w:qFormat/>
    <w:rsid w:val="001B0290"/>
    <w:pPr>
      <w:spacing w:after="0" w:line="240" w:lineRule="auto"/>
    </w:pPr>
    <w:rPr>
      <w:lang w:val="es-CO"/>
    </w:rPr>
  </w:style>
  <w:style w:type="character" w:customStyle="1" w:styleId="Ttulo1Car">
    <w:name w:val="Título 1 Car"/>
    <w:basedOn w:val="Fuentedeprrafopredeter"/>
    <w:link w:val="Ttulo1"/>
    <w:uiPriority w:val="9"/>
    <w:rsid w:val="00C66EDB"/>
    <w:rPr>
      <w:rFonts w:ascii="Times New Roman" w:eastAsiaTheme="majorEastAsia" w:hAnsi="Times New Roman" w:cs="Times New Roman"/>
      <w:b/>
      <w:caps/>
      <w:color w:val="000000" w:themeColor="text1"/>
      <w:sz w:val="24"/>
      <w:szCs w:val="24"/>
    </w:rPr>
  </w:style>
  <w:style w:type="character" w:customStyle="1" w:styleId="Ttulo2Car">
    <w:name w:val="Título 2 Car"/>
    <w:basedOn w:val="Fuentedeprrafopredeter"/>
    <w:link w:val="Ttulo2"/>
    <w:uiPriority w:val="9"/>
    <w:rsid w:val="00C66EDB"/>
    <w:rPr>
      <w:rFonts w:ascii="Times New Roman" w:eastAsiaTheme="majorEastAsia" w:hAnsi="Times New Roman" w:cstheme="majorBidi"/>
      <w:b/>
      <w:caps/>
      <w:sz w:val="24"/>
      <w:szCs w:val="26"/>
      <w:lang w:val="es-ES"/>
    </w:rPr>
  </w:style>
  <w:style w:type="character" w:customStyle="1" w:styleId="Ttulo3Car">
    <w:name w:val="Título 3 Car"/>
    <w:basedOn w:val="Fuentedeprrafopredeter"/>
    <w:link w:val="Ttulo3"/>
    <w:uiPriority w:val="9"/>
    <w:rsid w:val="004A0AC5"/>
    <w:rPr>
      <w:rFonts w:ascii="Times New Roman" w:eastAsia="Times New Roman" w:hAnsi="Times New Roman" w:cs="Arial"/>
      <w:b/>
      <w:sz w:val="24"/>
      <w:szCs w:val="24"/>
      <w:lang w:val="es-ES" w:eastAsia="es-EC"/>
    </w:rPr>
  </w:style>
  <w:style w:type="paragraph" w:styleId="Prrafodelista">
    <w:name w:val="List Paragraph"/>
    <w:basedOn w:val="Textoindependiente"/>
    <w:next w:val="Textoindependiente"/>
    <w:autoRedefine/>
    <w:uiPriority w:val="34"/>
    <w:qFormat/>
    <w:rsid w:val="003D0788"/>
    <w:pPr>
      <w:numPr>
        <w:numId w:val="18"/>
      </w:numPr>
      <w:spacing w:after="0" w:line="480" w:lineRule="auto"/>
      <w:contextualSpacing/>
    </w:pPr>
    <w:rPr>
      <w:shd w:val="clear" w:color="auto" w:fill="FAFAFA"/>
      <w:lang w:val="es-ES"/>
    </w:rPr>
  </w:style>
  <w:style w:type="paragraph" w:styleId="Textoindependiente">
    <w:name w:val="Body Text"/>
    <w:basedOn w:val="Normal"/>
    <w:link w:val="TextoindependienteCar"/>
    <w:uiPriority w:val="99"/>
    <w:unhideWhenUsed/>
    <w:rsid w:val="001B0290"/>
    <w:pPr>
      <w:spacing w:after="120"/>
    </w:pPr>
  </w:style>
  <w:style w:type="character" w:customStyle="1" w:styleId="TextoindependienteCar">
    <w:name w:val="Texto independiente Car"/>
    <w:basedOn w:val="Fuentedeprrafopredeter"/>
    <w:link w:val="Textoindependiente"/>
    <w:uiPriority w:val="99"/>
    <w:rsid w:val="001B0290"/>
    <w:rPr>
      <w:rFonts w:ascii="Arial" w:hAnsi="Arial"/>
      <w:sz w:val="24"/>
      <w:lang w:val="es-CO"/>
    </w:rPr>
  </w:style>
  <w:style w:type="paragraph" w:styleId="Descripcin">
    <w:name w:val="caption"/>
    <w:basedOn w:val="Normal"/>
    <w:next w:val="Normal"/>
    <w:uiPriority w:val="35"/>
    <w:unhideWhenUsed/>
    <w:qFormat/>
    <w:rsid w:val="00880730"/>
    <w:pPr>
      <w:spacing w:after="200" w:line="240" w:lineRule="auto"/>
    </w:pPr>
    <w:rPr>
      <w:i/>
      <w:iCs/>
      <w:color w:val="1F497D" w:themeColor="text2"/>
      <w:sz w:val="18"/>
      <w:szCs w:val="18"/>
    </w:rPr>
  </w:style>
  <w:style w:type="table" w:customStyle="1" w:styleId="Tablaconcuadrcula1">
    <w:name w:val="Tabla con cuadrícula1"/>
    <w:basedOn w:val="Tablanormal"/>
    <w:next w:val="Tablaconcuadrcula"/>
    <w:uiPriority w:val="59"/>
    <w:rsid w:val="00880730"/>
    <w:pPr>
      <w:spacing w:after="0" w:line="240" w:lineRule="auto"/>
    </w:pPr>
    <w:rPr>
      <w:lang w:val="es-EC"/>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concuadrcula">
    <w:name w:val="Table Grid"/>
    <w:basedOn w:val="Tablanormal"/>
    <w:uiPriority w:val="39"/>
    <w:rsid w:val="0088073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880730"/>
    <w:pPr>
      <w:spacing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880730"/>
    <w:rPr>
      <w:rFonts w:ascii="Tahoma" w:hAnsi="Tahoma" w:cs="Tahoma"/>
      <w:sz w:val="16"/>
      <w:szCs w:val="16"/>
      <w:lang w:val="es-CO"/>
    </w:rPr>
  </w:style>
  <w:style w:type="paragraph" w:customStyle="1" w:styleId="Default">
    <w:name w:val="Default"/>
    <w:rsid w:val="00880730"/>
    <w:pPr>
      <w:autoSpaceDE w:val="0"/>
      <w:autoSpaceDN w:val="0"/>
      <w:adjustRightInd w:val="0"/>
      <w:spacing w:after="0" w:line="240" w:lineRule="auto"/>
    </w:pPr>
    <w:rPr>
      <w:rFonts w:ascii="Arial" w:hAnsi="Arial" w:cs="Arial"/>
      <w:color w:val="000000"/>
      <w:sz w:val="24"/>
      <w:szCs w:val="24"/>
      <w:lang w:val="es-CO"/>
    </w:rPr>
  </w:style>
  <w:style w:type="character" w:customStyle="1" w:styleId="apple-converted-space">
    <w:name w:val="apple-converted-space"/>
    <w:basedOn w:val="Fuentedeprrafopredeter"/>
    <w:rsid w:val="001C7602"/>
  </w:style>
  <w:style w:type="character" w:customStyle="1" w:styleId="Ttulo4Car">
    <w:name w:val="Título 4 Car"/>
    <w:basedOn w:val="Fuentedeprrafopredeter"/>
    <w:link w:val="Ttulo4"/>
    <w:uiPriority w:val="9"/>
    <w:rsid w:val="00C066E5"/>
    <w:rPr>
      <w:rFonts w:ascii="Times New Roman" w:eastAsia="Times New Roman" w:hAnsi="Times New Roman" w:cstheme="majorBidi"/>
      <w:bCs/>
      <w:i/>
      <w:iCs/>
      <w:sz w:val="24"/>
      <w:lang w:val="es-CO"/>
    </w:rPr>
  </w:style>
  <w:style w:type="paragraph" w:styleId="Encabezado">
    <w:name w:val="header"/>
    <w:basedOn w:val="Normal"/>
    <w:link w:val="EncabezadoCar"/>
    <w:uiPriority w:val="99"/>
    <w:unhideWhenUsed/>
    <w:rsid w:val="00C74A90"/>
    <w:pPr>
      <w:tabs>
        <w:tab w:val="center" w:pos="4419"/>
        <w:tab w:val="right" w:pos="8838"/>
      </w:tabs>
      <w:spacing w:line="240" w:lineRule="auto"/>
    </w:pPr>
  </w:style>
  <w:style w:type="character" w:customStyle="1" w:styleId="EncabezadoCar">
    <w:name w:val="Encabezado Car"/>
    <w:basedOn w:val="Fuentedeprrafopredeter"/>
    <w:link w:val="Encabezado"/>
    <w:uiPriority w:val="99"/>
    <w:rsid w:val="00C74A90"/>
    <w:rPr>
      <w:rFonts w:ascii="Arial" w:hAnsi="Arial"/>
      <w:sz w:val="24"/>
      <w:lang w:val="es-CO"/>
    </w:rPr>
  </w:style>
  <w:style w:type="paragraph" w:styleId="Piedepgina">
    <w:name w:val="footer"/>
    <w:basedOn w:val="Normal"/>
    <w:link w:val="PiedepginaCar"/>
    <w:uiPriority w:val="99"/>
    <w:unhideWhenUsed/>
    <w:rsid w:val="00C74A90"/>
    <w:pPr>
      <w:tabs>
        <w:tab w:val="center" w:pos="4419"/>
        <w:tab w:val="right" w:pos="8838"/>
      </w:tabs>
      <w:spacing w:line="240" w:lineRule="auto"/>
    </w:pPr>
  </w:style>
  <w:style w:type="character" w:customStyle="1" w:styleId="PiedepginaCar">
    <w:name w:val="Pie de página Car"/>
    <w:basedOn w:val="Fuentedeprrafopredeter"/>
    <w:link w:val="Piedepgina"/>
    <w:uiPriority w:val="99"/>
    <w:rsid w:val="00C74A90"/>
    <w:rPr>
      <w:rFonts w:ascii="Arial" w:hAnsi="Arial"/>
      <w:sz w:val="24"/>
      <w:lang w:val="es-CO"/>
    </w:rPr>
  </w:style>
  <w:style w:type="paragraph" w:styleId="Sangradetextonormal">
    <w:name w:val="Body Text Indent"/>
    <w:basedOn w:val="Normal"/>
    <w:link w:val="SangradetextonormalCar"/>
    <w:uiPriority w:val="99"/>
    <w:semiHidden/>
    <w:unhideWhenUsed/>
    <w:rsid w:val="000D6C94"/>
    <w:pPr>
      <w:spacing w:after="120"/>
      <w:ind w:left="283"/>
    </w:pPr>
  </w:style>
  <w:style w:type="character" w:customStyle="1" w:styleId="SangradetextonormalCar">
    <w:name w:val="Sangría de texto normal Car"/>
    <w:basedOn w:val="Fuentedeprrafopredeter"/>
    <w:link w:val="Sangradetextonormal"/>
    <w:uiPriority w:val="99"/>
    <w:semiHidden/>
    <w:rsid w:val="000D6C94"/>
    <w:rPr>
      <w:rFonts w:ascii="Arial" w:hAnsi="Arial"/>
      <w:sz w:val="24"/>
      <w:lang w:val="es-CO"/>
    </w:rPr>
  </w:style>
  <w:style w:type="character" w:styleId="Hipervnculo">
    <w:name w:val="Hyperlink"/>
    <w:basedOn w:val="Fuentedeprrafopredeter"/>
    <w:uiPriority w:val="99"/>
    <w:unhideWhenUsed/>
    <w:rsid w:val="00644778"/>
    <w:rPr>
      <w:color w:val="0000FF" w:themeColor="hyperlink"/>
      <w:u w:val="single"/>
    </w:rPr>
  </w:style>
  <w:style w:type="table" w:customStyle="1" w:styleId="Tabladecuadrcula5oscura-nfasis11">
    <w:name w:val="Tabla de cuadrícula 5 oscura - Énfasis 11"/>
    <w:basedOn w:val="Tablanormal"/>
    <w:uiPriority w:val="50"/>
    <w:rsid w:val="00D313D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customStyle="1" w:styleId="Tabladecuadrcula6concolores-nfasis51">
    <w:name w:val="Tabla de cuadrícula 6 con colores - Énfasis 51"/>
    <w:basedOn w:val="Tablanormal"/>
    <w:uiPriority w:val="51"/>
    <w:rsid w:val="00D313D7"/>
    <w:pPr>
      <w:spacing w:after="0" w:line="240" w:lineRule="auto"/>
    </w:pPr>
    <w:rPr>
      <w:color w:val="31849B" w:themeColor="accent5" w:themeShade="BF"/>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Cuadrculamedia1-nfasis3">
    <w:name w:val="Medium Grid 1 Accent 3"/>
    <w:basedOn w:val="Tablanormal"/>
    <w:uiPriority w:val="67"/>
    <w:rsid w:val="003A10E2"/>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Sombreadoclaro-nfasis1">
    <w:name w:val="Light Shading Accent 1"/>
    <w:basedOn w:val="Tablanormal"/>
    <w:uiPriority w:val="60"/>
    <w:rsid w:val="003A10E2"/>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staclara-nfasis1">
    <w:name w:val="Light List Accent 1"/>
    <w:basedOn w:val="Tablanormal"/>
    <w:uiPriority w:val="61"/>
    <w:rsid w:val="003A10E2"/>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staclara-nfasis5">
    <w:name w:val="Light List Accent 5"/>
    <w:basedOn w:val="Tablanormal"/>
    <w:uiPriority w:val="61"/>
    <w:rsid w:val="00401D5C"/>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Cuadrculaclara">
    <w:name w:val="Light Grid"/>
    <w:basedOn w:val="Tablanormal"/>
    <w:uiPriority w:val="62"/>
    <w:rsid w:val="00DE6876"/>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Cuadrculaclara-nfasis1">
    <w:name w:val="Light Grid Accent 1"/>
    <w:basedOn w:val="Tablanormal"/>
    <w:uiPriority w:val="62"/>
    <w:rsid w:val="00A60FC7"/>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Cuadrculaclara-nfasis6">
    <w:name w:val="Light Grid Accent 6"/>
    <w:basedOn w:val="Tablanormal"/>
    <w:uiPriority w:val="62"/>
    <w:rsid w:val="00EB7D7F"/>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Cuadrculaclara-nfasis3">
    <w:name w:val="Light Grid Accent 3"/>
    <w:basedOn w:val="Tablanormal"/>
    <w:uiPriority w:val="62"/>
    <w:rsid w:val="00EB7D7F"/>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paragraph" w:styleId="TDC1">
    <w:name w:val="toc 1"/>
    <w:basedOn w:val="Normal"/>
    <w:next w:val="Normal"/>
    <w:autoRedefine/>
    <w:uiPriority w:val="39"/>
    <w:unhideWhenUsed/>
    <w:rsid w:val="00590840"/>
    <w:pPr>
      <w:tabs>
        <w:tab w:val="left" w:pos="480"/>
        <w:tab w:val="right" w:leader="dot" w:pos="8827"/>
      </w:tabs>
      <w:spacing w:before="120" w:after="120"/>
      <w:jc w:val="left"/>
    </w:pPr>
    <w:rPr>
      <w:rFonts w:cs="Times New Roman"/>
      <w:b/>
      <w:bCs/>
      <w:caps/>
      <w:szCs w:val="24"/>
    </w:rPr>
  </w:style>
  <w:style w:type="paragraph" w:styleId="TDC2">
    <w:name w:val="toc 2"/>
    <w:basedOn w:val="Normal"/>
    <w:next w:val="Normal"/>
    <w:autoRedefine/>
    <w:uiPriority w:val="39"/>
    <w:unhideWhenUsed/>
    <w:rsid w:val="00DE577F"/>
    <w:pPr>
      <w:ind w:left="240"/>
      <w:jc w:val="left"/>
    </w:pPr>
    <w:rPr>
      <w:rFonts w:asciiTheme="minorHAnsi" w:hAnsiTheme="minorHAnsi"/>
      <w:smallCaps/>
      <w:sz w:val="20"/>
      <w:szCs w:val="20"/>
    </w:rPr>
  </w:style>
  <w:style w:type="paragraph" w:styleId="TDC3">
    <w:name w:val="toc 3"/>
    <w:basedOn w:val="Normal"/>
    <w:next w:val="Normal"/>
    <w:autoRedefine/>
    <w:uiPriority w:val="39"/>
    <w:unhideWhenUsed/>
    <w:rsid w:val="00DE577F"/>
    <w:pPr>
      <w:ind w:left="480"/>
      <w:jc w:val="left"/>
    </w:pPr>
    <w:rPr>
      <w:rFonts w:asciiTheme="minorHAnsi" w:hAnsiTheme="minorHAnsi"/>
      <w:i/>
      <w:iCs/>
      <w:sz w:val="20"/>
      <w:szCs w:val="20"/>
    </w:rPr>
  </w:style>
  <w:style w:type="paragraph" w:styleId="TDC4">
    <w:name w:val="toc 4"/>
    <w:basedOn w:val="Normal"/>
    <w:next w:val="Normal"/>
    <w:autoRedefine/>
    <w:uiPriority w:val="39"/>
    <w:unhideWhenUsed/>
    <w:rsid w:val="00DE577F"/>
    <w:pPr>
      <w:ind w:left="720"/>
      <w:jc w:val="left"/>
    </w:pPr>
    <w:rPr>
      <w:rFonts w:asciiTheme="minorHAnsi" w:hAnsiTheme="minorHAnsi"/>
      <w:sz w:val="18"/>
      <w:szCs w:val="18"/>
    </w:rPr>
  </w:style>
  <w:style w:type="paragraph" w:styleId="TDC5">
    <w:name w:val="toc 5"/>
    <w:basedOn w:val="Normal"/>
    <w:next w:val="Normal"/>
    <w:autoRedefine/>
    <w:uiPriority w:val="39"/>
    <w:unhideWhenUsed/>
    <w:rsid w:val="00DE577F"/>
    <w:pPr>
      <w:ind w:left="960"/>
      <w:jc w:val="left"/>
    </w:pPr>
    <w:rPr>
      <w:rFonts w:asciiTheme="minorHAnsi" w:hAnsiTheme="minorHAnsi"/>
      <w:sz w:val="18"/>
      <w:szCs w:val="18"/>
    </w:rPr>
  </w:style>
  <w:style w:type="paragraph" w:styleId="TDC6">
    <w:name w:val="toc 6"/>
    <w:basedOn w:val="Normal"/>
    <w:next w:val="Normal"/>
    <w:autoRedefine/>
    <w:uiPriority w:val="39"/>
    <w:unhideWhenUsed/>
    <w:rsid w:val="00DE577F"/>
    <w:pPr>
      <w:ind w:left="1200"/>
      <w:jc w:val="left"/>
    </w:pPr>
    <w:rPr>
      <w:rFonts w:asciiTheme="minorHAnsi" w:hAnsiTheme="minorHAnsi"/>
      <w:sz w:val="18"/>
      <w:szCs w:val="18"/>
    </w:rPr>
  </w:style>
  <w:style w:type="paragraph" w:styleId="TDC7">
    <w:name w:val="toc 7"/>
    <w:basedOn w:val="Normal"/>
    <w:next w:val="Normal"/>
    <w:autoRedefine/>
    <w:uiPriority w:val="39"/>
    <w:unhideWhenUsed/>
    <w:rsid w:val="00DE577F"/>
    <w:pPr>
      <w:ind w:left="1440"/>
      <w:jc w:val="left"/>
    </w:pPr>
    <w:rPr>
      <w:rFonts w:asciiTheme="minorHAnsi" w:hAnsiTheme="minorHAnsi"/>
      <w:sz w:val="18"/>
      <w:szCs w:val="18"/>
    </w:rPr>
  </w:style>
  <w:style w:type="paragraph" w:styleId="TDC8">
    <w:name w:val="toc 8"/>
    <w:basedOn w:val="Normal"/>
    <w:next w:val="Normal"/>
    <w:autoRedefine/>
    <w:uiPriority w:val="39"/>
    <w:unhideWhenUsed/>
    <w:rsid w:val="00DE577F"/>
    <w:pPr>
      <w:ind w:left="1680"/>
      <w:jc w:val="left"/>
    </w:pPr>
    <w:rPr>
      <w:rFonts w:asciiTheme="minorHAnsi" w:hAnsiTheme="minorHAnsi"/>
      <w:sz w:val="18"/>
      <w:szCs w:val="18"/>
    </w:rPr>
  </w:style>
  <w:style w:type="paragraph" w:styleId="TDC9">
    <w:name w:val="toc 9"/>
    <w:basedOn w:val="Normal"/>
    <w:next w:val="Normal"/>
    <w:autoRedefine/>
    <w:uiPriority w:val="39"/>
    <w:unhideWhenUsed/>
    <w:rsid w:val="00DE577F"/>
    <w:pPr>
      <w:ind w:left="1920"/>
      <w:jc w:val="left"/>
    </w:pPr>
    <w:rPr>
      <w:rFonts w:asciiTheme="minorHAnsi" w:hAnsiTheme="minorHAnsi"/>
      <w:sz w:val="18"/>
      <w:szCs w:val="18"/>
    </w:rPr>
  </w:style>
  <w:style w:type="paragraph" w:styleId="TtulodeTDC">
    <w:name w:val="TOC Heading"/>
    <w:basedOn w:val="Ttulo1"/>
    <w:next w:val="Normal"/>
    <w:uiPriority w:val="39"/>
    <w:semiHidden/>
    <w:unhideWhenUsed/>
    <w:qFormat/>
    <w:rsid w:val="001F32D5"/>
    <w:pPr>
      <w:keepNext/>
      <w:keepLines/>
      <w:widowControl/>
      <w:spacing w:before="480" w:line="276" w:lineRule="auto"/>
      <w:outlineLvl w:val="9"/>
    </w:pPr>
    <w:rPr>
      <w:rFonts w:asciiTheme="majorHAnsi" w:hAnsiTheme="majorHAnsi" w:cstheme="majorBidi"/>
      <w:bCs/>
      <w:caps w:val="0"/>
      <w:color w:val="365F91" w:themeColor="accent1" w:themeShade="BF"/>
      <w:sz w:val="28"/>
      <w:szCs w:val="28"/>
      <w:lang w:val="es-EC" w:eastAsia="es-EC"/>
    </w:rPr>
  </w:style>
  <w:style w:type="paragraph" w:styleId="Bibliografa">
    <w:name w:val="Bibliography"/>
    <w:basedOn w:val="Normal"/>
    <w:next w:val="Normal"/>
    <w:uiPriority w:val="37"/>
    <w:unhideWhenUsed/>
    <w:rsid w:val="00E02B91"/>
  </w:style>
  <w:style w:type="character" w:styleId="Hipervnculovisitado">
    <w:name w:val="FollowedHyperlink"/>
    <w:basedOn w:val="Fuentedeprrafopredeter"/>
    <w:uiPriority w:val="99"/>
    <w:semiHidden/>
    <w:unhideWhenUsed/>
    <w:rsid w:val="00B92177"/>
    <w:rPr>
      <w:color w:val="800080" w:themeColor="followedHyperlink"/>
      <w:u w:val="single"/>
    </w:rPr>
  </w:style>
  <w:style w:type="character" w:customStyle="1" w:styleId="Ttulo5Car">
    <w:name w:val="Título 5 Car"/>
    <w:basedOn w:val="Fuentedeprrafopredeter"/>
    <w:link w:val="Ttulo5"/>
    <w:uiPriority w:val="9"/>
    <w:semiHidden/>
    <w:rsid w:val="00DD166F"/>
    <w:rPr>
      <w:rFonts w:asciiTheme="majorHAnsi" w:eastAsiaTheme="majorEastAsia" w:hAnsiTheme="majorHAnsi" w:cstheme="majorBidi"/>
      <w:color w:val="243F60" w:themeColor="accent1" w:themeShade="7F"/>
      <w:sz w:val="24"/>
      <w:lang w:val="es-CO"/>
    </w:rPr>
  </w:style>
  <w:style w:type="character" w:customStyle="1" w:styleId="Ttulo6Car">
    <w:name w:val="Título 6 Car"/>
    <w:basedOn w:val="Fuentedeprrafopredeter"/>
    <w:link w:val="Ttulo6"/>
    <w:uiPriority w:val="9"/>
    <w:semiHidden/>
    <w:rsid w:val="00DD166F"/>
    <w:rPr>
      <w:rFonts w:asciiTheme="majorHAnsi" w:eastAsiaTheme="majorEastAsia" w:hAnsiTheme="majorHAnsi" w:cstheme="majorBidi"/>
      <w:i/>
      <w:iCs/>
      <w:color w:val="243F60" w:themeColor="accent1" w:themeShade="7F"/>
      <w:sz w:val="24"/>
      <w:lang w:val="es-CO"/>
    </w:rPr>
  </w:style>
  <w:style w:type="character" w:customStyle="1" w:styleId="Ttulo7Car">
    <w:name w:val="Título 7 Car"/>
    <w:basedOn w:val="Fuentedeprrafopredeter"/>
    <w:link w:val="Ttulo7"/>
    <w:uiPriority w:val="9"/>
    <w:semiHidden/>
    <w:rsid w:val="00DD166F"/>
    <w:rPr>
      <w:rFonts w:asciiTheme="majorHAnsi" w:eastAsiaTheme="majorEastAsia" w:hAnsiTheme="majorHAnsi" w:cstheme="majorBidi"/>
      <w:i/>
      <w:iCs/>
      <w:color w:val="404040" w:themeColor="text1" w:themeTint="BF"/>
      <w:sz w:val="24"/>
      <w:lang w:val="es-CO"/>
    </w:rPr>
  </w:style>
  <w:style w:type="character" w:customStyle="1" w:styleId="Ttulo8Car">
    <w:name w:val="Título 8 Car"/>
    <w:basedOn w:val="Fuentedeprrafopredeter"/>
    <w:link w:val="Ttulo8"/>
    <w:uiPriority w:val="9"/>
    <w:semiHidden/>
    <w:rsid w:val="00DD166F"/>
    <w:rPr>
      <w:rFonts w:asciiTheme="majorHAnsi" w:eastAsiaTheme="majorEastAsia" w:hAnsiTheme="majorHAnsi" w:cstheme="majorBidi"/>
      <w:color w:val="404040" w:themeColor="text1" w:themeTint="BF"/>
      <w:sz w:val="20"/>
      <w:szCs w:val="20"/>
      <w:lang w:val="es-CO"/>
    </w:rPr>
  </w:style>
  <w:style w:type="character" w:customStyle="1" w:styleId="Ttulo9Car">
    <w:name w:val="Título 9 Car"/>
    <w:basedOn w:val="Fuentedeprrafopredeter"/>
    <w:link w:val="Ttulo9"/>
    <w:uiPriority w:val="9"/>
    <w:semiHidden/>
    <w:rsid w:val="00DD166F"/>
    <w:rPr>
      <w:rFonts w:asciiTheme="majorHAnsi" w:eastAsiaTheme="majorEastAsia" w:hAnsiTheme="majorHAnsi" w:cstheme="majorBidi"/>
      <w:i/>
      <w:iCs/>
      <w:color w:val="404040" w:themeColor="text1" w:themeTint="BF"/>
      <w:sz w:val="20"/>
      <w:szCs w:val="20"/>
      <w:lang w:val="es-CO"/>
    </w:rPr>
  </w:style>
  <w:style w:type="paragraph" w:styleId="Tabladeilustraciones">
    <w:name w:val="table of figures"/>
    <w:basedOn w:val="Normal"/>
    <w:next w:val="Normal"/>
    <w:uiPriority w:val="99"/>
    <w:unhideWhenUsed/>
    <w:rsid w:val="00783502"/>
  </w:style>
  <w:style w:type="paragraph" w:styleId="Textonotaalfinal">
    <w:name w:val="endnote text"/>
    <w:basedOn w:val="Normal"/>
    <w:link w:val="TextonotaalfinalCar"/>
    <w:uiPriority w:val="99"/>
    <w:semiHidden/>
    <w:unhideWhenUsed/>
    <w:rsid w:val="001C7041"/>
    <w:pPr>
      <w:spacing w:line="240" w:lineRule="auto"/>
    </w:pPr>
    <w:rPr>
      <w:sz w:val="20"/>
      <w:szCs w:val="20"/>
    </w:rPr>
  </w:style>
  <w:style w:type="character" w:customStyle="1" w:styleId="TextonotaalfinalCar">
    <w:name w:val="Texto nota al final Car"/>
    <w:basedOn w:val="Fuentedeprrafopredeter"/>
    <w:link w:val="Textonotaalfinal"/>
    <w:uiPriority w:val="99"/>
    <w:semiHidden/>
    <w:rsid w:val="001C7041"/>
    <w:rPr>
      <w:rFonts w:ascii="Times New Roman" w:hAnsi="Times New Roman"/>
      <w:sz w:val="20"/>
      <w:szCs w:val="20"/>
      <w:lang w:val="es-CO"/>
    </w:rPr>
  </w:style>
  <w:style w:type="character" w:styleId="Refdenotaalfinal">
    <w:name w:val="endnote reference"/>
    <w:basedOn w:val="Fuentedeprrafopredeter"/>
    <w:uiPriority w:val="99"/>
    <w:semiHidden/>
    <w:unhideWhenUsed/>
    <w:rsid w:val="001C7041"/>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43952537">
      <w:bodyDiv w:val="1"/>
      <w:marLeft w:val="0"/>
      <w:marRight w:val="0"/>
      <w:marTop w:val="0"/>
      <w:marBottom w:val="0"/>
      <w:divBdr>
        <w:top w:val="none" w:sz="0" w:space="0" w:color="auto"/>
        <w:left w:val="none" w:sz="0" w:space="0" w:color="auto"/>
        <w:bottom w:val="none" w:sz="0" w:space="0" w:color="auto"/>
        <w:right w:val="none" w:sz="0" w:space="0" w:color="auto"/>
      </w:divBdr>
    </w:div>
    <w:div w:id="730888418">
      <w:bodyDiv w:val="1"/>
      <w:marLeft w:val="0"/>
      <w:marRight w:val="0"/>
      <w:marTop w:val="0"/>
      <w:marBottom w:val="0"/>
      <w:divBdr>
        <w:top w:val="none" w:sz="0" w:space="0" w:color="auto"/>
        <w:left w:val="none" w:sz="0" w:space="0" w:color="auto"/>
        <w:bottom w:val="none" w:sz="0" w:space="0" w:color="auto"/>
        <w:right w:val="none" w:sz="0" w:space="0" w:color="auto"/>
      </w:divBdr>
    </w:div>
    <w:div w:id="1102988932">
      <w:bodyDiv w:val="1"/>
      <w:marLeft w:val="0"/>
      <w:marRight w:val="0"/>
      <w:marTop w:val="0"/>
      <w:marBottom w:val="0"/>
      <w:divBdr>
        <w:top w:val="none" w:sz="0" w:space="0" w:color="auto"/>
        <w:left w:val="none" w:sz="0" w:space="0" w:color="auto"/>
        <w:bottom w:val="none" w:sz="0" w:space="0" w:color="auto"/>
        <w:right w:val="none" w:sz="0" w:space="0" w:color="auto"/>
      </w:divBdr>
    </w:div>
    <w:div w:id="1286156719">
      <w:bodyDiv w:val="1"/>
      <w:marLeft w:val="0"/>
      <w:marRight w:val="0"/>
      <w:marTop w:val="0"/>
      <w:marBottom w:val="0"/>
      <w:divBdr>
        <w:top w:val="none" w:sz="0" w:space="0" w:color="auto"/>
        <w:left w:val="none" w:sz="0" w:space="0" w:color="auto"/>
        <w:bottom w:val="none" w:sz="0" w:space="0" w:color="auto"/>
        <w:right w:val="none" w:sz="0" w:space="0" w:color="auto"/>
      </w:divBdr>
    </w:div>
    <w:div w:id="19290700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ute.edu.ec/posgrados/revistaEIDOS/edicion2/art04.html" TargetMode="External"/><Relationship Id="rId117" Type="http://schemas.openxmlformats.org/officeDocument/2006/relationships/hyperlink" Target="http://hernansamaniegoarmijos.wordpress.com/2012/06/06/como-simular-una-vanet/" TargetMode="External"/><Relationship Id="rId21" Type="http://schemas.openxmlformats.org/officeDocument/2006/relationships/image" Target="media/image4.png"/><Relationship Id="rId42" Type="http://schemas.openxmlformats.org/officeDocument/2006/relationships/hyperlink" Target="http://krazytech.com/technical-papers/mobile-ad-hoc-network/3" TargetMode="External"/><Relationship Id="rId47" Type="http://schemas.openxmlformats.org/officeDocument/2006/relationships/image" Target="media/image18.emf"/><Relationship Id="rId63" Type="http://schemas.openxmlformats.org/officeDocument/2006/relationships/image" Target="media/image25.jpeg"/><Relationship Id="rId68" Type="http://schemas.openxmlformats.org/officeDocument/2006/relationships/header" Target="header9.xml"/><Relationship Id="rId84" Type="http://schemas.openxmlformats.org/officeDocument/2006/relationships/image" Target="media/image43.png"/><Relationship Id="rId89" Type="http://schemas.openxmlformats.org/officeDocument/2006/relationships/image" Target="media/image48.jpeg"/><Relationship Id="rId112" Type="http://schemas.openxmlformats.org/officeDocument/2006/relationships/hyperlink" Target="http://www.icesi.edu.co/revistas/index.php/sistemas_telematica/article/view/1018/1043" TargetMode="External"/><Relationship Id="rId133" Type="http://schemas.openxmlformats.org/officeDocument/2006/relationships/image" Target="media/image75.png"/><Relationship Id="rId138" Type="http://schemas.openxmlformats.org/officeDocument/2006/relationships/image" Target="media/image80.jpeg"/><Relationship Id="rId154" Type="http://schemas.openxmlformats.org/officeDocument/2006/relationships/image" Target="media/image96.jpeg"/><Relationship Id="rId16" Type="http://schemas.openxmlformats.org/officeDocument/2006/relationships/header" Target="header5.xml"/><Relationship Id="rId107" Type="http://schemas.openxmlformats.org/officeDocument/2006/relationships/hyperlink" Target="https://upcommons.upc.edu/pfc/bitstream/2099.1/8374/1/PFC_Jordi_Chalmeta.pdf" TargetMode="External"/><Relationship Id="rId11" Type="http://schemas.openxmlformats.org/officeDocument/2006/relationships/header" Target="header2.xml"/><Relationship Id="rId32" Type="http://schemas.openxmlformats.org/officeDocument/2006/relationships/hyperlink" Target="https://upcommons.upc.edu/pfc/bitstream/2099.1/8374/1/PFC_Jordi_Chalmeta.pdf" TargetMode="External"/><Relationship Id="rId37" Type="http://schemas.openxmlformats.org/officeDocument/2006/relationships/image" Target="media/image13.png"/><Relationship Id="rId53" Type="http://schemas.openxmlformats.org/officeDocument/2006/relationships/header" Target="header7.xml"/><Relationship Id="rId58" Type="http://schemas.openxmlformats.org/officeDocument/2006/relationships/image" Target="media/image23.jpeg"/><Relationship Id="rId74" Type="http://schemas.openxmlformats.org/officeDocument/2006/relationships/image" Target="media/image33.jpeg"/><Relationship Id="rId79" Type="http://schemas.openxmlformats.org/officeDocument/2006/relationships/image" Target="media/image38.png"/><Relationship Id="rId102" Type="http://schemas.openxmlformats.org/officeDocument/2006/relationships/image" Target="media/image61.png"/><Relationship Id="rId123" Type="http://schemas.openxmlformats.org/officeDocument/2006/relationships/image" Target="media/image65.png"/><Relationship Id="rId128" Type="http://schemas.openxmlformats.org/officeDocument/2006/relationships/image" Target="media/image70.png"/><Relationship Id="rId144" Type="http://schemas.openxmlformats.org/officeDocument/2006/relationships/image" Target="media/image86.jpeg"/><Relationship Id="rId149" Type="http://schemas.openxmlformats.org/officeDocument/2006/relationships/image" Target="media/image91.jpeg"/><Relationship Id="rId5" Type="http://schemas.openxmlformats.org/officeDocument/2006/relationships/webSettings" Target="webSettings.xml"/><Relationship Id="rId90" Type="http://schemas.openxmlformats.org/officeDocument/2006/relationships/image" Target="media/image49.png"/><Relationship Id="rId95" Type="http://schemas.openxmlformats.org/officeDocument/2006/relationships/image" Target="media/image54.jpeg"/><Relationship Id="rId22" Type="http://schemas.openxmlformats.org/officeDocument/2006/relationships/hyperlink" Target="http://microondasism.blogspot.com/2012/10/bandaism-lasbandas-ism-industrial.html" TargetMode="External"/><Relationship Id="rId27" Type="http://schemas.openxmlformats.org/officeDocument/2006/relationships/image" Target="media/image7.png"/><Relationship Id="rId43" Type="http://schemas.openxmlformats.org/officeDocument/2006/relationships/image" Target="media/image16.emf"/><Relationship Id="rId48" Type="http://schemas.openxmlformats.org/officeDocument/2006/relationships/hyperlink" Target="http://krazytech.com/technical-papers/mobile-ad-hoc-network/3" TargetMode="External"/><Relationship Id="rId64" Type="http://schemas.openxmlformats.org/officeDocument/2006/relationships/image" Target="media/image26.jpeg"/><Relationship Id="rId69" Type="http://schemas.openxmlformats.org/officeDocument/2006/relationships/footer" Target="footer10.xml"/><Relationship Id="rId113" Type="http://schemas.openxmlformats.org/officeDocument/2006/relationships/hyperlink" Target="http://www.itrainonline.org/itrainonline/mmtk/wireless_es/files/02_es_estandares-inalambricos_guia_v02.pdf" TargetMode="External"/><Relationship Id="rId118" Type="http://schemas.openxmlformats.org/officeDocument/2006/relationships/hyperlink" Target="http://dspace.ups.edu.ec/bitstream/123456789/221/4/Capitulo%203.pdf" TargetMode="External"/><Relationship Id="rId134" Type="http://schemas.openxmlformats.org/officeDocument/2006/relationships/image" Target="media/image76.jpeg"/><Relationship Id="rId139" Type="http://schemas.openxmlformats.org/officeDocument/2006/relationships/image" Target="media/image81.png"/><Relationship Id="rId80" Type="http://schemas.openxmlformats.org/officeDocument/2006/relationships/image" Target="media/image39.jpeg"/><Relationship Id="rId85" Type="http://schemas.openxmlformats.org/officeDocument/2006/relationships/image" Target="media/image44.jpeg"/><Relationship Id="rId150" Type="http://schemas.openxmlformats.org/officeDocument/2006/relationships/image" Target="media/image92.jpeg"/><Relationship Id="rId155" Type="http://schemas.openxmlformats.org/officeDocument/2006/relationships/image" Target="media/image97.jpeg"/><Relationship Id="rId12" Type="http://schemas.openxmlformats.org/officeDocument/2006/relationships/footer" Target="footer2.xml"/><Relationship Id="rId17" Type="http://schemas.openxmlformats.org/officeDocument/2006/relationships/footer" Target="footer4.xml"/><Relationship Id="rId33" Type="http://schemas.openxmlformats.org/officeDocument/2006/relationships/image" Target="media/image11.png"/><Relationship Id="rId38" Type="http://schemas.openxmlformats.org/officeDocument/2006/relationships/hyperlink" Target="http://krazytech.com/technical-papers/mobile-ad-hoc-network/3" TargetMode="External"/><Relationship Id="rId59" Type="http://schemas.openxmlformats.org/officeDocument/2006/relationships/header" Target="header8.xml"/><Relationship Id="rId103" Type="http://schemas.openxmlformats.org/officeDocument/2006/relationships/header" Target="header10.xml"/><Relationship Id="rId108" Type="http://schemas.openxmlformats.org/officeDocument/2006/relationships/hyperlink" Target="http://repositorio.espe.edu.ec/handle/21000/317" TargetMode="External"/><Relationship Id="rId124" Type="http://schemas.openxmlformats.org/officeDocument/2006/relationships/image" Target="media/image66.png"/><Relationship Id="rId129" Type="http://schemas.openxmlformats.org/officeDocument/2006/relationships/image" Target="media/image71.png"/><Relationship Id="rId20" Type="http://schemas.openxmlformats.org/officeDocument/2006/relationships/hyperlink" Target="http://pantheanet.blogspot.com/2012/01/tema-7-capa-enlace-de-datos.html" TargetMode="External"/><Relationship Id="rId41" Type="http://schemas.openxmlformats.org/officeDocument/2006/relationships/image" Target="media/image15.emf"/><Relationship Id="rId54" Type="http://schemas.openxmlformats.org/officeDocument/2006/relationships/footer" Target="footer6.xml"/><Relationship Id="rId62" Type="http://schemas.openxmlformats.org/officeDocument/2006/relationships/image" Target="media/image24.jpeg"/><Relationship Id="rId70" Type="http://schemas.openxmlformats.org/officeDocument/2006/relationships/image" Target="media/image29.png"/><Relationship Id="rId75" Type="http://schemas.openxmlformats.org/officeDocument/2006/relationships/image" Target="media/image34.jpeg"/><Relationship Id="rId83" Type="http://schemas.openxmlformats.org/officeDocument/2006/relationships/image" Target="media/image42.jpeg"/><Relationship Id="rId88" Type="http://schemas.openxmlformats.org/officeDocument/2006/relationships/image" Target="media/image47.jpeg"/><Relationship Id="rId91" Type="http://schemas.openxmlformats.org/officeDocument/2006/relationships/image" Target="media/image50.png"/><Relationship Id="rId96" Type="http://schemas.openxmlformats.org/officeDocument/2006/relationships/image" Target="media/image55.png"/><Relationship Id="rId111" Type="http://schemas.openxmlformats.org/officeDocument/2006/relationships/hyperlink" Target="http://www.edutecne.utn.edu.ar/monografias/standard_802_11.pdf" TargetMode="External"/><Relationship Id="rId132" Type="http://schemas.openxmlformats.org/officeDocument/2006/relationships/image" Target="media/image74.png"/><Relationship Id="rId140" Type="http://schemas.openxmlformats.org/officeDocument/2006/relationships/image" Target="media/image82.jpeg"/><Relationship Id="rId145" Type="http://schemas.openxmlformats.org/officeDocument/2006/relationships/image" Target="media/image87.jpeg"/><Relationship Id="rId153" Type="http://schemas.openxmlformats.org/officeDocument/2006/relationships/image" Target="media/image95.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image" Target="media/image5.png"/><Relationship Id="rId28" Type="http://schemas.openxmlformats.org/officeDocument/2006/relationships/image" Target="media/image8.png"/><Relationship Id="rId36" Type="http://schemas.openxmlformats.org/officeDocument/2006/relationships/hyperlink" Target="http://krazytech.com/technical-papers/mobile-ad-hoc-network/3" TargetMode="External"/><Relationship Id="rId49" Type="http://schemas.openxmlformats.org/officeDocument/2006/relationships/image" Target="media/image19.png"/><Relationship Id="rId57" Type="http://schemas.openxmlformats.org/officeDocument/2006/relationships/image" Target="media/image22.jpeg"/><Relationship Id="rId106" Type="http://schemas.openxmlformats.org/officeDocument/2006/relationships/hyperlink" Target="http://www.dte.us.es/personal/jropero/Tema2Transp.pdf" TargetMode="External"/><Relationship Id="rId114" Type="http://schemas.openxmlformats.org/officeDocument/2006/relationships/hyperlink" Target="http://gaia.fdi.ucm.es/files/research/texis/examples/2011_PicazoSanchez.pdf" TargetMode="External"/><Relationship Id="rId119" Type="http://schemas.openxmlformats.org/officeDocument/2006/relationships/hyperlink" Target="http://ribuc.ucp.edu.co:8080/jspui/bitstream/handle/10785/1732/CDMIST70.pdf?sequence=1" TargetMode="External"/><Relationship Id="rId127" Type="http://schemas.openxmlformats.org/officeDocument/2006/relationships/image" Target="media/image69.png"/><Relationship Id="rId10" Type="http://schemas.openxmlformats.org/officeDocument/2006/relationships/footer" Target="footer1.xml"/><Relationship Id="rId31" Type="http://schemas.openxmlformats.org/officeDocument/2006/relationships/image" Target="media/image10.jpeg"/><Relationship Id="rId44" Type="http://schemas.openxmlformats.org/officeDocument/2006/relationships/hyperlink" Target="http://krazytech.com/technical-papers/mobile-ad-hoc-network/3" TargetMode="External"/><Relationship Id="rId52" Type="http://schemas.openxmlformats.org/officeDocument/2006/relationships/footer" Target="footer5.xml"/><Relationship Id="rId60" Type="http://schemas.openxmlformats.org/officeDocument/2006/relationships/footer" Target="footer7.xml"/><Relationship Id="rId65" Type="http://schemas.openxmlformats.org/officeDocument/2006/relationships/image" Target="media/image27.jpeg"/><Relationship Id="rId73" Type="http://schemas.openxmlformats.org/officeDocument/2006/relationships/image" Target="media/image32.png"/><Relationship Id="rId78" Type="http://schemas.openxmlformats.org/officeDocument/2006/relationships/image" Target="media/image37.jpeg"/><Relationship Id="rId81" Type="http://schemas.openxmlformats.org/officeDocument/2006/relationships/image" Target="media/image40.png"/><Relationship Id="rId86" Type="http://schemas.openxmlformats.org/officeDocument/2006/relationships/image" Target="media/image45.jpeg"/><Relationship Id="rId94" Type="http://schemas.openxmlformats.org/officeDocument/2006/relationships/image" Target="media/image53.png"/><Relationship Id="rId99" Type="http://schemas.openxmlformats.org/officeDocument/2006/relationships/image" Target="media/image58.png"/><Relationship Id="rId101" Type="http://schemas.openxmlformats.org/officeDocument/2006/relationships/image" Target="media/image60.png"/><Relationship Id="rId122" Type="http://schemas.openxmlformats.org/officeDocument/2006/relationships/image" Target="media/image64.png"/><Relationship Id="rId130" Type="http://schemas.openxmlformats.org/officeDocument/2006/relationships/image" Target="media/image72.png"/><Relationship Id="rId135" Type="http://schemas.openxmlformats.org/officeDocument/2006/relationships/image" Target="media/image77.jpeg"/><Relationship Id="rId143" Type="http://schemas.openxmlformats.org/officeDocument/2006/relationships/image" Target="media/image85.jpeg"/><Relationship Id="rId148" Type="http://schemas.openxmlformats.org/officeDocument/2006/relationships/image" Target="media/image90.jpeg"/><Relationship Id="rId151" Type="http://schemas.openxmlformats.org/officeDocument/2006/relationships/image" Target="media/image93.jpeg"/><Relationship Id="rId156" Type="http://schemas.openxmlformats.org/officeDocument/2006/relationships/header" Target="header11.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image" Target="media/image2.png"/><Relationship Id="rId39" Type="http://schemas.openxmlformats.org/officeDocument/2006/relationships/image" Target="media/image14.png"/><Relationship Id="rId109" Type="http://schemas.openxmlformats.org/officeDocument/2006/relationships/hyperlink" Target="http://e-archivo.uc3m.es/bitstream/handle/10016/16704/PFC_PabloGonzalez-RipollCerezo.pdf?sequence=1" TargetMode="External"/><Relationship Id="rId34" Type="http://schemas.openxmlformats.org/officeDocument/2006/relationships/hyperlink" Target="https://upcommons.upc.edu/pfc/bitstream/2099.1/8374/1/PFC_Jordi_Chalmeta.pdf" TargetMode="External"/><Relationship Id="rId50" Type="http://schemas.openxmlformats.org/officeDocument/2006/relationships/hyperlink" Target="http://hernansamaniegoarmijos.wordpress.com/2012/06/06/como-simular-una-vanet/" TargetMode="External"/><Relationship Id="rId55" Type="http://schemas.openxmlformats.org/officeDocument/2006/relationships/image" Target="media/image20.jpeg"/><Relationship Id="rId76" Type="http://schemas.openxmlformats.org/officeDocument/2006/relationships/image" Target="media/image35.png"/><Relationship Id="rId97" Type="http://schemas.openxmlformats.org/officeDocument/2006/relationships/image" Target="media/image56.png"/><Relationship Id="rId104" Type="http://schemas.openxmlformats.org/officeDocument/2006/relationships/footer" Target="footer11.xml"/><Relationship Id="rId120" Type="http://schemas.openxmlformats.org/officeDocument/2006/relationships/image" Target="media/image62.png"/><Relationship Id="rId125" Type="http://schemas.openxmlformats.org/officeDocument/2006/relationships/image" Target="media/image67.png"/><Relationship Id="rId141" Type="http://schemas.openxmlformats.org/officeDocument/2006/relationships/image" Target="media/image83.emf"/><Relationship Id="rId146" Type="http://schemas.openxmlformats.org/officeDocument/2006/relationships/image" Target="media/image88.jpeg"/><Relationship Id="rId7" Type="http://schemas.openxmlformats.org/officeDocument/2006/relationships/endnotes" Target="endnotes.xml"/><Relationship Id="rId71" Type="http://schemas.openxmlformats.org/officeDocument/2006/relationships/image" Target="media/image30.png"/><Relationship Id="rId92" Type="http://schemas.openxmlformats.org/officeDocument/2006/relationships/image" Target="media/image51.png"/><Relationship Id="rId2" Type="http://schemas.openxmlformats.org/officeDocument/2006/relationships/numbering" Target="numbering.xml"/><Relationship Id="rId29" Type="http://schemas.openxmlformats.org/officeDocument/2006/relationships/image" Target="media/image9.png"/><Relationship Id="rId24" Type="http://schemas.openxmlformats.org/officeDocument/2006/relationships/hyperlink" Target="http://ait.upct.es/~eegea/pub/jitel09-2.pdf" TargetMode="External"/><Relationship Id="rId40" Type="http://schemas.openxmlformats.org/officeDocument/2006/relationships/hyperlink" Target="http://krazytech.com/technical-papers/mobile-ad-hoc-network/3" TargetMode="External"/><Relationship Id="rId45" Type="http://schemas.openxmlformats.org/officeDocument/2006/relationships/image" Target="media/image17.emf"/><Relationship Id="rId66" Type="http://schemas.openxmlformats.org/officeDocument/2006/relationships/footer" Target="footer9.xml"/><Relationship Id="rId87" Type="http://schemas.openxmlformats.org/officeDocument/2006/relationships/image" Target="media/image46.png"/><Relationship Id="rId110" Type="http://schemas.openxmlformats.org/officeDocument/2006/relationships/hyperlink" Target="http://upcommons.upc.edu/e-prints/bitstream/2117/11304/1/CNCIIC-2010_angelica.pdf" TargetMode="External"/><Relationship Id="rId115" Type="http://schemas.openxmlformats.org/officeDocument/2006/relationships/hyperlink" Target="http://www.radio-electronics.com/info/wireless/wi-fi/ieee-802-11a.php" TargetMode="External"/><Relationship Id="rId131" Type="http://schemas.openxmlformats.org/officeDocument/2006/relationships/image" Target="media/image73.png"/><Relationship Id="rId136" Type="http://schemas.openxmlformats.org/officeDocument/2006/relationships/image" Target="media/image78.jpeg"/><Relationship Id="rId157" Type="http://schemas.openxmlformats.org/officeDocument/2006/relationships/fontTable" Target="fontTable.xml"/><Relationship Id="rId61" Type="http://schemas.openxmlformats.org/officeDocument/2006/relationships/footer" Target="footer8.xml"/><Relationship Id="rId82" Type="http://schemas.openxmlformats.org/officeDocument/2006/relationships/image" Target="media/image41.jpeg"/><Relationship Id="rId152" Type="http://schemas.openxmlformats.org/officeDocument/2006/relationships/image" Target="media/image94.jpeg"/><Relationship Id="rId19" Type="http://schemas.openxmlformats.org/officeDocument/2006/relationships/image" Target="media/image3.emf"/><Relationship Id="rId14" Type="http://schemas.openxmlformats.org/officeDocument/2006/relationships/header" Target="header4.xml"/><Relationship Id="rId30" Type="http://schemas.openxmlformats.org/officeDocument/2006/relationships/hyperlink" Target="http://inalambricasredes.blogspot.com/" TargetMode="External"/><Relationship Id="rId35" Type="http://schemas.openxmlformats.org/officeDocument/2006/relationships/image" Target="media/image12.jpeg"/><Relationship Id="rId56" Type="http://schemas.openxmlformats.org/officeDocument/2006/relationships/image" Target="media/image21.jpeg"/><Relationship Id="rId77" Type="http://schemas.openxmlformats.org/officeDocument/2006/relationships/image" Target="media/image36.jpeg"/><Relationship Id="rId100" Type="http://schemas.openxmlformats.org/officeDocument/2006/relationships/image" Target="media/image59.png"/><Relationship Id="rId105" Type="http://schemas.openxmlformats.org/officeDocument/2006/relationships/hyperlink" Target="http://ciclope.unicauca.edu.co/rutic/index.php/rutic/article/view/5/12" TargetMode="External"/><Relationship Id="rId126" Type="http://schemas.openxmlformats.org/officeDocument/2006/relationships/image" Target="media/image68.png"/><Relationship Id="rId147" Type="http://schemas.openxmlformats.org/officeDocument/2006/relationships/image" Target="media/image89.jpeg"/><Relationship Id="rId8" Type="http://schemas.openxmlformats.org/officeDocument/2006/relationships/image" Target="media/image1.png"/><Relationship Id="rId51" Type="http://schemas.openxmlformats.org/officeDocument/2006/relationships/header" Target="header6.xml"/><Relationship Id="rId72" Type="http://schemas.openxmlformats.org/officeDocument/2006/relationships/image" Target="media/image31.jpeg"/><Relationship Id="rId93" Type="http://schemas.openxmlformats.org/officeDocument/2006/relationships/image" Target="media/image52.png"/><Relationship Id="rId98" Type="http://schemas.openxmlformats.org/officeDocument/2006/relationships/image" Target="media/image57.jpeg"/><Relationship Id="rId121" Type="http://schemas.openxmlformats.org/officeDocument/2006/relationships/image" Target="media/image63.png"/><Relationship Id="rId142" Type="http://schemas.openxmlformats.org/officeDocument/2006/relationships/image" Target="media/image84.jpeg"/><Relationship Id="rId3" Type="http://schemas.openxmlformats.org/officeDocument/2006/relationships/styles" Target="styles.xml"/><Relationship Id="rId25" Type="http://schemas.openxmlformats.org/officeDocument/2006/relationships/image" Target="media/image6.png"/><Relationship Id="rId46" Type="http://schemas.openxmlformats.org/officeDocument/2006/relationships/hyperlink" Target="http://krazytech.com/technical-papers/mobile-ad-hoc-network/3" TargetMode="External"/><Relationship Id="rId67" Type="http://schemas.openxmlformats.org/officeDocument/2006/relationships/image" Target="media/image28.jpeg"/><Relationship Id="rId116" Type="http://schemas.openxmlformats.org/officeDocument/2006/relationships/hyperlink" Target="https://upcommons.upc.edu/pfc/bitstream/2099.1/4485/1/santos.pdf" TargetMode="External"/><Relationship Id="rId137" Type="http://schemas.openxmlformats.org/officeDocument/2006/relationships/image" Target="media/image79.png"/><Relationship Id="rId158"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Car13</b:Tag>
    <b:SourceType>DocumentFromInternetSite</b:SourceType>
    <b:Guid>{4D800EFD-4C1E-412E-BEB3-536AED5079B9}</b:Guid>
    <b:Title>IEEE 802.11.TECNOLOGIA INALAMBRICA</b:Title>
    <b:Year>2013</b:Year>
    <b:InternetSiteTitle>IEEE 802.11.TECNOLOGIA INALAMBRICA</b:InternetSiteTitle>
    <b:Month>Marzo</b:Month>
    <b:Day>04</b:Day>
    <b:URL>http://www.dte.us.es/personal/jropero/Tema2Transp.pdf</b:URL>
    <b:Author>
      <b:Author>
        <b:NameList>
          <b:Person>
            <b:Last>Carrasco Muñoz </b:Last>
            <b:First>Alejandro</b:First>
          </b:Person>
          <b:Person>
            <b:Last>Ropero Rodríguez</b:Last>
            <b:First>Jorge</b:First>
          </b:Person>
        </b:NameList>
      </b:Author>
    </b:Author>
    <b:RefOrder>1</b:RefOrder>
  </b:Source>
  <b:Source>
    <b:Tag>Jar10</b:Tag>
    <b:SourceType>DocumentFromInternetSite</b:SourceType>
    <b:Guid>{657977B0-2BBA-4AFD-B27B-ECA5BA747057}</b:Guid>
    <b:Title>Estándar IEEE 802.11 X de las WLAN</b:Title>
    <b:InternetSiteTitle>Estándar IEEE 802.11 X de las WLAN</b:InternetSiteTitle>
    <b:Year>2010</b:Year>
    <b:Month>febrero</b:Month>
    <b:Day>19</b:Day>
    <b:URL>http://www.edutecne.utn.edu.ar/monografias/standard_802_11.pdf</b:URL>
    <b:Author>
      <b:Author>
        <b:NameList>
          <b:Person>
            <b:Last>Jara Werchau</b:Last>
            <b:First> Pablo</b:First>
          </b:Person>
          <b:Person>
            <b:Last>Nazar </b:Last>
            <b:First> Patricia </b:First>
          </b:Person>
        </b:NameList>
      </b:Author>
    </b:Author>
    <b:RefOrder>2</b:RefOrder>
  </b:Source>
  <b:Source>
    <b:Tag>Tem12</b:Tag>
    <b:SourceType>DocumentFromInternetSite</b:SourceType>
    <b:Guid>{E023835E-EA68-4EA7-A41F-EFC816FD1F04}</b:Guid>
    <b:Title>Tema 7: Capa enlace de datos</b:Title>
    <b:InternetSiteTitle>Tema 7: Capa enlace de datos</b:InternetSiteTitle>
    <b:Year>2012</b:Year>
    <b:Month>noviembre</b:Month>
    <b:Day>11</b:Day>
    <b:URL>http://pantheanet.blogspot.com/2012/01/tema-7-capa-enlace-de-datos.html</b:URL>
    <b:RefOrder>3</b:RefOrder>
  </b:Source>
  <b:Source>
    <b:Tag>CIS08</b:Tag>
    <b:SourceType>DocumentFromInternetSite</b:SourceType>
    <b:Guid>{303345C1-559C-426A-B759-6AFAE0E55539}</b:Guid>
    <b:Title>CISCO</b:Title>
    <b:InternetSiteTitle>CISCO</b:InternetSiteTitle>
    <b:Year>2008</b:Year>
    <b:Month>abril</b:Month>
    <b:Day>06</b:Day>
    <b:URL>http://www.cisco.com/web/learning/netacad/index.html</b:URL>
    <b:RefOrder>4</b:RefOrder>
  </b:Source>
  <b:Source>
    <b:Tag>Sig06</b:Tag>
    <b:SourceType>DocumentFromInternetSite</b:SourceType>
    <b:Guid>{7042D819-573C-4EF0-9E3A-9867D0DFB0AF}</b:Guid>
    <b:Title>NORMAS IEEE 802.11a, 802.11b Y 802.11g.</b:Title>
    <b:Year>2006</b:Year>
    <b:URL>http://dspace.ups.edu.ec/bitstream/123456789/221/4/Capitulo%203.pdf</b:URL>
    <b:Author>
      <b:Author>
        <b:NameList>
          <b:Person>
            <b:Last>Siguencia</b:Last>
            <b:First>Hernán</b:First>
          </b:Person>
          <b:Person>
            <b:Last>León </b:Last>
            <b:First>Esteban</b:First>
          </b:Person>
        </b:NameList>
      </b:Author>
    </b:Author>
    <b:RefOrder>5</b:RefOrder>
  </b:Source>
  <b:Source>
    <b:Tag>Est</b:Tag>
    <b:SourceType>InternetSite</b:SourceType>
    <b:Guid>{1AFD8A57-2F58-45E7-B6AC-8D123F157D7F}</b:Guid>
    <b:Title>Estándares inalámbricos</b:Title>
    <b:InternetSiteTitle>Estándares inalámbricos</b:InternetSiteTitle>
    <b:URL>http://www.radiocomunicaciones.net/pdf/wifi/tabla-de-estandares-inalambricos.pdf</b:URL>
    <b:Year>2003</b:Year>
    <b:Month>marzo</b:Month>
    <b:Day>06</b:Day>
    <b:RefOrder>6</b:RefOrder>
  </b:Source>
  <b:Source>
    <b:Tag>Rad</b:Tag>
    <b:SourceType>DocumentFromInternetSite</b:SourceType>
    <b:Guid>{FE7CEA2B-5AD1-441D-97A1-12B35911D781}</b:Guid>
    <b:Author>
      <b:Author>
        <b:Corporate>Radio-Electronics</b:Corporate>
      </b:Author>
    </b:Author>
    <b:Title>IEEE 802.11a</b:Title>
    <b:InternetSiteTitle>IEEE 802.11a</b:InternetSiteTitle>
    <b:URL>http://www.radio-electronics.com/info/wireless/wi-fi/ieee-802-11a.php</b:URL>
    <b:RefOrder>7</b:RefOrder>
  </b:Source>
  <b:Source>
    <b:Tag>XXI10</b:Tag>
    <b:SourceType>DocumentFromInternetSite</b:SourceType>
    <b:Guid>{D3EC7916-C9DF-4393-9C5F-8A2ADBA92E27}</b:Guid>
    <b:Title>XXIII Congreso Nacional y IX Congreso Internacional de Informática y Computación</b:Title>
    <b:InternetSiteTitle>XXIII Congreso Nacional y IX Congreso Internacional de Informática y Computación</b:InternetSiteTitle>
    <b:Year>2010</b:Year>
    <b:Month>octubre</b:Month>
    <b:Day>13,14,15</b:Day>
    <b:URL>http://upcommons.upc.edu/e-prints/bitstream/2117/11304/1/CNCIIC-2010_angelica.pdf</b:URL>
    <b:Author>
      <b:Author>
        <b:NameList>
          <b:Person>
            <b:Last>Guerrero Ibáñez</b:Last>
            <b:First>Juan Antonio</b:First>
          </b:Person>
          <b:Person>
            <b:Last>Cortés</b:Last>
            <b:First>Carlos Flores</b:First>
          </b:Person>
          <b:Person>
            <b:Last>Barba Marti</b:Last>
            <b:First>Antoni</b:First>
          </b:Person>
          <b:Person>
            <b:Last>Reyes</b:Last>
            <b:First>Angélica</b:First>
          </b:Person>
        </b:NameList>
      </b:Author>
    </b:Author>
    <b:RefOrder>8</b:RefOrder>
  </b:Source>
  <b:Source>
    <b:Tag>Cai12</b:Tag>
    <b:SourceType>JournalArticle</b:SourceType>
    <b:Guid>{C1E82403-4346-4E42-8F05-F026930F1F9B}</b:Guid>
    <b:Title>Evaluación del Desempeño de Redes 802.11p/WAVE en la Transmisión de Datos, Voz y Video IP</b:Title>
    <b:InternetSiteTitle>Evaluación del Desempeño de Redes 802.11p/WAVE en la Transmisión de Datos, Voz y Video IP</b:InternetSiteTitle>
    <b:Year>2011</b:Year>
    <b:Month>abril</b:Month>
    <b:Day>28</b:Day>
    <b:Author>
      <b:Author>
        <b:NameList>
          <b:Person>
            <b:Last>Caicedo Bastidas</b:Last>
            <b:Middle>Gabriel</b:Middle>
            <b:First>Antoni </b:First>
          </b:Person>
          <b:Person>
            <b:Last>Martínez Ojeda</b:Last>
            <b:Middle>Manuel</b:Middle>
            <b:First>Juan </b:First>
          </b:Person>
          <b:Person>
            <b:Last>Agredo Méndez</b:Last>
            <b:First>Guefry</b:First>
          </b:Person>
        </b:NameList>
      </b:Author>
    </b:Author>
    <b:JournalName>Revista Universitaria en Telecomunicaciones, Informática y Control. Volumen 1. N° 1. Marzo 2012. ISSN 2227-3735 Versión impresa</b:JournalName>
    <b:RefOrder>9</b:RefOrder>
  </b:Source>
  <b:Source>
    <b:Tag>Alb07</b:Tag>
    <b:SourceType>DocumentFromInternetSite</b:SourceType>
    <b:Guid>{2A07E241-BCE7-4525-871B-72C4AB96A625}</b:Guid>
    <b:Title>Unidad 02: Estándares en Tecnologías Inalámbricas</b:Title>
    <b:Year>2007</b:Year>
    <b:Author>
      <b:Author>
        <b:NameList>
          <b:Person>
            <b:Last>Pascual</b:Last>
            <b:First>Alberto</b:First>
            <b:Middle>Escudero</b:Middle>
          </b:Person>
        </b:NameList>
      </b:Author>
    </b:Author>
    <b:InternetSiteTitle>Unidad 02: Estándares en Tecnologías Inalámbricas</b:InternetSiteTitle>
    <b:Month>Octubre</b:Month>
    <b:URL>http://www.itrainonline.org/itrainonline/mmtk/wireless_es/files/02_es_estandares-inalambricos_guia_v02.pdf</b:URL>
    <b:RefOrder>10</b:RefOrder>
  </b:Source>
  <b:Source>
    <b:Tag>Pic111</b:Tag>
    <b:SourceType>DocumentFromInternetSite</b:SourceType>
    <b:Guid>{BA407732-5708-495E-89EA-84989F41DB32}</b:Guid>
    <b:Title>Cooperación en redes vehiculares. Estado de la cuestión y propuesta de mecanismo basado en incentivos</b:Title>
    <b:InternetSiteTitle>Cooperación en redes vehiculares. Estado de la cuestión y propuesta de mecanismo basado en incentivos</b:InternetSiteTitle>
    <b:Year>2011</b:Year>
    <b:Month>Agosto</b:Month>
    <b:URL>http://gaia.fdi.ucm.es/files/research/texis/examples/2011_PicazoSanchez.pdf</b:URL>
    <b:Author>
      <b:Author>
        <b:NameList>
          <b:Person>
            <b:Last>Picazo Sánchez</b:Last>
            <b:First>Pablo</b:First>
          </b:Person>
        </b:NameList>
      </b:Author>
    </b:Author>
    <b:RefOrder>11</b:RefOrder>
  </b:Source>
  <b:Source>
    <b:Tag>Mer08</b:Tag>
    <b:SourceType>DocumentFromInternetSite</b:SourceType>
    <b:Guid>{BE8492B5-84CD-4B26-8050-C563A5BF7051}</b:Guid>
    <b:Title>Redes inalámbricas ad hoc</b:Title>
    <b:InternetSiteTitle>Redes inalámbricas ad hoc</b:InternetSiteTitle>
    <b:Year>2008</b:Year>
    <b:Month>Diciembre</b:Month>
    <b:Day>5</b:Day>
    <b:URL>http://facultad.bayamon.inter.edu/cgonzalezr/elen4618/adhoc.pdf</b:URL>
    <b:Author>
      <b:Author>
        <b:NameList>
          <b:Person>
            <b:Last> Mercado</b:Last>
            <b:First>Armando</b:First>
          </b:Person>
          <b:Person>
            <b:Last>Berríos Figueroa</b:Last>
            <b:First>Rafaelgil </b:First>
          </b:Person>
          <b:Person>
            <b:Last>Chan Ye</b:Last>
            <b:First>Paul </b:First>
          </b:Person>
        </b:NameList>
      </b:Author>
    </b:Author>
    <b:RefOrder>12</b:RefOrder>
  </b:Source>
  <b:Source>
    <b:Tag>San07</b:Tag>
    <b:SourceType>DocumentFromInternetSite</b:SourceType>
    <b:Guid>{BF466EB7-6BF6-4491-858D-D6FD6A83666B}</b:Guid>
    <b:Title>Simulación de VANETS (Vehicular Ad-Hoc Networks)</b:Title>
    <b:InternetSiteTitle>Simulación de VANETS (Vehicular Ad-Hoc Networks)</b:InternetSiteTitle>
    <b:Year>2007</b:Year>
    <b:Month>Noviembre</b:Month>
    <b:Day>21</b:Day>
    <b:URL>https://upcommons.upc.edu/pfc/bitstream/2099.1/4485/1/santos.pdf</b:URL>
    <b:Author>
      <b:Author>
        <b:NameList>
          <b:Person>
            <b:Last>Santos Leiva</b:Last>
            <b:First>Raul </b:First>
          </b:Person>
        </b:NameList>
      </b:Author>
    </b:Author>
    <b:RefOrder>13</b:RefOrder>
  </b:Source>
  <b:Source>
    <b:Tag>Kar13</b:Tag>
    <b:SourceType>InternetSite</b:SourceType>
    <b:Guid>{485DD6E6-11A6-4BA7-A467-3546D75BAF0A}</b:Guid>
    <b:Title>Ad Hoc </b:Title>
    <b:InternetSiteTitle>Ad Hoc </b:InternetSiteTitle>
    <b:Year>2010</b:Year>
    <b:Month>Noviembre</b:Month>
    <b:Day>22</b:Day>
    <b:URL>http://es.scribd.com/doc/43649548/Adhoc</b:URL>
    <b:Author>
      <b:Author>
        <b:NameList>
          <b:Person>
            <b:Last>Jaraba</b:Last>
            <b:First>Franco</b:First>
          </b:Person>
        </b:NameList>
      </b:Author>
    </b:Author>
    <b:RefOrder>14</b:RefOrder>
  </b:Source>
  <b:Source>
    <b:Tag>GON12</b:Tag>
    <b:SourceType>DocumentFromInternetSite</b:SourceType>
    <b:Guid>{DF5261F7-C8E7-4411-836B-E4FCA9E0D296}</b:Guid>
    <b:Title>ESTUDIO DEL SIMULADOR DE REDES VEHICULARES VEINS</b:Title>
    <b:InternetSiteTitle>ESTUDIO DEL SIMULADOR DE REDES VEHICULARES VEINS</b:InternetSiteTitle>
    <b:Year>2012</b:Year>
    <b:Month>Julio</b:Month>
    <b:URL>http://e-archivo.uc3m.es/bitstream/handle/10016/16704/PFC_PabloGonzalez-RipollCerezo.pdf?sequence=1</b:URL>
    <b:Author>
      <b:Author>
        <b:NameList>
          <b:Person>
            <b:Last>González</b:Last>
            <b:First>Pablo</b:First>
          </b:Person>
          <b:Person>
            <b:Last>Cerezo</b:Last>
            <b:First>Ripoll</b:First>
          </b:Person>
        </b:NameList>
      </b:Author>
    </b:Author>
    <b:RefOrder>15</b:RefOrder>
  </b:Source>
  <b:Source>
    <b:Tag>Pac10</b:Tag>
    <b:SourceType>DocumentFromInternetSite</b:SourceType>
    <b:Guid>{634733B2-938C-4D00-8D74-78807C4CCFC6}</b:Guid>
    <b:Title>Modelos de comportamiento de las redes vehiculares en sus escenarios más representativos, utilizando simulación en la herramienta NCTUns</b:Title>
    <b:InternetSiteTitle>Modelos de comportamiento de las redes vehiculares en sus escenarios más representativos, utilizando simulación en la herramienta NCTUns</b:InternetSiteTitle>
    <b:Year>2010</b:Year>
    <b:Month>MArzo</b:Month>
    <b:Day>15</b:Day>
    <b:URL>http://www.icesi.edu.co/revistas/index.php/sistemas_telematica/article/view/1018/1043</b:URL>
    <b:Author>
      <b:Author>
        <b:NameList>
          <b:Person>
            <b:Last>Pachón</b:Last>
            <b:First>Álvaro </b:First>
          </b:Person>
          <b:Person>
            <b:Last>Nieto</b:Last>
            <b:Middle> Felipe</b:Middle>
            <b:First>Carlos</b:First>
          </b:Person>
          <b:Person>
            <b:Last>Velasco</b:Last>
            <b:Middle>Lucía </b:Middle>
            <b:First>María </b:First>
          </b:Person>
        </b:NameList>
      </b:Author>
    </b:Author>
    <b:RefOrder>16</b:RefOrder>
  </b:Source>
  <b:Source>
    <b:Tag>Cru09</b:Tag>
    <b:SourceType>DocumentFromInternetSite</b:SourceType>
    <b:Guid>{32DF1B3F-B7DF-4C72-A8C5-7E46AB185962}</b:Guid>
    <b:Title>Estudio y simulacion de una red AD-HOC vehicular VANET</b:Title>
    <b:InternetSiteTitle>Estudio y simulacion de una red AD-HOC vehicular VANET</b:InternetSiteTitle>
    <b:Year>2009</b:Year>
    <b:URL>http://repositorio.espe.edu.ec/handle/21000/317</b:URL>
    <b:Author>
      <b:Author>
        <b:NameList>
          <b:Person>
            <b:Last>Cruz</b:Last>
            <b:First>Alba</b:First>
          </b:Person>
          <b:Person>
            <b:Middle>David</b:Middle>
            <b:First>Jorge </b:First>
          </b:Person>
        </b:NameList>
      </b:Author>
    </b:Author>
    <b:RefOrder>17</b:RefOrder>
  </b:Source>
  <b:Source>
    <b:Tag>TOR13</b:Tag>
    <b:SourceType>DocumentFromInternetSite</b:SourceType>
    <b:Guid>{B89B3D9F-E8A2-4B19-8E83-34AB6E0538A8}</b:Guid>
    <b:Title>ESTUDIO Y SIMULACIÓN DE REDES AD-HOC VEHICULARES VANETs</b:Title>
    <b:InternetSiteTitle>ESTUDIO Y SIMULACIÓN DE REDES AD-HOC VEHICULARES VANETs</b:InternetSiteTitle>
    <b:Year>2013</b:Year>
    <b:Month>Mayo</b:Month>
    <b:URL>http://ribuc.ucp.edu.co:8080/jspui/bitstream/handle/10785/1732/CDMIST70.pdf?sequence=1</b:URL>
    <b:Author>
      <b:Author>
        <b:NameList>
          <b:Person>
            <b:Last>Torres Giraldo</b:Last>
            <b:First>Mario</b:First>
            <b:Middle>Alexander</b:Middle>
          </b:Person>
        </b:NameList>
      </b:Author>
    </b:Author>
    <b:RefOrder>18</b:RefOrder>
  </b:Source>
  <b:Source>
    <b:Tag>Sam12</b:Tag>
    <b:SourceType>InternetSite</b:SourceType>
    <b:Guid>{64FEBCD7-260C-4A28-B437-284D46DD0452}</b:Guid>
    <b:Title>Simuladores Vanet</b:Title>
    <b:InternetSiteTitle>Simuladores Vanet</b:InternetSiteTitle>
    <b:Year>2012</b:Year>
    <b:Month>Junio</b:Month>
    <b:URL>http://hernansamaniegoarmijos.wordpress.com/2012/06/06/como-simular-una-vanet/</b:URL>
    <b:Author>
      <b:Author>
        <b:NameList>
          <b:Person>
            <b:Last> Samaniego Armijos</b:Last>
            <b:First>Hernán</b:First>
          </b:Person>
        </b:NameList>
      </b:Author>
    </b:Author>
    <b:RefOrder>19</b:RefOrder>
  </b:Source>
</b:Sources>
</file>

<file path=customXml/itemProps1.xml><?xml version="1.0" encoding="utf-8"?>
<ds:datastoreItem xmlns:ds="http://schemas.openxmlformats.org/officeDocument/2006/customXml" ds:itemID="{2CF98A32-F18A-4723-AE48-782B68E88D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122</Pages>
  <Words>18155</Words>
  <Characters>99858</Characters>
  <Application>Microsoft Office Word</Application>
  <DocSecurity>0</DocSecurity>
  <Lines>832</Lines>
  <Paragraphs>235</Paragraphs>
  <ScaleCrop>false</ScaleCrop>
  <HeadingPairs>
    <vt:vector size="2" baseType="variant">
      <vt:variant>
        <vt:lpstr>Título</vt:lpstr>
      </vt:variant>
      <vt:variant>
        <vt:i4>1</vt:i4>
      </vt:variant>
    </vt:vector>
  </HeadingPairs>
  <TitlesOfParts>
    <vt:vector size="1" baseType="lpstr">
      <vt:lpstr/>
    </vt:vector>
  </TitlesOfParts>
  <Company>Hewlett-Packard</Company>
  <LinksUpToDate>false</LinksUpToDate>
  <CharactersWithSpaces>117778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Isabel</dc:creator>
  <cp:lastModifiedBy>SISBIB</cp:lastModifiedBy>
  <cp:revision>2</cp:revision>
  <cp:lastPrinted>2015-03-11T16:08:00Z</cp:lastPrinted>
  <dcterms:created xsi:type="dcterms:W3CDTF">2016-06-27T20:04:00Z</dcterms:created>
  <dcterms:modified xsi:type="dcterms:W3CDTF">2016-06-27T20:04:00Z</dcterms:modified>
</cp:coreProperties>
</file>