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2C3" w:rsidRDefault="00433FCD">
      <w:pPr>
        <w:pStyle w:val="Standard"/>
        <w:jc w:val="center"/>
      </w:pPr>
      <w:r>
        <w:rPr>
          <w:rFonts w:ascii="Times New Roman" w:hAnsi="Times New Roman" w:cs="Times New Roman"/>
          <w:noProof/>
          <w:color w:val="000000"/>
          <w:lang w:val="es-ES" w:eastAsia="es-ES" w:bidi="ar-SA"/>
        </w:rPr>
        <w:drawing>
          <wp:anchor distT="0" distB="0" distL="114300" distR="114300" simplePos="0" relativeHeight="251674624" behindDoc="0" locked="0" layoutInCell="1" allowOverlap="1">
            <wp:simplePos x="0" y="0"/>
            <wp:positionH relativeFrom="column">
              <wp:posOffset>1775463</wp:posOffset>
            </wp:positionH>
            <wp:positionV relativeFrom="paragraph">
              <wp:posOffset>135614</wp:posOffset>
            </wp:positionV>
            <wp:extent cx="1819802" cy="1811517"/>
            <wp:effectExtent l="0" t="0" r="8998" b="0"/>
            <wp:wrapTopAndBottom/>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blip>
                    <a:srcRect/>
                    <a:stretch>
                      <a:fillRect/>
                    </a:stretch>
                  </pic:blipFill>
                  <pic:spPr>
                    <a:xfrm>
                      <a:off x="0" y="0"/>
                      <a:ext cx="1819802" cy="1811517"/>
                    </a:xfrm>
                    <a:prstGeom prst="rect">
                      <a:avLst/>
                    </a:prstGeom>
                    <a:noFill/>
                    <a:ln>
                      <a:noFill/>
                      <a:prstDash/>
                    </a:ln>
                  </pic:spPr>
                </pic:pic>
              </a:graphicData>
            </a:graphic>
          </wp:anchor>
        </w:drawing>
      </w:r>
    </w:p>
    <w:p w:rsidR="007872C3" w:rsidRDefault="00433FCD">
      <w:pPr>
        <w:pStyle w:val="Standard"/>
        <w:spacing w:line="360" w:lineRule="auto"/>
        <w:jc w:val="center"/>
        <w:rPr>
          <w:rFonts w:ascii="Times New Roman" w:hAnsi="Times New Roman" w:cs="Times New Roman"/>
          <w:b/>
          <w:bCs/>
          <w:color w:val="000000"/>
          <w:sz w:val="32"/>
          <w:lang w:val="es-ES"/>
        </w:rPr>
      </w:pPr>
      <w:r>
        <w:rPr>
          <w:rFonts w:ascii="Times New Roman" w:hAnsi="Times New Roman" w:cs="Times New Roman"/>
          <w:b/>
          <w:bCs/>
          <w:color w:val="000000"/>
          <w:sz w:val="32"/>
          <w:lang w:val="es-ES"/>
        </w:rPr>
        <w:t>ESCUELA SUPERIOR POLITÉCNICA DE CHIMBORAZO.</w:t>
      </w:r>
    </w:p>
    <w:p w:rsidR="007872C3" w:rsidRDefault="00433FCD">
      <w:pPr>
        <w:pStyle w:val="Standard"/>
        <w:spacing w:line="360" w:lineRule="auto"/>
        <w:jc w:val="center"/>
        <w:rPr>
          <w:rFonts w:ascii="Times New Roman" w:hAnsi="Times New Roman" w:cs="Times New Roman"/>
          <w:b/>
          <w:bCs/>
          <w:color w:val="000000"/>
          <w:sz w:val="28"/>
          <w:lang w:val="es-ES"/>
        </w:rPr>
      </w:pPr>
      <w:r>
        <w:rPr>
          <w:rFonts w:ascii="Times New Roman" w:hAnsi="Times New Roman" w:cs="Times New Roman"/>
          <w:b/>
          <w:bCs/>
          <w:color w:val="000000"/>
          <w:sz w:val="28"/>
          <w:lang w:val="es-ES"/>
        </w:rPr>
        <w:t>FACULTAD DE INFORMÁTICA Y ELECTRÓNICA</w:t>
      </w:r>
    </w:p>
    <w:p w:rsidR="007872C3" w:rsidRDefault="00433FCD">
      <w:pPr>
        <w:pStyle w:val="Standard"/>
        <w:spacing w:line="360" w:lineRule="auto"/>
        <w:jc w:val="center"/>
        <w:rPr>
          <w:rFonts w:ascii="Times New Roman" w:hAnsi="Times New Roman" w:cs="Times New Roman"/>
          <w:b/>
          <w:bCs/>
          <w:color w:val="000000"/>
          <w:lang w:val="es-ES"/>
        </w:rPr>
      </w:pPr>
      <w:r>
        <w:rPr>
          <w:rFonts w:ascii="Times New Roman" w:hAnsi="Times New Roman" w:cs="Times New Roman"/>
          <w:b/>
          <w:bCs/>
          <w:color w:val="000000"/>
          <w:lang w:val="es-ES"/>
        </w:rPr>
        <w:t>ESCUELA DE INGENIERÍA ELECTRÓNICA EN CONTROL Y REDES</w:t>
      </w:r>
    </w:p>
    <w:p w:rsidR="007872C3" w:rsidRDefault="00433FCD">
      <w:pPr>
        <w:pStyle w:val="Standard"/>
        <w:spacing w:line="360" w:lineRule="auto"/>
        <w:jc w:val="center"/>
        <w:rPr>
          <w:rFonts w:ascii="Times New Roman" w:hAnsi="Times New Roman" w:cs="Times New Roman"/>
          <w:b/>
          <w:bCs/>
          <w:color w:val="000000"/>
          <w:lang w:val="es-ES"/>
        </w:rPr>
      </w:pPr>
      <w:r>
        <w:rPr>
          <w:rFonts w:ascii="Times New Roman" w:hAnsi="Times New Roman" w:cs="Times New Roman"/>
          <w:b/>
          <w:bCs/>
          <w:color w:val="000000"/>
          <w:lang w:val="es-ES"/>
        </w:rPr>
        <w:t>INDUSTRIALES</w:t>
      </w:r>
    </w:p>
    <w:p w:rsidR="007872C3" w:rsidRDefault="007872C3">
      <w:pPr>
        <w:pStyle w:val="Standard"/>
        <w:jc w:val="center"/>
        <w:rPr>
          <w:rFonts w:ascii="Times New Roman" w:hAnsi="Times New Roman" w:cs="Times New Roman"/>
          <w:b/>
          <w:bCs/>
          <w:color w:val="000000"/>
          <w:lang w:val="es-ES"/>
        </w:rPr>
      </w:pPr>
    </w:p>
    <w:p w:rsidR="007872C3" w:rsidRDefault="007872C3">
      <w:pPr>
        <w:pStyle w:val="Standard"/>
        <w:jc w:val="center"/>
        <w:rPr>
          <w:rFonts w:ascii="Times New Roman" w:hAnsi="Times New Roman" w:cs="Times New Roman"/>
          <w:b/>
          <w:bCs/>
          <w:color w:val="000000"/>
          <w:lang w:val="es-ES"/>
        </w:rPr>
      </w:pPr>
    </w:p>
    <w:p w:rsidR="007872C3" w:rsidRDefault="00433FCD">
      <w:pPr>
        <w:pStyle w:val="Standard"/>
        <w:spacing w:line="480" w:lineRule="auto"/>
        <w:jc w:val="center"/>
        <w:rPr>
          <w:rFonts w:ascii="Times New Roman" w:hAnsi="Times New Roman" w:cs="Times New Roman"/>
          <w:b/>
          <w:color w:val="000000"/>
          <w:sz w:val="28"/>
          <w:lang w:val="es-ES"/>
        </w:rPr>
      </w:pPr>
      <w:r>
        <w:rPr>
          <w:rFonts w:ascii="Times New Roman" w:hAnsi="Times New Roman" w:cs="Times New Roman"/>
          <w:b/>
          <w:color w:val="000000"/>
          <w:sz w:val="28"/>
          <w:lang w:val="es-ES"/>
        </w:rPr>
        <w:t>DISEÑO E IMPLEMENTACIÓN DE UN SISTEMA DE SEGURIDAD PARA UN AUTOMÓVIL CON AUTENTICACIÓN POR RECONOCIMIENTO FACIAL UTILIZANDO TÉCNICAS DE VISIÓN ARTIFICIAL</w:t>
      </w:r>
    </w:p>
    <w:p w:rsidR="007872C3" w:rsidRDefault="007872C3">
      <w:pPr>
        <w:pStyle w:val="Standard"/>
        <w:spacing w:line="360" w:lineRule="auto"/>
        <w:jc w:val="center"/>
        <w:rPr>
          <w:rFonts w:ascii="Times New Roman" w:hAnsi="Times New Roman" w:cs="Times New Roman"/>
          <w:color w:val="000000"/>
          <w:lang w:val="es-ES"/>
        </w:rPr>
      </w:pPr>
    </w:p>
    <w:p w:rsidR="007872C3" w:rsidRDefault="007872C3">
      <w:pPr>
        <w:pStyle w:val="Standard"/>
        <w:spacing w:line="360" w:lineRule="auto"/>
        <w:jc w:val="center"/>
        <w:rPr>
          <w:color w:val="000000"/>
        </w:rPr>
      </w:pPr>
    </w:p>
    <w:p w:rsidR="007872C3" w:rsidRDefault="00B01D69">
      <w:pPr>
        <w:pStyle w:val="Standard"/>
        <w:spacing w:line="360" w:lineRule="auto"/>
        <w:jc w:val="center"/>
        <w:rPr>
          <w:rFonts w:ascii="Times New Roman" w:hAnsi="Times New Roman" w:cs="Times New Roman"/>
          <w:color w:val="000000"/>
        </w:rPr>
      </w:pPr>
      <w:r>
        <w:rPr>
          <w:rFonts w:ascii="Times New Roman" w:hAnsi="Times New Roman" w:cs="Times New Roman"/>
          <w:color w:val="000000"/>
        </w:rPr>
        <w:t>Trabajo de T</w:t>
      </w:r>
      <w:r w:rsidR="00433FCD">
        <w:rPr>
          <w:rFonts w:ascii="Times New Roman" w:hAnsi="Times New Roman" w:cs="Times New Roman"/>
          <w:color w:val="000000"/>
        </w:rPr>
        <w:t xml:space="preserve">itulación presentado para optar al grado académico de: </w:t>
      </w:r>
    </w:p>
    <w:p w:rsidR="007872C3" w:rsidRDefault="00433FCD">
      <w:pPr>
        <w:pStyle w:val="Standard"/>
        <w:spacing w:line="360" w:lineRule="auto"/>
        <w:jc w:val="center"/>
        <w:rPr>
          <w:rFonts w:ascii="Times New Roman" w:hAnsi="Times New Roman" w:cs="Times New Roman"/>
          <w:b/>
          <w:bCs/>
          <w:color w:val="000000"/>
          <w:sz w:val="28"/>
          <w:lang w:val="es-ES"/>
        </w:rPr>
      </w:pPr>
      <w:r>
        <w:rPr>
          <w:rFonts w:ascii="Times New Roman" w:hAnsi="Times New Roman" w:cs="Times New Roman"/>
          <w:b/>
          <w:bCs/>
          <w:color w:val="000000"/>
          <w:sz w:val="28"/>
          <w:lang w:val="es-ES"/>
        </w:rPr>
        <w:t>INGENIERO EN ELECTRÓNICA, CONTROL Y REDES INDUSTRIALES</w:t>
      </w:r>
    </w:p>
    <w:p w:rsidR="007872C3" w:rsidRDefault="007872C3">
      <w:pPr>
        <w:pStyle w:val="Standard"/>
        <w:jc w:val="center"/>
        <w:rPr>
          <w:rFonts w:ascii="Times New Roman" w:hAnsi="Times New Roman" w:cs="Times New Roman"/>
          <w:b/>
          <w:bCs/>
          <w:color w:val="000000"/>
          <w:lang w:val="es-ES"/>
        </w:rPr>
      </w:pPr>
    </w:p>
    <w:p w:rsidR="007872C3" w:rsidRDefault="007872C3">
      <w:pPr>
        <w:pStyle w:val="Standard"/>
        <w:jc w:val="center"/>
        <w:rPr>
          <w:rFonts w:ascii="Times New Roman" w:hAnsi="Times New Roman" w:cs="Times New Roman"/>
          <w:b/>
          <w:bCs/>
          <w:color w:val="000000"/>
          <w:lang w:val="es-ES"/>
        </w:rPr>
      </w:pPr>
    </w:p>
    <w:p w:rsidR="007872C3" w:rsidRDefault="00433FCD">
      <w:pPr>
        <w:pStyle w:val="Standard"/>
      </w:pPr>
      <w:r>
        <w:rPr>
          <w:rFonts w:ascii="Times New Roman" w:hAnsi="Times New Roman" w:cs="Times New Roman"/>
          <w:b/>
          <w:color w:val="000000"/>
          <w:sz w:val="28"/>
          <w:lang w:val="es-ES"/>
        </w:rPr>
        <w:t xml:space="preserve">AUTOR: </w:t>
      </w:r>
      <w:r>
        <w:rPr>
          <w:rFonts w:ascii="Times New Roman" w:hAnsi="Times New Roman" w:cs="Times New Roman"/>
          <w:b/>
          <w:color w:val="000000"/>
          <w:sz w:val="28"/>
          <w:lang w:val="es-ES"/>
        </w:rPr>
        <w:tab/>
      </w:r>
      <w:r>
        <w:rPr>
          <w:rFonts w:ascii="Times New Roman" w:hAnsi="Times New Roman" w:cs="Times New Roman"/>
          <w:color w:val="000000"/>
          <w:sz w:val="28"/>
          <w:lang w:val="es-ES"/>
        </w:rPr>
        <w:t>CHRISTIAN FERNANDO SALAZAR ESPINOZA</w:t>
      </w:r>
    </w:p>
    <w:p w:rsidR="007872C3" w:rsidRDefault="00433FCD">
      <w:pPr>
        <w:pStyle w:val="Standard"/>
      </w:pPr>
      <w:r>
        <w:rPr>
          <w:rFonts w:ascii="Times New Roman" w:hAnsi="Times New Roman" w:cs="Times New Roman"/>
          <w:b/>
          <w:color w:val="000000"/>
          <w:lang w:val="es-ES"/>
        </w:rPr>
        <w:t xml:space="preserve">TUTOR: </w:t>
      </w:r>
      <w:r>
        <w:rPr>
          <w:rFonts w:ascii="Times New Roman" w:hAnsi="Times New Roman" w:cs="Times New Roman"/>
          <w:b/>
          <w:color w:val="000000"/>
          <w:lang w:val="es-ES"/>
        </w:rPr>
        <w:tab/>
      </w:r>
      <w:r>
        <w:rPr>
          <w:rFonts w:ascii="Times New Roman" w:hAnsi="Times New Roman" w:cs="Times New Roman"/>
          <w:color w:val="000000"/>
          <w:lang w:val="es-ES"/>
        </w:rPr>
        <w:t xml:space="preserve">ING. </w:t>
      </w:r>
      <w:r w:rsidR="00C517BD">
        <w:rPr>
          <w:rFonts w:ascii="Times New Roman" w:hAnsi="Times New Roman" w:cs="Times New Roman"/>
          <w:color w:val="000000"/>
          <w:lang w:val="es-ES"/>
        </w:rPr>
        <w:t xml:space="preserve">MSC. </w:t>
      </w:r>
      <w:r>
        <w:rPr>
          <w:rFonts w:ascii="Times New Roman" w:hAnsi="Times New Roman" w:cs="Times New Roman"/>
          <w:color w:val="000000"/>
          <w:lang w:val="es-ES"/>
        </w:rPr>
        <w:t>FERNANDO MEJIA</w:t>
      </w:r>
    </w:p>
    <w:p w:rsidR="007872C3" w:rsidRDefault="007872C3">
      <w:pPr>
        <w:pStyle w:val="Standard"/>
        <w:rPr>
          <w:rFonts w:ascii="Times New Roman" w:hAnsi="Times New Roman" w:cs="Times New Roman"/>
          <w:color w:val="000000"/>
          <w:lang w:val="es-ES"/>
        </w:rPr>
      </w:pPr>
    </w:p>
    <w:p w:rsidR="007872C3" w:rsidRDefault="007872C3">
      <w:pPr>
        <w:pStyle w:val="Standard"/>
        <w:rPr>
          <w:rFonts w:ascii="Times New Roman" w:hAnsi="Times New Roman" w:cs="Times New Roman"/>
          <w:color w:val="000000"/>
          <w:lang w:val="es-ES"/>
        </w:rPr>
      </w:pPr>
    </w:p>
    <w:p w:rsidR="007872C3" w:rsidRDefault="00433FCD">
      <w:pPr>
        <w:pStyle w:val="Standard"/>
        <w:jc w:val="center"/>
        <w:rPr>
          <w:rFonts w:ascii="Times New Roman" w:hAnsi="Times New Roman" w:cs="Times New Roman"/>
          <w:color w:val="000000"/>
          <w:lang w:val="es-ES"/>
        </w:rPr>
      </w:pPr>
      <w:r>
        <w:rPr>
          <w:rFonts w:ascii="Times New Roman" w:hAnsi="Times New Roman" w:cs="Times New Roman"/>
          <w:color w:val="000000"/>
          <w:lang w:val="es-ES"/>
        </w:rPr>
        <w:t>Riobamba – Ecuador.</w:t>
      </w:r>
    </w:p>
    <w:p w:rsidR="007872C3" w:rsidRDefault="000D1CF3">
      <w:pPr>
        <w:pStyle w:val="Standard"/>
        <w:jc w:val="center"/>
        <w:rPr>
          <w:rFonts w:ascii="Times New Roman" w:hAnsi="Times New Roman" w:cs="Times New Roman"/>
          <w:color w:val="000000"/>
          <w:lang w:val="es-ES"/>
        </w:rPr>
      </w:pPr>
      <w:r>
        <w:rPr>
          <w:rFonts w:ascii="Times New Roman" w:hAnsi="Times New Roman" w:cs="Times New Roman"/>
          <w:color w:val="000000"/>
          <w:lang w:val="es-ES"/>
        </w:rPr>
        <w:t>2016</w:t>
      </w:r>
    </w:p>
    <w:p w:rsidR="007872C3" w:rsidRDefault="00C7209C" w:rsidP="00C7209C">
      <w:pPr>
        <w:pStyle w:val="Standard"/>
        <w:pageBreakBefore/>
        <w:jc w:val="center"/>
      </w:pPr>
      <w:r>
        <w:rPr>
          <w:rFonts w:ascii="Times New Roman" w:hAnsi="Times New Roman" w:cs="Times New Roman"/>
          <w:b/>
        </w:rPr>
        <w:lastRenderedPageBreak/>
        <w:t>FACULTAD DE INFORMÀTICA Y ELECTRÒ</w:t>
      </w:r>
      <w:r w:rsidR="00433FCD">
        <w:rPr>
          <w:rFonts w:ascii="Times New Roman" w:hAnsi="Times New Roman" w:cs="Times New Roman"/>
          <w:b/>
        </w:rPr>
        <w:t xml:space="preserve">NICA </w:t>
      </w:r>
      <w:r>
        <w:rPr>
          <w:rFonts w:ascii="Times New Roman" w:hAnsi="Times New Roman" w:cs="Times New Roman"/>
          <w:b/>
        </w:rPr>
        <w:tab/>
      </w:r>
      <w:r>
        <w:rPr>
          <w:rFonts w:ascii="Times New Roman" w:hAnsi="Times New Roman" w:cs="Times New Roman"/>
          <w:b/>
        </w:rPr>
        <w:br w:type="textWrapping" w:clear="all"/>
      </w:r>
      <w:r w:rsidR="00433FCD">
        <w:rPr>
          <w:rFonts w:ascii="Times New Roman" w:hAnsi="Times New Roman" w:cs="Times New Roman"/>
          <w:b/>
        </w:rPr>
        <w:t xml:space="preserve">ESCUELA DE INGENIERIA EN </w:t>
      </w:r>
      <w:r>
        <w:rPr>
          <w:rFonts w:ascii="Times New Roman" w:hAnsi="Times New Roman" w:cs="Times New Roman"/>
          <w:b/>
        </w:rPr>
        <w:t>ELECTRÒNICA EN CONTROL Y REDES INDUSTRIALES</w:t>
      </w:r>
    </w:p>
    <w:p w:rsidR="007872C3" w:rsidRDefault="007872C3">
      <w:pPr>
        <w:pStyle w:val="Standard"/>
        <w:rPr>
          <w:rFonts w:ascii="Times New Roman" w:hAnsi="Times New Roman" w:cs="Times New Roman"/>
          <w:b/>
          <w:bCs/>
          <w:sz w:val="22"/>
          <w:szCs w:val="22"/>
          <w:lang w:val="es-ES"/>
        </w:rPr>
      </w:pPr>
    </w:p>
    <w:p w:rsidR="007872C3" w:rsidRDefault="007872C3">
      <w:pPr>
        <w:pStyle w:val="Standard"/>
        <w:spacing w:line="360" w:lineRule="auto"/>
        <w:jc w:val="both"/>
        <w:rPr>
          <w:rFonts w:ascii="Times New Roman" w:hAnsi="Times New Roman" w:cs="Times New Roman"/>
          <w:bCs/>
          <w:sz w:val="22"/>
          <w:szCs w:val="22"/>
          <w:lang w:val="es-ES"/>
        </w:rPr>
      </w:pPr>
    </w:p>
    <w:p w:rsidR="009B1B24" w:rsidRDefault="009B1B24" w:rsidP="009B1B24">
      <w:pPr>
        <w:pStyle w:val="Standard"/>
        <w:spacing w:line="480" w:lineRule="auto"/>
        <w:jc w:val="both"/>
      </w:pPr>
      <w:r>
        <w:rPr>
          <w:rFonts w:ascii="Times New Roman" w:hAnsi="Times New Roman" w:cs="Times New Roman"/>
          <w:bCs/>
          <w:szCs w:val="22"/>
          <w:lang w:val="es-ES"/>
        </w:rPr>
        <w:t>El Tribunal de</w:t>
      </w:r>
      <w:r w:rsidR="00C517BD">
        <w:rPr>
          <w:rFonts w:ascii="Times New Roman" w:hAnsi="Times New Roman" w:cs="Times New Roman"/>
          <w:bCs/>
          <w:szCs w:val="22"/>
          <w:lang w:val="es-ES"/>
        </w:rPr>
        <w:t>l</w:t>
      </w:r>
      <w:r>
        <w:rPr>
          <w:rFonts w:ascii="Times New Roman" w:hAnsi="Times New Roman" w:cs="Times New Roman"/>
          <w:bCs/>
          <w:szCs w:val="22"/>
          <w:lang w:val="es-ES"/>
        </w:rPr>
        <w:t xml:space="preserve"> T</w:t>
      </w:r>
      <w:r w:rsidR="00C517BD">
        <w:rPr>
          <w:rFonts w:ascii="Times New Roman" w:hAnsi="Times New Roman" w:cs="Times New Roman"/>
          <w:bCs/>
          <w:szCs w:val="22"/>
          <w:lang w:val="es-ES"/>
        </w:rPr>
        <w:t>rabajo de Titulación</w:t>
      </w:r>
      <w:r>
        <w:rPr>
          <w:rFonts w:ascii="Times New Roman" w:hAnsi="Times New Roman" w:cs="Times New Roman"/>
          <w:bCs/>
          <w:szCs w:val="22"/>
          <w:lang w:val="es-ES"/>
        </w:rPr>
        <w:t xml:space="preserve"> certifica que: El trabajo de </w:t>
      </w:r>
      <w:r w:rsidR="00C517BD">
        <w:rPr>
          <w:rFonts w:ascii="Times New Roman" w:hAnsi="Times New Roman" w:cs="Times New Roman"/>
          <w:bCs/>
          <w:szCs w:val="22"/>
          <w:lang w:val="es-ES"/>
        </w:rPr>
        <w:t>Titulación</w:t>
      </w:r>
      <w:r>
        <w:rPr>
          <w:rFonts w:ascii="Times New Roman" w:hAnsi="Times New Roman" w:cs="Times New Roman"/>
          <w:bCs/>
          <w:szCs w:val="22"/>
          <w:lang w:val="es-ES"/>
        </w:rPr>
        <w:t>: “</w:t>
      </w:r>
      <w:r>
        <w:rPr>
          <w:rFonts w:ascii="Times New Roman" w:hAnsi="Times New Roman" w:cs="Times New Roman"/>
          <w:sz w:val="22"/>
          <w:lang w:val="es-ES"/>
        </w:rPr>
        <w:t>DISEÑO E IMPLEMENTACIÓN DE UN SISTEMA DE SEGURIDAD PARA UN AUTOMÓVIL CON AUTENTICACIÓN POR RECONOCIMIENTO FACIAL UTILIZANDO TÉCNICAS DE VISIÓN ARTIFICIAL”</w:t>
      </w:r>
      <w:r>
        <w:rPr>
          <w:rFonts w:ascii="Times New Roman" w:hAnsi="Times New Roman" w:cs="Times New Roman"/>
          <w:bCs/>
          <w:szCs w:val="22"/>
          <w:lang w:val="es-ES"/>
        </w:rPr>
        <w:t xml:space="preserve">, de responsabilidad del Señor Christian Fernando Salazar Espinoza, ha sido minuciosamente revisado por los Miembros del Tribunal de </w:t>
      </w:r>
      <w:r w:rsidR="00C517BD">
        <w:rPr>
          <w:rFonts w:ascii="Times New Roman" w:hAnsi="Times New Roman" w:cs="Times New Roman"/>
          <w:bCs/>
          <w:szCs w:val="22"/>
          <w:lang w:val="es-ES"/>
        </w:rPr>
        <w:t>Trabajo de Titulación</w:t>
      </w:r>
      <w:r>
        <w:rPr>
          <w:rFonts w:ascii="Times New Roman" w:hAnsi="Times New Roman" w:cs="Times New Roman"/>
          <w:bCs/>
          <w:szCs w:val="22"/>
          <w:lang w:val="es-ES"/>
        </w:rPr>
        <w:t>, quedando autorizada su presentación.</w:t>
      </w:r>
    </w:p>
    <w:p w:rsidR="007872C3" w:rsidRDefault="007872C3" w:rsidP="009B1B24">
      <w:pPr>
        <w:pStyle w:val="Standard"/>
        <w:spacing w:line="360" w:lineRule="auto"/>
        <w:jc w:val="both"/>
      </w:pPr>
    </w:p>
    <w:p w:rsidR="007872C3" w:rsidRDefault="007872C3">
      <w:pPr>
        <w:pStyle w:val="Standard"/>
        <w:spacing w:line="360" w:lineRule="auto"/>
        <w:jc w:val="both"/>
        <w:rPr>
          <w:rFonts w:ascii="Times New Roman" w:hAnsi="Times New Roman" w:cs="Times New Roman"/>
          <w:bCs/>
          <w:szCs w:val="22"/>
          <w:lang w:val="es-ES"/>
        </w:rPr>
      </w:pPr>
    </w:p>
    <w:p w:rsidR="007872C3" w:rsidRPr="008C3EF8" w:rsidRDefault="00C517BD">
      <w:pPr>
        <w:pStyle w:val="Standard"/>
        <w:spacing w:line="480" w:lineRule="auto"/>
        <w:rPr>
          <w:rFonts w:ascii="Times New Roman" w:hAnsi="Times New Roman" w:cs="Times New Roman"/>
          <w:sz w:val="22"/>
          <w:szCs w:val="22"/>
          <w:lang w:val="es-419"/>
        </w:rPr>
      </w:pPr>
      <w:r w:rsidRPr="008C3EF8">
        <w:rPr>
          <w:rFonts w:ascii="Times New Roman" w:hAnsi="Times New Roman" w:cs="Times New Roman"/>
          <w:sz w:val="22"/>
          <w:szCs w:val="22"/>
          <w:lang w:val="es-419"/>
        </w:rPr>
        <w:t>Dr</w:t>
      </w:r>
      <w:r w:rsidR="00433FCD" w:rsidRPr="008C3EF8">
        <w:rPr>
          <w:rFonts w:ascii="Times New Roman" w:hAnsi="Times New Roman" w:cs="Times New Roman"/>
          <w:sz w:val="22"/>
          <w:szCs w:val="22"/>
          <w:lang w:val="es-419"/>
        </w:rPr>
        <w:t xml:space="preserve">. </w:t>
      </w:r>
      <w:r w:rsidR="000D1CF3" w:rsidRPr="008C3EF8">
        <w:rPr>
          <w:rFonts w:ascii="Times New Roman" w:hAnsi="Times New Roman" w:cs="Times New Roman"/>
          <w:sz w:val="22"/>
          <w:szCs w:val="22"/>
          <w:lang w:val="es-419"/>
        </w:rPr>
        <w:t xml:space="preserve">Miguel </w:t>
      </w:r>
      <w:proofErr w:type="spellStart"/>
      <w:r w:rsidR="000D1CF3" w:rsidRPr="008C3EF8">
        <w:rPr>
          <w:rFonts w:ascii="Times New Roman" w:hAnsi="Times New Roman" w:cs="Times New Roman"/>
          <w:sz w:val="22"/>
          <w:szCs w:val="22"/>
          <w:lang w:val="es-419"/>
        </w:rPr>
        <w:t>Tasambay</w:t>
      </w:r>
      <w:proofErr w:type="spellEnd"/>
      <w:r w:rsidR="00433FCD" w:rsidRPr="008C3EF8">
        <w:rPr>
          <w:rFonts w:ascii="Times New Roman" w:hAnsi="Times New Roman" w:cs="Times New Roman"/>
          <w:sz w:val="22"/>
          <w:szCs w:val="22"/>
          <w:lang w:val="es-419"/>
        </w:rPr>
        <w:t>. P.H.D.</w:t>
      </w:r>
    </w:p>
    <w:p w:rsidR="007872C3"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DECANO DE LA FACULTAD</w:t>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p>
    <w:p w:rsidR="007872C3"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DE INFORMÁTICA Y ELECTRÓNICA.</w:t>
      </w:r>
      <w:r>
        <w:rPr>
          <w:rFonts w:ascii="Times New Roman" w:hAnsi="Times New Roman" w:cs="Times New Roman"/>
          <w:b/>
          <w:bCs/>
          <w:sz w:val="22"/>
          <w:szCs w:val="22"/>
          <w:lang w:val="es-ES"/>
        </w:rPr>
        <w:tab/>
        <w:t>…………………</w:t>
      </w:r>
      <w:r>
        <w:rPr>
          <w:rFonts w:ascii="Times New Roman" w:hAnsi="Times New Roman" w:cs="Times New Roman"/>
          <w:b/>
          <w:bCs/>
          <w:sz w:val="22"/>
          <w:szCs w:val="22"/>
          <w:lang w:val="es-ES"/>
        </w:rPr>
        <w:tab/>
        <w:t xml:space="preserve">    …………………..</w:t>
      </w:r>
    </w:p>
    <w:p w:rsidR="007872C3" w:rsidRDefault="00433FCD">
      <w:pPr>
        <w:pStyle w:val="Standard"/>
        <w:spacing w:line="480" w:lineRule="auto"/>
        <w:rPr>
          <w:rFonts w:ascii="Times New Roman" w:hAnsi="Times New Roman" w:cs="Times New Roman"/>
          <w:sz w:val="22"/>
          <w:szCs w:val="22"/>
          <w:lang w:val="es-ES"/>
        </w:rPr>
      </w:pPr>
      <w:r>
        <w:rPr>
          <w:rFonts w:ascii="Times New Roman" w:hAnsi="Times New Roman" w:cs="Times New Roman"/>
          <w:sz w:val="22"/>
          <w:szCs w:val="22"/>
          <w:lang w:val="es-ES"/>
        </w:rPr>
        <w:t xml:space="preserve">Ing. </w:t>
      </w:r>
      <w:proofErr w:type="spellStart"/>
      <w:r w:rsidR="00C517BD">
        <w:rPr>
          <w:rFonts w:ascii="Times New Roman" w:hAnsi="Times New Roman" w:cs="Times New Roman"/>
          <w:sz w:val="22"/>
          <w:szCs w:val="22"/>
          <w:lang w:val="es-ES"/>
        </w:rPr>
        <w:t>Msc</w:t>
      </w:r>
      <w:proofErr w:type="spellEnd"/>
      <w:r w:rsidR="00C517BD">
        <w:rPr>
          <w:rFonts w:ascii="Times New Roman" w:hAnsi="Times New Roman" w:cs="Times New Roman"/>
          <w:sz w:val="22"/>
          <w:szCs w:val="22"/>
          <w:lang w:val="es-ES"/>
        </w:rPr>
        <w:t xml:space="preserve">. </w:t>
      </w:r>
      <w:r w:rsidR="000D1CF3">
        <w:rPr>
          <w:rFonts w:ascii="Times New Roman" w:hAnsi="Times New Roman" w:cs="Times New Roman"/>
          <w:sz w:val="22"/>
          <w:szCs w:val="22"/>
          <w:lang w:val="es-ES"/>
        </w:rPr>
        <w:t xml:space="preserve">Wilson </w:t>
      </w:r>
      <w:proofErr w:type="spellStart"/>
      <w:r w:rsidR="000D1CF3">
        <w:rPr>
          <w:rFonts w:ascii="Times New Roman" w:hAnsi="Times New Roman" w:cs="Times New Roman"/>
          <w:sz w:val="22"/>
          <w:szCs w:val="22"/>
          <w:lang w:val="es-ES"/>
        </w:rPr>
        <w:t>Zuñiga</w:t>
      </w:r>
      <w:proofErr w:type="spellEnd"/>
      <w:r>
        <w:rPr>
          <w:rFonts w:ascii="Times New Roman" w:hAnsi="Times New Roman" w:cs="Times New Roman"/>
          <w:sz w:val="22"/>
          <w:szCs w:val="22"/>
          <w:lang w:val="es-ES"/>
        </w:rPr>
        <w:t>.</w:t>
      </w:r>
    </w:p>
    <w:p w:rsidR="007872C3"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 xml:space="preserve">DIRECTOR DE LA ESCUELA DE </w:t>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p>
    <w:p w:rsidR="007872C3"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INGENIERÍA ELECTRÓNICA EN</w:t>
      </w:r>
    </w:p>
    <w:p w:rsidR="007872C3"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CONTROL Y REDES INDUSTRIALES</w:t>
      </w:r>
      <w:r>
        <w:rPr>
          <w:rFonts w:ascii="Times New Roman" w:hAnsi="Times New Roman" w:cs="Times New Roman"/>
          <w:b/>
          <w:bCs/>
          <w:sz w:val="22"/>
          <w:szCs w:val="22"/>
          <w:lang w:val="es-ES"/>
        </w:rPr>
        <w:tab/>
        <w:t>…………………</w:t>
      </w:r>
      <w:r>
        <w:rPr>
          <w:rFonts w:ascii="Times New Roman" w:hAnsi="Times New Roman" w:cs="Times New Roman"/>
          <w:b/>
          <w:bCs/>
          <w:sz w:val="22"/>
          <w:szCs w:val="22"/>
          <w:lang w:val="es-ES"/>
        </w:rPr>
        <w:tab/>
        <w:t xml:space="preserve">    …………………..</w:t>
      </w:r>
    </w:p>
    <w:p w:rsidR="007872C3" w:rsidRDefault="00433FCD">
      <w:pPr>
        <w:pStyle w:val="Standard"/>
        <w:spacing w:line="480" w:lineRule="auto"/>
        <w:rPr>
          <w:rFonts w:ascii="Times New Roman" w:hAnsi="Times New Roman" w:cs="Times New Roman"/>
          <w:sz w:val="22"/>
          <w:szCs w:val="22"/>
          <w:lang w:val="es-ES"/>
        </w:rPr>
      </w:pPr>
      <w:r>
        <w:rPr>
          <w:rFonts w:ascii="Times New Roman" w:hAnsi="Times New Roman" w:cs="Times New Roman"/>
          <w:sz w:val="22"/>
          <w:szCs w:val="22"/>
          <w:lang w:val="es-ES"/>
        </w:rPr>
        <w:t>Ing.</w:t>
      </w:r>
      <w:r w:rsidR="00C517BD">
        <w:rPr>
          <w:rFonts w:ascii="Times New Roman" w:hAnsi="Times New Roman" w:cs="Times New Roman"/>
          <w:sz w:val="22"/>
          <w:szCs w:val="22"/>
          <w:lang w:val="es-ES"/>
        </w:rPr>
        <w:t xml:space="preserve"> </w:t>
      </w:r>
      <w:proofErr w:type="spellStart"/>
      <w:r w:rsidR="00C517BD">
        <w:rPr>
          <w:rFonts w:ascii="Times New Roman" w:hAnsi="Times New Roman" w:cs="Times New Roman"/>
          <w:sz w:val="22"/>
          <w:szCs w:val="22"/>
          <w:lang w:val="es-ES"/>
        </w:rPr>
        <w:t>Msc</w:t>
      </w:r>
      <w:proofErr w:type="spellEnd"/>
      <w:r w:rsidR="00C517BD">
        <w:rPr>
          <w:rFonts w:ascii="Times New Roman" w:hAnsi="Times New Roman" w:cs="Times New Roman"/>
          <w:sz w:val="22"/>
          <w:szCs w:val="22"/>
          <w:lang w:val="es-ES"/>
        </w:rPr>
        <w:t>.</w:t>
      </w:r>
      <w:r>
        <w:rPr>
          <w:rFonts w:ascii="Times New Roman" w:hAnsi="Times New Roman" w:cs="Times New Roman"/>
          <w:sz w:val="22"/>
          <w:szCs w:val="22"/>
          <w:lang w:val="es-ES"/>
        </w:rPr>
        <w:t xml:space="preserve"> Fernando Mejía</w:t>
      </w:r>
    </w:p>
    <w:p w:rsidR="00C517BD"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 xml:space="preserve">DIRECTOR DE </w:t>
      </w:r>
      <w:r w:rsidR="00C517BD">
        <w:rPr>
          <w:rFonts w:ascii="Times New Roman" w:hAnsi="Times New Roman" w:cs="Times New Roman"/>
          <w:b/>
          <w:bCs/>
          <w:sz w:val="22"/>
          <w:szCs w:val="22"/>
          <w:lang w:val="es-ES"/>
        </w:rPr>
        <w:t>TRABAJO</w:t>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p>
    <w:p w:rsidR="00C517BD" w:rsidRDefault="00C517B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DE TITULACIÓN</w:t>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t>…………………</w:t>
      </w:r>
      <w:r>
        <w:rPr>
          <w:rFonts w:ascii="Times New Roman" w:hAnsi="Times New Roman" w:cs="Times New Roman"/>
          <w:b/>
          <w:bCs/>
          <w:sz w:val="22"/>
          <w:szCs w:val="22"/>
          <w:lang w:val="es-ES"/>
        </w:rPr>
        <w:tab/>
        <w:t xml:space="preserve">    …………………..</w:t>
      </w:r>
    </w:p>
    <w:p w:rsidR="007872C3" w:rsidRDefault="00433FCD">
      <w:pPr>
        <w:pStyle w:val="Standard"/>
        <w:spacing w:line="480" w:lineRule="auto"/>
        <w:rPr>
          <w:rFonts w:ascii="Times New Roman" w:hAnsi="Times New Roman" w:cs="Times New Roman"/>
          <w:sz w:val="22"/>
          <w:szCs w:val="22"/>
          <w:lang w:val="es-ES"/>
        </w:rPr>
      </w:pPr>
      <w:r>
        <w:rPr>
          <w:rFonts w:ascii="Times New Roman" w:hAnsi="Times New Roman" w:cs="Times New Roman"/>
          <w:sz w:val="22"/>
          <w:szCs w:val="22"/>
          <w:lang w:val="es-ES"/>
        </w:rPr>
        <w:t>Ing. José Luis Morales.</w:t>
      </w:r>
    </w:p>
    <w:p w:rsidR="007872C3" w:rsidRDefault="00433FCD">
      <w:pPr>
        <w:pStyle w:val="Standard"/>
        <w:spacing w:line="480" w:lineRule="auto"/>
        <w:rPr>
          <w:rFonts w:ascii="Times New Roman" w:hAnsi="Times New Roman" w:cs="Times New Roman"/>
          <w:b/>
          <w:bCs/>
          <w:sz w:val="22"/>
          <w:szCs w:val="22"/>
          <w:lang w:val="es-ES"/>
        </w:rPr>
      </w:pPr>
      <w:r>
        <w:rPr>
          <w:rFonts w:ascii="Times New Roman" w:hAnsi="Times New Roman" w:cs="Times New Roman"/>
          <w:b/>
          <w:bCs/>
          <w:sz w:val="22"/>
          <w:szCs w:val="22"/>
          <w:lang w:val="es-ES"/>
        </w:rPr>
        <w:t>MIEMBRO DE TRIBUNAL</w:t>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r>
      <w:r>
        <w:rPr>
          <w:rFonts w:ascii="Times New Roman" w:hAnsi="Times New Roman" w:cs="Times New Roman"/>
          <w:b/>
          <w:bCs/>
          <w:sz w:val="22"/>
          <w:szCs w:val="22"/>
          <w:lang w:val="es-ES"/>
        </w:rPr>
        <w:tab/>
        <w:t>…………………</w:t>
      </w:r>
      <w:r>
        <w:rPr>
          <w:rFonts w:ascii="Times New Roman" w:hAnsi="Times New Roman" w:cs="Times New Roman"/>
          <w:b/>
          <w:bCs/>
          <w:sz w:val="22"/>
          <w:szCs w:val="22"/>
          <w:lang w:val="es-ES"/>
        </w:rPr>
        <w:tab/>
        <w:t xml:space="preserve">    …………………..</w:t>
      </w:r>
    </w:p>
    <w:p w:rsidR="007872C3" w:rsidRDefault="007872C3">
      <w:pPr>
        <w:pStyle w:val="Standard"/>
        <w:spacing w:line="480" w:lineRule="auto"/>
        <w:rPr>
          <w:rFonts w:ascii="Times New Roman" w:hAnsi="Times New Roman" w:cs="Times New Roman"/>
          <w:sz w:val="22"/>
          <w:szCs w:val="22"/>
          <w:lang w:val="es-ES"/>
        </w:rPr>
      </w:pPr>
    </w:p>
    <w:p w:rsidR="007872C3" w:rsidRDefault="007872C3">
      <w:pPr>
        <w:pStyle w:val="Standard"/>
        <w:pageBreakBefore/>
        <w:jc w:val="both"/>
        <w:rPr>
          <w:rFonts w:ascii="Times New Roman" w:hAnsi="Times New Roman" w:cs="Times New Roman"/>
          <w:b/>
          <w:bCs/>
          <w:sz w:val="22"/>
          <w:szCs w:val="22"/>
          <w:lang w:val="es-ES"/>
        </w:rPr>
      </w:pPr>
    </w:p>
    <w:p w:rsidR="007872C3" w:rsidRDefault="00433FCD">
      <w:pPr>
        <w:pStyle w:val="Standard"/>
        <w:spacing w:line="480" w:lineRule="auto"/>
        <w:jc w:val="both"/>
      </w:pPr>
      <w:r>
        <w:rPr>
          <w:rFonts w:ascii="Times New Roman" w:hAnsi="Times New Roman" w:cs="Times New Roman"/>
          <w:sz w:val="22"/>
          <w:szCs w:val="22"/>
          <w:lang w:val="es-ES"/>
        </w:rPr>
        <w:t xml:space="preserve">Yo, </w:t>
      </w:r>
      <w:r>
        <w:rPr>
          <w:rFonts w:ascii="Times New Roman" w:hAnsi="Times New Roman" w:cs="Times New Roman"/>
          <w:b/>
          <w:bCs/>
          <w:sz w:val="22"/>
          <w:szCs w:val="22"/>
          <w:lang w:val="es-ES"/>
        </w:rPr>
        <w:t xml:space="preserve">CHRISTIAN FERNANDO SALAZAR ESPINOZA, </w:t>
      </w:r>
      <w:r>
        <w:rPr>
          <w:rFonts w:ascii="Times New Roman" w:hAnsi="Times New Roman" w:cs="Times New Roman"/>
          <w:sz w:val="22"/>
          <w:szCs w:val="22"/>
          <w:lang w:val="es-ES"/>
        </w:rPr>
        <w:t>soy responsable de las ideas, doctrinas y resultados expuestos en est</w:t>
      </w:r>
      <w:r w:rsidR="00C517BD">
        <w:rPr>
          <w:rFonts w:ascii="Times New Roman" w:hAnsi="Times New Roman" w:cs="Times New Roman"/>
          <w:sz w:val="22"/>
          <w:szCs w:val="22"/>
          <w:lang w:val="es-ES"/>
        </w:rPr>
        <w:t>e Trabajo de Titulación</w:t>
      </w:r>
      <w:r>
        <w:rPr>
          <w:rFonts w:ascii="Times New Roman" w:hAnsi="Times New Roman" w:cs="Times New Roman"/>
          <w:sz w:val="22"/>
          <w:szCs w:val="22"/>
          <w:lang w:val="es-ES"/>
        </w:rPr>
        <w:t>, y el patrimonio intelectual pertenece a la</w:t>
      </w:r>
    </w:p>
    <w:p w:rsidR="007872C3" w:rsidRDefault="00433FCD">
      <w:pPr>
        <w:pStyle w:val="Standard"/>
        <w:spacing w:line="480" w:lineRule="auto"/>
        <w:jc w:val="both"/>
        <w:rPr>
          <w:rFonts w:ascii="Times New Roman" w:hAnsi="Times New Roman" w:cs="Times New Roman"/>
          <w:b/>
          <w:bCs/>
          <w:sz w:val="22"/>
          <w:szCs w:val="22"/>
          <w:lang w:val="es-ES"/>
        </w:rPr>
      </w:pPr>
      <w:r>
        <w:rPr>
          <w:rFonts w:ascii="Times New Roman" w:hAnsi="Times New Roman" w:cs="Times New Roman"/>
          <w:b/>
          <w:bCs/>
          <w:sz w:val="22"/>
          <w:szCs w:val="22"/>
          <w:lang w:val="es-ES"/>
        </w:rPr>
        <w:t>ESCUELA</w:t>
      </w:r>
      <w:r w:rsidR="00635872">
        <w:rPr>
          <w:rFonts w:ascii="Times New Roman" w:hAnsi="Times New Roman" w:cs="Times New Roman"/>
          <w:b/>
          <w:bCs/>
          <w:sz w:val="22"/>
          <w:szCs w:val="22"/>
          <w:lang w:val="es-ES"/>
        </w:rPr>
        <w:t>SUPERIOR POLITÈ</w:t>
      </w:r>
      <w:r>
        <w:rPr>
          <w:rFonts w:ascii="Times New Roman" w:hAnsi="Times New Roman" w:cs="Times New Roman"/>
          <w:b/>
          <w:bCs/>
          <w:sz w:val="22"/>
          <w:szCs w:val="22"/>
          <w:lang w:val="es-ES"/>
        </w:rPr>
        <w:t>CNICA DE CHIMBORAZO.</w:t>
      </w:r>
    </w:p>
    <w:p w:rsidR="007872C3" w:rsidRDefault="007872C3">
      <w:pPr>
        <w:pStyle w:val="Standard"/>
        <w:spacing w:line="480" w:lineRule="auto"/>
        <w:jc w:val="both"/>
        <w:rPr>
          <w:rFonts w:ascii="Times New Roman" w:hAnsi="Times New Roman" w:cs="Times New Roman"/>
          <w:b/>
          <w:bCs/>
          <w:sz w:val="22"/>
          <w:szCs w:val="22"/>
          <w:lang w:val="es-ES"/>
        </w:rPr>
      </w:pPr>
    </w:p>
    <w:p w:rsidR="007872C3" w:rsidRDefault="007872C3">
      <w:pPr>
        <w:pStyle w:val="Standard"/>
        <w:spacing w:line="480" w:lineRule="auto"/>
        <w:jc w:val="both"/>
        <w:rPr>
          <w:rFonts w:ascii="Times New Roman" w:hAnsi="Times New Roman" w:cs="Times New Roman"/>
          <w:b/>
          <w:bCs/>
          <w:sz w:val="22"/>
          <w:szCs w:val="22"/>
          <w:lang w:val="es-ES"/>
        </w:rPr>
      </w:pPr>
    </w:p>
    <w:p w:rsidR="007872C3" w:rsidRDefault="00433FCD">
      <w:pPr>
        <w:pStyle w:val="Standard"/>
        <w:spacing w:line="480" w:lineRule="auto"/>
        <w:jc w:val="right"/>
        <w:rPr>
          <w:rFonts w:ascii="Times New Roman" w:hAnsi="Times New Roman" w:cs="Times New Roman"/>
          <w:sz w:val="22"/>
          <w:szCs w:val="22"/>
          <w:lang w:val="es-ES"/>
        </w:rPr>
      </w:pPr>
      <w:r>
        <w:rPr>
          <w:rFonts w:ascii="Times New Roman" w:hAnsi="Times New Roman" w:cs="Times New Roman"/>
          <w:sz w:val="22"/>
          <w:szCs w:val="22"/>
          <w:lang w:val="es-ES"/>
        </w:rPr>
        <w:t>CHRISTIAN FERNANDO SALAZAR ESPINOZA</w:t>
      </w:r>
    </w:p>
    <w:p w:rsidR="007872C3" w:rsidRPr="009B1B24" w:rsidRDefault="00433FCD" w:rsidP="009B1B24">
      <w:pPr>
        <w:pStyle w:val="Standard"/>
        <w:pageBreakBefore/>
        <w:spacing w:line="360" w:lineRule="auto"/>
        <w:jc w:val="both"/>
        <w:rPr>
          <w:rFonts w:ascii="Times New Roman" w:hAnsi="Times New Roman" w:cs="Times New Roman"/>
          <w:lang w:val="es-ES"/>
        </w:rPr>
      </w:pPr>
      <w:r w:rsidRPr="009B1B24">
        <w:rPr>
          <w:rFonts w:ascii="Times New Roman" w:hAnsi="Times New Roman" w:cs="Times New Roman"/>
          <w:lang w:val="es-ES"/>
        </w:rPr>
        <w:lastRenderedPageBreak/>
        <w:t>El presente trabajo está dedicado a Dios, mi madre, mi abuel</w:t>
      </w:r>
      <w:r w:rsidR="009E5F06">
        <w:rPr>
          <w:rFonts w:ascii="Times New Roman" w:hAnsi="Times New Roman" w:cs="Times New Roman"/>
          <w:lang w:val="es-ES"/>
        </w:rPr>
        <w:t>ita, mis familiares y todas las</w:t>
      </w:r>
      <w:r w:rsidRPr="009B1B24">
        <w:rPr>
          <w:rFonts w:ascii="Times New Roman" w:hAnsi="Times New Roman" w:cs="Times New Roman"/>
          <w:lang w:val="es-ES"/>
        </w:rPr>
        <w:t xml:space="preserve"> personas que de </w:t>
      </w:r>
      <w:r w:rsidR="009E5F06">
        <w:rPr>
          <w:rFonts w:ascii="Times New Roman" w:hAnsi="Times New Roman" w:cs="Times New Roman"/>
          <w:lang w:val="es-ES"/>
        </w:rPr>
        <w:t>varias maneras</w:t>
      </w:r>
      <w:r w:rsidR="001B330B">
        <w:rPr>
          <w:rFonts w:ascii="Times New Roman" w:hAnsi="Times New Roman" w:cs="Times New Roman"/>
          <w:lang w:val="es-ES"/>
        </w:rPr>
        <w:t xml:space="preserve"> han influenciado de</w:t>
      </w:r>
      <w:r w:rsidRPr="009B1B24">
        <w:rPr>
          <w:rFonts w:ascii="Times New Roman" w:hAnsi="Times New Roman" w:cs="Times New Roman"/>
          <w:lang w:val="es-ES"/>
        </w:rPr>
        <w:t xml:space="preserve"> forma positiva</w:t>
      </w:r>
      <w:r w:rsidR="001B330B">
        <w:rPr>
          <w:rFonts w:ascii="Times New Roman" w:hAnsi="Times New Roman" w:cs="Times New Roman"/>
          <w:lang w:val="es-ES"/>
        </w:rPr>
        <w:t xml:space="preserve"> en mi vida</w:t>
      </w:r>
      <w:r w:rsidRPr="009B1B24">
        <w:rPr>
          <w:rFonts w:ascii="Times New Roman" w:hAnsi="Times New Roman" w:cs="Times New Roman"/>
          <w:lang w:val="es-ES"/>
        </w:rPr>
        <w:t>.</w:t>
      </w:r>
    </w:p>
    <w:p w:rsidR="007872C3" w:rsidRDefault="007872C3">
      <w:pPr>
        <w:pStyle w:val="Standard"/>
        <w:spacing w:line="360" w:lineRule="auto"/>
        <w:jc w:val="both"/>
        <w:rPr>
          <w:rFonts w:ascii="Times New Roman" w:hAnsi="Times New Roman" w:cs="Times New Roman"/>
          <w:b/>
          <w:bCs/>
          <w:color w:val="000000"/>
          <w:lang w:val="es-ES"/>
        </w:rPr>
      </w:pPr>
    </w:p>
    <w:p w:rsidR="007872C3" w:rsidRDefault="007872C3">
      <w:pPr>
        <w:pageBreakBefore/>
        <w:suppressAutoHyphens w:val="0"/>
        <w:spacing w:line="360" w:lineRule="auto"/>
        <w:jc w:val="both"/>
        <w:rPr>
          <w:rFonts w:ascii="Times New Roman" w:hAnsi="Times New Roman" w:cs="Times New Roman"/>
          <w:b/>
          <w:bCs/>
          <w:color w:val="000000"/>
          <w:sz w:val="22"/>
          <w:szCs w:val="22"/>
        </w:rPr>
      </w:pPr>
    </w:p>
    <w:p w:rsidR="007872C3" w:rsidRDefault="00433FCD">
      <w:pPr>
        <w:pStyle w:val="Standard"/>
        <w:spacing w:line="360" w:lineRule="auto"/>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ÍNDICE DE ABREVIATURAS</w:t>
      </w:r>
    </w:p>
    <w:p w:rsidR="007872C3" w:rsidRDefault="007872C3">
      <w:pPr>
        <w:pStyle w:val="Standard"/>
        <w:spacing w:line="360" w:lineRule="auto"/>
        <w:jc w:val="both"/>
        <w:rPr>
          <w:rFonts w:ascii="Times New Roman" w:hAnsi="Times New Roman" w:cs="Times New Roman"/>
          <w:b/>
          <w:bCs/>
          <w:color w:val="000000"/>
          <w:sz w:val="22"/>
          <w:szCs w:val="22"/>
        </w:rPr>
      </w:pPr>
    </w:p>
    <w:p w:rsidR="007872C3" w:rsidRDefault="007872C3">
      <w:pPr>
        <w:pStyle w:val="Standard"/>
        <w:spacing w:line="360" w:lineRule="auto"/>
        <w:jc w:val="both"/>
        <w:rPr>
          <w:rFonts w:ascii="Times New Roman" w:hAnsi="Times New Roman" w:cs="Times New Roman"/>
          <w:b/>
          <w:bCs/>
          <w:color w:val="000000"/>
          <w:sz w:val="22"/>
          <w:szCs w:val="22"/>
        </w:rPr>
      </w:pPr>
    </w:p>
    <w:p w:rsidR="007872C3" w:rsidRDefault="00433FCD">
      <w:pPr>
        <w:pStyle w:val="Standard"/>
        <w:spacing w:line="360" w:lineRule="auto"/>
        <w:jc w:val="both"/>
      </w:pPr>
      <w:r>
        <w:rPr>
          <w:rFonts w:ascii="Times New Roman" w:hAnsi="Times New Roman" w:cs="Times New Roman"/>
          <w:b/>
          <w:bCs/>
          <w:color w:val="000000"/>
          <w:sz w:val="22"/>
          <w:szCs w:val="22"/>
        </w:rPr>
        <w:t>A</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color w:val="000000"/>
          <w:sz w:val="22"/>
          <w:szCs w:val="22"/>
        </w:rPr>
        <w:t>Amperios.</w:t>
      </w:r>
    </w:p>
    <w:p w:rsidR="007872C3" w:rsidRDefault="00433FCD">
      <w:pPr>
        <w:pStyle w:val="Standard"/>
        <w:spacing w:line="360" w:lineRule="auto"/>
        <w:jc w:val="both"/>
      </w:pPr>
      <w:r>
        <w:rPr>
          <w:rFonts w:ascii="Times New Roman" w:hAnsi="Times New Roman" w:cs="Times New Roman"/>
          <w:b/>
          <w:bCs/>
          <w:color w:val="000000"/>
          <w:sz w:val="22"/>
          <w:szCs w:val="22"/>
        </w:rPr>
        <w:t>A/D</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proofErr w:type="spellStart"/>
      <w:r>
        <w:rPr>
          <w:rFonts w:ascii="Times New Roman" w:hAnsi="Times New Roman" w:cs="Times New Roman"/>
          <w:bCs/>
          <w:color w:val="000000"/>
          <w:sz w:val="22"/>
          <w:szCs w:val="22"/>
        </w:rPr>
        <w:t>Analogic</w:t>
      </w:r>
      <w:proofErr w:type="spellEnd"/>
      <w:r>
        <w:rPr>
          <w:rFonts w:ascii="Times New Roman" w:hAnsi="Times New Roman" w:cs="Times New Roman"/>
          <w:bCs/>
          <w:color w:val="000000"/>
          <w:sz w:val="22"/>
          <w:szCs w:val="22"/>
        </w:rPr>
        <w:t xml:space="preserve"> - Digital</w:t>
      </w:r>
    </w:p>
    <w:p w:rsidR="007872C3" w:rsidRDefault="00433FCD">
      <w:pPr>
        <w:pStyle w:val="Standard"/>
        <w:spacing w:line="360" w:lineRule="auto"/>
        <w:jc w:val="both"/>
      </w:pPr>
      <w:r>
        <w:rPr>
          <w:rFonts w:ascii="Times New Roman" w:hAnsi="Times New Roman" w:cs="Times New Roman"/>
          <w:b/>
          <w:bCs/>
          <w:color w:val="000000"/>
          <w:sz w:val="22"/>
          <w:szCs w:val="22"/>
        </w:rPr>
        <w:t>ADC</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proofErr w:type="spellStart"/>
      <w:r>
        <w:rPr>
          <w:rFonts w:ascii="Times New Roman" w:hAnsi="Times New Roman" w:cs="Times New Roman"/>
          <w:bCs/>
          <w:color w:val="000000"/>
          <w:sz w:val="22"/>
          <w:szCs w:val="22"/>
        </w:rPr>
        <w:t>Analogic</w:t>
      </w:r>
      <w:proofErr w:type="spellEnd"/>
      <w:r>
        <w:rPr>
          <w:rFonts w:ascii="Times New Roman" w:hAnsi="Times New Roman" w:cs="Times New Roman"/>
          <w:bCs/>
          <w:color w:val="000000"/>
          <w:sz w:val="22"/>
          <w:szCs w:val="22"/>
        </w:rPr>
        <w:t xml:space="preserve"> – Digital </w:t>
      </w:r>
      <w:proofErr w:type="spellStart"/>
      <w:r w:rsidR="009E6513">
        <w:rPr>
          <w:rFonts w:ascii="Times New Roman" w:hAnsi="Times New Roman" w:cs="Times New Roman"/>
          <w:bCs/>
          <w:color w:val="000000"/>
          <w:sz w:val="22"/>
          <w:szCs w:val="22"/>
        </w:rPr>
        <w:t>C</w:t>
      </w:r>
      <w:r>
        <w:rPr>
          <w:rFonts w:ascii="Times New Roman" w:hAnsi="Times New Roman" w:cs="Times New Roman"/>
          <w:bCs/>
          <w:color w:val="000000"/>
          <w:sz w:val="22"/>
          <w:szCs w:val="22"/>
        </w:rPr>
        <w:t>onverter</w:t>
      </w:r>
      <w:proofErr w:type="spellEnd"/>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ALU</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Arithmetic Logic Unit</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ARM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Advanced RISC Machine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ARMv7</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 xml:space="preserve">Advanced RISC Machine </w:t>
      </w:r>
      <w:r w:rsidR="009E6513">
        <w:rPr>
          <w:rFonts w:ascii="Times New Roman" w:hAnsi="Times New Roman" w:cs="Times New Roman"/>
          <w:color w:val="000000"/>
          <w:sz w:val="22"/>
          <w:szCs w:val="22"/>
          <w:shd w:val="clear" w:color="auto" w:fill="FFFFFF"/>
          <w:lang w:val="en-US"/>
        </w:rPr>
        <w:t>version</w:t>
      </w:r>
      <w:r>
        <w:rPr>
          <w:rFonts w:ascii="Times New Roman" w:hAnsi="Times New Roman" w:cs="Times New Roman"/>
          <w:color w:val="000000"/>
          <w:sz w:val="22"/>
          <w:szCs w:val="22"/>
          <w:shd w:val="clear" w:color="auto" w:fill="FFFFFF"/>
          <w:lang w:val="en-US"/>
        </w:rPr>
        <w:t xml:space="preserve"> 7</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AT</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proofErr w:type="spellStart"/>
      <w:r>
        <w:rPr>
          <w:rFonts w:ascii="Times New Roman" w:hAnsi="Times New Roman" w:cs="Times New Roman"/>
          <w:bCs/>
          <w:color w:val="000000"/>
          <w:sz w:val="22"/>
          <w:szCs w:val="22"/>
          <w:lang w:val="en-US"/>
        </w:rPr>
        <w:t>ATtention</w:t>
      </w:r>
      <w:proofErr w:type="spellEnd"/>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AUV</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ab/>
      </w:r>
      <w:r>
        <w:rPr>
          <w:rStyle w:val="nfasis"/>
          <w:rFonts w:ascii="Times New Roman" w:hAnsi="Times New Roman" w:cs="Times New Roman"/>
          <w:bCs/>
          <w:i w:val="0"/>
          <w:iCs w:val="0"/>
          <w:color w:val="000000"/>
          <w:sz w:val="22"/>
          <w:szCs w:val="22"/>
          <w:shd w:val="clear" w:color="auto" w:fill="FFFFFF"/>
          <w:lang w:val="en-US"/>
        </w:rPr>
        <w:t>Unmanned</w:t>
      </w:r>
      <w:r>
        <w:rPr>
          <w:rStyle w:val="apple-converted-space"/>
          <w:rFonts w:ascii="Times New Roman" w:hAnsi="Times New Roman" w:cs="Times New Roman"/>
          <w:color w:val="000000"/>
          <w:sz w:val="22"/>
          <w:szCs w:val="22"/>
          <w:shd w:val="clear" w:color="auto" w:fill="FFFFFF"/>
          <w:lang w:val="en-US"/>
        </w:rPr>
        <w:t> </w:t>
      </w:r>
      <w:r>
        <w:rPr>
          <w:rFonts w:ascii="Times New Roman" w:hAnsi="Times New Roman" w:cs="Times New Roman"/>
          <w:color w:val="000000"/>
          <w:sz w:val="22"/>
          <w:szCs w:val="22"/>
          <w:shd w:val="clear" w:color="auto" w:fill="FFFFFF"/>
          <w:lang w:val="en-US"/>
        </w:rPr>
        <w:t>Aircraft Vehicle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cm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proofErr w:type="spellStart"/>
      <w:r w:rsidR="00FB0433">
        <w:rPr>
          <w:rFonts w:ascii="Times New Roman" w:hAnsi="Times New Roman" w:cs="Times New Roman"/>
          <w:bCs/>
          <w:color w:val="000000"/>
          <w:sz w:val="22"/>
          <w:szCs w:val="22"/>
          <w:lang w:val="en-US"/>
        </w:rPr>
        <w:t>C</w:t>
      </w:r>
      <w:r>
        <w:rPr>
          <w:rFonts w:ascii="Times New Roman" w:hAnsi="Times New Roman" w:cs="Times New Roman"/>
          <w:bCs/>
          <w:color w:val="000000"/>
          <w:sz w:val="22"/>
          <w:szCs w:val="22"/>
          <w:lang w:val="en-US"/>
        </w:rPr>
        <w:t>entímetro</w:t>
      </w:r>
      <w:proofErr w:type="spellEnd"/>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CMSIS</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Cortex</w:t>
      </w:r>
      <w:r>
        <w:rPr>
          <w:rStyle w:val="apple-converted-space"/>
          <w:rFonts w:ascii="Times New Roman" w:hAnsi="Times New Roman" w:cs="Times New Roman"/>
          <w:color w:val="000000"/>
          <w:sz w:val="22"/>
          <w:szCs w:val="22"/>
          <w:shd w:val="clear" w:color="auto" w:fill="FFFFFF"/>
          <w:lang w:val="en-US"/>
        </w:rPr>
        <w:t> </w:t>
      </w:r>
      <w:r>
        <w:rPr>
          <w:rFonts w:ascii="Times New Roman" w:hAnsi="Times New Roman" w:cs="Times New Roman"/>
          <w:color w:val="000000"/>
          <w:sz w:val="22"/>
          <w:szCs w:val="22"/>
          <w:shd w:val="clear" w:color="auto" w:fill="FFFFFF"/>
          <w:lang w:val="en-US"/>
        </w:rPr>
        <w:t>Microcontroller Software Interface Standard</w:t>
      </w:r>
    </w:p>
    <w:p w:rsidR="007872C3" w:rsidRDefault="00433FCD">
      <w:pPr>
        <w:pStyle w:val="Standard"/>
        <w:spacing w:line="360" w:lineRule="auto"/>
        <w:jc w:val="both"/>
      </w:pPr>
      <w:r>
        <w:rPr>
          <w:rFonts w:ascii="Times New Roman" w:hAnsi="Times New Roman" w:cs="Times New Roman"/>
          <w:b/>
          <w:bCs/>
          <w:color w:val="000000"/>
          <w:sz w:val="22"/>
          <w:szCs w:val="22"/>
        </w:rPr>
        <w:t>COM</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Puerto de Comunicación Serie</w:t>
      </w:r>
    </w:p>
    <w:p w:rsidR="007872C3" w:rsidRDefault="00433FCD">
      <w:pPr>
        <w:pStyle w:val="Standard"/>
        <w:spacing w:line="360" w:lineRule="auto"/>
        <w:jc w:val="both"/>
      </w:pPr>
      <w:r>
        <w:rPr>
          <w:rFonts w:ascii="Times New Roman" w:hAnsi="Times New Roman" w:cs="Times New Roman"/>
          <w:b/>
          <w:bCs/>
          <w:color w:val="000000"/>
          <w:sz w:val="22"/>
          <w:szCs w:val="22"/>
        </w:rPr>
        <w:t>CPU</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 xml:space="preserve">Central </w:t>
      </w:r>
      <w:proofErr w:type="spellStart"/>
      <w:r>
        <w:rPr>
          <w:rFonts w:ascii="Times New Roman" w:hAnsi="Times New Roman" w:cs="Times New Roman"/>
          <w:bCs/>
          <w:color w:val="000000"/>
          <w:sz w:val="22"/>
          <w:szCs w:val="22"/>
        </w:rPr>
        <w:t>Unit</w:t>
      </w:r>
      <w:proofErr w:type="spellEnd"/>
      <w:r>
        <w:rPr>
          <w:rFonts w:ascii="Times New Roman" w:hAnsi="Times New Roman" w:cs="Times New Roman"/>
          <w:bCs/>
          <w:color w:val="000000"/>
          <w:sz w:val="22"/>
          <w:szCs w:val="22"/>
        </w:rPr>
        <w:t xml:space="preserve"> of </w:t>
      </w:r>
      <w:proofErr w:type="spellStart"/>
      <w:r>
        <w:rPr>
          <w:rFonts w:ascii="Times New Roman" w:hAnsi="Times New Roman" w:cs="Times New Roman"/>
          <w:bCs/>
          <w:color w:val="000000"/>
          <w:sz w:val="22"/>
          <w:szCs w:val="22"/>
        </w:rPr>
        <w:t>Process</w:t>
      </w:r>
      <w:proofErr w:type="spellEnd"/>
    </w:p>
    <w:p w:rsidR="007872C3" w:rsidRPr="00D5415F" w:rsidRDefault="00433FCD">
      <w:pPr>
        <w:pStyle w:val="Standard"/>
        <w:spacing w:line="360" w:lineRule="auto"/>
        <w:jc w:val="both"/>
        <w:rPr>
          <w:lang w:val="es-ES_tradnl"/>
        </w:rPr>
      </w:pPr>
      <w:r w:rsidRPr="00D5415F">
        <w:rPr>
          <w:rFonts w:ascii="Times New Roman" w:hAnsi="Times New Roman" w:cs="Times New Roman"/>
          <w:b/>
          <w:bCs/>
          <w:color w:val="000000"/>
          <w:sz w:val="22"/>
          <w:szCs w:val="22"/>
          <w:lang w:val="es-ES_tradnl"/>
        </w:rPr>
        <w:t>CSI</w:t>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Cs/>
          <w:color w:val="000000"/>
          <w:sz w:val="22"/>
          <w:szCs w:val="22"/>
          <w:lang w:val="es-ES_tradnl"/>
        </w:rPr>
        <w:t>Camera Serial Interface</w:t>
      </w:r>
    </w:p>
    <w:p w:rsidR="007872C3" w:rsidRPr="00D5415F" w:rsidRDefault="00433FCD">
      <w:pPr>
        <w:pStyle w:val="Standard"/>
        <w:spacing w:line="360" w:lineRule="auto"/>
        <w:jc w:val="both"/>
        <w:rPr>
          <w:lang w:val="es-ES_tradnl"/>
        </w:rPr>
      </w:pPr>
      <w:proofErr w:type="spellStart"/>
      <w:proofErr w:type="gramStart"/>
      <w:r w:rsidRPr="00D5415F">
        <w:rPr>
          <w:rFonts w:ascii="Times New Roman" w:hAnsi="Times New Roman" w:cs="Times New Roman"/>
          <w:b/>
          <w:bCs/>
          <w:color w:val="000000"/>
          <w:sz w:val="22"/>
          <w:szCs w:val="22"/>
          <w:lang w:val="es-ES_tradnl"/>
        </w:rPr>
        <w:t>dBm</w:t>
      </w:r>
      <w:proofErr w:type="spellEnd"/>
      <w:proofErr w:type="gramEnd"/>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000D1CF3" w:rsidRPr="00D5415F">
        <w:rPr>
          <w:rFonts w:ascii="Times New Roman" w:hAnsi="Times New Roman" w:cs="Times New Roman"/>
          <w:bCs/>
          <w:color w:val="000000"/>
          <w:sz w:val="22"/>
          <w:szCs w:val="22"/>
          <w:lang w:val="es-ES_tradnl"/>
        </w:rPr>
        <w:t>D</w:t>
      </w:r>
      <w:r w:rsidRPr="00D5415F">
        <w:rPr>
          <w:rFonts w:ascii="Times New Roman" w:hAnsi="Times New Roman" w:cs="Times New Roman"/>
          <w:color w:val="000000"/>
          <w:sz w:val="22"/>
          <w:szCs w:val="22"/>
          <w:shd w:val="clear" w:color="auto" w:fill="FFFFFF"/>
          <w:lang w:val="es-ES_tradnl"/>
        </w:rPr>
        <w:t>ecibelio-</w:t>
      </w:r>
      <w:proofErr w:type="spellStart"/>
      <w:r w:rsidR="000D1CF3" w:rsidRPr="00D5415F">
        <w:rPr>
          <w:rFonts w:ascii="Times New Roman" w:hAnsi="Times New Roman" w:cs="Times New Roman"/>
          <w:color w:val="000000"/>
          <w:sz w:val="22"/>
          <w:szCs w:val="22"/>
          <w:shd w:val="clear" w:color="auto" w:fill="FFFFFF"/>
          <w:lang w:val="es-ES_tradnl"/>
        </w:rPr>
        <w:t>M</w:t>
      </w:r>
      <w:r w:rsidRPr="00D5415F">
        <w:rPr>
          <w:rFonts w:ascii="Times New Roman" w:hAnsi="Times New Roman" w:cs="Times New Roman"/>
          <w:color w:val="000000"/>
          <w:sz w:val="22"/>
          <w:szCs w:val="22"/>
          <w:shd w:val="clear" w:color="auto" w:fill="FFFFFF"/>
          <w:lang w:val="es-ES_tradnl"/>
        </w:rPr>
        <w:t>ilivatio</w:t>
      </w:r>
      <w:proofErr w:type="spellEnd"/>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DMA</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Direct to Memory Access</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DSI</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Display Serial Interface</w:t>
      </w:r>
    </w:p>
    <w:p w:rsidR="007872C3" w:rsidRDefault="00433FCD">
      <w:pPr>
        <w:pStyle w:val="Standard"/>
        <w:spacing w:line="360" w:lineRule="auto"/>
        <w:jc w:val="both"/>
      </w:pPr>
      <w:r>
        <w:rPr>
          <w:rFonts w:ascii="Times New Roman" w:hAnsi="Times New Roman" w:cs="Times New Roman"/>
          <w:b/>
          <w:bCs/>
          <w:color w:val="000000"/>
          <w:sz w:val="22"/>
          <w:szCs w:val="22"/>
        </w:rPr>
        <w:t>DSP</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 xml:space="preserve">Digital </w:t>
      </w:r>
      <w:proofErr w:type="spellStart"/>
      <w:r>
        <w:rPr>
          <w:rFonts w:ascii="Times New Roman" w:hAnsi="Times New Roman" w:cs="Times New Roman"/>
          <w:bCs/>
          <w:color w:val="000000"/>
          <w:sz w:val="22"/>
          <w:szCs w:val="22"/>
        </w:rPr>
        <w:t>Signal</w:t>
      </w:r>
      <w:proofErr w:type="spellEnd"/>
      <w:r w:rsidR="009E6513">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Processor</w:t>
      </w:r>
      <w:proofErr w:type="spellEnd"/>
    </w:p>
    <w:p w:rsidR="007872C3" w:rsidRDefault="00433FCD">
      <w:pPr>
        <w:pStyle w:val="Standard"/>
        <w:spacing w:line="360" w:lineRule="auto"/>
        <w:jc w:val="both"/>
      </w:pPr>
      <w:r>
        <w:rPr>
          <w:rFonts w:ascii="Times New Roman" w:hAnsi="Times New Roman" w:cs="Times New Roman"/>
          <w:b/>
          <w:bCs/>
          <w:color w:val="000000"/>
          <w:sz w:val="22"/>
          <w:szCs w:val="22"/>
        </w:rPr>
        <w:t>E/S</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Entrada - Salida</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EGSM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sidR="009E6513">
        <w:rPr>
          <w:rFonts w:ascii="Times New Roman" w:hAnsi="Times New Roman" w:cs="Times New Roman"/>
          <w:bCs/>
          <w:color w:val="000000"/>
          <w:sz w:val="22"/>
          <w:szCs w:val="22"/>
          <w:lang w:val="en-US"/>
        </w:rPr>
        <w:t>Extension</w:t>
      </w:r>
      <w:r>
        <w:rPr>
          <w:rFonts w:ascii="Times New Roman" w:hAnsi="Times New Roman" w:cs="Times New Roman"/>
          <w:bCs/>
          <w:color w:val="000000"/>
          <w:sz w:val="22"/>
          <w:szCs w:val="22"/>
          <w:lang w:val="en-US"/>
        </w:rPr>
        <w:t xml:space="preserve"> of GSM</w:t>
      </w:r>
    </w:p>
    <w:p w:rsidR="007872C3" w:rsidRPr="009B1B24" w:rsidRDefault="00433FCD">
      <w:pPr>
        <w:pStyle w:val="Standard"/>
        <w:tabs>
          <w:tab w:val="left" w:pos="709"/>
          <w:tab w:val="left" w:pos="1418"/>
          <w:tab w:val="left" w:pos="2127"/>
          <w:tab w:val="left" w:pos="2836"/>
          <w:tab w:val="left" w:pos="3545"/>
          <w:tab w:val="left" w:pos="6195"/>
        </w:tabs>
        <w:spacing w:line="360" w:lineRule="auto"/>
        <w:jc w:val="both"/>
        <w:rPr>
          <w:lang w:val="en-US"/>
        </w:rPr>
      </w:pPr>
      <w:r>
        <w:rPr>
          <w:rFonts w:ascii="Times New Roman" w:hAnsi="Times New Roman" w:cs="Times New Roman"/>
          <w:b/>
          <w:bCs/>
          <w:color w:val="000000"/>
          <w:sz w:val="22"/>
          <w:szCs w:val="22"/>
          <w:lang w:val="en-US"/>
        </w:rPr>
        <w:t>EN</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Enable</w:t>
      </w:r>
      <w:r>
        <w:rPr>
          <w:rFonts w:ascii="Times New Roman" w:hAnsi="Times New Roman" w:cs="Times New Roman"/>
          <w:bCs/>
          <w:color w:val="000000"/>
          <w:sz w:val="22"/>
          <w:szCs w:val="22"/>
          <w:lang w:val="en-US"/>
        </w:rPr>
        <w:tab/>
      </w:r>
      <w:r>
        <w:rPr>
          <w:rFonts w:ascii="Times New Roman" w:hAnsi="Times New Roman" w:cs="Times New Roman"/>
          <w:bCs/>
          <w:color w:val="000000"/>
          <w:sz w:val="22"/>
          <w:szCs w:val="22"/>
          <w:lang w:val="en-US"/>
        </w:rPr>
        <w:tab/>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FLD</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Fisher Linear Discriminant</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GB</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Giga Byte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GND</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Ground</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GNU</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shd w:val="clear" w:color="auto" w:fill="FFFFFF"/>
          <w:lang w:val="en-US"/>
        </w:rPr>
        <w:t>GNU's</w:t>
      </w:r>
      <w:r>
        <w:rPr>
          <w:rStyle w:val="apple-converted-space"/>
          <w:rFonts w:ascii="Times New Roman" w:hAnsi="Times New Roman" w:cs="Times New Roman"/>
          <w:color w:val="000000"/>
          <w:sz w:val="22"/>
          <w:szCs w:val="22"/>
          <w:shd w:val="clear" w:color="auto" w:fill="FFFFFF"/>
          <w:lang w:val="en-US"/>
        </w:rPr>
        <w:t> </w:t>
      </w:r>
      <w:r>
        <w:rPr>
          <w:rFonts w:ascii="Times New Roman" w:hAnsi="Times New Roman" w:cs="Times New Roman"/>
          <w:color w:val="000000"/>
          <w:sz w:val="22"/>
          <w:szCs w:val="22"/>
          <w:shd w:val="clear" w:color="auto" w:fill="FFFFFF"/>
          <w:lang w:val="en-US"/>
        </w:rPr>
        <w:t xml:space="preserve">Not </w:t>
      </w:r>
      <w:proofErr w:type="gramStart"/>
      <w:r>
        <w:rPr>
          <w:rFonts w:ascii="Times New Roman" w:hAnsi="Times New Roman" w:cs="Times New Roman"/>
          <w:color w:val="000000"/>
          <w:sz w:val="22"/>
          <w:szCs w:val="22"/>
          <w:shd w:val="clear" w:color="auto" w:fill="FFFFFF"/>
          <w:lang w:val="en-US"/>
        </w:rPr>
        <w:t>Unix</w:t>
      </w:r>
      <w:proofErr w:type="gramEnd"/>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GPIO</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General Port In</w:t>
      </w:r>
      <w:r w:rsidR="009E6513">
        <w:rPr>
          <w:rFonts w:ascii="Times New Roman" w:hAnsi="Times New Roman" w:cs="Times New Roman"/>
          <w:bCs/>
          <w:color w:val="000000"/>
          <w:sz w:val="22"/>
          <w:szCs w:val="22"/>
          <w:lang w:val="en-US"/>
        </w:rPr>
        <w:t xml:space="preserve"> </w:t>
      </w:r>
      <w:r>
        <w:rPr>
          <w:rFonts w:ascii="Times New Roman" w:hAnsi="Times New Roman" w:cs="Times New Roman"/>
          <w:bCs/>
          <w:color w:val="000000"/>
          <w:sz w:val="22"/>
          <w:szCs w:val="22"/>
          <w:lang w:val="en-US"/>
        </w:rPr>
        <w:t>/</w:t>
      </w:r>
      <w:r w:rsidR="009E6513">
        <w:rPr>
          <w:rFonts w:ascii="Times New Roman" w:hAnsi="Times New Roman" w:cs="Times New Roman"/>
          <w:bCs/>
          <w:color w:val="000000"/>
          <w:sz w:val="22"/>
          <w:szCs w:val="22"/>
          <w:lang w:val="en-US"/>
        </w:rPr>
        <w:t xml:space="preserve"> </w:t>
      </w:r>
      <w:r>
        <w:rPr>
          <w:rFonts w:ascii="Times New Roman" w:hAnsi="Times New Roman" w:cs="Times New Roman"/>
          <w:bCs/>
          <w:color w:val="000000"/>
          <w:sz w:val="22"/>
          <w:szCs w:val="22"/>
          <w:lang w:val="en-US"/>
        </w:rPr>
        <w:t>Out</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GPRS</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General Packet Radio Service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GPS</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Geo</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GSM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Global System for Mobile communications</w:t>
      </w:r>
    </w:p>
    <w:p w:rsidR="007872C3" w:rsidRPr="009B1B24" w:rsidRDefault="00433FCD">
      <w:pPr>
        <w:spacing w:line="360" w:lineRule="auto"/>
        <w:rPr>
          <w:lang w:val="en-US"/>
        </w:rPr>
      </w:pPr>
      <w:r>
        <w:rPr>
          <w:rFonts w:ascii="Times New Roman" w:hAnsi="Times New Roman" w:cs="Times New Roman"/>
          <w:b/>
          <w:sz w:val="22"/>
          <w:szCs w:val="22"/>
          <w:lang w:val="en-US"/>
        </w:rPr>
        <w:t>HAL</w:t>
      </w:r>
      <w:r>
        <w:rPr>
          <w:rFonts w:ascii="Times New Roman" w:hAnsi="Times New Roman" w:cs="Times New Roman"/>
          <w:sz w:val="22"/>
          <w:szCs w:val="22"/>
          <w:lang w:val="en-US"/>
        </w:rPr>
        <w:tab/>
      </w:r>
      <w:r>
        <w:rPr>
          <w:rFonts w:ascii="Times New Roman" w:hAnsi="Times New Roman" w:cs="Times New Roman"/>
          <w:sz w:val="22"/>
          <w:szCs w:val="22"/>
          <w:lang w:val="en-US"/>
        </w:rPr>
        <w:tab/>
      </w:r>
      <w:r>
        <w:rPr>
          <w:rFonts w:ascii="Times New Roman" w:hAnsi="Times New Roman" w:cs="Times New Roman"/>
          <w:sz w:val="22"/>
          <w:szCs w:val="22"/>
          <w:lang w:val="en-US"/>
        </w:rPr>
        <w:tab/>
      </w:r>
      <w:r>
        <w:rPr>
          <w:rFonts w:ascii="Times New Roman" w:hAnsi="Times New Roman" w:cs="Times New Roman"/>
          <w:sz w:val="22"/>
          <w:szCs w:val="22"/>
          <w:lang w:val="en-US"/>
        </w:rPr>
        <w:tab/>
      </w:r>
      <w:hyperlink r:id="rId9" w:history="1">
        <w:r>
          <w:rPr>
            <w:rStyle w:val="Hipervnculo"/>
            <w:rFonts w:ascii="Times New Roman" w:hAnsi="Times New Roman" w:cs="Times New Roman"/>
            <w:color w:val="000000"/>
            <w:sz w:val="22"/>
            <w:szCs w:val="22"/>
            <w:u w:val="none"/>
            <w:lang w:val="en-US"/>
          </w:rPr>
          <w:t>Hardware abstraction</w:t>
        </w:r>
      </w:hyperlink>
      <w:r>
        <w:rPr>
          <w:rFonts w:ascii="Times New Roman" w:hAnsi="Times New Roman" w:cs="Times New Roman"/>
          <w:color w:val="000000"/>
          <w:sz w:val="22"/>
          <w:szCs w:val="22"/>
          <w:lang w:val="en-US"/>
        </w:rPr>
        <w:t xml:space="preserve"> Layer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HDMI</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High Definition</w:t>
      </w:r>
      <w:r w:rsidR="009E6513">
        <w:rPr>
          <w:rFonts w:ascii="Times New Roman" w:hAnsi="Times New Roman" w:cs="Times New Roman"/>
          <w:bCs/>
          <w:color w:val="000000"/>
          <w:sz w:val="22"/>
          <w:szCs w:val="22"/>
          <w:lang w:val="en-US"/>
        </w:rPr>
        <w:t xml:space="preserve"> </w:t>
      </w:r>
      <w:r>
        <w:rPr>
          <w:rStyle w:val="apple-converted-space"/>
          <w:rFonts w:ascii="Times New Roman" w:hAnsi="Times New Roman" w:cs="Times New Roman"/>
          <w:color w:val="000000"/>
          <w:sz w:val="22"/>
          <w:szCs w:val="22"/>
          <w:shd w:val="clear" w:color="auto" w:fill="FFFFFF"/>
          <w:lang w:val="en-US"/>
        </w:rPr>
        <w:t>Multimedia</w:t>
      </w:r>
      <w:r>
        <w:rPr>
          <w:rFonts w:ascii="Times New Roman" w:hAnsi="Times New Roman" w:cs="Times New Roman"/>
          <w:color w:val="000000"/>
          <w:sz w:val="22"/>
          <w:szCs w:val="22"/>
          <w:shd w:val="clear" w:color="auto" w:fill="FFFFFF"/>
          <w:lang w:val="en-US"/>
        </w:rPr>
        <w:t xml:space="preserve"> Interface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HP</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High Power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Hz</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Hertz</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I2C</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Inter-Integrated Circuit</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lastRenderedPageBreak/>
        <w:t>IDE</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Integrated Development Environment</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IEEE</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Institute of Electrical and Electronics Engineers</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IP</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Internet Protocol</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ISM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Industrial, Scientific and Medical</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ISP</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In-System Programming</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KB</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Kilo Bytes</w:t>
      </w:r>
    </w:p>
    <w:p w:rsidR="007872C3" w:rsidRPr="009B1B24" w:rsidRDefault="00433FCD">
      <w:pPr>
        <w:spacing w:line="360" w:lineRule="auto"/>
        <w:rPr>
          <w:lang w:val="en-US"/>
        </w:rPr>
      </w:pPr>
      <w:r>
        <w:rPr>
          <w:b/>
          <w:sz w:val="22"/>
          <w:szCs w:val="22"/>
          <w:lang w:val="en-US"/>
        </w:rPr>
        <w:t>LBP</w:t>
      </w:r>
      <w:r>
        <w:rPr>
          <w:sz w:val="22"/>
          <w:szCs w:val="22"/>
          <w:lang w:val="en-US"/>
        </w:rPr>
        <w:tab/>
      </w:r>
      <w:r>
        <w:rPr>
          <w:sz w:val="22"/>
          <w:szCs w:val="22"/>
          <w:lang w:val="en-US"/>
        </w:rPr>
        <w:tab/>
      </w:r>
      <w:r>
        <w:rPr>
          <w:sz w:val="22"/>
          <w:szCs w:val="22"/>
          <w:lang w:val="en-US"/>
        </w:rPr>
        <w:tab/>
      </w:r>
      <w:r>
        <w:rPr>
          <w:sz w:val="22"/>
          <w:szCs w:val="22"/>
          <w:lang w:val="en-US"/>
        </w:rPr>
        <w:tab/>
      </w:r>
      <w:hyperlink r:id="rId10" w:history="1">
        <w:r>
          <w:rPr>
            <w:rStyle w:val="Hipervnculo"/>
            <w:color w:val="000000"/>
            <w:sz w:val="22"/>
            <w:szCs w:val="22"/>
            <w:u w:val="none"/>
            <w:lang w:val="en-US"/>
          </w:rPr>
          <w:t>Local binary patterns</w:t>
        </w:r>
      </w:hyperlink>
    </w:p>
    <w:p w:rsidR="007872C3" w:rsidRPr="009B1B24" w:rsidRDefault="00433FCD">
      <w:pPr>
        <w:spacing w:line="360" w:lineRule="auto"/>
        <w:rPr>
          <w:lang w:val="en-US"/>
        </w:rPr>
      </w:pPr>
      <w:r>
        <w:rPr>
          <w:b/>
          <w:sz w:val="22"/>
          <w:szCs w:val="22"/>
          <w:lang w:val="en-US"/>
        </w:rPr>
        <w:t>LBPH</w:t>
      </w:r>
      <w:r>
        <w:rPr>
          <w:b/>
          <w:sz w:val="22"/>
          <w:szCs w:val="22"/>
          <w:lang w:val="en-US"/>
        </w:rPr>
        <w:tab/>
      </w:r>
      <w:r>
        <w:rPr>
          <w:sz w:val="22"/>
          <w:szCs w:val="22"/>
          <w:lang w:val="en-US"/>
        </w:rPr>
        <w:tab/>
      </w:r>
      <w:r>
        <w:rPr>
          <w:sz w:val="22"/>
          <w:szCs w:val="22"/>
          <w:lang w:val="en-US"/>
        </w:rPr>
        <w:tab/>
      </w:r>
      <w:r>
        <w:rPr>
          <w:sz w:val="22"/>
          <w:szCs w:val="22"/>
          <w:lang w:val="en-US"/>
        </w:rPr>
        <w:tab/>
      </w:r>
      <w:hyperlink r:id="rId11" w:history="1">
        <w:r>
          <w:rPr>
            <w:rStyle w:val="Hipervnculo"/>
            <w:color w:val="000000"/>
            <w:sz w:val="22"/>
            <w:szCs w:val="22"/>
            <w:u w:val="none"/>
            <w:lang w:val="en-US"/>
          </w:rPr>
          <w:t>Local binary patterns</w:t>
        </w:r>
      </w:hyperlink>
      <w:r>
        <w:rPr>
          <w:color w:val="000000"/>
          <w:sz w:val="22"/>
          <w:szCs w:val="22"/>
          <w:lang w:val="en-US"/>
        </w:rPr>
        <w:t xml:space="preserve"> Histogram</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LDR</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Light Dependent Resistor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LQFP</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Low-profile Quad Flat Package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LUT</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Look Up Table</w:t>
      </w:r>
    </w:p>
    <w:p w:rsidR="007872C3" w:rsidRPr="009B1B24" w:rsidRDefault="00433FCD">
      <w:pPr>
        <w:pStyle w:val="Standard"/>
        <w:spacing w:line="360" w:lineRule="auto"/>
        <w:jc w:val="both"/>
        <w:rPr>
          <w:lang w:val="en-US"/>
        </w:rPr>
      </w:pPr>
      <w:proofErr w:type="gramStart"/>
      <w:r>
        <w:rPr>
          <w:rFonts w:ascii="Times New Roman" w:hAnsi="Times New Roman" w:cs="Times New Roman"/>
          <w:b/>
          <w:bCs/>
          <w:color w:val="000000"/>
          <w:sz w:val="22"/>
          <w:szCs w:val="22"/>
          <w:lang w:val="en-US"/>
        </w:rPr>
        <w:t>mA</w:t>
      </w:r>
      <w:proofErr w:type="gramEnd"/>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proofErr w:type="spellStart"/>
      <w:r>
        <w:rPr>
          <w:rFonts w:ascii="Times New Roman" w:hAnsi="Times New Roman" w:cs="Times New Roman"/>
          <w:bCs/>
          <w:color w:val="000000"/>
          <w:sz w:val="22"/>
          <w:szCs w:val="22"/>
          <w:lang w:val="en-US"/>
        </w:rPr>
        <w:t>Mili</w:t>
      </w:r>
      <w:proofErr w:type="spellEnd"/>
      <w:r w:rsidR="009E6513">
        <w:rPr>
          <w:rFonts w:ascii="Times New Roman" w:hAnsi="Times New Roman" w:cs="Times New Roman"/>
          <w:bCs/>
          <w:color w:val="000000"/>
          <w:sz w:val="22"/>
          <w:szCs w:val="22"/>
          <w:lang w:val="en-US"/>
        </w:rPr>
        <w:t xml:space="preserve"> </w:t>
      </w:r>
      <w:proofErr w:type="spellStart"/>
      <w:r>
        <w:rPr>
          <w:rFonts w:ascii="Times New Roman" w:hAnsi="Times New Roman" w:cs="Times New Roman"/>
          <w:bCs/>
          <w:color w:val="000000"/>
          <w:sz w:val="22"/>
          <w:szCs w:val="22"/>
          <w:lang w:val="en-US"/>
        </w:rPr>
        <w:t>Amperios</w:t>
      </w:r>
      <w:proofErr w:type="spellEnd"/>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MCU</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Multipoint Control Unit</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p>
    <w:p w:rsidR="007872C3" w:rsidRPr="00D5415F" w:rsidRDefault="00433FCD">
      <w:pPr>
        <w:pStyle w:val="Standard"/>
        <w:spacing w:line="360" w:lineRule="auto"/>
        <w:jc w:val="both"/>
        <w:rPr>
          <w:lang w:val="en-US"/>
        </w:rPr>
      </w:pPr>
      <w:r w:rsidRPr="00D5415F">
        <w:rPr>
          <w:rFonts w:ascii="Times New Roman" w:hAnsi="Times New Roman" w:cs="Times New Roman"/>
          <w:b/>
          <w:bCs/>
          <w:color w:val="000000"/>
          <w:sz w:val="22"/>
          <w:szCs w:val="22"/>
          <w:lang w:val="en-US"/>
        </w:rPr>
        <w:t>MHz</w:t>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Cs/>
          <w:color w:val="000000"/>
          <w:sz w:val="22"/>
          <w:szCs w:val="22"/>
          <w:lang w:val="en-US"/>
        </w:rPr>
        <w:t>Mega Hertz</w:t>
      </w:r>
    </w:p>
    <w:p w:rsidR="007872C3" w:rsidRPr="00D5415F" w:rsidRDefault="00433FCD">
      <w:pPr>
        <w:pStyle w:val="Standard"/>
        <w:spacing w:line="360" w:lineRule="auto"/>
        <w:jc w:val="both"/>
        <w:rPr>
          <w:lang w:val="en-US"/>
        </w:rPr>
      </w:pPr>
      <w:r w:rsidRPr="00D5415F">
        <w:rPr>
          <w:rFonts w:ascii="Times New Roman" w:hAnsi="Times New Roman" w:cs="Times New Roman"/>
          <w:b/>
          <w:bCs/>
          <w:color w:val="000000"/>
          <w:sz w:val="22"/>
          <w:szCs w:val="22"/>
          <w:lang w:val="en-US"/>
        </w:rPr>
        <w:t>MP</w:t>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Cs/>
          <w:color w:val="000000"/>
          <w:sz w:val="22"/>
          <w:szCs w:val="22"/>
          <w:lang w:val="en-US"/>
        </w:rPr>
        <w:t>Mega Pixel</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NMEA</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National Marine Electronics Association</w:t>
      </w:r>
      <w:r>
        <w:rPr>
          <w:rStyle w:val="apple-converted-space"/>
          <w:rFonts w:ascii="Times New Roman" w:hAnsi="Times New Roman" w:cs="Times New Roman"/>
          <w:color w:val="000000"/>
          <w:sz w:val="22"/>
          <w:szCs w:val="22"/>
          <w:shd w:val="clear" w:color="auto" w:fill="FFFFFF"/>
          <w:lang w:val="en-US"/>
        </w:rPr>
        <w:t> </w:t>
      </w:r>
    </w:p>
    <w:p w:rsidR="007872C3" w:rsidRPr="00D5415F" w:rsidRDefault="00433FCD">
      <w:pPr>
        <w:pStyle w:val="Standard"/>
        <w:spacing w:line="360" w:lineRule="auto"/>
        <w:jc w:val="both"/>
        <w:rPr>
          <w:lang w:val="es-ES_tradnl"/>
        </w:rPr>
      </w:pPr>
      <w:r w:rsidRPr="00D5415F">
        <w:rPr>
          <w:rFonts w:ascii="Times New Roman" w:hAnsi="Times New Roman" w:cs="Times New Roman"/>
          <w:b/>
          <w:bCs/>
          <w:color w:val="000000"/>
          <w:sz w:val="22"/>
          <w:szCs w:val="22"/>
          <w:lang w:val="es-ES_tradnl"/>
        </w:rPr>
        <w:t>NMOS</w:t>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r w:rsidRPr="00D5415F">
        <w:rPr>
          <w:rFonts w:ascii="Times New Roman" w:hAnsi="Times New Roman" w:cs="Times New Roman"/>
          <w:b/>
          <w:bCs/>
          <w:color w:val="000000"/>
          <w:sz w:val="22"/>
          <w:szCs w:val="22"/>
          <w:lang w:val="es-ES_tradnl"/>
        </w:rPr>
        <w:tab/>
      </w:r>
      <w:proofErr w:type="spellStart"/>
      <w:r w:rsidRPr="00D5415F">
        <w:rPr>
          <w:rFonts w:ascii="Times New Roman" w:hAnsi="Times New Roman" w:cs="Times New Roman"/>
          <w:color w:val="000000"/>
          <w:sz w:val="22"/>
          <w:szCs w:val="22"/>
          <w:shd w:val="clear" w:color="auto" w:fill="FFFFFF"/>
          <w:lang w:val="es-ES_tradnl"/>
        </w:rPr>
        <w:t>Negative-channel</w:t>
      </w:r>
      <w:proofErr w:type="spellEnd"/>
      <w:r w:rsidRPr="00D5415F">
        <w:rPr>
          <w:rFonts w:ascii="Times New Roman" w:hAnsi="Times New Roman" w:cs="Times New Roman"/>
          <w:color w:val="000000"/>
          <w:sz w:val="22"/>
          <w:szCs w:val="22"/>
          <w:shd w:val="clear" w:color="auto" w:fill="FFFFFF"/>
          <w:lang w:val="es-ES_tradnl"/>
        </w:rPr>
        <w:t xml:space="preserve"> Metal-Oxide Semiconductor</w:t>
      </w:r>
    </w:p>
    <w:p w:rsidR="007872C3" w:rsidRDefault="00433FCD">
      <w:pPr>
        <w:pStyle w:val="Standard"/>
        <w:spacing w:line="360" w:lineRule="auto"/>
        <w:jc w:val="both"/>
      </w:pPr>
      <w:r>
        <w:rPr>
          <w:rFonts w:ascii="Times New Roman" w:hAnsi="Times New Roman" w:cs="Times New Roman"/>
          <w:b/>
          <w:bCs/>
          <w:color w:val="000000"/>
          <w:sz w:val="22"/>
          <w:szCs w:val="22"/>
        </w:rPr>
        <w:t>NVIC</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proofErr w:type="spellStart"/>
      <w:r>
        <w:rPr>
          <w:rFonts w:ascii="Times New Roman" w:hAnsi="Times New Roman" w:cs="Times New Roman"/>
          <w:color w:val="000000"/>
          <w:sz w:val="22"/>
          <w:szCs w:val="22"/>
          <w:shd w:val="clear" w:color="auto" w:fill="FFFFFF"/>
        </w:rPr>
        <w:t>Nested</w:t>
      </w:r>
      <w:proofErr w:type="spellEnd"/>
      <w:r w:rsidR="009E6513">
        <w:rPr>
          <w:rFonts w:ascii="Times New Roman" w:hAnsi="Times New Roman" w:cs="Times New Roman"/>
          <w:color w:val="000000"/>
          <w:sz w:val="22"/>
          <w:szCs w:val="22"/>
          <w:shd w:val="clear" w:color="auto" w:fill="FFFFFF"/>
        </w:rPr>
        <w:t xml:space="preserve"> </w:t>
      </w:r>
      <w:proofErr w:type="spellStart"/>
      <w:r>
        <w:rPr>
          <w:rFonts w:ascii="Times New Roman" w:hAnsi="Times New Roman" w:cs="Times New Roman"/>
          <w:color w:val="000000"/>
          <w:sz w:val="22"/>
          <w:szCs w:val="22"/>
          <w:shd w:val="clear" w:color="auto" w:fill="FFFFFF"/>
        </w:rPr>
        <w:t>Vectored</w:t>
      </w:r>
      <w:proofErr w:type="spellEnd"/>
      <w:r w:rsidR="009E6513">
        <w:rPr>
          <w:rFonts w:ascii="Times New Roman" w:hAnsi="Times New Roman" w:cs="Times New Roman"/>
          <w:color w:val="000000"/>
          <w:sz w:val="22"/>
          <w:szCs w:val="22"/>
          <w:shd w:val="clear" w:color="auto" w:fill="FFFFFF"/>
        </w:rPr>
        <w:t xml:space="preserve"> </w:t>
      </w:r>
      <w:proofErr w:type="spellStart"/>
      <w:r>
        <w:rPr>
          <w:rFonts w:ascii="Times New Roman" w:hAnsi="Times New Roman" w:cs="Times New Roman"/>
          <w:color w:val="000000"/>
          <w:sz w:val="22"/>
          <w:szCs w:val="22"/>
          <w:shd w:val="clear" w:color="auto" w:fill="FFFFFF"/>
        </w:rPr>
        <w:t>Interrupt</w:t>
      </w:r>
      <w:proofErr w:type="spellEnd"/>
      <w:r w:rsidR="009E6513">
        <w:rPr>
          <w:rFonts w:ascii="Times New Roman" w:hAnsi="Times New Roman" w:cs="Times New Roman"/>
          <w:color w:val="000000"/>
          <w:sz w:val="22"/>
          <w:szCs w:val="22"/>
          <w:shd w:val="clear" w:color="auto" w:fill="FFFFFF"/>
        </w:rPr>
        <w:t xml:space="preserve"> </w:t>
      </w:r>
      <w:proofErr w:type="spellStart"/>
      <w:r>
        <w:rPr>
          <w:rFonts w:ascii="Times New Roman" w:hAnsi="Times New Roman" w:cs="Times New Roman"/>
          <w:color w:val="000000"/>
          <w:sz w:val="22"/>
          <w:szCs w:val="22"/>
          <w:shd w:val="clear" w:color="auto" w:fill="FFFFFF"/>
        </w:rPr>
        <w:t>Controller</w:t>
      </w:r>
      <w:proofErr w:type="spellEnd"/>
    </w:p>
    <w:p w:rsidR="007872C3" w:rsidRDefault="00433FCD">
      <w:pPr>
        <w:pStyle w:val="Standard"/>
        <w:spacing w:line="360" w:lineRule="auto"/>
        <w:jc w:val="both"/>
      </w:pPr>
      <w:proofErr w:type="spellStart"/>
      <w:r>
        <w:rPr>
          <w:rFonts w:ascii="Times New Roman" w:hAnsi="Times New Roman" w:cs="Times New Roman"/>
          <w:b/>
          <w:bCs/>
          <w:color w:val="000000"/>
          <w:sz w:val="22"/>
          <w:szCs w:val="22"/>
        </w:rPr>
        <w:t>ºC</w:t>
      </w:r>
      <w:proofErr w:type="spellEnd"/>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Grado Celsius</w:t>
      </w:r>
    </w:p>
    <w:p w:rsidR="007872C3" w:rsidRDefault="00433FCD">
      <w:pPr>
        <w:pStyle w:val="Standard"/>
        <w:spacing w:line="360" w:lineRule="auto"/>
        <w:jc w:val="both"/>
      </w:pPr>
      <w:r>
        <w:rPr>
          <w:rFonts w:ascii="Times New Roman" w:hAnsi="Times New Roman" w:cs="Times New Roman"/>
          <w:b/>
          <w:bCs/>
          <w:color w:val="000000"/>
          <w:sz w:val="22"/>
          <w:szCs w:val="22"/>
        </w:rPr>
        <w:t>PC</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 xml:space="preserve">Personal </w:t>
      </w:r>
      <w:proofErr w:type="spellStart"/>
      <w:r>
        <w:rPr>
          <w:rFonts w:ascii="Times New Roman" w:hAnsi="Times New Roman" w:cs="Times New Roman"/>
          <w:bCs/>
          <w:color w:val="000000"/>
          <w:sz w:val="22"/>
          <w:szCs w:val="22"/>
        </w:rPr>
        <w:t>Computer</w:t>
      </w:r>
      <w:proofErr w:type="spellEnd"/>
    </w:p>
    <w:p w:rsidR="007872C3" w:rsidRDefault="00433FCD">
      <w:pPr>
        <w:pStyle w:val="Standard"/>
        <w:spacing w:line="360" w:lineRule="auto"/>
        <w:jc w:val="both"/>
      </w:pPr>
      <w:r>
        <w:rPr>
          <w:rFonts w:ascii="Times New Roman" w:hAnsi="Times New Roman" w:cs="Times New Roman"/>
          <w:b/>
          <w:bCs/>
          <w:color w:val="000000"/>
          <w:sz w:val="22"/>
          <w:szCs w:val="22"/>
        </w:rPr>
        <w:t>PCA</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color w:val="000000"/>
          <w:sz w:val="22"/>
          <w:szCs w:val="22"/>
          <w:shd w:val="clear" w:color="auto" w:fill="FFFFFF"/>
        </w:rPr>
        <w:t>Análisis de Componentes Principales</w:t>
      </w:r>
    </w:p>
    <w:p w:rsidR="007872C3" w:rsidRPr="00D5415F" w:rsidRDefault="00433FCD">
      <w:pPr>
        <w:pStyle w:val="Standard"/>
        <w:spacing w:line="360" w:lineRule="auto"/>
        <w:jc w:val="both"/>
        <w:rPr>
          <w:lang w:val="en-US"/>
        </w:rPr>
      </w:pPr>
      <w:r w:rsidRPr="00D5415F">
        <w:rPr>
          <w:rFonts w:ascii="Times New Roman" w:hAnsi="Times New Roman" w:cs="Times New Roman"/>
          <w:b/>
          <w:bCs/>
          <w:color w:val="000000"/>
          <w:sz w:val="22"/>
          <w:szCs w:val="22"/>
          <w:lang w:val="en-US"/>
        </w:rPr>
        <w:t>PCB</w:t>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color w:val="000000"/>
          <w:sz w:val="22"/>
          <w:szCs w:val="22"/>
          <w:shd w:val="clear" w:color="auto" w:fill="FFFFFF"/>
          <w:lang w:val="en-US"/>
        </w:rPr>
        <w:t>Printed</w:t>
      </w:r>
      <w:r w:rsidRPr="00D5415F">
        <w:rPr>
          <w:rStyle w:val="apple-converted-space"/>
          <w:rFonts w:ascii="Times New Roman" w:hAnsi="Times New Roman" w:cs="Times New Roman"/>
          <w:color w:val="000000"/>
          <w:sz w:val="22"/>
          <w:szCs w:val="22"/>
          <w:shd w:val="clear" w:color="auto" w:fill="FFFFFF"/>
          <w:lang w:val="en-US"/>
        </w:rPr>
        <w:t> </w:t>
      </w:r>
      <w:r w:rsidRPr="00D5415F">
        <w:rPr>
          <w:rStyle w:val="nfasis"/>
          <w:rFonts w:ascii="Times New Roman" w:hAnsi="Times New Roman" w:cs="Times New Roman"/>
          <w:bCs/>
          <w:i w:val="0"/>
          <w:iCs w:val="0"/>
          <w:color w:val="000000"/>
          <w:sz w:val="22"/>
          <w:szCs w:val="22"/>
          <w:shd w:val="clear" w:color="auto" w:fill="FFFFFF"/>
          <w:lang w:val="en-US"/>
        </w:rPr>
        <w:t>Circuit Board</w:t>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r w:rsidRPr="00D5415F">
        <w:rPr>
          <w:rFonts w:ascii="Times New Roman" w:hAnsi="Times New Roman" w:cs="Times New Roman"/>
          <w:b/>
          <w:bCs/>
          <w:color w:val="000000"/>
          <w:sz w:val="22"/>
          <w:szCs w:val="22"/>
          <w:lang w:val="en-US"/>
        </w:rPr>
        <w:tab/>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PWM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Pulse width Modulation</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RAM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Random Access Memory</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RGB</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Red, Green and Blue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RISC</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Reduced Instruction Set Computer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RX</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Receiver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SATA</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Serial Advanced Technology Attachment</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SCCB</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Serial</w:t>
      </w:r>
      <w:r>
        <w:rPr>
          <w:rStyle w:val="apple-converted-space"/>
          <w:rFonts w:ascii="Times New Roman" w:hAnsi="Times New Roman" w:cs="Times New Roman"/>
          <w:color w:val="000000"/>
          <w:sz w:val="22"/>
          <w:szCs w:val="22"/>
          <w:shd w:val="clear" w:color="auto" w:fill="FFFFFF"/>
          <w:lang w:val="en-US"/>
        </w:rPr>
        <w:t> </w:t>
      </w:r>
      <w:r>
        <w:rPr>
          <w:rStyle w:val="nfasis"/>
          <w:rFonts w:ascii="Times New Roman" w:hAnsi="Times New Roman" w:cs="Times New Roman"/>
          <w:bCs/>
          <w:i w:val="0"/>
          <w:iCs w:val="0"/>
          <w:color w:val="000000"/>
          <w:sz w:val="22"/>
          <w:szCs w:val="22"/>
          <w:shd w:val="clear" w:color="auto" w:fill="FFFFFF"/>
          <w:lang w:val="en-US"/>
        </w:rPr>
        <w:t>Camera</w:t>
      </w:r>
      <w:r>
        <w:rPr>
          <w:rStyle w:val="apple-converted-space"/>
          <w:rFonts w:ascii="Times New Roman" w:hAnsi="Times New Roman" w:cs="Times New Roman"/>
          <w:color w:val="000000"/>
          <w:sz w:val="22"/>
          <w:szCs w:val="22"/>
          <w:shd w:val="clear" w:color="auto" w:fill="FFFFFF"/>
          <w:lang w:val="en-US"/>
        </w:rPr>
        <w:t> </w:t>
      </w:r>
      <w:r>
        <w:rPr>
          <w:rFonts w:ascii="Times New Roman" w:hAnsi="Times New Roman" w:cs="Times New Roman"/>
          <w:color w:val="000000"/>
          <w:sz w:val="22"/>
          <w:szCs w:val="22"/>
          <w:shd w:val="clear" w:color="auto" w:fill="FFFFFF"/>
          <w:lang w:val="en-US"/>
        </w:rPr>
        <w:t>Control Bus</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SD</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Secure Digital</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SMD</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sidR="000D1CF3">
        <w:rPr>
          <w:rFonts w:ascii="Times New Roman" w:hAnsi="Times New Roman" w:cs="Times New Roman"/>
          <w:color w:val="000000"/>
          <w:sz w:val="22"/>
          <w:szCs w:val="22"/>
          <w:shd w:val="clear" w:color="auto" w:fill="FFFFFF"/>
          <w:lang w:val="en-US"/>
        </w:rPr>
        <w:t>S</w:t>
      </w:r>
      <w:r>
        <w:rPr>
          <w:rFonts w:ascii="Times New Roman" w:hAnsi="Times New Roman" w:cs="Times New Roman"/>
          <w:color w:val="000000"/>
          <w:sz w:val="22"/>
          <w:szCs w:val="22"/>
          <w:shd w:val="clear" w:color="auto" w:fill="FFFFFF"/>
          <w:lang w:val="en-US"/>
        </w:rPr>
        <w:t xml:space="preserve">urface </w:t>
      </w:r>
      <w:r w:rsidR="000D1CF3">
        <w:rPr>
          <w:rFonts w:ascii="Times New Roman" w:hAnsi="Times New Roman" w:cs="Times New Roman"/>
          <w:color w:val="000000"/>
          <w:sz w:val="22"/>
          <w:szCs w:val="22"/>
          <w:shd w:val="clear" w:color="auto" w:fill="FFFFFF"/>
          <w:lang w:val="en-US"/>
        </w:rPr>
        <w:t>M</w:t>
      </w:r>
      <w:r>
        <w:rPr>
          <w:rFonts w:ascii="Times New Roman" w:hAnsi="Times New Roman" w:cs="Times New Roman"/>
          <w:color w:val="000000"/>
          <w:sz w:val="22"/>
          <w:szCs w:val="22"/>
          <w:shd w:val="clear" w:color="auto" w:fill="FFFFFF"/>
          <w:lang w:val="en-US"/>
        </w:rPr>
        <w:t xml:space="preserve">ounted </w:t>
      </w:r>
      <w:r w:rsidR="000D1CF3">
        <w:rPr>
          <w:rFonts w:ascii="Times New Roman" w:hAnsi="Times New Roman" w:cs="Times New Roman"/>
          <w:color w:val="000000"/>
          <w:sz w:val="22"/>
          <w:szCs w:val="22"/>
          <w:shd w:val="clear" w:color="auto" w:fill="FFFFFF"/>
          <w:lang w:val="en-US"/>
        </w:rPr>
        <w:t>D</w:t>
      </w:r>
      <w:r>
        <w:rPr>
          <w:rFonts w:ascii="Times New Roman" w:hAnsi="Times New Roman" w:cs="Times New Roman"/>
          <w:color w:val="000000"/>
          <w:sz w:val="22"/>
          <w:szCs w:val="22"/>
          <w:shd w:val="clear" w:color="auto" w:fill="FFFFFF"/>
          <w:lang w:val="en-US"/>
        </w:rPr>
        <w:t>evice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SMS</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Short Message Service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SMT</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Surface Mounting Technology</w:t>
      </w:r>
      <w:r>
        <w:rPr>
          <w:rStyle w:val="apple-converted-space"/>
          <w:rFonts w:ascii="Times New Roman" w:hAnsi="Times New Roman" w:cs="Times New Roman"/>
          <w:color w:val="000000"/>
          <w:sz w:val="22"/>
          <w:szCs w:val="22"/>
          <w:shd w:val="clear" w:color="auto" w:fill="FFFFFF"/>
          <w:lang w:val="en-US"/>
        </w:rPr>
        <w:t> </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SPI</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Serial Protocol Interface</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SRAM</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Static Random Access Memory</w:t>
      </w:r>
    </w:p>
    <w:p w:rsidR="007872C3" w:rsidRDefault="00433FCD">
      <w:pPr>
        <w:pStyle w:val="Standard"/>
        <w:spacing w:line="360" w:lineRule="auto"/>
        <w:jc w:val="both"/>
      </w:pPr>
      <w:r>
        <w:rPr>
          <w:rFonts w:ascii="Times New Roman" w:hAnsi="Times New Roman" w:cs="Times New Roman"/>
          <w:b/>
          <w:bCs/>
          <w:color w:val="000000"/>
          <w:sz w:val="22"/>
          <w:szCs w:val="22"/>
        </w:rPr>
        <w:t>TCP</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color w:val="000000"/>
          <w:sz w:val="22"/>
          <w:szCs w:val="22"/>
          <w:shd w:val="clear" w:color="auto" w:fill="FFFFFF"/>
        </w:rPr>
        <w:t>Protocolo de Control de Transmisión</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TH</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 xml:space="preserve">Thousand of an </w:t>
      </w:r>
      <w:r w:rsidR="009E6513">
        <w:rPr>
          <w:rFonts w:ascii="Times New Roman" w:hAnsi="Times New Roman" w:cs="Times New Roman"/>
          <w:bCs/>
          <w:color w:val="000000"/>
          <w:sz w:val="22"/>
          <w:szCs w:val="22"/>
          <w:lang w:val="en-US"/>
        </w:rPr>
        <w:t>inches</w:t>
      </w:r>
      <w:r>
        <w:rPr>
          <w:rFonts w:ascii="Times New Roman" w:hAnsi="Times New Roman" w:cs="Times New Roman"/>
          <w:b/>
          <w:bCs/>
          <w:color w:val="000000"/>
          <w:sz w:val="22"/>
          <w:szCs w:val="22"/>
          <w:lang w:val="en-US"/>
        </w:rPr>
        <w:tab/>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lastRenderedPageBreak/>
        <w:t>TTFF</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Style w:val="nfasis"/>
          <w:rFonts w:ascii="Times New Roman" w:hAnsi="Times New Roman" w:cs="Times New Roman"/>
          <w:bCs/>
          <w:i w:val="0"/>
          <w:iCs w:val="0"/>
          <w:color w:val="000000"/>
          <w:sz w:val="22"/>
          <w:szCs w:val="22"/>
          <w:shd w:val="clear" w:color="auto" w:fill="FFFFFF"/>
          <w:lang w:val="en-US"/>
        </w:rPr>
        <w:t xml:space="preserve">Time </w:t>
      </w:r>
      <w:proofErr w:type="gramStart"/>
      <w:r>
        <w:rPr>
          <w:rStyle w:val="nfasis"/>
          <w:rFonts w:ascii="Times New Roman" w:hAnsi="Times New Roman" w:cs="Times New Roman"/>
          <w:bCs/>
          <w:i w:val="0"/>
          <w:iCs w:val="0"/>
          <w:color w:val="000000"/>
          <w:sz w:val="22"/>
          <w:szCs w:val="22"/>
          <w:shd w:val="clear" w:color="auto" w:fill="FFFFFF"/>
          <w:lang w:val="en-US"/>
        </w:rPr>
        <w:t>To</w:t>
      </w:r>
      <w:proofErr w:type="gramEnd"/>
      <w:r>
        <w:rPr>
          <w:rStyle w:val="nfasis"/>
          <w:rFonts w:ascii="Times New Roman" w:hAnsi="Times New Roman" w:cs="Times New Roman"/>
          <w:bCs/>
          <w:i w:val="0"/>
          <w:iCs w:val="0"/>
          <w:color w:val="000000"/>
          <w:sz w:val="22"/>
          <w:szCs w:val="22"/>
          <w:shd w:val="clear" w:color="auto" w:fill="FFFFFF"/>
          <w:lang w:val="en-US"/>
        </w:rPr>
        <w:t xml:space="preserve"> First Fix</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TTL</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sidR="009E6513">
        <w:rPr>
          <w:rFonts w:ascii="Times New Roman" w:hAnsi="Times New Roman" w:cs="Times New Roman"/>
          <w:color w:val="000000"/>
          <w:sz w:val="22"/>
          <w:szCs w:val="22"/>
          <w:shd w:val="clear" w:color="auto" w:fill="FFFFFF"/>
          <w:lang w:val="en-US"/>
        </w:rPr>
        <w:t>Logical</w:t>
      </w:r>
      <w:r>
        <w:rPr>
          <w:rFonts w:ascii="Times New Roman" w:hAnsi="Times New Roman" w:cs="Times New Roman"/>
          <w:color w:val="000000"/>
          <w:sz w:val="22"/>
          <w:szCs w:val="22"/>
          <w:shd w:val="clear" w:color="auto" w:fill="FFFFFF"/>
          <w:lang w:val="en-US"/>
        </w:rPr>
        <w:t xml:space="preserve"> Transistor </w:t>
      </w:r>
      <w:r w:rsidR="009E6513">
        <w:rPr>
          <w:rFonts w:ascii="Times New Roman" w:hAnsi="Times New Roman" w:cs="Times New Roman"/>
          <w:color w:val="000000"/>
          <w:sz w:val="22"/>
          <w:szCs w:val="22"/>
          <w:shd w:val="clear" w:color="auto" w:fill="FFFFFF"/>
          <w:lang w:val="en-US"/>
        </w:rPr>
        <w:t>to</w:t>
      </w:r>
      <w:r>
        <w:rPr>
          <w:rFonts w:ascii="Times New Roman" w:hAnsi="Times New Roman" w:cs="Times New Roman"/>
          <w:color w:val="000000"/>
          <w:sz w:val="22"/>
          <w:szCs w:val="22"/>
          <w:shd w:val="clear" w:color="auto" w:fill="FFFFFF"/>
          <w:lang w:val="en-US"/>
        </w:rPr>
        <w:t xml:space="preserve"> Transistor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TX</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Cs/>
          <w:color w:val="000000"/>
          <w:sz w:val="22"/>
          <w:szCs w:val="22"/>
          <w:lang w:val="en-US"/>
        </w:rPr>
        <w:t>Transmitter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UART</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Universal Asynchronous Receiver-Transmitter</w:t>
      </w:r>
    </w:p>
    <w:p w:rsidR="007872C3" w:rsidRPr="009B1B24" w:rsidRDefault="00433FCD">
      <w:pPr>
        <w:pStyle w:val="Standard"/>
        <w:spacing w:line="360" w:lineRule="auto"/>
        <w:jc w:val="both"/>
        <w:rPr>
          <w:lang w:val="en-US"/>
        </w:rPr>
      </w:pPr>
      <w:r>
        <w:rPr>
          <w:rFonts w:ascii="Times New Roman" w:hAnsi="Times New Roman" w:cs="Times New Roman"/>
          <w:b/>
          <w:bCs/>
          <w:color w:val="000000"/>
          <w:sz w:val="22"/>
          <w:szCs w:val="22"/>
          <w:lang w:val="en-US"/>
        </w:rPr>
        <w:t>USART</w:t>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b/>
          <w:bCs/>
          <w:color w:val="000000"/>
          <w:sz w:val="22"/>
          <w:szCs w:val="22"/>
          <w:lang w:val="en-US"/>
        </w:rPr>
        <w:tab/>
      </w:r>
      <w:r>
        <w:rPr>
          <w:rFonts w:ascii="Times New Roman" w:hAnsi="Times New Roman" w:cs="Times New Roman"/>
          <w:color w:val="000000"/>
          <w:sz w:val="22"/>
          <w:szCs w:val="22"/>
          <w:shd w:val="clear" w:color="auto" w:fill="FFFFFF"/>
          <w:lang w:val="en-US"/>
        </w:rPr>
        <w:t>Universal Synchronous Asynchronous Receiver-Transmitter</w:t>
      </w:r>
    </w:p>
    <w:p w:rsidR="007872C3" w:rsidRDefault="00433FCD">
      <w:pPr>
        <w:pStyle w:val="Standard"/>
        <w:spacing w:line="360" w:lineRule="auto"/>
        <w:jc w:val="both"/>
      </w:pPr>
      <w:r>
        <w:rPr>
          <w:rFonts w:ascii="Times New Roman" w:hAnsi="Times New Roman" w:cs="Times New Roman"/>
          <w:b/>
          <w:bCs/>
          <w:color w:val="000000"/>
          <w:sz w:val="22"/>
          <w:szCs w:val="22"/>
        </w:rPr>
        <w:t xml:space="preserve">USB </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color w:val="000000"/>
          <w:sz w:val="22"/>
          <w:szCs w:val="22"/>
          <w:shd w:val="clear" w:color="auto" w:fill="FFFFFF"/>
        </w:rPr>
        <w:t>Universal Serial Bus</w:t>
      </w:r>
    </w:p>
    <w:p w:rsidR="007872C3" w:rsidRDefault="00433FCD">
      <w:pPr>
        <w:pStyle w:val="Standard"/>
        <w:spacing w:line="360" w:lineRule="auto"/>
        <w:jc w:val="both"/>
      </w:pPr>
      <w:r>
        <w:rPr>
          <w:rFonts w:ascii="Times New Roman" w:hAnsi="Times New Roman" w:cs="Times New Roman"/>
          <w:b/>
          <w:bCs/>
          <w:color w:val="000000"/>
          <w:sz w:val="22"/>
          <w:szCs w:val="22"/>
        </w:rPr>
        <w:t>V</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Voltios</w:t>
      </w:r>
    </w:p>
    <w:p w:rsidR="007872C3" w:rsidRDefault="00433FCD">
      <w:pPr>
        <w:pStyle w:val="Standard"/>
        <w:spacing w:line="360" w:lineRule="auto"/>
        <w:jc w:val="both"/>
      </w:pPr>
      <w:r>
        <w:rPr>
          <w:rFonts w:ascii="Times New Roman" w:hAnsi="Times New Roman" w:cs="Times New Roman"/>
          <w:b/>
          <w:bCs/>
          <w:color w:val="000000"/>
          <w:sz w:val="22"/>
          <w:szCs w:val="22"/>
        </w:rPr>
        <w:t>VCC</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Voltaje de Corriente Continua</w:t>
      </w:r>
    </w:p>
    <w:p w:rsidR="007872C3" w:rsidRDefault="00433FCD">
      <w:pPr>
        <w:pStyle w:val="Standard"/>
        <w:spacing w:line="360" w:lineRule="auto"/>
        <w:jc w:val="both"/>
      </w:pPr>
      <w:r>
        <w:rPr>
          <w:rFonts w:ascii="Times New Roman" w:hAnsi="Times New Roman" w:cs="Times New Roman"/>
          <w:b/>
          <w:bCs/>
          <w:color w:val="000000"/>
          <w:sz w:val="22"/>
          <w:szCs w:val="22"/>
        </w:rPr>
        <w:t>VGA</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color w:val="000000"/>
          <w:sz w:val="22"/>
          <w:szCs w:val="22"/>
          <w:shd w:val="clear" w:color="auto" w:fill="FFFFFF"/>
        </w:rPr>
        <w:t xml:space="preserve">Video </w:t>
      </w:r>
      <w:proofErr w:type="spellStart"/>
      <w:r>
        <w:rPr>
          <w:rFonts w:ascii="Times New Roman" w:hAnsi="Times New Roman" w:cs="Times New Roman"/>
          <w:color w:val="000000"/>
          <w:sz w:val="22"/>
          <w:szCs w:val="22"/>
          <w:shd w:val="clear" w:color="auto" w:fill="FFFFFF"/>
        </w:rPr>
        <w:t>Graphics</w:t>
      </w:r>
      <w:proofErr w:type="spellEnd"/>
      <w:r w:rsidR="009E6513">
        <w:rPr>
          <w:rFonts w:ascii="Times New Roman" w:hAnsi="Times New Roman" w:cs="Times New Roman"/>
          <w:color w:val="000000"/>
          <w:sz w:val="22"/>
          <w:szCs w:val="22"/>
          <w:shd w:val="clear" w:color="auto" w:fill="FFFFFF"/>
        </w:rPr>
        <w:t xml:space="preserve"> </w:t>
      </w:r>
      <w:proofErr w:type="spellStart"/>
      <w:r>
        <w:rPr>
          <w:rFonts w:ascii="Times New Roman" w:hAnsi="Times New Roman" w:cs="Times New Roman"/>
          <w:color w:val="000000"/>
          <w:sz w:val="22"/>
          <w:szCs w:val="22"/>
          <w:shd w:val="clear" w:color="auto" w:fill="FFFFFF"/>
        </w:rPr>
        <w:t>Array</w:t>
      </w:r>
      <w:proofErr w:type="spellEnd"/>
    </w:p>
    <w:p w:rsidR="007872C3" w:rsidRDefault="00433FCD">
      <w:pPr>
        <w:pStyle w:val="Standard"/>
        <w:spacing w:line="360" w:lineRule="auto"/>
        <w:jc w:val="both"/>
      </w:pPr>
      <w:r>
        <w:rPr>
          <w:rFonts w:ascii="Times New Roman" w:hAnsi="Times New Roman" w:cs="Times New Roman"/>
          <w:b/>
          <w:bCs/>
          <w:color w:val="000000"/>
          <w:sz w:val="22"/>
          <w:szCs w:val="22"/>
        </w:rPr>
        <w:t>VLAN</w:t>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
          <w:bCs/>
          <w:color w:val="000000"/>
          <w:sz w:val="22"/>
          <w:szCs w:val="22"/>
        </w:rPr>
        <w:tab/>
      </w:r>
      <w:r>
        <w:rPr>
          <w:rFonts w:ascii="Times New Roman" w:hAnsi="Times New Roman" w:cs="Times New Roman"/>
          <w:bCs/>
          <w:color w:val="000000"/>
          <w:sz w:val="22"/>
          <w:szCs w:val="22"/>
        </w:rPr>
        <w:t>Virtual LAN</w:t>
      </w:r>
    </w:p>
    <w:p w:rsidR="007872C3" w:rsidRDefault="007872C3">
      <w:pPr>
        <w:pStyle w:val="TDC2"/>
        <w:pageBreakBefore/>
        <w:tabs>
          <w:tab w:val="right" w:leader="dot" w:pos="8493"/>
        </w:tabs>
        <w:spacing w:line="360" w:lineRule="auto"/>
        <w:jc w:val="both"/>
      </w:pPr>
    </w:p>
    <w:p w:rsidR="007872C3" w:rsidRDefault="00433FCD">
      <w:pPr>
        <w:pStyle w:val="TDC2"/>
        <w:tabs>
          <w:tab w:val="right" w:leader="dot" w:pos="8493"/>
        </w:tabs>
        <w:spacing w:line="360" w:lineRule="auto"/>
        <w:jc w:val="both"/>
      </w:pPr>
      <w:r>
        <w:t>TABLA</w:t>
      </w:r>
      <w:r>
        <w:rPr>
          <w:rFonts w:cs="Times New Roman"/>
          <w:szCs w:val="22"/>
        </w:rPr>
        <w:t xml:space="preserve"> DE CONTENIDO</w:t>
      </w:r>
    </w:p>
    <w:p w:rsidR="007872C3" w:rsidRDefault="007872C3"/>
    <w:p w:rsidR="008C3EF8" w:rsidRDefault="00103562">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r>
        <w:rPr>
          <w:rFonts w:ascii="Liberation Serif" w:hAnsi="Liberation Serif"/>
          <w:b w:val="0"/>
          <w:caps w:val="0"/>
          <w:sz w:val="24"/>
          <w:szCs w:val="24"/>
        </w:rPr>
        <w:fldChar w:fldCharType="begin"/>
      </w:r>
      <w:r w:rsidR="00433FCD">
        <w:instrText xml:space="preserve"> TOC \o "1-5" \h </w:instrText>
      </w:r>
      <w:r>
        <w:rPr>
          <w:rFonts w:ascii="Liberation Serif" w:hAnsi="Liberation Serif"/>
          <w:b w:val="0"/>
          <w:caps w:val="0"/>
          <w:sz w:val="24"/>
          <w:szCs w:val="24"/>
        </w:rPr>
        <w:fldChar w:fldCharType="separate"/>
      </w:r>
      <w:hyperlink w:anchor="_Toc447117723" w:history="1">
        <w:r w:rsidR="008C3EF8" w:rsidRPr="00283ED2">
          <w:rPr>
            <w:rStyle w:val="Hipervnculo"/>
            <w:noProof/>
          </w:rPr>
          <w:t>RESUMEN</w:t>
        </w:r>
        <w:r w:rsidR="008C3EF8">
          <w:rPr>
            <w:noProof/>
          </w:rPr>
          <w:tab/>
        </w:r>
        <w:r w:rsidR="008C3EF8">
          <w:rPr>
            <w:noProof/>
          </w:rPr>
          <w:fldChar w:fldCharType="begin"/>
        </w:r>
        <w:r w:rsidR="008C3EF8">
          <w:rPr>
            <w:noProof/>
          </w:rPr>
          <w:instrText xml:space="preserve"> PAGEREF _Toc447117723 \h </w:instrText>
        </w:r>
        <w:r w:rsidR="008C3EF8">
          <w:rPr>
            <w:noProof/>
          </w:rPr>
        </w:r>
        <w:r w:rsidR="008C3EF8">
          <w:rPr>
            <w:noProof/>
          </w:rPr>
          <w:fldChar w:fldCharType="separate"/>
        </w:r>
        <w:r w:rsidR="00BA1005">
          <w:rPr>
            <w:noProof/>
          </w:rPr>
          <w:t>14</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724" w:history="1">
        <w:r w:rsidR="008C3EF8" w:rsidRPr="00283ED2">
          <w:rPr>
            <w:rStyle w:val="Hipervnculo"/>
            <w:noProof/>
            <w:lang w:val="en-US"/>
          </w:rPr>
          <w:t>ABSTRACT</w:t>
        </w:r>
        <w:r w:rsidR="008C3EF8">
          <w:rPr>
            <w:noProof/>
          </w:rPr>
          <w:tab/>
        </w:r>
        <w:r w:rsidR="008C3EF8">
          <w:rPr>
            <w:noProof/>
          </w:rPr>
          <w:fldChar w:fldCharType="begin"/>
        </w:r>
        <w:r w:rsidR="008C3EF8">
          <w:rPr>
            <w:noProof/>
          </w:rPr>
          <w:instrText xml:space="preserve"> PAGEREF _Toc447117724 \h </w:instrText>
        </w:r>
        <w:r w:rsidR="008C3EF8">
          <w:rPr>
            <w:noProof/>
          </w:rPr>
        </w:r>
        <w:r w:rsidR="008C3EF8">
          <w:rPr>
            <w:noProof/>
          </w:rPr>
          <w:fldChar w:fldCharType="separate"/>
        </w:r>
        <w:r w:rsidR="00BA1005">
          <w:rPr>
            <w:noProof/>
          </w:rPr>
          <w:t>15</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725" w:history="1">
        <w:r w:rsidR="008C3EF8" w:rsidRPr="00283ED2">
          <w:rPr>
            <w:rStyle w:val="Hipervnculo"/>
            <w:noProof/>
          </w:rPr>
          <w:t>INTRODUCCIÓN</w:t>
        </w:r>
        <w:r w:rsidR="008C3EF8">
          <w:rPr>
            <w:noProof/>
          </w:rPr>
          <w:tab/>
        </w:r>
        <w:r w:rsidR="008C3EF8">
          <w:rPr>
            <w:noProof/>
          </w:rPr>
          <w:fldChar w:fldCharType="begin"/>
        </w:r>
        <w:r w:rsidR="008C3EF8">
          <w:rPr>
            <w:noProof/>
          </w:rPr>
          <w:instrText xml:space="preserve"> PAGEREF _Toc447117725 \h </w:instrText>
        </w:r>
        <w:r w:rsidR="008C3EF8">
          <w:rPr>
            <w:noProof/>
          </w:rPr>
        </w:r>
        <w:r w:rsidR="008C3EF8">
          <w:rPr>
            <w:noProof/>
          </w:rPr>
          <w:fldChar w:fldCharType="separate"/>
        </w:r>
        <w:r w:rsidR="00BA1005">
          <w:rPr>
            <w:noProof/>
          </w:rPr>
          <w:t>16</w:t>
        </w:r>
        <w:r w:rsidR="008C3EF8">
          <w:rPr>
            <w:noProof/>
          </w:rPr>
          <w:fldChar w:fldCharType="end"/>
        </w:r>
      </w:hyperlink>
    </w:p>
    <w:p w:rsidR="008C3EF8" w:rsidRDefault="0092455A">
      <w:pPr>
        <w:pStyle w:val="TDC1"/>
        <w:tabs>
          <w:tab w:val="right" w:leader="dot" w:pos="8493"/>
        </w:tabs>
        <w:rPr>
          <w:rFonts w:asciiTheme="minorHAnsi" w:eastAsiaTheme="minorEastAsia" w:hAnsiTheme="minorHAnsi" w:cstheme="minorBidi"/>
          <w:b w:val="0"/>
          <w:bCs w:val="0"/>
          <w:caps w:val="0"/>
          <w:noProof/>
          <w:kern w:val="0"/>
          <w:szCs w:val="22"/>
          <w:lang w:val="es-419" w:eastAsia="es-419" w:bidi="ar-SA"/>
        </w:rPr>
      </w:pPr>
      <w:hyperlink w:anchor="_Toc447117726" w:history="1">
        <w:r w:rsidR="008C3EF8" w:rsidRPr="00283ED2">
          <w:rPr>
            <w:rStyle w:val="Hipervnculo"/>
            <w:noProof/>
          </w:rPr>
          <w:t>Capítulo 1</w:t>
        </w:r>
        <w:r w:rsidR="008C3EF8">
          <w:rPr>
            <w:noProof/>
          </w:rPr>
          <w:tab/>
        </w:r>
        <w:r w:rsidR="008C3EF8">
          <w:rPr>
            <w:noProof/>
          </w:rPr>
          <w:fldChar w:fldCharType="begin"/>
        </w:r>
        <w:r w:rsidR="008C3EF8">
          <w:rPr>
            <w:noProof/>
          </w:rPr>
          <w:instrText xml:space="preserve"> PAGEREF _Toc447117726 \h </w:instrText>
        </w:r>
        <w:r w:rsidR="008C3EF8">
          <w:rPr>
            <w:noProof/>
          </w:rPr>
        </w:r>
        <w:r w:rsidR="008C3EF8">
          <w:rPr>
            <w:noProof/>
          </w:rPr>
          <w:fldChar w:fldCharType="separate"/>
        </w:r>
        <w:r w:rsidR="00BA1005">
          <w:rPr>
            <w:noProof/>
          </w:rPr>
          <w:t>17</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727" w:history="1">
        <w:r w:rsidR="008C3EF8" w:rsidRPr="00283ED2">
          <w:rPr>
            <w:rStyle w:val="Hipervnculo"/>
            <w:rFonts w:cs="Times New Roman"/>
            <w:noProof/>
          </w:rPr>
          <w:t>1. MARCO REFERENCIAL.</w:t>
        </w:r>
        <w:r w:rsidR="008C3EF8">
          <w:rPr>
            <w:noProof/>
          </w:rPr>
          <w:tab/>
        </w:r>
        <w:r w:rsidR="008C3EF8">
          <w:rPr>
            <w:noProof/>
          </w:rPr>
          <w:fldChar w:fldCharType="begin"/>
        </w:r>
        <w:r w:rsidR="008C3EF8">
          <w:rPr>
            <w:noProof/>
          </w:rPr>
          <w:instrText xml:space="preserve"> PAGEREF _Toc447117727 \h </w:instrText>
        </w:r>
        <w:r w:rsidR="008C3EF8">
          <w:rPr>
            <w:noProof/>
          </w:rPr>
        </w:r>
        <w:r w:rsidR="008C3EF8">
          <w:rPr>
            <w:noProof/>
          </w:rPr>
          <w:fldChar w:fldCharType="separate"/>
        </w:r>
        <w:r w:rsidR="00BA1005">
          <w:rPr>
            <w:noProof/>
          </w:rPr>
          <w:t>17</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28" w:history="1">
        <w:r w:rsidR="008C3EF8" w:rsidRPr="00283ED2">
          <w:rPr>
            <w:rStyle w:val="Hipervnculo"/>
            <w:noProof/>
          </w:rPr>
          <w:t>1.1. Antecedentes.</w:t>
        </w:r>
        <w:r w:rsidR="008C3EF8">
          <w:rPr>
            <w:noProof/>
          </w:rPr>
          <w:tab/>
        </w:r>
        <w:r w:rsidR="008C3EF8">
          <w:rPr>
            <w:noProof/>
          </w:rPr>
          <w:fldChar w:fldCharType="begin"/>
        </w:r>
        <w:r w:rsidR="008C3EF8">
          <w:rPr>
            <w:noProof/>
          </w:rPr>
          <w:instrText xml:space="preserve"> PAGEREF _Toc447117728 \h </w:instrText>
        </w:r>
        <w:r w:rsidR="008C3EF8">
          <w:rPr>
            <w:noProof/>
          </w:rPr>
        </w:r>
        <w:r w:rsidR="008C3EF8">
          <w:rPr>
            <w:noProof/>
          </w:rPr>
          <w:fldChar w:fldCharType="separate"/>
        </w:r>
        <w:r w:rsidR="00BA1005">
          <w:rPr>
            <w:noProof/>
          </w:rPr>
          <w:t>17</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29" w:history="1">
        <w:r w:rsidR="008C3EF8" w:rsidRPr="00283ED2">
          <w:rPr>
            <w:rStyle w:val="Hipervnculo"/>
            <w:noProof/>
          </w:rPr>
          <w:t>1.2. Justificación del Trabajo de Titulación.</w:t>
        </w:r>
        <w:r w:rsidR="008C3EF8">
          <w:rPr>
            <w:noProof/>
          </w:rPr>
          <w:tab/>
        </w:r>
        <w:r w:rsidR="008C3EF8">
          <w:rPr>
            <w:noProof/>
          </w:rPr>
          <w:fldChar w:fldCharType="begin"/>
        </w:r>
        <w:r w:rsidR="008C3EF8">
          <w:rPr>
            <w:noProof/>
          </w:rPr>
          <w:instrText xml:space="preserve"> PAGEREF _Toc447117729 \h </w:instrText>
        </w:r>
        <w:r w:rsidR="008C3EF8">
          <w:rPr>
            <w:noProof/>
          </w:rPr>
        </w:r>
        <w:r w:rsidR="008C3EF8">
          <w:rPr>
            <w:noProof/>
          </w:rPr>
          <w:fldChar w:fldCharType="separate"/>
        </w:r>
        <w:r w:rsidR="00BA1005">
          <w:rPr>
            <w:noProof/>
          </w:rPr>
          <w:t>17</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30" w:history="1">
        <w:r w:rsidR="008C3EF8" w:rsidRPr="00283ED2">
          <w:rPr>
            <w:rStyle w:val="Hipervnculo"/>
            <w:noProof/>
          </w:rPr>
          <w:t>1.3. Objetivos.</w:t>
        </w:r>
        <w:r w:rsidR="008C3EF8">
          <w:rPr>
            <w:noProof/>
          </w:rPr>
          <w:tab/>
        </w:r>
        <w:r w:rsidR="008C3EF8">
          <w:rPr>
            <w:noProof/>
          </w:rPr>
          <w:fldChar w:fldCharType="begin"/>
        </w:r>
        <w:r w:rsidR="008C3EF8">
          <w:rPr>
            <w:noProof/>
          </w:rPr>
          <w:instrText xml:space="preserve"> PAGEREF _Toc447117730 \h </w:instrText>
        </w:r>
        <w:r w:rsidR="008C3EF8">
          <w:rPr>
            <w:noProof/>
          </w:rPr>
        </w:r>
        <w:r w:rsidR="008C3EF8">
          <w:rPr>
            <w:noProof/>
          </w:rPr>
          <w:fldChar w:fldCharType="separate"/>
        </w:r>
        <w:r w:rsidR="00BA1005">
          <w:rPr>
            <w:noProof/>
          </w:rPr>
          <w:t>18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31" w:history="1">
        <w:r w:rsidR="008C3EF8" w:rsidRPr="00283ED2">
          <w:rPr>
            <w:rStyle w:val="Hipervnculo"/>
            <w:noProof/>
          </w:rPr>
          <w:t>1.3.1. Objetivo general.</w:t>
        </w:r>
        <w:r w:rsidR="008C3EF8">
          <w:rPr>
            <w:noProof/>
          </w:rPr>
          <w:tab/>
        </w:r>
        <w:r w:rsidR="008C3EF8">
          <w:rPr>
            <w:noProof/>
          </w:rPr>
          <w:fldChar w:fldCharType="begin"/>
        </w:r>
        <w:r w:rsidR="008C3EF8">
          <w:rPr>
            <w:noProof/>
          </w:rPr>
          <w:instrText xml:space="preserve"> PAGEREF _Toc447117731 \h </w:instrText>
        </w:r>
        <w:r w:rsidR="008C3EF8">
          <w:rPr>
            <w:noProof/>
          </w:rPr>
        </w:r>
        <w:r w:rsidR="008C3EF8">
          <w:rPr>
            <w:noProof/>
          </w:rPr>
          <w:fldChar w:fldCharType="separate"/>
        </w:r>
        <w:r w:rsidR="00BA1005">
          <w:rPr>
            <w:noProof/>
          </w:rPr>
          <w:t>18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32" w:history="1">
        <w:r w:rsidR="008C3EF8" w:rsidRPr="00283ED2">
          <w:rPr>
            <w:rStyle w:val="Hipervnculo"/>
            <w:noProof/>
          </w:rPr>
          <w:t>1.3.2. Objetivos específicos.</w:t>
        </w:r>
        <w:r w:rsidR="008C3EF8">
          <w:rPr>
            <w:noProof/>
          </w:rPr>
          <w:tab/>
        </w:r>
        <w:r w:rsidR="008C3EF8">
          <w:rPr>
            <w:noProof/>
          </w:rPr>
          <w:fldChar w:fldCharType="begin"/>
        </w:r>
        <w:r w:rsidR="008C3EF8">
          <w:rPr>
            <w:noProof/>
          </w:rPr>
          <w:instrText xml:space="preserve"> PAGEREF _Toc447117732 \h </w:instrText>
        </w:r>
        <w:r w:rsidR="008C3EF8">
          <w:rPr>
            <w:noProof/>
          </w:rPr>
        </w:r>
        <w:r w:rsidR="008C3EF8">
          <w:rPr>
            <w:noProof/>
          </w:rPr>
          <w:fldChar w:fldCharType="separate"/>
        </w:r>
        <w:r w:rsidR="00BA1005">
          <w:rPr>
            <w:noProof/>
          </w:rPr>
          <w:t>18</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33" w:history="1">
        <w:r w:rsidR="008C3EF8" w:rsidRPr="00283ED2">
          <w:rPr>
            <w:rStyle w:val="Hipervnculo"/>
            <w:noProof/>
          </w:rPr>
          <w:t>1.4. Hipótesis.</w:t>
        </w:r>
        <w:r w:rsidR="008C3EF8">
          <w:rPr>
            <w:noProof/>
          </w:rPr>
          <w:tab/>
        </w:r>
        <w:r w:rsidR="008C3EF8">
          <w:rPr>
            <w:noProof/>
          </w:rPr>
          <w:fldChar w:fldCharType="begin"/>
        </w:r>
        <w:r w:rsidR="008C3EF8">
          <w:rPr>
            <w:noProof/>
          </w:rPr>
          <w:instrText xml:space="preserve"> PAGEREF _Toc447117733 \h </w:instrText>
        </w:r>
        <w:r w:rsidR="008C3EF8">
          <w:rPr>
            <w:noProof/>
          </w:rPr>
        </w:r>
        <w:r w:rsidR="008C3EF8">
          <w:rPr>
            <w:noProof/>
          </w:rPr>
          <w:fldChar w:fldCharType="separate"/>
        </w:r>
        <w:r w:rsidR="00BA1005">
          <w:rPr>
            <w:noProof/>
          </w:rPr>
          <w:t>18</w:t>
        </w:r>
        <w:r w:rsidR="008C3EF8">
          <w:rPr>
            <w:noProof/>
          </w:rPr>
          <w:fldChar w:fldCharType="end"/>
        </w:r>
      </w:hyperlink>
    </w:p>
    <w:p w:rsidR="008C3EF8" w:rsidRDefault="0092455A">
      <w:pPr>
        <w:pStyle w:val="TDC1"/>
        <w:tabs>
          <w:tab w:val="right" w:leader="dot" w:pos="8493"/>
        </w:tabs>
        <w:rPr>
          <w:rFonts w:asciiTheme="minorHAnsi" w:eastAsiaTheme="minorEastAsia" w:hAnsiTheme="minorHAnsi" w:cstheme="minorBidi"/>
          <w:b w:val="0"/>
          <w:bCs w:val="0"/>
          <w:caps w:val="0"/>
          <w:noProof/>
          <w:kern w:val="0"/>
          <w:szCs w:val="22"/>
          <w:lang w:val="es-419" w:eastAsia="es-419" w:bidi="ar-SA"/>
        </w:rPr>
      </w:pPr>
      <w:hyperlink w:anchor="_Toc447117734" w:history="1">
        <w:r w:rsidR="008C3EF8" w:rsidRPr="00283ED2">
          <w:rPr>
            <w:rStyle w:val="Hipervnculo"/>
            <w:noProof/>
            <w:lang w:val="es-ES"/>
          </w:rPr>
          <w:t>Capítulo 2</w:t>
        </w:r>
        <w:r w:rsidR="008C3EF8">
          <w:rPr>
            <w:noProof/>
          </w:rPr>
          <w:tab/>
        </w:r>
        <w:r w:rsidR="008C3EF8">
          <w:rPr>
            <w:noProof/>
          </w:rPr>
          <w:fldChar w:fldCharType="begin"/>
        </w:r>
        <w:r w:rsidR="008C3EF8">
          <w:rPr>
            <w:noProof/>
          </w:rPr>
          <w:instrText xml:space="preserve"> PAGEREF _Toc447117734 \h </w:instrText>
        </w:r>
        <w:r w:rsidR="008C3EF8">
          <w:rPr>
            <w:noProof/>
          </w:rPr>
        </w:r>
        <w:r w:rsidR="008C3EF8">
          <w:rPr>
            <w:noProof/>
          </w:rPr>
          <w:fldChar w:fldCharType="separate"/>
        </w:r>
        <w:r w:rsidR="00BA1005">
          <w:rPr>
            <w:noProof/>
          </w:rPr>
          <w:t>19</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735" w:history="1">
        <w:r w:rsidR="008C3EF8" w:rsidRPr="00283ED2">
          <w:rPr>
            <w:rStyle w:val="Hipervnculo"/>
            <w:rFonts w:cs="Times New Roman"/>
            <w:noProof/>
          </w:rPr>
          <w:t>2. MARCO TEÓRICO.</w:t>
        </w:r>
        <w:r w:rsidR="008C3EF8">
          <w:rPr>
            <w:noProof/>
          </w:rPr>
          <w:tab/>
        </w:r>
        <w:r w:rsidR="008C3EF8">
          <w:rPr>
            <w:noProof/>
          </w:rPr>
          <w:fldChar w:fldCharType="begin"/>
        </w:r>
        <w:r w:rsidR="008C3EF8">
          <w:rPr>
            <w:noProof/>
          </w:rPr>
          <w:instrText xml:space="preserve"> PAGEREF _Toc447117735 \h </w:instrText>
        </w:r>
        <w:r w:rsidR="008C3EF8">
          <w:rPr>
            <w:noProof/>
          </w:rPr>
        </w:r>
        <w:r w:rsidR="008C3EF8">
          <w:rPr>
            <w:noProof/>
          </w:rPr>
          <w:fldChar w:fldCharType="separate"/>
        </w:r>
        <w:r w:rsidR="00BA1005">
          <w:rPr>
            <w:noProof/>
          </w:rPr>
          <w:t>19</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36" w:history="1">
        <w:r w:rsidR="008C3EF8" w:rsidRPr="00283ED2">
          <w:rPr>
            <w:rStyle w:val="Hipervnculo"/>
            <w:noProof/>
          </w:rPr>
          <w:t>2.1. Sistemas de seguridad de automóviles</w:t>
        </w:r>
        <w:r w:rsidR="008C3EF8">
          <w:rPr>
            <w:noProof/>
          </w:rPr>
          <w:tab/>
        </w:r>
        <w:r w:rsidR="008C3EF8">
          <w:rPr>
            <w:noProof/>
          </w:rPr>
          <w:fldChar w:fldCharType="begin"/>
        </w:r>
        <w:r w:rsidR="008C3EF8">
          <w:rPr>
            <w:noProof/>
          </w:rPr>
          <w:instrText xml:space="preserve"> PAGEREF _Toc447117736 \h </w:instrText>
        </w:r>
        <w:r w:rsidR="008C3EF8">
          <w:rPr>
            <w:noProof/>
          </w:rPr>
        </w:r>
        <w:r w:rsidR="008C3EF8">
          <w:rPr>
            <w:noProof/>
          </w:rPr>
          <w:fldChar w:fldCharType="separate"/>
        </w:r>
        <w:r w:rsidR="00BA1005">
          <w:rPr>
            <w:noProof/>
          </w:rPr>
          <w:t>19</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37" w:history="1">
        <w:r w:rsidR="008C3EF8" w:rsidRPr="00283ED2">
          <w:rPr>
            <w:rStyle w:val="Hipervnculo"/>
            <w:noProof/>
          </w:rPr>
          <w:t>2.2. Sistemas inteligentes</w:t>
        </w:r>
        <w:r w:rsidR="008C3EF8">
          <w:rPr>
            <w:noProof/>
          </w:rPr>
          <w:tab/>
        </w:r>
        <w:r w:rsidR="008C3EF8">
          <w:rPr>
            <w:noProof/>
          </w:rPr>
          <w:fldChar w:fldCharType="begin"/>
        </w:r>
        <w:r w:rsidR="008C3EF8">
          <w:rPr>
            <w:noProof/>
          </w:rPr>
          <w:instrText xml:space="preserve"> PAGEREF _Toc447117737 \h </w:instrText>
        </w:r>
        <w:r w:rsidR="008C3EF8">
          <w:rPr>
            <w:noProof/>
          </w:rPr>
        </w:r>
        <w:r w:rsidR="008C3EF8">
          <w:rPr>
            <w:noProof/>
          </w:rPr>
          <w:fldChar w:fldCharType="separate"/>
        </w:r>
        <w:r w:rsidR="00BA1005">
          <w:rPr>
            <w:noProof/>
          </w:rPr>
          <w:t>19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38" w:history="1">
        <w:r w:rsidR="008C3EF8" w:rsidRPr="00283ED2">
          <w:rPr>
            <w:rStyle w:val="Hipervnculo"/>
            <w:noProof/>
          </w:rPr>
          <w:t>2.2.1. Control e interacción remota</w:t>
        </w:r>
        <w:r w:rsidR="008C3EF8">
          <w:rPr>
            <w:noProof/>
          </w:rPr>
          <w:tab/>
        </w:r>
        <w:r w:rsidR="008C3EF8">
          <w:rPr>
            <w:noProof/>
          </w:rPr>
          <w:fldChar w:fldCharType="begin"/>
        </w:r>
        <w:r w:rsidR="008C3EF8">
          <w:rPr>
            <w:noProof/>
          </w:rPr>
          <w:instrText xml:space="preserve"> PAGEREF _Toc447117738 \h </w:instrText>
        </w:r>
        <w:r w:rsidR="008C3EF8">
          <w:rPr>
            <w:noProof/>
          </w:rPr>
        </w:r>
        <w:r w:rsidR="008C3EF8">
          <w:rPr>
            <w:noProof/>
          </w:rPr>
          <w:fldChar w:fldCharType="separate"/>
        </w:r>
        <w:r w:rsidR="00BA1005">
          <w:rPr>
            <w:noProof/>
          </w:rPr>
          <w:t>19</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39" w:history="1">
        <w:r w:rsidR="008C3EF8" w:rsidRPr="00283ED2">
          <w:rPr>
            <w:rStyle w:val="Hipervnculo"/>
            <w:noProof/>
          </w:rPr>
          <w:t>2.3. Seguridad y comodidad</w:t>
        </w:r>
        <w:r w:rsidR="008C3EF8">
          <w:rPr>
            <w:noProof/>
          </w:rPr>
          <w:tab/>
        </w:r>
        <w:r w:rsidR="008C3EF8">
          <w:rPr>
            <w:noProof/>
          </w:rPr>
          <w:fldChar w:fldCharType="begin"/>
        </w:r>
        <w:r w:rsidR="008C3EF8">
          <w:rPr>
            <w:noProof/>
          </w:rPr>
          <w:instrText xml:space="preserve"> PAGEREF _Toc447117739 \h </w:instrText>
        </w:r>
        <w:r w:rsidR="008C3EF8">
          <w:rPr>
            <w:noProof/>
          </w:rPr>
        </w:r>
        <w:r w:rsidR="008C3EF8">
          <w:rPr>
            <w:noProof/>
          </w:rPr>
          <w:fldChar w:fldCharType="separate"/>
        </w:r>
        <w:r w:rsidR="00BA1005">
          <w:rPr>
            <w:noProof/>
          </w:rPr>
          <w:t>19</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40" w:history="1">
        <w:r w:rsidR="008C3EF8" w:rsidRPr="00283ED2">
          <w:rPr>
            <w:rStyle w:val="Hipervnculo"/>
            <w:noProof/>
          </w:rPr>
          <w:t>2.4. Comunicación inalámbrica</w:t>
        </w:r>
        <w:r w:rsidR="008C3EF8">
          <w:rPr>
            <w:noProof/>
          </w:rPr>
          <w:tab/>
        </w:r>
        <w:r w:rsidR="008C3EF8">
          <w:rPr>
            <w:noProof/>
          </w:rPr>
          <w:fldChar w:fldCharType="begin"/>
        </w:r>
        <w:r w:rsidR="008C3EF8">
          <w:rPr>
            <w:noProof/>
          </w:rPr>
          <w:instrText xml:space="preserve"> PAGEREF _Toc447117740 \h </w:instrText>
        </w:r>
        <w:r w:rsidR="008C3EF8">
          <w:rPr>
            <w:noProof/>
          </w:rPr>
        </w:r>
        <w:r w:rsidR="008C3EF8">
          <w:rPr>
            <w:noProof/>
          </w:rPr>
          <w:fldChar w:fldCharType="separate"/>
        </w:r>
        <w:r w:rsidR="00BA1005">
          <w:rPr>
            <w:noProof/>
          </w:rPr>
          <w:t>20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41" w:history="1">
        <w:r w:rsidR="008C3EF8" w:rsidRPr="00283ED2">
          <w:rPr>
            <w:rStyle w:val="Hipervnculo"/>
            <w:noProof/>
          </w:rPr>
          <w:t>2.4.1. Tecnología GSM</w:t>
        </w:r>
        <w:r w:rsidR="008C3EF8">
          <w:rPr>
            <w:noProof/>
          </w:rPr>
          <w:tab/>
        </w:r>
        <w:r w:rsidR="008C3EF8">
          <w:rPr>
            <w:noProof/>
          </w:rPr>
          <w:fldChar w:fldCharType="begin"/>
        </w:r>
        <w:r w:rsidR="008C3EF8">
          <w:rPr>
            <w:noProof/>
          </w:rPr>
          <w:instrText xml:space="preserve"> PAGEREF _Toc447117741 \h </w:instrText>
        </w:r>
        <w:r w:rsidR="008C3EF8">
          <w:rPr>
            <w:noProof/>
          </w:rPr>
        </w:r>
        <w:r w:rsidR="008C3EF8">
          <w:rPr>
            <w:noProof/>
          </w:rPr>
          <w:fldChar w:fldCharType="separate"/>
        </w:r>
        <w:r w:rsidR="00BA1005">
          <w:rPr>
            <w:noProof/>
          </w:rPr>
          <w:t>20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42" w:history="1">
        <w:r w:rsidR="008C3EF8" w:rsidRPr="00283ED2">
          <w:rPr>
            <w:rStyle w:val="Hipervnculo"/>
            <w:noProof/>
          </w:rPr>
          <w:t>2.4.2. Tecnología Bluetooth</w:t>
        </w:r>
        <w:r w:rsidR="008C3EF8">
          <w:rPr>
            <w:noProof/>
          </w:rPr>
          <w:tab/>
        </w:r>
        <w:r w:rsidR="008C3EF8">
          <w:rPr>
            <w:noProof/>
          </w:rPr>
          <w:fldChar w:fldCharType="begin"/>
        </w:r>
        <w:r w:rsidR="008C3EF8">
          <w:rPr>
            <w:noProof/>
          </w:rPr>
          <w:instrText xml:space="preserve"> PAGEREF _Toc447117742 \h </w:instrText>
        </w:r>
        <w:r w:rsidR="008C3EF8">
          <w:rPr>
            <w:noProof/>
          </w:rPr>
        </w:r>
        <w:r w:rsidR="008C3EF8">
          <w:rPr>
            <w:noProof/>
          </w:rPr>
          <w:fldChar w:fldCharType="separate"/>
        </w:r>
        <w:r w:rsidR="00BA1005">
          <w:rPr>
            <w:noProof/>
          </w:rPr>
          <w:t>20</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43" w:history="1">
        <w:r w:rsidR="008C3EF8" w:rsidRPr="00283ED2">
          <w:rPr>
            <w:rStyle w:val="Hipervnculo"/>
            <w:noProof/>
          </w:rPr>
          <w:t>2.5. Sistemas embebidos</w:t>
        </w:r>
        <w:r w:rsidR="008C3EF8">
          <w:rPr>
            <w:noProof/>
          </w:rPr>
          <w:tab/>
        </w:r>
        <w:r w:rsidR="008C3EF8">
          <w:rPr>
            <w:noProof/>
          </w:rPr>
          <w:fldChar w:fldCharType="begin"/>
        </w:r>
        <w:r w:rsidR="008C3EF8">
          <w:rPr>
            <w:noProof/>
          </w:rPr>
          <w:instrText xml:space="preserve"> PAGEREF _Toc447117743 \h </w:instrText>
        </w:r>
        <w:r w:rsidR="008C3EF8">
          <w:rPr>
            <w:noProof/>
          </w:rPr>
        </w:r>
        <w:r w:rsidR="008C3EF8">
          <w:rPr>
            <w:noProof/>
          </w:rPr>
          <w:fldChar w:fldCharType="separate"/>
        </w:r>
        <w:r w:rsidR="00BA1005">
          <w:rPr>
            <w:noProof/>
          </w:rPr>
          <w:t>20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44" w:history="1">
        <w:r w:rsidR="008C3EF8" w:rsidRPr="00283ED2">
          <w:rPr>
            <w:rStyle w:val="Hipervnculo"/>
            <w:noProof/>
          </w:rPr>
          <w:t>2.5.1. Raspberry PI 2</w:t>
        </w:r>
        <w:r w:rsidR="008C3EF8">
          <w:rPr>
            <w:noProof/>
          </w:rPr>
          <w:tab/>
        </w:r>
        <w:r w:rsidR="008C3EF8">
          <w:rPr>
            <w:noProof/>
          </w:rPr>
          <w:fldChar w:fldCharType="begin"/>
        </w:r>
        <w:r w:rsidR="008C3EF8">
          <w:rPr>
            <w:noProof/>
          </w:rPr>
          <w:instrText xml:space="preserve"> PAGEREF _Toc447117744 \h </w:instrText>
        </w:r>
        <w:r w:rsidR="008C3EF8">
          <w:rPr>
            <w:noProof/>
          </w:rPr>
        </w:r>
        <w:r w:rsidR="008C3EF8">
          <w:rPr>
            <w:noProof/>
          </w:rPr>
          <w:fldChar w:fldCharType="separate"/>
        </w:r>
        <w:r w:rsidR="00BA1005">
          <w:rPr>
            <w:noProof/>
          </w:rPr>
          <w:t>20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45" w:history="1">
        <w:r w:rsidR="008C3EF8" w:rsidRPr="00283ED2">
          <w:rPr>
            <w:rStyle w:val="Hipervnculo"/>
            <w:noProof/>
          </w:rPr>
          <w:t>2.5.3. Wandboard</w:t>
        </w:r>
        <w:r w:rsidR="008C3EF8">
          <w:rPr>
            <w:noProof/>
          </w:rPr>
          <w:tab/>
        </w:r>
        <w:r w:rsidR="008C3EF8">
          <w:rPr>
            <w:noProof/>
          </w:rPr>
          <w:fldChar w:fldCharType="begin"/>
        </w:r>
        <w:r w:rsidR="008C3EF8">
          <w:rPr>
            <w:noProof/>
          </w:rPr>
          <w:instrText xml:space="preserve"> PAGEREF _Toc447117745 \h </w:instrText>
        </w:r>
        <w:r w:rsidR="008C3EF8">
          <w:rPr>
            <w:noProof/>
          </w:rPr>
        </w:r>
        <w:r w:rsidR="008C3EF8">
          <w:rPr>
            <w:noProof/>
          </w:rPr>
          <w:fldChar w:fldCharType="separate"/>
        </w:r>
        <w:r w:rsidR="00BA1005">
          <w:rPr>
            <w:noProof/>
          </w:rPr>
          <w:t>21</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46" w:history="1">
        <w:r w:rsidR="008C3EF8" w:rsidRPr="00283ED2">
          <w:rPr>
            <w:rStyle w:val="Hipervnculo"/>
            <w:noProof/>
          </w:rPr>
          <w:t>2.6. Visión artificial</w:t>
        </w:r>
        <w:r w:rsidR="008C3EF8">
          <w:rPr>
            <w:noProof/>
          </w:rPr>
          <w:tab/>
        </w:r>
        <w:r w:rsidR="008C3EF8">
          <w:rPr>
            <w:noProof/>
          </w:rPr>
          <w:fldChar w:fldCharType="begin"/>
        </w:r>
        <w:r w:rsidR="008C3EF8">
          <w:rPr>
            <w:noProof/>
          </w:rPr>
          <w:instrText xml:space="preserve"> PAGEREF _Toc447117746 \h </w:instrText>
        </w:r>
        <w:r w:rsidR="008C3EF8">
          <w:rPr>
            <w:noProof/>
          </w:rPr>
        </w:r>
        <w:r w:rsidR="008C3EF8">
          <w:rPr>
            <w:noProof/>
          </w:rPr>
          <w:fldChar w:fldCharType="separate"/>
        </w:r>
        <w:r w:rsidR="00BA1005">
          <w:rPr>
            <w:noProof/>
          </w:rPr>
          <w:t>21</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47" w:history="1">
        <w:r w:rsidR="008C3EF8" w:rsidRPr="00283ED2">
          <w:rPr>
            <w:rStyle w:val="Hipervnculo"/>
            <w:noProof/>
          </w:rPr>
          <w:t>2.6.1. Definición de visión artificial</w:t>
        </w:r>
        <w:r w:rsidR="008C3EF8">
          <w:rPr>
            <w:noProof/>
          </w:rPr>
          <w:tab/>
        </w:r>
        <w:r w:rsidR="008C3EF8">
          <w:rPr>
            <w:noProof/>
          </w:rPr>
          <w:fldChar w:fldCharType="begin"/>
        </w:r>
        <w:r w:rsidR="008C3EF8">
          <w:rPr>
            <w:noProof/>
          </w:rPr>
          <w:instrText xml:space="preserve"> PAGEREF _Toc447117747 \h </w:instrText>
        </w:r>
        <w:r w:rsidR="008C3EF8">
          <w:rPr>
            <w:noProof/>
          </w:rPr>
        </w:r>
        <w:r w:rsidR="008C3EF8">
          <w:rPr>
            <w:noProof/>
          </w:rPr>
          <w:fldChar w:fldCharType="separate"/>
        </w:r>
        <w:r w:rsidR="00BA1005">
          <w:rPr>
            <w:noProof/>
          </w:rPr>
          <w:t>21</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48" w:history="1">
        <w:r w:rsidR="008C3EF8" w:rsidRPr="00283ED2">
          <w:rPr>
            <w:rStyle w:val="Hipervnculo"/>
            <w:noProof/>
          </w:rPr>
          <w:t>2.7 OpenCV</w:t>
        </w:r>
        <w:r w:rsidR="008C3EF8">
          <w:rPr>
            <w:noProof/>
          </w:rPr>
          <w:tab/>
        </w:r>
        <w:r w:rsidR="008C3EF8">
          <w:rPr>
            <w:noProof/>
          </w:rPr>
          <w:fldChar w:fldCharType="begin"/>
        </w:r>
        <w:r w:rsidR="008C3EF8">
          <w:rPr>
            <w:noProof/>
          </w:rPr>
          <w:instrText xml:space="preserve"> PAGEREF _Toc447117748 \h </w:instrText>
        </w:r>
        <w:r w:rsidR="008C3EF8">
          <w:rPr>
            <w:noProof/>
          </w:rPr>
        </w:r>
        <w:r w:rsidR="008C3EF8">
          <w:rPr>
            <w:noProof/>
          </w:rPr>
          <w:fldChar w:fldCharType="separate"/>
        </w:r>
        <w:r w:rsidR="00BA1005">
          <w:rPr>
            <w:noProof/>
          </w:rPr>
          <w:t>22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49" w:history="1">
        <w:r w:rsidR="008C3EF8" w:rsidRPr="00283ED2">
          <w:rPr>
            <w:rStyle w:val="Hipervnculo"/>
            <w:noProof/>
          </w:rPr>
          <w:t>2.7.1 Introducción a OpenCV</w:t>
        </w:r>
        <w:r w:rsidR="008C3EF8">
          <w:rPr>
            <w:noProof/>
          </w:rPr>
          <w:tab/>
        </w:r>
        <w:r w:rsidR="008C3EF8">
          <w:rPr>
            <w:noProof/>
          </w:rPr>
          <w:fldChar w:fldCharType="begin"/>
        </w:r>
        <w:r w:rsidR="008C3EF8">
          <w:rPr>
            <w:noProof/>
          </w:rPr>
          <w:instrText xml:space="preserve"> PAGEREF _Toc447117749 \h </w:instrText>
        </w:r>
        <w:r w:rsidR="008C3EF8">
          <w:rPr>
            <w:noProof/>
          </w:rPr>
        </w:r>
        <w:r w:rsidR="008C3EF8">
          <w:rPr>
            <w:noProof/>
          </w:rPr>
          <w:fldChar w:fldCharType="separate"/>
        </w:r>
        <w:r w:rsidR="00BA1005">
          <w:rPr>
            <w:noProof/>
          </w:rPr>
          <w:t>22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50" w:history="1">
        <w:r w:rsidR="008C3EF8" w:rsidRPr="00283ED2">
          <w:rPr>
            <w:rStyle w:val="Hipervnculo"/>
            <w:noProof/>
          </w:rPr>
          <w:t>2.7.2. Instalación de OpenCV en Raspbian</w:t>
        </w:r>
        <w:r w:rsidR="008C3EF8">
          <w:rPr>
            <w:noProof/>
          </w:rPr>
          <w:tab/>
        </w:r>
        <w:r w:rsidR="008C3EF8">
          <w:rPr>
            <w:noProof/>
          </w:rPr>
          <w:fldChar w:fldCharType="begin"/>
        </w:r>
        <w:r w:rsidR="008C3EF8">
          <w:rPr>
            <w:noProof/>
          </w:rPr>
          <w:instrText xml:space="preserve"> PAGEREF _Toc447117750 \h </w:instrText>
        </w:r>
        <w:r w:rsidR="008C3EF8">
          <w:rPr>
            <w:noProof/>
          </w:rPr>
        </w:r>
        <w:r w:rsidR="008C3EF8">
          <w:rPr>
            <w:noProof/>
          </w:rPr>
          <w:fldChar w:fldCharType="separate"/>
        </w:r>
        <w:r w:rsidR="00BA1005">
          <w:rPr>
            <w:noProof/>
          </w:rPr>
          <w:t>22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51" w:history="1">
        <w:r w:rsidR="008C3EF8" w:rsidRPr="00283ED2">
          <w:rPr>
            <w:rStyle w:val="Hipervnculo"/>
            <w:noProof/>
          </w:rPr>
          <w:t>2.7.3. Manipulación de imágenes</w:t>
        </w:r>
        <w:r w:rsidR="008C3EF8">
          <w:rPr>
            <w:noProof/>
          </w:rPr>
          <w:tab/>
        </w:r>
        <w:r w:rsidR="008C3EF8">
          <w:rPr>
            <w:noProof/>
          </w:rPr>
          <w:fldChar w:fldCharType="begin"/>
        </w:r>
        <w:r w:rsidR="008C3EF8">
          <w:rPr>
            <w:noProof/>
          </w:rPr>
          <w:instrText xml:space="preserve"> PAGEREF _Toc447117751 \h </w:instrText>
        </w:r>
        <w:r w:rsidR="008C3EF8">
          <w:rPr>
            <w:noProof/>
          </w:rPr>
        </w:r>
        <w:r w:rsidR="008C3EF8">
          <w:rPr>
            <w:noProof/>
          </w:rPr>
          <w:fldChar w:fldCharType="separate"/>
        </w:r>
        <w:r w:rsidR="00BA1005">
          <w:rPr>
            <w:noProof/>
          </w:rPr>
          <w:t>22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52" w:history="1">
        <w:r w:rsidR="008C3EF8" w:rsidRPr="00283ED2">
          <w:rPr>
            <w:rStyle w:val="Hipervnculo"/>
            <w:noProof/>
          </w:rPr>
          <w:t>2.7.4. Acceso a la cámara y obtención de imágenes</w:t>
        </w:r>
        <w:r w:rsidR="008C3EF8">
          <w:rPr>
            <w:noProof/>
          </w:rPr>
          <w:tab/>
        </w:r>
        <w:r w:rsidR="008C3EF8">
          <w:rPr>
            <w:noProof/>
          </w:rPr>
          <w:fldChar w:fldCharType="begin"/>
        </w:r>
        <w:r w:rsidR="008C3EF8">
          <w:rPr>
            <w:noProof/>
          </w:rPr>
          <w:instrText xml:space="preserve"> PAGEREF _Toc447117752 \h </w:instrText>
        </w:r>
        <w:r w:rsidR="008C3EF8">
          <w:rPr>
            <w:noProof/>
          </w:rPr>
        </w:r>
        <w:r w:rsidR="008C3EF8">
          <w:rPr>
            <w:noProof/>
          </w:rPr>
          <w:fldChar w:fldCharType="separate"/>
        </w:r>
        <w:r w:rsidR="00BA1005">
          <w:rPr>
            <w:noProof/>
          </w:rPr>
          <w:t>24</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53" w:history="1">
        <w:r w:rsidR="008C3EF8" w:rsidRPr="00283ED2">
          <w:rPr>
            <w:rStyle w:val="Hipervnculo"/>
            <w:noProof/>
          </w:rPr>
          <w:t>2.7.4.1. Cámaras Web USB</w:t>
        </w:r>
        <w:r w:rsidR="008C3EF8">
          <w:rPr>
            <w:noProof/>
          </w:rPr>
          <w:tab/>
        </w:r>
        <w:r w:rsidR="008C3EF8">
          <w:rPr>
            <w:noProof/>
          </w:rPr>
          <w:fldChar w:fldCharType="begin"/>
        </w:r>
        <w:r w:rsidR="008C3EF8">
          <w:rPr>
            <w:noProof/>
          </w:rPr>
          <w:instrText xml:space="preserve"> PAGEREF _Toc447117753 \h </w:instrText>
        </w:r>
        <w:r w:rsidR="008C3EF8">
          <w:rPr>
            <w:noProof/>
          </w:rPr>
        </w:r>
        <w:r w:rsidR="008C3EF8">
          <w:rPr>
            <w:noProof/>
          </w:rPr>
          <w:fldChar w:fldCharType="separate"/>
        </w:r>
        <w:r w:rsidR="00BA1005">
          <w:rPr>
            <w:noProof/>
          </w:rPr>
          <w:t>24</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54" w:history="1">
        <w:r w:rsidR="008C3EF8" w:rsidRPr="00283ED2">
          <w:rPr>
            <w:rStyle w:val="Hipervnculo"/>
            <w:noProof/>
          </w:rPr>
          <w:t>2.7.4.2. Cámaras IP</w:t>
        </w:r>
        <w:r w:rsidR="008C3EF8">
          <w:rPr>
            <w:noProof/>
          </w:rPr>
          <w:tab/>
        </w:r>
        <w:r w:rsidR="008C3EF8">
          <w:rPr>
            <w:noProof/>
          </w:rPr>
          <w:fldChar w:fldCharType="begin"/>
        </w:r>
        <w:r w:rsidR="008C3EF8">
          <w:rPr>
            <w:noProof/>
          </w:rPr>
          <w:instrText xml:space="preserve"> PAGEREF _Toc447117754 \h </w:instrText>
        </w:r>
        <w:r w:rsidR="008C3EF8">
          <w:rPr>
            <w:noProof/>
          </w:rPr>
        </w:r>
        <w:r w:rsidR="008C3EF8">
          <w:rPr>
            <w:noProof/>
          </w:rPr>
          <w:fldChar w:fldCharType="separate"/>
        </w:r>
        <w:r w:rsidR="00BA1005">
          <w:rPr>
            <w:noProof/>
          </w:rPr>
          <w:t>24</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55" w:history="1">
        <w:r w:rsidR="008C3EF8" w:rsidRPr="00283ED2">
          <w:rPr>
            <w:rStyle w:val="Hipervnculo"/>
            <w:noProof/>
          </w:rPr>
          <w:t>2.7.4.3. Cámaras CSI</w:t>
        </w:r>
        <w:r w:rsidR="008C3EF8">
          <w:rPr>
            <w:noProof/>
          </w:rPr>
          <w:tab/>
        </w:r>
        <w:r w:rsidR="008C3EF8">
          <w:rPr>
            <w:noProof/>
          </w:rPr>
          <w:fldChar w:fldCharType="begin"/>
        </w:r>
        <w:r w:rsidR="008C3EF8">
          <w:rPr>
            <w:noProof/>
          </w:rPr>
          <w:instrText xml:space="preserve"> PAGEREF _Toc447117755 \h </w:instrText>
        </w:r>
        <w:r w:rsidR="008C3EF8">
          <w:rPr>
            <w:noProof/>
          </w:rPr>
        </w:r>
        <w:r w:rsidR="008C3EF8">
          <w:rPr>
            <w:noProof/>
          </w:rPr>
          <w:fldChar w:fldCharType="separate"/>
        </w:r>
        <w:r w:rsidR="00BA1005">
          <w:rPr>
            <w:noProof/>
          </w:rPr>
          <w:t>24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56" w:history="1">
        <w:r w:rsidR="008C3EF8" w:rsidRPr="00283ED2">
          <w:rPr>
            <w:rStyle w:val="Hipervnculo"/>
            <w:noProof/>
          </w:rPr>
          <w:t>2.7.5. Cámaras disponibles</w:t>
        </w:r>
        <w:r w:rsidR="008C3EF8">
          <w:rPr>
            <w:noProof/>
          </w:rPr>
          <w:tab/>
        </w:r>
        <w:r w:rsidR="008C3EF8">
          <w:rPr>
            <w:noProof/>
          </w:rPr>
          <w:fldChar w:fldCharType="begin"/>
        </w:r>
        <w:r w:rsidR="008C3EF8">
          <w:rPr>
            <w:noProof/>
          </w:rPr>
          <w:instrText xml:space="preserve"> PAGEREF _Toc447117756 \h </w:instrText>
        </w:r>
        <w:r w:rsidR="008C3EF8">
          <w:rPr>
            <w:noProof/>
          </w:rPr>
        </w:r>
        <w:r w:rsidR="008C3EF8">
          <w:rPr>
            <w:noProof/>
          </w:rPr>
          <w:fldChar w:fldCharType="separate"/>
        </w:r>
        <w:r w:rsidR="00BA1005">
          <w:rPr>
            <w:noProof/>
          </w:rPr>
          <w:t>24</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57" w:history="1">
        <w:r w:rsidR="008C3EF8" w:rsidRPr="00283ED2">
          <w:rPr>
            <w:rStyle w:val="Hipervnculo"/>
            <w:noProof/>
          </w:rPr>
          <w:t>2.7.5.1. Cámaras Web USB normales</w:t>
        </w:r>
        <w:r w:rsidR="008C3EF8">
          <w:rPr>
            <w:noProof/>
          </w:rPr>
          <w:tab/>
        </w:r>
        <w:r w:rsidR="008C3EF8">
          <w:rPr>
            <w:noProof/>
          </w:rPr>
          <w:fldChar w:fldCharType="begin"/>
        </w:r>
        <w:r w:rsidR="008C3EF8">
          <w:rPr>
            <w:noProof/>
          </w:rPr>
          <w:instrText xml:space="preserve"> PAGEREF _Toc447117757 \h </w:instrText>
        </w:r>
        <w:r w:rsidR="008C3EF8">
          <w:rPr>
            <w:noProof/>
          </w:rPr>
        </w:r>
        <w:r w:rsidR="008C3EF8">
          <w:rPr>
            <w:noProof/>
          </w:rPr>
          <w:fldChar w:fldCharType="separate"/>
        </w:r>
        <w:r w:rsidR="00BA1005">
          <w:rPr>
            <w:noProof/>
          </w:rPr>
          <w:t>24</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58" w:history="1">
        <w:r w:rsidR="008C3EF8" w:rsidRPr="00283ED2">
          <w:rPr>
            <w:rStyle w:val="Hipervnculo"/>
            <w:noProof/>
          </w:rPr>
          <w:t>2.7.5.2. Cámaras Web USB estéreo:</w:t>
        </w:r>
        <w:r w:rsidR="008C3EF8">
          <w:rPr>
            <w:noProof/>
          </w:rPr>
          <w:tab/>
        </w:r>
        <w:r w:rsidR="008C3EF8">
          <w:rPr>
            <w:noProof/>
          </w:rPr>
          <w:fldChar w:fldCharType="begin"/>
        </w:r>
        <w:r w:rsidR="008C3EF8">
          <w:rPr>
            <w:noProof/>
          </w:rPr>
          <w:instrText xml:space="preserve"> PAGEREF _Toc447117758 \h </w:instrText>
        </w:r>
        <w:r w:rsidR="008C3EF8">
          <w:rPr>
            <w:noProof/>
          </w:rPr>
        </w:r>
        <w:r w:rsidR="008C3EF8">
          <w:rPr>
            <w:noProof/>
          </w:rPr>
          <w:fldChar w:fldCharType="separate"/>
        </w:r>
        <w:r w:rsidR="00BA1005">
          <w:rPr>
            <w:noProof/>
          </w:rPr>
          <w:t>25</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59" w:history="1">
        <w:r w:rsidR="008C3EF8" w:rsidRPr="00283ED2">
          <w:rPr>
            <w:rStyle w:val="Hipervnculo"/>
            <w:noProof/>
          </w:rPr>
          <w:t>2.7.5.3. Cámaras de un Smartphone como cámara USB</w:t>
        </w:r>
        <w:r w:rsidR="008C3EF8">
          <w:rPr>
            <w:noProof/>
          </w:rPr>
          <w:tab/>
        </w:r>
        <w:r w:rsidR="008C3EF8">
          <w:rPr>
            <w:noProof/>
          </w:rPr>
          <w:fldChar w:fldCharType="begin"/>
        </w:r>
        <w:r w:rsidR="008C3EF8">
          <w:rPr>
            <w:noProof/>
          </w:rPr>
          <w:instrText xml:space="preserve"> PAGEREF _Toc447117759 \h </w:instrText>
        </w:r>
        <w:r w:rsidR="008C3EF8">
          <w:rPr>
            <w:noProof/>
          </w:rPr>
        </w:r>
        <w:r w:rsidR="008C3EF8">
          <w:rPr>
            <w:noProof/>
          </w:rPr>
          <w:fldChar w:fldCharType="separate"/>
        </w:r>
        <w:r w:rsidR="00BA1005">
          <w:rPr>
            <w:noProof/>
          </w:rPr>
          <w:t>25</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0" w:history="1">
        <w:r w:rsidR="008C3EF8" w:rsidRPr="00283ED2">
          <w:rPr>
            <w:rStyle w:val="Hipervnculo"/>
            <w:noProof/>
          </w:rPr>
          <w:t>2.7.5.4. Cámaras IP</w:t>
        </w:r>
        <w:r w:rsidR="008C3EF8">
          <w:rPr>
            <w:noProof/>
          </w:rPr>
          <w:tab/>
        </w:r>
        <w:r w:rsidR="008C3EF8">
          <w:rPr>
            <w:noProof/>
          </w:rPr>
          <w:fldChar w:fldCharType="begin"/>
        </w:r>
        <w:r w:rsidR="008C3EF8">
          <w:rPr>
            <w:noProof/>
          </w:rPr>
          <w:instrText xml:space="preserve"> PAGEREF _Toc447117760 \h </w:instrText>
        </w:r>
        <w:r w:rsidR="008C3EF8">
          <w:rPr>
            <w:noProof/>
          </w:rPr>
        </w:r>
        <w:r w:rsidR="008C3EF8">
          <w:rPr>
            <w:noProof/>
          </w:rPr>
          <w:fldChar w:fldCharType="separate"/>
        </w:r>
        <w:r w:rsidR="00BA1005">
          <w:rPr>
            <w:noProof/>
          </w:rPr>
          <w:t>25</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1" w:history="1">
        <w:r w:rsidR="008C3EF8" w:rsidRPr="00283ED2">
          <w:rPr>
            <w:rStyle w:val="Hipervnculo"/>
            <w:noProof/>
          </w:rPr>
          <w:t>2.7.5.5. Cámaras de un Smartphone como cámara IP</w:t>
        </w:r>
        <w:r w:rsidR="008C3EF8">
          <w:rPr>
            <w:noProof/>
          </w:rPr>
          <w:tab/>
        </w:r>
        <w:r w:rsidR="008C3EF8">
          <w:rPr>
            <w:noProof/>
          </w:rPr>
          <w:fldChar w:fldCharType="begin"/>
        </w:r>
        <w:r w:rsidR="008C3EF8">
          <w:rPr>
            <w:noProof/>
          </w:rPr>
          <w:instrText xml:space="preserve"> PAGEREF _Toc447117761 \h </w:instrText>
        </w:r>
        <w:r w:rsidR="008C3EF8">
          <w:rPr>
            <w:noProof/>
          </w:rPr>
        </w:r>
        <w:r w:rsidR="008C3EF8">
          <w:rPr>
            <w:noProof/>
          </w:rPr>
          <w:fldChar w:fldCharType="separate"/>
        </w:r>
        <w:r w:rsidR="00BA1005">
          <w:rPr>
            <w:noProof/>
          </w:rPr>
          <w:t>25</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2" w:history="1">
        <w:r w:rsidR="008C3EF8" w:rsidRPr="00283ED2">
          <w:rPr>
            <w:rStyle w:val="Hipervnculo"/>
            <w:noProof/>
          </w:rPr>
          <w:t>2.7.5.6. Cámaras CSI</w:t>
        </w:r>
        <w:r w:rsidR="008C3EF8">
          <w:rPr>
            <w:noProof/>
          </w:rPr>
          <w:tab/>
        </w:r>
        <w:r w:rsidR="008C3EF8">
          <w:rPr>
            <w:noProof/>
          </w:rPr>
          <w:fldChar w:fldCharType="begin"/>
        </w:r>
        <w:r w:rsidR="008C3EF8">
          <w:rPr>
            <w:noProof/>
          </w:rPr>
          <w:instrText xml:space="preserve"> PAGEREF _Toc447117762 \h </w:instrText>
        </w:r>
        <w:r w:rsidR="008C3EF8">
          <w:rPr>
            <w:noProof/>
          </w:rPr>
        </w:r>
        <w:r w:rsidR="008C3EF8">
          <w:rPr>
            <w:noProof/>
          </w:rPr>
          <w:fldChar w:fldCharType="separate"/>
        </w:r>
        <w:r w:rsidR="00BA1005">
          <w:rPr>
            <w:noProof/>
          </w:rPr>
          <w:t>25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63" w:history="1">
        <w:r w:rsidR="008C3EF8" w:rsidRPr="00283ED2">
          <w:rPr>
            <w:rStyle w:val="Hipervnculo"/>
            <w:noProof/>
          </w:rPr>
          <w:t>2.7.6. Detectar ojos y rostro</w:t>
        </w:r>
        <w:r w:rsidR="008C3EF8">
          <w:rPr>
            <w:noProof/>
          </w:rPr>
          <w:tab/>
        </w:r>
        <w:r w:rsidR="008C3EF8">
          <w:rPr>
            <w:noProof/>
          </w:rPr>
          <w:fldChar w:fldCharType="begin"/>
        </w:r>
        <w:r w:rsidR="008C3EF8">
          <w:rPr>
            <w:noProof/>
          </w:rPr>
          <w:instrText xml:space="preserve"> PAGEREF _Toc447117763 \h </w:instrText>
        </w:r>
        <w:r w:rsidR="008C3EF8">
          <w:rPr>
            <w:noProof/>
          </w:rPr>
        </w:r>
        <w:r w:rsidR="008C3EF8">
          <w:rPr>
            <w:noProof/>
          </w:rPr>
          <w:fldChar w:fldCharType="separate"/>
        </w:r>
        <w:r w:rsidR="00BA1005">
          <w:rPr>
            <w:noProof/>
          </w:rPr>
          <w:t>25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64" w:history="1">
        <w:r w:rsidR="008C3EF8" w:rsidRPr="00283ED2">
          <w:rPr>
            <w:rStyle w:val="Hipervnculo"/>
            <w:noProof/>
          </w:rPr>
          <w:t>2.7.7. Tipos de filtros de imágenes</w:t>
        </w:r>
        <w:r w:rsidR="008C3EF8">
          <w:rPr>
            <w:noProof/>
          </w:rPr>
          <w:tab/>
        </w:r>
        <w:r w:rsidR="008C3EF8">
          <w:rPr>
            <w:noProof/>
          </w:rPr>
          <w:fldChar w:fldCharType="begin"/>
        </w:r>
        <w:r w:rsidR="008C3EF8">
          <w:rPr>
            <w:noProof/>
          </w:rPr>
          <w:instrText xml:space="preserve"> PAGEREF _Toc447117764 \h </w:instrText>
        </w:r>
        <w:r w:rsidR="008C3EF8">
          <w:rPr>
            <w:noProof/>
          </w:rPr>
        </w:r>
        <w:r w:rsidR="008C3EF8">
          <w:rPr>
            <w:noProof/>
          </w:rPr>
          <w:fldChar w:fldCharType="separate"/>
        </w:r>
        <w:r w:rsidR="00BA1005">
          <w:rPr>
            <w:noProof/>
          </w:rPr>
          <w:t>27</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5" w:history="1">
        <w:r w:rsidR="008C3EF8" w:rsidRPr="00283ED2">
          <w:rPr>
            <w:rStyle w:val="Hipervnculo"/>
            <w:noProof/>
          </w:rPr>
          <w:t>2.7.7.1. Reducción de la imagen</w:t>
        </w:r>
        <w:r w:rsidR="008C3EF8">
          <w:rPr>
            <w:noProof/>
          </w:rPr>
          <w:tab/>
        </w:r>
        <w:r w:rsidR="008C3EF8">
          <w:rPr>
            <w:noProof/>
          </w:rPr>
          <w:fldChar w:fldCharType="begin"/>
        </w:r>
        <w:r w:rsidR="008C3EF8">
          <w:rPr>
            <w:noProof/>
          </w:rPr>
          <w:instrText xml:space="preserve"> PAGEREF _Toc447117765 \h </w:instrText>
        </w:r>
        <w:r w:rsidR="008C3EF8">
          <w:rPr>
            <w:noProof/>
          </w:rPr>
        </w:r>
        <w:r w:rsidR="008C3EF8">
          <w:rPr>
            <w:noProof/>
          </w:rPr>
          <w:fldChar w:fldCharType="separate"/>
        </w:r>
        <w:r w:rsidR="00BA1005">
          <w:rPr>
            <w:noProof/>
          </w:rPr>
          <w:t>27</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6" w:history="1">
        <w:r w:rsidR="008C3EF8" w:rsidRPr="00283ED2">
          <w:rPr>
            <w:rStyle w:val="Hipervnculo"/>
            <w:noProof/>
          </w:rPr>
          <w:t>2.7.7.2. Corte</w:t>
        </w:r>
        <w:r w:rsidR="008C3EF8">
          <w:rPr>
            <w:noProof/>
          </w:rPr>
          <w:tab/>
        </w:r>
        <w:r w:rsidR="008C3EF8">
          <w:rPr>
            <w:noProof/>
          </w:rPr>
          <w:fldChar w:fldCharType="begin"/>
        </w:r>
        <w:r w:rsidR="008C3EF8">
          <w:rPr>
            <w:noProof/>
          </w:rPr>
          <w:instrText xml:space="preserve"> PAGEREF _Toc447117766 \h </w:instrText>
        </w:r>
        <w:r w:rsidR="008C3EF8">
          <w:rPr>
            <w:noProof/>
          </w:rPr>
        </w:r>
        <w:r w:rsidR="008C3EF8">
          <w:rPr>
            <w:noProof/>
          </w:rPr>
          <w:fldChar w:fldCharType="separate"/>
        </w:r>
        <w:r w:rsidR="00BA1005">
          <w:rPr>
            <w:noProof/>
          </w:rPr>
          <w:t>27</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7" w:history="1">
        <w:r w:rsidR="008C3EF8" w:rsidRPr="00283ED2">
          <w:rPr>
            <w:rStyle w:val="Hipervnculo"/>
            <w:noProof/>
          </w:rPr>
          <w:t>2.7.7.3. Canny</w:t>
        </w:r>
        <w:r w:rsidR="008C3EF8">
          <w:rPr>
            <w:noProof/>
          </w:rPr>
          <w:tab/>
        </w:r>
        <w:r w:rsidR="008C3EF8">
          <w:rPr>
            <w:noProof/>
          </w:rPr>
          <w:fldChar w:fldCharType="begin"/>
        </w:r>
        <w:r w:rsidR="008C3EF8">
          <w:rPr>
            <w:noProof/>
          </w:rPr>
          <w:instrText xml:space="preserve"> PAGEREF _Toc447117767 \h </w:instrText>
        </w:r>
        <w:r w:rsidR="008C3EF8">
          <w:rPr>
            <w:noProof/>
          </w:rPr>
        </w:r>
        <w:r w:rsidR="008C3EF8">
          <w:rPr>
            <w:noProof/>
          </w:rPr>
          <w:fldChar w:fldCharType="separate"/>
        </w:r>
        <w:r w:rsidR="00BA1005">
          <w:rPr>
            <w:noProof/>
          </w:rPr>
          <w:t>28</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68" w:history="1">
        <w:r w:rsidR="008C3EF8" w:rsidRPr="00283ED2">
          <w:rPr>
            <w:rStyle w:val="Hipervnculo"/>
            <w:noProof/>
          </w:rPr>
          <w:t>2.7.7.4. Escala de grises</w:t>
        </w:r>
        <w:r w:rsidR="008C3EF8">
          <w:rPr>
            <w:noProof/>
          </w:rPr>
          <w:tab/>
        </w:r>
        <w:r w:rsidR="008C3EF8">
          <w:rPr>
            <w:noProof/>
          </w:rPr>
          <w:fldChar w:fldCharType="begin"/>
        </w:r>
        <w:r w:rsidR="008C3EF8">
          <w:rPr>
            <w:noProof/>
          </w:rPr>
          <w:instrText xml:space="preserve"> PAGEREF _Toc447117768 \h </w:instrText>
        </w:r>
        <w:r w:rsidR="008C3EF8">
          <w:rPr>
            <w:noProof/>
          </w:rPr>
        </w:r>
        <w:r w:rsidR="008C3EF8">
          <w:rPr>
            <w:noProof/>
          </w:rPr>
          <w:fldChar w:fldCharType="separate"/>
        </w:r>
        <w:r w:rsidR="00BA1005">
          <w:rPr>
            <w:noProof/>
          </w:rPr>
          <w:t>28</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69" w:history="1">
        <w:r w:rsidR="008C3EF8" w:rsidRPr="00283ED2">
          <w:rPr>
            <w:rStyle w:val="Hipervnculo"/>
            <w:noProof/>
          </w:rPr>
          <w:t>2.8. Reconocimiento facial</w:t>
        </w:r>
        <w:r w:rsidR="008C3EF8">
          <w:rPr>
            <w:noProof/>
          </w:rPr>
          <w:tab/>
        </w:r>
        <w:r w:rsidR="008C3EF8">
          <w:rPr>
            <w:noProof/>
          </w:rPr>
          <w:fldChar w:fldCharType="begin"/>
        </w:r>
        <w:r w:rsidR="008C3EF8">
          <w:rPr>
            <w:noProof/>
          </w:rPr>
          <w:instrText xml:space="preserve"> PAGEREF _Toc447117769 \h </w:instrText>
        </w:r>
        <w:r w:rsidR="008C3EF8">
          <w:rPr>
            <w:noProof/>
          </w:rPr>
        </w:r>
        <w:r w:rsidR="008C3EF8">
          <w:rPr>
            <w:noProof/>
          </w:rPr>
          <w:fldChar w:fldCharType="separate"/>
        </w:r>
        <w:r w:rsidR="00BA1005">
          <w:rPr>
            <w:noProof/>
          </w:rPr>
          <w:t>28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0" w:history="1">
        <w:r w:rsidR="008C3EF8" w:rsidRPr="00283ED2">
          <w:rPr>
            <w:rStyle w:val="Hipervnculo"/>
            <w:noProof/>
          </w:rPr>
          <w:t>2.8.1. Algoritmo Eigenface</w:t>
        </w:r>
        <w:r w:rsidR="008C3EF8">
          <w:rPr>
            <w:noProof/>
          </w:rPr>
          <w:tab/>
        </w:r>
        <w:r w:rsidR="008C3EF8">
          <w:rPr>
            <w:noProof/>
          </w:rPr>
          <w:fldChar w:fldCharType="begin"/>
        </w:r>
        <w:r w:rsidR="008C3EF8">
          <w:rPr>
            <w:noProof/>
          </w:rPr>
          <w:instrText xml:space="preserve"> PAGEREF _Toc447117770 \h </w:instrText>
        </w:r>
        <w:r w:rsidR="008C3EF8">
          <w:rPr>
            <w:noProof/>
          </w:rPr>
        </w:r>
        <w:r w:rsidR="008C3EF8">
          <w:rPr>
            <w:noProof/>
          </w:rPr>
          <w:fldChar w:fldCharType="separate"/>
        </w:r>
        <w:r w:rsidR="00BA1005">
          <w:rPr>
            <w:noProof/>
          </w:rPr>
          <w:t>28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1" w:history="1">
        <w:r w:rsidR="008C3EF8" w:rsidRPr="00283ED2">
          <w:rPr>
            <w:rStyle w:val="Hipervnculo"/>
            <w:noProof/>
          </w:rPr>
          <w:t>2.8.2. Algoritmo Fisherface</w:t>
        </w:r>
        <w:r w:rsidR="008C3EF8">
          <w:rPr>
            <w:noProof/>
          </w:rPr>
          <w:tab/>
        </w:r>
        <w:r w:rsidR="008C3EF8">
          <w:rPr>
            <w:noProof/>
          </w:rPr>
          <w:fldChar w:fldCharType="begin"/>
        </w:r>
        <w:r w:rsidR="008C3EF8">
          <w:rPr>
            <w:noProof/>
          </w:rPr>
          <w:instrText xml:space="preserve"> PAGEREF _Toc447117771 \h </w:instrText>
        </w:r>
        <w:r w:rsidR="008C3EF8">
          <w:rPr>
            <w:noProof/>
          </w:rPr>
        </w:r>
        <w:r w:rsidR="008C3EF8">
          <w:rPr>
            <w:noProof/>
          </w:rPr>
          <w:fldChar w:fldCharType="separate"/>
        </w:r>
        <w:r w:rsidR="00BA1005">
          <w:rPr>
            <w:noProof/>
          </w:rPr>
          <w:t>29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2" w:history="1">
        <w:r w:rsidR="008C3EF8" w:rsidRPr="00283ED2">
          <w:rPr>
            <w:rStyle w:val="Hipervnculo"/>
            <w:noProof/>
          </w:rPr>
          <w:t>2.8.3. Algoritmo LBPH</w:t>
        </w:r>
        <w:r w:rsidR="008C3EF8">
          <w:rPr>
            <w:noProof/>
          </w:rPr>
          <w:tab/>
        </w:r>
        <w:r w:rsidR="008C3EF8">
          <w:rPr>
            <w:noProof/>
          </w:rPr>
          <w:fldChar w:fldCharType="begin"/>
        </w:r>
        <w:r w:rsidR="008C3EF8">
          <w:rPr>
            <w:noProof/>
          </w:rPr>
          <w:instrText xml:space="preserve"> PAGEREF _Toc447117772 \h </w:instrText>
        </w:r>
        <w:r w:rsidR="008C3EF8">
          <w:rPr>
            <w:noProof/>
          </w:rPr>
        </w:r>
        <w:r w:rsidR="008C3EF8">
          <w:rPr>
            <w:noProof/>
          </w:rPr>
          <w:fldChar w:fldCharType="separate"/>
        </w:r>
        <w:r w:rsidR="00BA1005">
          <w:rPr>
            <w:noProof/>
          </w:rPr>
          <w:t>31</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773" w:history="1">
        <w:r w:rsidR="008C3EF8" w:rsidRPr="00283ED2">
          <w:rPr>
            <w:rStyle w:val="Hipervnculo"/>
            <w:noProof/>
          </w:rPr>
          <w:t>2.9. Microcontroladores con arquitectura ARM</w:t>
        </w:r>
        <w:r w:rsidR="008C3EF8">
          <w:rPr>
            <w:noProof/>
          </w:rPr>
          <w:tab/>
        </w:r>
        <w:r w:rsidR="008C3EF8">
          <w:rPr>
            <w:noProof/>
          </w:rPr>
          <w:fldChar w:fldCharType="begin"/>
        </w:r>
        <w:r w:rsidR="008C3EF8">
          <w:rPr>
            <w:noProof/>
          </w:rPr>
          <w:instrText xml:space="preserve"> PAGEREF _Toc447117773 \h </w:instrText>
        </w:r>
        <w:r w:rsidR="008C3EF8">
          <w:rPr>
            <w:noProof/>
          </w:rPr>
        </w:r>
        <w:r w:rsidR="008C3EF8">
          <w:rPr>
            <w:noProof/>
          </w:rPr>
          <w:fldChar w:fldCharType="separate"/>
        </w:r>
        <w:r w:rsidR="00BA1005">
          <w:rPr>
            <w:noProof/>
          </w:rPr>
          <w:t>33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4" w:history="1">
        <w:r w:rsidR="008C3EF8" w:rsidRPr="00283ED2">
          <w:rPr>
            <w:rStyle w:val="Hipervnculo"/>
            <w:noProof/>
          </w:rPr>
          <w:t>2.9.1. Introducción a la arquitectura ARM</w:t>
        </w:r>
        <w:r w:rsidR="008C3EF8">
          <w:rPr>
            <w:noProof/>
          </w:rPr>
          <w:tab/>
        </w:r>
        <w:r w:rsidR="008C3EF8">
          <w:rPr>
            <w:noProof/>
          </w:rPr>
          <w:fldChar w:fldCharType="begin"/>
        </w:r>
        <w:r w:rsidR="008C3EF8">
          <w:rPr>
            <w:noProof/>
          </w:rPr>
          <w:instrText xml:space="preserve"> PAGEREF _Toc447117774 \h </w:instrText>
        </w:r>
        <w:r w:rsidR="008C3EF8">
          <w:rPr>
            <w:noProof/>
          </w:rPr>
        </w:r>
        <w:r w:rsidR="008C3EF8">
          <w:rPr>
            <w:noProof/>
          </w:rPr>
          <w:fldChar w:fldCharType="separate"/>
        </w:r>
        <w:r w:rsidR="00BA1005">
          <w:rPr>
            <w:noProof/>
          </w:rPr>
          <w:t>33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5" w:history="1">
        <w:r w:rsidR="008C3EF8" w:rsidRPr="00283ED2">
          <w:rPr>
            <w:rStyle w:val="Hipervnculo"/>
            <w:noProof/>
          </w:rPr>
          <w:t>2.9.2. Características de la arquitectura ARM</w:t>
        </w:r>
        <w:r w:rsidR="008C3EF8">
          <w:rPr>
            <w:noProof/>
          </w:rPr>
          <w:tab/>
        </w:r>
        <w:r w:rsidR="008C3EF8">
          <w:rPr>
            <w:noProof/>
          </w:rPr>
          <w:fldChar w:fldCharType="begin"/>
        </w:r>
        <w:r w:rsidR="008C3EF8">
          <w:rPr>
            <w:noProof/>
          </w:rPr>
          <w:instrText xml:space="preserve"> PAGEREF _Toc447117775 \h </w:instrText>
        </w:r>
        <w:r w:rsidR="008C3EF8">
          <w:rPr>
            <w:noProof/>
          </w:rPr>
        </w:r>
        <w:r w:rsidR="008C3EF8">
          <w:rPr>
            <w:noProof/>
          </w:rPr>
          <w:fldChar w:fldCharType="separate"/>
        </w:r>
        <w:r w:rsidR="00BA1005">
          <w:rPr>
            <w:noProof/>
          </w:rPr>
          <w:t>34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6" w:history="1">
        <w:r w:rsidR="008C3EF8" w:rsidRPr="00283ED2">
          <w:rPr>
            <w:rStyle w:val="Hipervnculo"/>
            <w:noProof/>
          </w:rPr>
          <w:t>2.9.3. Microcontroladores STM32</w:t>
        </w:r>
        <w:r w:rsidR="008C3EF8">
          <w:rPr>
            <w:noProof/>
          </w:rPr>
          <w:tab/>
        </w:r>
        <w:r w:rsidR="008C3EF8">
          <w:rPr>
            <w:noProof/>
          </w:rPr>
          <w:fldChar w:fldCharType="begin"/>
        </w:r>
        <w:r w:rsidR="008C3EF8">
          <w:rPr>
            <w:noProof/>
          </w:rPr>
          <w:instrText xml:space="preserve"> PAGEREF _Toc447117776 \h </w:instrText>
        </w:r>
        <w:r w:rsidR="008C3EF8">
          <w:rPr>
            <w:noProof/>
          </w:rPr>
        </w:r>
        <w:r w:rsidR="008C3EF8">
          <w:rPr>
            <w:noProof/>
          </w:rPr>
          <w:fldChar w:fldCharType="separate"/>
        </w:r>
        <w:r w:rsidR="00BA1005">
          <w:rPr>
            <w:noProof/>
          </w:rPr>
          <w:t>34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7" w:history="1">
        <w:r w:rsidR="008C3EF8" w:rsidRPr="00283ED2">
          <w:rPr>
            <w:rStyle w:val="Hipervnculo"/>
            <w:noProof/>
          </w:rPr>
          <w:t>2.9.4. STM32CubeMX</w:t>
        </w:r>
        <w:r w:rsidR="008C3EF8">
          <w:rPr>
            <w:noProof/>
          </w:rPr>
          <w:tab/>
        </w:r>
        <w:r w:rsidR="008C3EF8">
          <w:rPr>
            <w:noProof/>
          </w:rPr>
          <w:fldChar w:fldCharType="begin"/>
        </w:r>
        <w:r w:rsidR="008C3EF8">
          <w:rPr>
            <w:noProof/>
          </w:rPr>
          <w:instrText xml:space="preserve"> PAGEREF _Toc447117777 \h </w:instrText>
        </w:r>
        <w:r w:rsidR="008C3EF8">
          <w:rPr>
            <w:noProof/>
          </w:rPr>
        </w:r>
        <w:r w:rsidR="008C3EF8">
          <w:rPr>
            <w:noProof/>
          </w:rPr>
          <w:fldChar w:fldCharType="separate"/>
        </w:r>
        <w:r w:rsidR="00BA1005">
          <w:rPr>
            <w:noProof/>
          </w:rPr>
          <w:t>35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78" w:history="1">
        <w:r w:rsidR="008C3EF8" w:rsidRPr="00283ED2">
          <w:rPr>
            <w:rStyle w:val="Hipervnculo"/>
            <w:noProof/>
          </w:rPr>
          <w:t>2.9.5. MDK V5 (KEIL)</w:t>
        </w:r>
        <w:r w:rsidR="008C3EF8">
          <w:rPr>
            <w:noProof/>
          </w:rPr>
          <w:tab/>
        </w:r>
        <w:r w:rsidR="008C3EF8">
          <w:rPr>
            <w:noProof/>
          </w:rPr>
          <w:fldChar w:fldCharType="begin"/>
        </w:r>
        <w:r w:rsidR="008C3EF8">
          <w:rPr>
            <w:noProof/>
          </w:rPr>
          <w:instrText xml:space="preserve"> PAGEREF _Toc447117778 \h </w:instrText>
        </w:r>
        <w:r w:rsidR="008C3EF8">
          <w:rPr>
            <w:noProof/>
          </w:rPr>
        </w:r>
        <w:r w:rsidR="008C3EF8">
          <w:rPr>
            <w:noProof/>
          </w:rPr>
          <w:fldChar w:fldCharType="separate"/>
        </w:r>
        <w:r w:rsidR="00BA1005">
          <w:rPr>
            <w:noProof/>
          </w:rPr>
          <w:t>35</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79" w:history="1">
        <w:r w:rsidR="008C3EF8" w:rsidRPr="00283ED2">
          <w:rPr>
            <w:rStyle w:val="Hipervnculo"/>
            <w:noProof/>
          </w:rPr>
          <w:t>2.9.5.1. MDK Core</w:t>
        </w:r>
        <w:r w:rsidR="008C3EF8">
          <w:rPr>
            <w:noProof/>
          </w:rPr>
          <w:tab/>
        </w:r>
        <w:r w:rsidR="008C3EF8">
          <w:rPr>
            <w:noProof/>
          </w:rPr>
          <w:fldChar w:fldCharType="begin"/>
        </w:r>
        <w:r w:rsidR="008C3EF8">
          <w:rPr>
            <w:noProof/>
          </w:rPr>
          <w:instrText xml:space="preserve"> PAGEREF _Toc447117779 \h </w:instrText>
        </w:r>
        <w:r w:rsidR="008C3EF8">
          <w:rPr>
            <w:noProof/>
          </w:rPr>
        </w:r>
        <w:r w:rsidR="008C3EF8">
          <w:rPr>
            <w:noProof/>
          </w:rPr>
          <w:fldChar w:fldCharType="separate"/>
        </w:r>
        <w:r w:rsidR="00BA1005">
          <w:rPr>
            <w:noProof/>
          </w:rPr>
          <w:t>36</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80" w:history="1">
        <w:r w:rsidR="008C3EF8" w:rsidRPr="00283ED2">
          <w:rPr>
            <w:rStyle w:val="Hipervnculo"/>
            <w:noProof/>
          </w:rPr>
          <w:t>2.9.5.2. Paquetes de Software</w:t>
        </w:r>
        <w:r w:rsidR="008C3EF8">
          <w:rPr>
            <w:noProof/>
          </w:rPr>
          <w:tab/>
        </w:r>
        <w:r w:rsidR="008C3EF8">
          <w:rPr>
            <w:noProof/>
          </w:rPr>
          <w:fldChar w:fldCharType="begin"/>
        </w:r>
        <w:r w:rsidR="008C3EF8">
          <w:rPr>
            <w:noProof/>
          </w:rPr>
          <w:instrText xml:space="preserve"> PAGEREF _Toc447117780 \h </w:instrText>
        </w:r>
        <w:r w:rsidR="008C3EF8">
          <w:rPr>
            <w:noProof/>
          </w:rPr>
        </w:r>
        <w:r w:rsidR="008C3EF8">
          <w:rPr>
            <w:noProof/>
          </w:rPr>
          <w:fldChar w:fldCharType="separate"/>
        </w:r>
        <w:r w:rsidR="00BA1005">
          <w:rPr>
            <w:noProof/>
          </w:rPr>
          <w:t>36</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81" w:history="1">
        <w:r w:rsidR="008C3EF8" w:rsidRPr="00283ED2">
          <w:rPr>
            <w:rStyle w:val="Hipervnculo"/>
            <w:noProof/>
          </w:rPr>
          <w:t>2.9.6. STM Studio</w:t>
        </w:r>
        <w:r w:rsidR="008C3EF8">
          <w:rPr>
            <w:noProof/>
          </w:rPr>
          <w:tab/>
        </w:r>
        <w:r w:rsidR="008C3EF8">
          <w:rPr>
            <w:noProof/>
          </w:rPr>
          <w:fldChar w:fldCharType="begin"/>
        </w:r>
        <w:r w:rsidR="008C3EF8">
          <w:rPr>
            <w:noProof/>
          </w:rPr>
          <w:instrText xml:space="preserve"> PAGEREF _Toc447117781 \h </w:instrText>
        </w:r>
        <w:r w:rsidR="008C3EF8">
          <w:rPr>
            <w:noProof/>
          </w:rPr>
        </w:r>
        <w:r w:rsidR="008C3EF8">
          <w:rPr>
            <w:noProof/>
          </w:rPr>
          <w:fldChar w:fldCharType="separate"/>
        </w:r>
        <w:r w:rsidR="00BA1005">
          <w:rPr>
            <w:noProof/>
          </w:rPr>
          <w:t>36</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82" w:history="1">
        <w:r w:rsidR="008C3EF8" w:rsidRPr="00283ED2">
          <w:rPr>
            <w:rStyle w:val="Hipervnculo"/>
            <w:noProof/>
          </w:rPr>
          <w:t>2.9.7. Programación de comunicación universal serial asincrónica de un microcontrolador</w:t>
        </w:r>
        <w:r w:rsidR="008C3EF8">
          <w:rPr>
            <w:noProof/>
          </w:rPr>
          <w:tab/>
        </w:r>
        <w:r w:rsidR="008C3EF8">
          <w:rPr>
            <w:noProof/>
          </w:rPr>
          <w:fldChar w:fldCharType="begin"/>
        </w:r>
        <w:r w:rsidR="008C3EF8">
          <w:rPr>
            <w:noProof/>
          </w:rPr>
          <w:instrText xml:space="preserve"> PAGEREF _Toc447117782 \h </w:instrText>
        </w:r>
        <w:r w:rsidR="008C3EF8">
          <w:rPr>
            <w:noProof/>
          </w:rPr>
        </w:r>
        <w:r w:rsidR="008C3EF8">
          <w:rPr>
            <w:noProof/>
          </w:rPr>
          <w:fldChar w:fldCharType="separate"/>
        </w:r>
        <w:r w:rsidR="00BA1005">
          <w:rPr>
            <w:noProof/>
          </w:rPr>
          <w:t>36</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83" w:history="1">
        <w:r w:rsidR="008C3EF8" w:rsidRPr="00283ED2">
          <w:rPr>
            <w:rStyle w:val="Hipervnculo"/>
            <w:noProof/>
          </w:rPr>
          <w:t>2.9.7.1. Comunicación UART</w:t>
        </w:r>
        <w:r w:rsidR="008C3EF8">
          <w:rPr>
            <w:noProof/>
          </w:rPr>
          <w:tab/>
        </w:r>
        <w:r w:rsidR="008C3EF8">
          <w:rPr>
            <w:noProof/>
          </w:rPr>
          <w:fldChar w:fldCharType="begin"/>
        </w:r>
        <w:r w:rsidR="008C3EF8">
          <w:rPr>
            <w:noProof/>
          </w:rPr>
          <w:instrText xml:space="preserve"> PAGEREF _Toc447117783 \h </w:instrText>
        </w:r>
        <w:r w:rsidR="008C3EF8">
          <w:rPr>
            <w:noProof/>
          </w:rPr>
        </w:r>
        <w:r w:rsidR="008C3EF8">
          <w:rPr>
            <w:noProof/>
          </w:rPr>
          <w:fldChar w:fldCharType="separate"/>
        </w:r>
        <w:r w:rsidR="00BA1005">
          <w:rPr>
            <w:noProof/>
          </w:rPr>
          <w:t>36</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84" w:history="1">
        <w:r w:rsidR="008C3EF8" w:rsidRPr="00283ED2">
          <w:rPr>
            <w:rStyle w:val="Hipervnculo"/>
            <w:noProof/>
          </w:rPr>
          <w:t>2.9.7.2. Comunicación UART por sondeo</w:t>
        </w:r>
        <w:r w:rsidR="008C3EF8">
          <w:rPr>
            <w:noProof/>
          </w:rPr>
          <w:tab/>
        </w:r>
        <w:r w:rsidR="008C3EF8">
          <w:rPr>
            <w:noProof/>
          </w:rPr>
          <w:fldChar w:fldCharType="begin"/>
        </w:r>
        <w:r w:rsidR="008C3EF8">
          <w:rPr>
            <w:noProof/>
          </w:rPr>
          <w:instrText xml:space="preserve"> PAGEREF _Toc447117784 \h </w:instrText>
        </w:r>
        <w:r w:rsidR="008C3EF8">
          <w:rPr>
            <w:noProof/>
          </w:rPr>
        </w:r>
        <w:r w:rsidR="008C3EF8">
          <w:rPr>
            <w:noProof/>
          </w:rPr>
          <w:fldChar w:fldCharType="separate"/>
        </w:r>
        <w:r w:rsidR="00BA1005">
          <w:rPr>
            <w:noProof/>
          </w:rPr>
          <w:t>37</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785" w:history="1">
        <w:r w:rsidR="008C3EF8" w:rsidRPr="00283ED2">
          <w:rPr>
            <w:rStyle w:val="Hipervnculo"/>
            <w:noProof/>
          </w:rPr>
          <w:t>2.9.7.3. Comunicación UART por interrupciones</w:t>
        </w:r>
        <w:r w:rsidR="008C3EF8">
          <w:rPr>
            <w:noProof/>
          </w:rPr>
          <w:tab/>
        </w:r>
        <w:r w:rsidR="008C3EF8">
          <w:rPr>
            <w:noProof/>
          </w:rPr>
          <w:fldChar w:fldCharType="begin"/>
        </w:r>
        <w:r w:rsidR="008C3EF8">
          <w:rPr>
            <w:noProof/>
          </w:rPr>
          <w:instrText xml:space="preserve"> PAGEREF _Toc447117785 \h </w:instrText>
        </w:r>
        <w:r w:rsidR="008C3EF8">
          <w:rPr>
            <w:noProof/>
          </w:rPr>
        </w:r>
        <w:r w:rsidR="008C3EF8">
          <w:rPr>
            <w:noProof/>
          </w:rPr>
          <w:fldChar w:fldCharType="separate"/>
        </w:r>
        <w:r w:rsidR="00BA1005">
          <w:rPr>
            <w:noProof/>
          </w:rPr>
          <w:t>37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86" w:history="1">
        <w:r w:rsidR="008C3EF8" w:rsidRPr="00283ED2">
          <w:rPr>
            <w:rStyle w:val="Hipervnculo"/>
            <w:noProof/>
          </w:rPr>
          <w:t>2.9.8. MIT APP Inventor y Bluetooth</w:t>
        </w:r>
        <w:r w:rsidR="008C3EF8">
          <w:rPr>
            <w:noProof/>
          </w:rPr>
          <w:tab/>
        </w:r>
        <w:r w:rsidR="008C3EF8">
          <w:rPr>
            <w:noProof/>
          </w:rPr>
          <w:fldChar w:fldCharType="begin"/>
        </w:r>
        <w:r w:rsidR="008C3EF8">
          <w:rPr>
            <w:noProof/>
          </w:rPr>
          <w:instrText xml:space="preserve"> PAGEREF _Toc447117786 \h </w:instrText>
        </w:r>
        <w:r w:rsidR="008C3EF8">
          <w:rPr>
            <w:noProof/>
          </w:rPr>
        </w:r>
        <w:r w:rsidR="008C3EF8">
          <w:rPr>
            <w:noProof/>
          </w:rPr>
          <w:fldChar w:fldCharType="separate"/>
        </w:r>
        <w:r w:rsidR="00BA1005">
          <w:rPr>
            <w:noProof/>
          </w:rPr>
          <w:t>37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87" w:history="1">
        <w:r w:rsidR="008C3EF8" w:rsidRPr="00283ED2">
          <w:rPr>
            <w:rStyle w:val="Hipervnculo"/>
            <w:noProof/>
          </w:rPr>
          <w:t>2.9.9. Comandos AT para para uso de red GSM y GPS</w:t>
        </w:r>
        <w:r w:rsidR="008C3EF8">
          <w:rPr>
            <w:noProof/>
          </w:rPr>
          <w:tab/>
        </w:r>
        <w:r w:rsidR="008C3EF8">
          <w:rPr>
            <w:noProof/>
          </w:rPr>
          <w:fldChar w:fldCharType="begin"/>
        </w:r>
        <w:r w:rsidR="008C3EF8">
          <w:rPr>
            <w:noProof/>
          </w:rPr>
          <w:instrText xml:space="preserve"> PAGEREF _Toc447117787 \h </w:instrText>
        </w:r>
        <w:r w:rsidR="008C3EF8">
          <w:rPr>
            <w:noProof/>
          </w:rPr>
        </w:r>
        <w:r w:rsidR="008C3EF8">
          <w:rPr>
            <w:noProof/>
          </w:rPr>
          <w:fldChar w:fldCharType="separate"/>
        </w:r>
        <w:r w:rsidR="00BA1005">
          <w:rPr>
            <w:noProof/>
          </w:rPr>
          <w:t>38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88" w:history="1">
        <w:r w:rsidR="008C3EF8" w:rsidRPr="00283ED2">
          <w:rPr>
            <w:rStyle w:val="Hipervnculo"/>
            <w:noProof/>
          </w:rPr>
          <w:t>2.10. Dispositivos y componentes del sistema.</w:t>
        </w:r>
        <w:r w:rsidR="008C3EF8">
          <w:rPr>
            <w:noProof/>
          </w:rPr>
          <w:tab/>
        </w:r>
        <w:r w:rsidR="008C3EF8">
          <w:rPr>
            <w:noProof/>
          </w:rPr>
          <w:fldChar w:fldCharType="begin"/>
        </w:r>
        <w:r w:rsidR="008C3EF8">
          <w:rPr>
            <w:noProof/>
          </w:rPr>
          <w:instrText xml:space="preserve"> PAGEREF _Toc447117788 \h </w:instrText>
        </w:r>
        <w:r w:rsidR="008C3EF8">
          <w:rPr>
            <w:noProof/>
          </w:rPr>
        </w:r>
        <w:r w:rsidR="008C3EF8">
          <w:rPr>
            <w:noProof/>
          </w:rPr>
          <w:fldChar w:fldCharType="separate"/>
        </w:r>
        <w:r w:rsidR="00BA1005">
          <w:rPr>
            <w:noProof/>
          </w:rPr>
          <w:t>38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89" w:history="1">
        <w:r w:rsidR="008C3EF8" w:rsidRPr="00283ED2">
          <w:rPr>
            <w:rStyle w:val="Hipervnculo"/>
            <w:noProof/>
          </w:rPr>
          <w:t>2.10.1. Tarjeta Discovery STM32F3.</w:t>
        </w:r>
        <w:r w:rsidR="008C3EF8">
          <w:rPr>
            <w:noProof/>
          </w:rPr>
          <w:tab/>
        </w:r>
        <w:r w:rsidR="008C3EF8">
          <w:rPr>
            <w:noProof/>
          </w:rPr>
          <w:fldChar w:fldCharType="begin"/>
        </w:r>
        <w:r w:rsidR="008C3EF8">
          <w:rPr>
            <w:noProof/>
          </w:rPr>
          <w:instrText xml:space="preserve"> PAGEREF _Toc447117789 \h </w:instrText>
        </w:r>
        <w:r w:rsidR="008C3EF8">
          <w:rPr>
            <w:noProof/>
          </w:rPr>
        </w:r>
        <w:r w:rsidR="008C3EF8">
          <w:rPr>
            <w:noProof/>
          </w:rPr>
          <w:fldChar w:fldCharType="separate"/>
        </w:r>
        <w:r w:rsidR="00BA1005">
          <w:rPr>
            <w:noProof/>
          </w:rPr>
          <w:t>38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0" w:history="1">
        <w:r w:rsidR="008C3EF8" w:rsidRPr="00283ED2">
          <w:rPr>
            <w:rStyle w:val="Hipervnculo"/>
            <w:noProof/>
          </w:rPr>
          <w:t>2.10.2. Módulo USART MAX232.</w:t>
        </w:r>
        <w:r w:rsidR="008C3EF8">
          <w:rPr>
            <w:noProof/>
          </w:rPr>
          <w:tab/>
        </w:r>
        <w:r w:rsidR="008C3EF8">
          <w:rPr>
            <w:noProof/>
          </w:rPr>
          <w:fldChar w:fldCharType="begin"/>
        </w:r>
        <w:r w:rsidR="008C3EF8">
          <w:rPr>
            <w:noProof/>
          </w:rPr>
          <w:instrText xml:space="preserve"> PAGEREF _Toc447117790 \h </w:instrText>
        </w:r>
        <w:r w:rsidR="008C3EF8">
          <w:rPr>
            <w:noProof/>
          </w:rPr>
        </w:r>
        <w:r w:rsidR="008C3EF8">
          <w:rPr>
            <w:noProof/>
          </w:rPr>
          <w:fldChar w:fldCharType="separate"/>
        </w:r>
        <w:r w:rsidR="00BA1005">
          <w:rPr>
            <w:noProof/>
          </w:rPr>
          <w:t>40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1" w:history="1">
        <w:r w:rsidR="008C3EF8" w:rsidRPr="00283ED2">
          <w:rPr>
            <w:rStyle w:val="Hipervnculo"/>
            <w:noProof/>
          </w:rPr>
          <w:t>2.10.3. Módulo Bluetooth HC-05.</w:t>
        </w:r>
        <w:r w:rsidR="008C3EF8">
          <w:rPr>
            <w:noProof/>
          </w:rPr>
          <w:tab/>
        </w:r>
        <w:r w:rsidR="008C3EF8">
          <w:rPr>
            <w:noProof/>
          </w:rPr>
          <w:fldChar w:fldCharType="begin"/>
        </w:r>
        <w:r w:rsidR="008C3EF8">
          <w:rPr>
            <w:noProof/>
          </w:rPr>
          <w:instrText xml:space="preserve"> PAGEREF _Toc447117791 \h </w:instrText>
        </w:r>
        <w:r w:rsidR="008C3EF8">
          <w:rPr>
            <w:noProof/>
          </w:rPr>
        </w:r>
        <w:r w:rsidR="008C3EF8">
          <w:rPr>
            <w:noProof/>
          </w:rPr>
          <w:fldChar w:fldCharType="separate"/>
        </w:r>
        <w:r w:rsidR="00BA1005">
          <w:rPr>
            <w:noProof/>
          </w:rPr>
          <w:t>40</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792" w:history="1">
        <w:r w:rsidR="008C3EF8" w:rsidRPr="00283ED2">
          <w:rPr>
            <w:rStyle w:val="Hipervnculo"/>
            <w:rFonts w:cs="Times New Roman"/>
            <w:noProof/>
          </w:rPr>
          <w:t>Características</w:t>
        </w:r>
        <w:r w:rsidR="008C3EF8">
          <w:rPr>
            <w:noProof/>
          </w:rPr>
          <w:tab/>
        </w:r>
        <w:r w:rsidR="008C3EF8">
          <w:rPr>
            <w:noProof/>
          </w:rPr>
          <w:fldChar w:fldCharType="begin"/>
        </w:r>
        <w:r w:rsidR="008C3EF8">
          <w:rPr>
            <w:noProof/>
          </w:rPr>
          <w:instrText xml:space="preserve"> PAGEREF _Toc447117792 \h </w:instrText>
        </w:r>
        <w:r w:rsidR="008C3EF8">
          <w:rPr>
            <w:noProof/>
          </w:rPr>
        </w:r>
        <w:r w:rsidR="008C3EF8">
          <w:rPr>
            <w:noProof/>
          </w:rPr>
          <w:fldChar w:fldCharType="separate"/>
        </w:r>
        <w:r w:rsidR="00BA1005">
          <w:rPr>
            <w:noProof/>
          </w:rPr>
          <w:t>40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3" w:history="1">
        <w:r w:rsidR="008C3EF8" w:rsidRPr="00283ED2">
          <w:rPr>
            <w:rStyle w:val="Hipervnculo"/>
            <w:noProof/>
          </w:rPr>
          <w:t>2.10.4. Módulo GSM/GPRS/GPS SIM908.</w:t>
        </w:r>
        <w:r w:rsidR="008C3EF8">
          <w:rPr>
            <w:noProof/>
          </w:rPr>
          <w:tab/>
        </w:r>
        <w:r w:rsidR="008C3EF8">
          <w:rPr>
            <w:noProof/>
          </w:rPr>
          <w:fldChar w:fldCharType="begin"/>
        </w:r>
        <w:r w:rsidR="008C3EF8">
          <w:rPr>
            <w:noProof/>
          </w:rPr>
          <w:instrText xml:space="preserve"> PAGEREF _Toc447117793 \h </w:instrText>
        </w:r>
        <w:r w:rsidR="008C3EF8">
          <w:rPr>
            <w:noProof/>
          </w:rPr>
        </w:r>
        <w:r w:rsidR="008C3EF8">
          <w:rPr>
            <w:noProof/>
          </w:rPr>
          <w:fldChar w:fldCharType="separate"/>
        </w:r>
        <w:r w:rsidR="00BA1005">
          <w:rPr>
            <w:noProof/>
          </w:rPr>
          <w:t>41</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4" w:history="1">
        <w:r w:rsidR="008C3EF8" w:rsidRPr="00283ED2">
          <w:rPr>
            <w:rStyle w:val="Hipervnculo"/>
            <w:noProof/>
          </w:rPr>
          <w:t>2.10.5. Raspberry PI 2.</w:t>
        </w:r>
        <w:r w:rsidR="008C3EF8">
          <w:rPr>
            <w:noProof/>
          </w:rPr>
          <w:tab/>
        </w:r>
        <w:r w:rsidR="008C3EF8">
          <w:rPr>
            <w:noProof/>
          </w:rPr>
          <w:fldChar w:fldCharType="begin"/>
        </w:r>
        <w:r w:rsidR="008C3EF8">
          <w:rPr>
            <w:noProof/>
          </w:rPr>
          <w:instrText xml:space="preserve"> PAGEREF _Toc447117794 \h </w:instrText>
        </w:r>
        <w:r w:rsidR="008C3EF8">
          <w:rPr>
            <w:noProof/>
          </w:rPr>
        </w:r>
        <w:r w:rsidR="008C3EF8">
          <w:rPr>
            <w:noProof/>
          </w:rPr>
          <w:fldChar w:fldCharType="separate"/>
        </w:r>
        <w:r w:rsidR="00BA1005">
          <w:rPr>
            <w:noProof/>
          </w:rPr>
          <w:t>42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5" w:history="1">
        <w:r w:rsidR="008C3EF8" w:rsidRPr="00283ED2">
          <w:rPr>
            <w:rStyle w:val="Hipervnculo"/>
            <w:noProof/>
          </w:rPr>
          <w:t>2.10.6. Cámara Webcam</w:t>
        </w:r>
        <w:r w:rsidR="008C3EF8">
          <w:rPr>
            <w:noProof/>
          </w:rPr>
          <w:tab/>
        </w:r>
        <w:r w:rsidR="008C3EF8">
          <w:rPr>
            <w:noProof/>
          </w:rPr>
          <w:fldChar w:fldCharType="begin"/>
        </w:r>
        <w:r w:rsidR="008C3EF8">
          <w:rPr>
            <w:noProof/>
          </w:rPr>
          <w:instrText xml:space="preserve"> PAGEREF _Toc447117795 \h </w:instrText>
        </w:r>
        <w:r w:rsidR="008C3EF8">
          <w:rPr>
            <w:noProof/>
          </w:rPr>
        </w:r>
        <w:r w:rsidR="008C3EF8">
          <w:rPr>
            <w:noProof/>
          </w:rPr>
          <w:fldChar w:fldCharType="separate"/>
        </w:r>
        <w:r w:rsidR="00BA1005">
          <w:rPr>
            <w:noProof/>
          </w:rPr>
          <w:t>43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6" w:history="1">
        <w:r w:rsidR="008C3EF8" w:rsidRPr="00283ED2">
          <w:rPr>
            <w:rStyle w:val="Hipervnculo"/>
            <w:noProof/>
          </w:rPr>
          <w:t>2.10.7. Atmega 328.</w:t>
        </w:r>
        <w:r w:rsidR="008C3EF8">
          <w:rPr>
            <w:noProof/>
          </w:rPr>
          <w:tab/>
        </w:r>
        <w:r w:rsidR="008C3EF8">
          <w:rPr>
            <w:noProof/>
          </w:rPr>
          <w:fldChar w:fldCharType="begin"/>
        </w:r>
        <w:r w:rsidR="008C3EF8">
          <w:rPr>
            <w:noProof/>
          </w:rPr>
          <w:instrText xml:space="preserve"> PAGEREF _Toc447117796 \h </w:instrText>
        </w:r>
        <w:r w:rsidR="008C3EF8">
          <w:rPr>
            <w:noProof/>
          </w:rPr>
        </w:r>
        <w:r w:rsidR="008C3EF8">
          <w:rPr>
            <w:noProof/>
          </w:rPr>
          <w:fldChar w:fldCharType="separate"/>
        </w:r>
        <w:r w:rsidR="00BA1005">
          <w:rPr>
            <w:noProof/>
          </w:rPr>
          <w:t>43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7" w:history="1">
        <w:r w:rsidR="008C3EF8" w:rsidRPr="00283ED2">
          <w:rPr>
            <w:rStyle w:val="Hipervnculo"/>
            <w:noProof/>
            <w:lang w:val="en-US"/>
          </w:rPr>
          <w:t>2.10.8. Convertidor STEP UP STEP DOWN XI 6009</w:t>
        </w:r>
        <w:r w:rsidR="008C3EF8">
          <w:rPr>
            <w:noProof/>
          </w:rPr>
          <w:tab/>
        </w:r>
        <w:r w:rsidR="008C3EF8">
          <w:rPr>
            <w:noProof/>
          </w:rPr>
          <w:fldChar w:fldCharType="begin"/>
        </w:r>
        <w:r w:rsidR="008C3EF8">
          <w:rPr>
            <w:noProof/>
          </w:rPr>
          <w:instrText xml:space="preserve"> PAGEREF _Toc447117797 \h </w:instrText>
        </w:r>
        <w:r w:rsidR="008C3EF8">
          <w:rPr>
            <w:noProof/>
          </w:rPr>
        </w:r>
        <w:r w:rsidR="008C3EF8">
          <w:rPr>
            <w:noProof/>
          </w:rPr>
          <w:fldChar w:fldCharType="separate"/>
        </w:r>
        <w:r w:rsidR="00BA1005">
          <w:rPr>
            <w:noProof/>
          </w:rPr>
          <w:t>44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8" w:history="1">
        <w:r w:rsidR="008C3EF8" w:rsidRPr="00283ED2">
          <w:rPr>
            <w:rStyle w:val="Hipervnculo"/>
            <w:noProof/>
          </w:rPr>
          <w:t>2.10.9. Sensor de temperatura LM35.</w:t>
        </w:r>
        <w:r w:rsidR="008C3EF8">
          <w:rPr>
            <w:noProof/>
          </w:rPr>
          <w:tab/>
        </w:r>
        <w:r w:rsidR="008C3EF8">
          <w:rPr>
            <w:noProof/>
          </w:rPr>
          <w:fldChar w:fldCharType="begin"/>
        </w:r>
        <w:r w:rsidR="008C3EF8">
          <w:rPr>
            <w:noProof/>
          </w:rPr>
          <w:instrText xml:space="preserve"> PAGEREF _Toc447117798 \h </w:instrText>
        </w:r>
        <w:r w:rsidR="008C3EF8">
          <w:rPr>
            <w:noProof/>
          </w:rPr>
        </w:r>
        <w:r w:rsidR="008C3EF8">
          <w:rPr>
            <w:noProof/>
          </w:rPr>
          <w:fldChar w:fldCharType="separate"/>
        </w:r>
        <w:r w:rsidR="00BA1005">
          <w:rPr>
            <w:noProof/>
          </w:rPr>
          <w:t>44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799" w:history="1">
        <w:r w:rsidR="008C3EF8" w:rsidRPr="00283ED2">
          <w:rPr>
            <w:rStyle w:val="Hipervnculo"/>
            <w:noProof/>
          </w:rPr>
          <w:t>2.10.10. Sensor de distancia SHARP GP2Y0D340K.</w:t>
        </w:r>
        <w:r w:rsidR="008C3EF8">
          <w:rPr>
            <w:noProof/>
          </w:rPr>
          <w:tab/>
        </w:r>
        <w:r w:rsidR="008C3EF8">
          <w:rPr>
            <w:noProof/>
          </w:rPr>
          <w:fldChar w:fldCharType="begin"/>
        </w:r>
        <w:r w:rsidR="008C3EF8">
          <w:rPr>
            <w:noProof/>
          </w:rPr>
          <w:instrText xml:space="preserve"> PAGEREF _Toc447117799 \h </w:instrText>
        </w:r>
        <w:r w:rsidR="008C3EF8">
          <w:rPr>
            <w:noProof/>
          </w:rPr>
        </w:r>
        <w:r w:rsidR="008C3EF8">
          <w:rPr>
            <w:noProof/>
          </w:rPr>
          <w:fldChar w:fldCharType="separate"/>
        </w:r>
        <w:r w:rsidR="00BA1005">
          <w:rPr>
            <w:noProof/>
          </w:rPr>
          <w:t>45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0" w:history="1">
        <w:r w:rsidR="008C3EF8" w:rsidRPr="00283ED2">
          <w:rPr>
            <w:rStyle w:val="Hipervnculo"/>
            <w:noProof/>
          </w:rPr>
          <w:t>2.10.11. Sensores switch y/o pulsadores.</w:t>
        </w:r>
        <w:r w:rsidR="008C3EF8">
          <w:rPr>
            <w:noProof/>
          </w:rPr>
          <w:tab/>
        </w:r>
        <w:r w:rsidR="008C3EF8">
          <w:rPr>
            <w:noProof/>
          </w:rPr>
          <w:fldChar w:fldCharType="begin"/>
        </w:r>
        <w:r w:rsidR="008C3EF8">
          <w:rPr>
            <w:noProof/>
          </w:rPr>
          <w:instrText xml:space="preserve"> PAGEREF _Toc447117800 \h </w:instrText>
        </w:r>
        <w:r w:rsidR="008C3EF8">
          <w:rPr>
            <w:noProof/>
          </w:rPr>
        </w:r>
        <w:r w:rsidR="008C3EF8">
          <w:rPr>
            <w:noProof/>
          </w:rPr>
          <w:fldChar w:fldCharType="separate"/>
        </w:r>
        <w:r w:rsidR="00BA1005">
          <w:rPr>
            <w:noProof/>
          </w:rPr>
          <w:t>45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1" w:history="1">
        <w:r w:rsidR="008C3EF8" w:rsidRPr="00283ED2">
          <w:rPr>
            <w:rStyle w:val="Hipervnculo"/>
            <w:noProof/>
          </w:rPr>
          <w:t>2.10.12. Salidas a módulos relés mecánicos de potencia</w:t>
        </w:r>
        <w:r w:rsidR="008C3EF8">
          <w:rPr>
            <w:noProof/>
          </w:rPr>
          <w:tab/>
        </w:r>
        <w:r w:rsidR="008C3EF8">
          <w:rPr>
            <w:noProof/>
          </w:rPr>
          <w:fldChar w:fldCharType="begin"/>
        </w:r>
        <w:r w:rsidR="008C3EF8">
          <w:rPr>
            <w:noProof/>
          </w:rPr>
          <w:instrText xml:space="preserve"> PAGEREF _Toc447117801 \h </w:instrText>
        </w:r>
        <w:r w:rsidR="008C3EF8">
          <w:rPr>
            <w:noProof/>
          </w:rPr>
        </w:r>
        <w:r w:rsidR="008C3EF8">
          <w:rPr>
            <w:noProof/>
          </w:rPr>
          <w:fldChar w:fldCharType="separate"/>
        </w:r>
        <w:r w:rsidR="00BA1005">
          <w:rPr>
            <w:noProof/>
          </w:rPr>
          <w:t>46</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2" w:history="1">
        <w:r w:rsidR="008C3EF8" w:rsidRPr="00283ED2">
          <w:rPr>
            <w:rStyle w:val="Hipervnculo"/>
            <w:noProof/>
          </w:rPr>
          <w:t>2.10.13. Sabertooth 2x5.</w:t>
        </w:r>
        <w:r w:rsidR="008C3EF8">
          <w:rPr>
            <w:noProof/>
          </w:rPr>
          <w:tab/>
        </w:r>
        <w:r w:rsidR="008C3EF8">
          <w:rPr>
            <w:noProof/>
          </w:rPr>
          <w:fldChar w:fldCharType="begin"/>
        </w:r>
        <w:r w:rsidR="008C3EF8">
          <w:rPr>
            <w:noProof/>
          </w:rPr>
          <w:instrText xml:space="preserve"> PAGEREF _Toc447117802 \h </w:instrText>
        </w:r>
        <w:r w:rsidR="008C3EF8">
          <w:rPr>
            <w:noProof/>
          </w:rPr>
        </w:r>
        <w:r w:rsidR="008C3EF8">
          <w:rPr>
            <w:noProof/>
          </w:rPr>
          <w:fldChar w:fldCharType="separate"/>
        </w:r>
        <w:r w:rsidR="00BA1005">
          <w:rPr>
            <w:noProof/>
          </w:rPr>
          <w:t>46</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3" w:history="1">
        <w:r w:rsidR="008C3EF8" w:rsidRPr="00283ED2">
          <w:rPr>
            <w:rStyle w:val="Hipervnculo"/>
            <w:noProof/>
          </w:rPr>
          <w:t>2.10.14. Sensor de alcohol MQ-3</w:t>
        </w:r>
        <w:r w:rsidR="008C3EF8">
          <w:rPr>
            <w:noProof/>
          </w:rPr>
          <w:tab/>
        </w:r>
        <w:r w:rsidR="008C3EF8">
          <w:rPr>
            <w:noProof/>
          </w:rPr>
          <w:fldChar w:fldCharType="begin"/>
        </w:r>
        <w:r w:rsidR="008C3EF8">
          <w:rPr>
            <w:noProof/>
          </w:rPr>
          <w:instrText xml:space="preserve"> PAGEREF _Toc447117803 \h </w:instrText>
        </w:r>
        <w:r w:rsidR="008C3EF8">
          <w:rPr>
            <w:noProof/>
          </w:rPr>
        </w:r>
        <w:r w:rsidR="008C3EF8">
          <w:rPr>
            <w:noProof/>
          </w:rPr>
          <w:fldChar w:fldCharType="separate"/>
        </w:r>
        <w:r w:rsidR="00BA1005">
          <w:rPr>
            <w:noProof/>
          </w:rPr>
          <w:t>47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4" w:history="1">
        <w:r w:rsidR="008C3EF8" w:rsidRPr="00283ED2">
          <w:rPr>
            <w:rStyle w:val="Hipervnculo"/>
            <w:noProof/>
          </w:rPr>
          <w:t>2.10.15. Sensor de luz LDR</w:t>
        </w:r>
        <w:r w:rsidR="008C3EF8">
          <w:rPr>
            <w:noProof/>
          </w:rPr>
          <w:tab/>
        </w:r>
        <w:r w:rsidR="008C3EF8">
          <w:rPr>
            <w:noProof/>
          </w:rPr>
          <w:fldChar w:fldCharType="begin"/>
        </w:r>
        <w:r w:rsidR="008C3EF8">
          <w:rPr>
            <w:noProof/>
          </w:rPr>
          <w:instrText xml:space="preserve"> PAGEREF _Toc447117804 \h </w:instrText>
        </w:r>
        <w:r w:rsidR="008C3EF8">
          <w:rPr>
            <w:noProof/>
          </w:rPr>
        </w:r>
        <w:r w:rsidR="008C3EF8">
          <w:rPr>
            <w:noProof/>
          </w:rPr>
          <w:fldChar w:fldCharType="separate"/>
        </w:r>
        <w:r w:rsidR="00BA1005">
          <w:rPr>
            <w:noProof/>
          </w:rPr>
          <w:t>47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5" w:history="1">
        <w:r w:rsidR="008C3EF8" w:rsidRPr="00283ED2">
          <w:rPr>
            <w:rStyle w:val="Hipervnculo"/>
            <w:noProof/>
          </w:rPr>
          <w:t>2.10.16. Joystick</w:t>
        </w:r>
        <w:r w:rsidR="008C3EF8">
          <w:rPr>
            <w:noProof/>
          </w:rPr>
          <w:tab/>
        </w:r>
        <w:r w:rsidR="008C3EF8">
          <w:rPr>
            <w:noProof/>
          </w:rPr>
          <w:fldChar w:fldCharType="begin"/>
        </w:r>
        <w:r w:rsidR="008C3EF8">
          <w:rPr>
            <w:noProof/>
          </w:rPr>
          <w:instrText xml:space="preserve"> PAGEREF _Toc447117805 \h </w:instrText>
        </w:r>
        <w:r w:rsidR="008C3EF8">
          <w:rPr>
            <w:noProof/>
          </w:rPr>
        </w:r>
        <w:r w:rsidR="008C3EF8">
          <w:rPr>
            <w:noProof/>
          </w:rPr>
          <w:fldChar w:fldCharType="separate"/>
        </w:r>
        <w:r w:rsidR="00BA1005">
          <w:rPr>
            <w:noProof/>
          </w:rPr>
          <w:t>48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6" w:history="1">
        <w:r w:rsidR="008C3EF8" w:rsidRPr="00283ED2">
          <w:rPr>
            <w:rStyle w:val="Hipervnculo"/>
            <w:noProof/>
          </w:rPr>
          <w:t>2.10.17. Potenciómetros</w:t>
        </w:r>
        <w:r w:rsidR="008C3EF8">
          <w:rPr>
            <w:noProof/>
          </w:rPr>
          <w:tab/>
        </w:r>
        <w:r w:rsidR="008C3EF8">
          <w:rPr>
            <w:noProof/>
          </w:rPr>
          <w:fldChar w:fldCharType="begin"/>
        </w:r>
        <w:r w:rsidR="008C3EF8">
          <w:rPr>
            <w:noProof/>
          </w:rPr>
          <w:instrText xml:space="preserve"> PAGEREF _Toc447117806 \h </w:instrText>
        </w:r>
        <w:r w:rsidR="008C3EF8">
          <w:rPr>
            <w:noProof/>
          </w:rPr>
        </w:r>
        <w:r w:rsidR="008C3EF8">
          <w:rPr>
            <w:noProof/>
          </w:rPr>
          <w:fldChar w:fldCharType="separate"/>
        </w:r>
        <w:r w:rsidR="00BA1005">
          <w:rPr>
            <w:noProof/>
          </w:rPr>
          <w:t>48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7" w:history="1">
        <w:r w:rsidR="008C3EF8" w:rsidRPr="00283ED2">
          <w:rPr>
            <w:rStyle w:val="Hipervnculo"/>
            <w:noProof/>
          </w:rPr>
          <w:t>2.10.18. LED SMD 5050</w:t>
        </w:r>
        <w:r w:rsidR="008C3EF8">
          <w:rPr>
            <w:noProof/>
          </w:rPr>
          <w:tab/>
        </w:r>
        <w:r w:rsidR="008C3EF8">
          <w:rPr>
            <w:noProof/>
          </w:rPr>
          <w:fldChar w:fldCharType="begin"/>
        </w:r>
        <w:r w:rsidR="008C3EF8">
          <w:rPr>
            <w:noProof/>
          </w:rPr>
          <w:instrText xml:space="preserve"> PAGEREF _Toc447117807 \h </w:instrText>
        </w:r>
        <w:r w:rsidR="008C3EF8">
          <w:rPr>
            <w:noProof/>
          </w:rPr>
        </w:r>
        <w:r w:rsidR="008C3EF8">
          <w:rPr>
            <w:noProof/>
          </w:rPr>
          <w:fldChar w:fldCharType="separate"/>
        </w:r>
        <w:r w:rsidR="00BA1005">
          <w:rPr>
            <w:noProof/>
          </w:rPr>
          <w:t>49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8" w:history="1">
        <w:r w:rsidR="008C3EF8" w:rsidRPr="00283ED2">
          <w:rPr>
            <w:rStyle w:val="Hipervnculo"/>
            <w:noProof/>
          </w:rPr>
          <w:t>2.10.19. Resistencias SMD</w:t>
        </w:r>
        <w:r w:rsidR="008C3EF8">
          <w:rPr>
            <w:noProof/>
          </w:rPr>
          <w:tab/>
        </w:r>
        <w:r w:rsidR="008C3EF8">
          <w:rPr>
            <w:noProof/>
          </w:rPr>
          <w:fldChar w:fldCharType="begin"/>
        </w:r>
        <w:r w:rsidR="008C3EF8">
          <w:rPr>
            <w:noProof/>
          </w:rPr>
          <w:instrText xml:space="preserve"> PAGEREF _Toc447117808 \h </w:instrText>
        </w:r>
        <w:r w:rsidR="008C3EF8">
          <w:rPr>
            <w:noProof/>
          </w:rPr>
        </w:r>
        <w:r w:rsidR="008C3EF8">
          <w:rPr>
            <w:noProof/>
          </w:rPr>
          <w:fldChar w:fldCharType="separate"/>
        </w:r>
        <w:r w:rsidR="00BA1005">
          <w:rPr>
            <w:noProof/>
          </w:rPr>
          <w:t>49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09" w:history="1">
        <w:r w:rsidR="008C3EF8" w:rsidRPr="00283ED2">
          <w:rPr>
            <w:rStyle w:val="Hipervnculo"/>
            <w:noProof/>
          </w:rPr>
          <w:t>2.10.20. Zumbador</w:t>
        </w:r>
        <w:r w:rsidR="008C3EF8">
          <w:rPr>
            <w:noProof/>
          </w:rPr>
          <w:tab/>
        </w:r>
        <w:r w:rsidR="008C3EF8">
          <w:rPr>
            <w:noProof/>
          </w:rPr>
          <w:fldChar w:fldCharType="begin"/>
        </w:r>
        <w:r w:rsidR="008C3EF8">
          <w:rPr>
            <w:noProof/>
          </w:rPr>
          <w:instrText xml:space="preserve"> PAGEREF _Toc447117809 \h </w:instrText>
        </w:r>
        <w:r w:rsidR="008C3EF8">
          <w:rPr>
            <w:noProof/>
          </w:rPr>
        </w:r>
        <w:r w:rsidR="008C3EF8">
          <w:rPr>
            <w:noProof/>
          </w:rPr>
          <w:fldChar w:fldCharType="separate"/>
        </w:r>
        <w:r w:rsidR="00BA1005">
          <w:rPr>
            <w:noProof/>
          </w:rPr>
          <w:t>49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0" w:history="1">
        <w:r w:rsidR="008C3EF8" w:rsidRPr="00283ED2">
          <w:rPr>
            <w:rStyle w:val="Hipervnculo"/>
            <w:noProof/>
          </w:rPr>
          <w:t>2.10.21. Micro motor POLOLU</w:t>
        </w:r>
        <w:r w:rsidR="008C3EF8">
          <w:rPr>
            <w:noProof/>
          </w:rPr>
          <w:tab/>
        </w:r>
        <w:r w:rsidR="008C3EF8">
          <w:rPr>
            <w:noProof/>
          </w:rPr>
          <w:fldChar w:fldCharType="begin"/>
        </w:r>
        <w:r w:rsidR="008C3EF8">
          <w:rPr>
            <w:noProof/>
          </w:rPr>
          <w:instrText xml:space="preserve"> PAGEREF _Toc447117810 \h </w:instrText>
        </w:r>
        <w:r w:rsidR="008C3EF8">
          <w:rPr>
            <w:noProof/>
          </w:rPr>
        </w:r>
        <w:r w:rsidR="008C3EF8">
          <w:rPr>
            <w:noProof/>
          </w:rPr>
          <w:fldChar w:fldCharType="separate"/>
        </w:r>
        <w:r w:rsidR="00BA1005">
          <w:rPr>
            <w:noProof/>
          </w:rPr>
          <w:t>50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1" w:history="1">
        <w:r w:rsidR="008C3EF8" w:rsidRPr="00283ED2">
          <w:rPr>
            <w:rStyle w:val="Hipervnculo"/>
            <w:noProof/>
          </w:rPr>
          <w:t>2.10.22. Motor POLOLU A 12V</w:t>
        </w:r>
        <w:r w:rsidR="008C3EF8">
          <w:rPr>
            <w:noProof/>
          </w:rPr>
          <w:tab/>
        </w:r>
        <w:r w:rsidR="008C3EF8">
          <w:rPr>
            <w:noProof/>
          </w:rPr>
          <w:fldChar w:fldCharType="begin"/>
        </w:r>
        <w:r w:rsidR="008C3EF8">
          <w:rPr>
            <w:noProof/>
          </w:rPr>
          <w:instrText xml:space="preserve"> PAGEREF _Toc447117811 \h </w:instrText>
        </w:r>
        <w:r w:rsidR="008C3EF8">
          <w:rPr>
            <w:noProof/>
          </w:rPr>
        </w:r>
        <w:r w:rsidR="008C3EF8">
          <w:rPr>
            <w:noProof/>
          </w:rPr>
          <w:fldChar w:fldCharType="separate"/>
        </w:r>
        <w:r w:rsidR="00BA1005">
          <w:rPr>
            <w:noProof/>
          </w:rPr>
          <w:t>50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2" w:history="1">
        <w:r w:rsidR="008C3EF8" w:rsidRPr="00283ED2">
          <w:rPr>
            <w:rStyle w:val="Hipervnculo"/>
            <w:noProof/>
          </w:rPr>
          <w:t>2.10.23.  Tarjeta Discovery STM32F4</w:t>
        </w:r>
        <w:r w:rsidR="008C3EF8">
          <w:rPr>
            <w:noProof/>
          </w:rPr>
          <w:tab/>
        </w:r>
        <w:r w:rsidR="008C3EF8">
          <w:rPr>
            <w:noProof/>
          </w:rPr>
          <w:fldChar w:fldCharType="begin"/>
        </w:r>
        <w:r w:rsidR="008C3EF8">
          <w:rPr>
            <w:noProof/>
          </w:rPr>
          <w:instrText xml:space="preserve"> PAGEREF _Toc447117812 \h </w:instrText>
        </w:r>
        <w:r w:rsidR="008C3EF8">
          <w:rPr>
            <w:noProof/>
          </w:rPr>
        </w:r>
        <w:r w:rsidR="008C3EF8">
          <w:rPr>
            <w:noProof/>
          </w:rPr>
          <w:fldChar w:fldCharType="separate"/>
        </w:r>
        <w:r w:rsidR="00BA1005">
          <w:rPr>
            <w:noProof/>
          </w:rPr>
          <w:t>51</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3" w:history="1">
        <w:r w:rsidR="008C3EF8" w:rsidRPr="00283ED2">
          <w:rPr>
            <w:rStyle w:val="Hipervnculo"/>
            <w:noProof/>
            <w:lang w:val="en-US"/>
          </w:rPr>
          <w:t>2.10.24. Wandboard Dual FREESCALE i.MX6 CORTEX A9</w:t>
        </w:r>
        <w:r w:rsidR="008C3EF8">
          <w:rPr>
            <w:noProof/>
          </w:rPr>
          <w:tab/>
        </w:r>
        <w:r w:rsidR="008C3EF8">
          <w:rPr>
            <w:noProof/>
          </w:rPr>
          <w:fldChar w:fldCharType="begin"/>
        </w:r>
        <w:r w:rsidR="008C3EF8">
          <w:rPr>
            <w:noProof/>
          </w:rPr>
          <w:instrText xml:space="preserve"> PAGEREF _Toc447117813 \h </w:instrText>
        </w:r>
        <w:r w:rsidR="008C3EF8">
          <w:rPr>
            <w:noProof/>
          </w:rPr>
        </w:r>
        <w:r w:rsidR="008C3EF8">
          <w:rPr>
            <w:noProof/>
          </w:rPr>
          <w:fldChar w:fldCharType="separate"/>
        </w:r>
        <w:r w:rsidR="00BA1005">
          <w:rPr>
            <w:noProof/>
          </w:rPr>
          <w:t>51</w:t>
        </w:r>
        <w:r w:rsidR="008C3EF8">
          <w:rPr>
            <w:noProof/>
          </w:rPr>
          <w:fldChar w:fldCharType="end"/>
        </w:r>
      </w:hyperlink>
    </w:p>
    <w:p w:rsidR="008C3EF8" w:rsidRDefault="0092455A">
      <w:pPr>
        <w:pStyle w:val="TDC1"/>
        <w:tabs>
          <w:tab w:val="right" w:leader="dot" w:pos="8493"/>
        </w:tabs>
        <w:rPr>
          <w:rFonts w:asciiTheme="minorHAnsi" w:eastAsiaTheme="minorEastAsia" w:hAnsiTheme="minorHAnsi" w:cstheme="minorBidi"/>
          <w:b w:val="0"/>
          <w:bCs w:val="0"/>
          <w:caps w:val="0"/>
          <w:noProof/>
          <w:kern w:val="0"/>
          <w:szCs w:val="22"/>
          <w:lang w:val="es-419" w:eastAsia="es-419" w:bidi="ar-SA"/>
        </w:rPr>
      </w:pPr>
      <w:hyperlink w:anchor="_Toc447117814" w:history="1">
        <w:r w:rsidR="008C3EF8" w:rsidRPr="00283ED2">
          <w:rPr>
            <w:rStyle w:val="Hipervnculo"/>
            <w:noProof/>
          </w:rPr>
          <w:t>Capítulo 3</w:t>
        </w:r>
        <w:r w:rsidR="008C3EF8">
          <w:rPr>
            <w:noProof/>
          </w:rPr>
          <w:tab/>
        </w:r>
        <w:r w:rsidR="008C3EF8">
          <w:rPr>
            <w:noProof/>
          </w:rPr>
          <w:fldChar w:fldCharType="begin"/>
        </w:r>
        <w:r w:rsidR="008C3EF8">
          <w:rPr>
            <w:noProof/>
          </w:rPr>
          <w:instrText xml:space="preserve"> PAGEREF _Toc447117814 \h </w:instrText>
        </w:r>
        <w:r w:rsidR="008C3EF8">
          <w:rPr>
            <w:noProof/>
          </w:rPr>
        </w:r>
        <w:r w:rsidR="008C3EF8">
          <w:rPr>
            <w:noProof/>
          </w:rPr>
          <w:fldChar w:fldCharType="separate"/>
        </w:r>
        <w:r w:rsidR="00BA1005">
          <w:rPr>
            <w:noProof/>
          </w:rPr>
          <w:t>53</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815" w:history="1">
        <w:r w:rsidR="008C3EF8" w:rsidRPr="00283ED2">
          <w:rPr>
            <w:rStyle w:val="Hipervnculo"/>
            <w:rFonts w:cs="Times New Roman"/>
            <w:noProof/>
          </w:rPr>
          <w:t>3. MARCO APLICATIVO</w:t>
        </w:r>
        <w:r w:rsidR="008C3EF8">
          <w:rPr>
            <w:noProof/>
          </w:rPr>
          <w:tab/>
        </w:r>
        <w:r w:rsidR="008C3EF8">
          <w:rPr>
            <w:noProof/>
          </w:rPr>
          <w:fldChar w:fldCharType="begin"/>
        </w:r>
        <w:r w:rsidR="008C3EF8">
          <w:rPr>
            <w:noProof/>
          </w:rPr>
          <w:instrText xml:space="preserve"> PAGEREF _Toc447117815 \h </w:instrText>
        </w:r>
        <w:r w:rsidR="008C3EF8">
          <w:rPr>
            <w:noProof/>
          </w:rPr>
        </w:r>
        <w:r w:rsidR="008C3EF8">
          <w:rPr>
            <w:noProof/>
          </w:rPr>
          <w:fldChar w:fldCharType="separate"/>
        </w:r>
        <w:r w:rsidR="00BA1005">
          <w:rPr>
            <w:noProof/>
          </w:rPr>
          <w:t>53</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16" w:history="1">
        <w:r w:rsidR="008C3EF8" w:rsidRPr="00283ED2">
          <w:rPr>
            <w:rStyle w:val="Hipervnculo"/>
            <w:noProof/>
          </w:rPr>
          <w:t>3.1. Diseño del sistema</w:t>
        </w:r>
        <w:r w:rsidR="008C3EF8">
          <w:rPr>
            <w:noProof/>
          </w:rPr>
          <w:tab/>
        </w:r>
        <w:r w:rsidR="008C3EF8">
          <w:rPr>
            <w:noProof/>
          </w:rPr>
          <w:fldChar w:fldCharType="begin"/>
        </w:r>
        <w:r w:rsidR="008C3EF8">
          <w:rPr>
            <w:noProof/>
          </w:rPr>
          <w:instrText xml:space="preserve"> PAGEREF _Toc447117816 \h </w:instrText>
        </w:r>
        <w:r w:rsidR="008C3EF8">
          <w:rPr>
            <w:noProof/>
          </w:rPr>
        </w:r>
        <w:r w:rsidR="008C3EF8">
          <w:rPr>
            <w:noProof/>
          </w:rPr>
          <w:fldChar w:fldCharType="separate"/>
        </w:r>
        <w:r w:rsidR="00BA1005">
          <w:rPr>
            <w:noProof/>
          </w:rPr>
          <w:t>53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7" w:history="1">
        <w:r w:rsidR="008C3EF8" w:rsidRPr="00283ED2">
          <w:rPr>
            <w:rStyle w:val="Hipervnculo"/>
            <w:noProof/>
          </w:rPr>
          <w:t>3.1.1. Estructura Base</w:t>
        </w:r>
        <w:r w:rsidR="008C3EF8">
          <w:rPr>
            <w:noProof/>
          </w:rPr>
          <w:tab/>
        </w:r>
        <w:r w:rsidR="008C3EF8">
          <w:rPr>
            <w:noProof/>
          </w:rPr>
          <w:fldChar w:fldCharType="begin"/>
        </w:r>
        <w:r w:rsidR="008C3EF8">
          <w:rPr>
            <w:noProof/>
          </w:rPr>
          <w:instrText xml:space="preserve"> PAGEREF _Toc447117817 \h </w:instrText>
        </w:r>
        <w:r w:rsidR="008C3EF8">
          <w:rPr>
            <w:noProof/>
          </w:rPr>
        </w:r>
        <w:r w:rsidR="008C3EF8">
          <w:rPr>
            <w:noProof/>
          </w:rPr>
          <w:fldChar w:fldCharType="separate"/>
        </w:r>
        <w:r w:rsidR="00BA1005">
          <w:rPr>
            <w:noProof/>
          </w:rPr>
          <w:t>53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8" w:history="1">
        <w:r w:rsidR="008C3EF8" w:rsidRPr="00283ED2">
          <w:rPr>
            <w:rStyle w:val="Hipervnculo"/>
            <w:noProof/>
          </w:rPr>
          <w:t>3.1.2. Etapa de control</w:t>
        </w:r>
        <w:r w:rsidR="008C3EF8">
          <w:rPr>
            <w:noProof/>
          </w:rPr>
          <w:tab/>
        </w:r>
        <w:r w:rsidR="008C3EF8">
          <w:rPr>
            <w:noProof/>
          </w:rPr>
          <w:fldChar w:fldCharType="begin"/>
        </w:r>
        <w:r w:rsidR="008C3EF8">
          <w:rPr>
            <w:noProof/>
          </w:rPr>
          <w:instrText xml:space="preserve"> PAGEREF _Toc447117818 \h </w:instrText>
        </w:r>
        <w:r w:rsidR="008C3EF8">
          <w:rPr>
            <w:noProof/>
          </w:rPr>
        </w:r>
        <w:r w:rsidR="008C3EF8">
          <w:rPr>
            <w:noProof/>
          </w:rPr>
          <w:fldChar w:fldCharType="separate"/>
        </w:r>
        <w:r w:rsidR="00BA1005">
          <w:rPr>
            <w:noProof/>
          </w:rPr>
          <w:t>53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19" w:history="1">
        <w:r w:rsidR="008C3EF8" w:rsidRPr="00283ED2">
          <w:rPr>
            <w:rStyle w:val="Hipervnculo"/>
            <w:noProof/>
          </w:rPr>
          <w:t>3.1.3. Etapa de adquisición de datos</w:t>
        </w:r>
        <w:r w:rsidR="008C3EF8">
          <w:rPr>
            <w:noProof/>
          </w:rPr>
          <w:tab/>
        </w:r>
        <w:r w:rsidR="008C3EF8">
          <w:rPr>
            <w:noProof/>
          </w:rPr>
          <w:fldChar w:fldCharType="begin"/>
        </w:r>
        <w:r w:rsidR="008C3EF8">
          <w:rPr>
            <w:noProof/>
          </w:rPr>
          <w:instrText xml:space="preserve"> PAGEREF _Toc447117819 \h </w:instrText>
        </w:r>
        <w:r w:rsidR="008C3EF8">
          <w:rPr>
            <w:noProof/>
          </w:rPr>
        </w:r>
        <w:r w:rsidR="008C3EF8">
          <w:rPr>
            <w:noProof/>
          </w:rPr>
          <w:fldChar w:fldCharType="separate"/>
        </w:r>
        <w:r w:rsidR="00BA1005">
          <w:rPr>
            <w:noProof/>
          </w:rPr>
          <w:t>54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20" w:history="1">
        <w:r w:rsidR="008C3EF8" w:rsidRPr="00283ED2">
          <w:rPr>
            <w:rStyle w:val="Hipervnculo"/>
            <w:noProof/>
          </w:rPr>
          <w:t>3.1.4. Etapa de potencia</w:t>
        </w:r>
        <w:r w:rsidR="008C3EF8">
          <w:rPr>
            <w:noProof/>
          </w:rPr>
          <w:tab/>
        </w:r>
        <w:r w:rsidR="008C3EF8">
          <w:rPr>
            <w:noProof/>
          </w:rPr>
          <w:fldChar w:fldCharType="begin"/>
        </w:r>
        <w:r w:rsidR="008C3EF8">
          <w:rPr>
            <w:noProof/>
          </w:rPr>
          <w:instrText xml:space="preserve"> PAGEREF _Toc447117820 \h </w:instrText>
        </w:r>
        <w:r w:rsidR="008C3EF8">
          <w:rPr>
            <w:noProof/>
          </w:rPr>
        </w:r>
        <w:r w:rsidR="008C3EF8">
          <w:rPr>
            <w:noProof/>
          </w:rPr>
          <w:fldChar w:fldCharType="separate"/>
        </w:r>
        <w:r w:rsidR="00BA1005">
          <w:rPr>
            <w:noProof/>
          </w:rPr>
          <w:t>55</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21" w:history="1">
        <w:r w:rsidR="008C3EF8" w:rsidRPr="00283ED2">
          <w:rPr>
            <w:rStyle w:val="Hipervnculo"/>
            <w:noProof/>
          </w:rPr>
          <w:t>3.2. Selección del Sistema Embebido</w:t>
        </w:r>
        <w:r w:rsidR="008C3EF8">
          <w:rPr>
            <w:noProof/>
          </w:rPr>
          <w:tab/>
        </w:r>
        <w:r w:rsidR="008C3EF8">
          <w:rPr>
            <w:noProof/>
          </w:rPr>
          <w:fldChar w:fldCharType="begin"/>
        </w:r>
        <w:r w:rsidR="008C3EF8">
          <w:rPr>
            <w:noProof/>
          </w:rPr>
          <w:instrText xml:space="preserve"> PAGEREF _Toc447117821 \h </w:instrText>
        </w:r>
        <w:r w:rsidR="008C3EF8">
          <w:rPr>
            <w:noProof/>
          </w:rPr>
        </w:r>
        <w:r w:rsidR="008C3EF8">
          <w:rPr>
            <w:noProof/>
          </w:rPr>
          <w:fldChar w:fldCharType="separate"/>
        </w:r>
        <w:r w:rsidR="00BA1005">
          <w:rPr>
            <w:noProof/>
          </w:rPr>
          <w:t>55</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22" w:history="1">
        <w:r w:rsidR="008C3EF8" w:rsidRPr="00283ED2">
          <w:rPr>
            <w:rStyle w:val="Hipervnculo"/>
            <w:noProof/>
          </w:rPr>
          <w:t>3.3. Comunicaciones del sistema</w:t>
        </w:r>
        <w:r w:rsidR="008C3EF8">
          <w:rPr>
            <w:noProof/>
          </w:rPr>
          <w:tab/>
        </w:r>
        <w:r w:rsidR="008C3EF8">
          <w:rPr>
            <w:noProof/>
          </w:rPr>
          <w:fldChar w:fldCharType="begin"/>
        </w:r>
        <w:r w:rsidR="008C3EF8">
          <w:rPr>
            <w:noProof/>
          </w:rPr>
          <w:instrText xml:space="preserve"> PAGEREF _Toc447117822 \h </w:instrText>
        </w:r>
        <w:r w:rsidR="008C3EF8">
          <w:rPr>
            <w:noProof/>
          </w:rPr>
        </w:r>
        <w:r w:rsidR="008C3EF8">
          <w:rPr>
            <w:noProof/>
          </w:rPr>
          <w:fldChar w:fldCharType="separate"/>
        </w:r>
        <w:r w:rsidR="00BA1005">
          <w:rPr>
            <w:noProof/>
          </w:rPr>
          <w:t>57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23" w:history="1">
        <w:r w:rsidR="008C3EF8" w:rsidRPr="00283ED2">
          <w:rPr>
            <w:rStyle w:val="Hipervnculo"/>
            <w:noProof/>
          </w:rPr>
          <w:t>3.3.1. Comunicación STM32F3-RASPBERRY</w:t>
        </w:r>
        <w:r w:rsidR="008C3EF8">
          <w:rPr>
            <w:noProof/>
          </w:rPr>
          <w:tab/>
        </w:r>
        <w:r w:rsidR="008C3EF8">
          <w:rPr>
            <w:noProof/>
          </w:rPr>
          <w:fldChar w:fldCharType="begin"/>
        </w:r>
        <w:r w:rsidR="008C3EF8">
          <w:rPr>
            <w:noProof/>
          </w:rPr>
          <w:instrText xml:space="preserve"> PAGEREF _Toc447117823 \h </w:instrText>
        </w:r>
        <w:r w:rsidR="008C3EF8">
          <w:rPr>
            <w:noProof/>
          </w:rPr>
        </w:r>
        <w:r w:rsidR="008C3EF8">
          <w:rPr>
            <w:noProof/>
          </w:rPr>
          <w:fldChar w:fldCharType="separate"/>
        </w:r>
        <w:r w:rsidR="00BA1005">
          <w:rPr>
            <w:noProof/>
          </w:rPr>
          <w:t>57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24" w:history="1">
        <w:r w:rsidR="008C3EF8" w:rsidRPr="00283ED2">
          <w:rPr>
            <w:rStyle w:val="Hipervnculo"/>
            <w:noProof/>
          </w:rPr>
          <w:t>3.3.2. Comunicación STM32F3-Módulo Bluetooth</w:t>
        </w:r>
        <w:r w:rsidR="008C3EF8">
          <w:rPr>
            <w:noProof/>
          </w:rPr>
          <w:tab/>
        </w:r>
        <w:r w:rsidR="008C3EF8">
          <w:rPr>
            <w:noProof/>
          </w:rPr>
          <w:fldChar w:fldCharType="begin"/>
        </w:r>
        <w:r w:rsidR="008C3EF8">
          <w:rPr>
            <w:noProof/>
          </w:rPr>
          <w:instrText xml:space="preserve"> PAGEREF _Toc447117824 \h </w:instrText>
        </w:r>
        <w:r w:rsidR="008C3EF8">
          <w:rPr>
            <w:noProof/>
          </w:rPr>
        </w:r>
        <w:r w:rsidR="008C3EF8">
          <w:rPr>
            <w:noProof/>
          </w:rPr>
          <w:fldChar w:fldCharType="separate"/>
        </w:r>
        <w:r w:rsidR="00BA1005">
          <w:rPr>
            <w:noProof/>
          </w:rPr>
          <w:t>57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25" w:history="1">
        <w:r w:rsidR="008C3EF8" w:rsidRPr="00283ED2">
          <w:rPr>
            <w:rStyle w:val="Hipervnculo"/>
            <w:noProof/>
          </w:rPr>
          <w:t>3.3.3. Comunicación ATMEGA328p-Modulo GSM</w:t>
        </w:r>
        <w:r w:rsidR="008C3EF8">
          <w:rPr>
            <w:noProof/>
          </w:rPr>
          <w:tab/>
        </w:r>
        <w:r w:rsidR="008C3EF8">
          <w:rPr>
            <w:noProof/>
          </w:rPr>
          <w:fldChar w:fldCharType="begin"/>
        </w:r>
        <w:r w:rsidR="008C3EF8">
          <w:rPr>
            <w:noProof/>
          </w:rPr>
          <w:instrText xml:space="preserve"> PAGEREF _Toc447117825 \h </w:instrText>
        </w:r>
        <w:r w:rsidR="008C3EF8">
          <w:rPr>
            <w:noProof/>
          </w:rPr>
        </w:r>
        <w:r w:rsidR="008C3EF8">
          <w:rPr>
            <w:noProof/>
          </w:rPr>
          <w:fldChar w:fldCharType="separate"/>
        </w:r>
        <w:r w:rsidR="00BA1005">
          <w:rPr>
            <w:noProof/>
          </w:rPr>
          <w:t>57</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26" w:history="1">
        <w:r w:rsidR="008C3EF8" w:rsidRPr="00283ED2">
          <w:rPr>
            <w:rStyle w:val="Hipervnculo"/>
            <w:noProof/>
          </w:rPr>
          <w:t>3.4. Etapa de potencia y alimentación del sistema</w:t>
        </w:r>
        <w:r w:rsidR="008C3EF8">
          <w:rPr>
            <w:noProof/>
          </w:rPr>
          <w:tab/>
        </w:r>
        <w:r w:rsidR="008C3EF8">
          <w:rPr>
            <w:noProof/>
          </w:rPr>
          <w:fldChar w:fldCharType="begin"/>
        </w:r>
        <w:r w:rsidR="008C3EF8">
          <w:rPr>
            <w:noProof/>
          </w:rPr>
          <w:instrText xml:space="preserve"> PAGEREF _Toc447117826 \h </w:instrText>
        </w:r>
        <w:r w:rsidR="008C3EF8">
          <w:rPr>
            <w:noProof/>
          </w:rPr>
        </w:r>
        <w:r w:rsidR="008C3EF8">
          <w:rPr>
            <w:noProof/>
          </w:rPr>
          <w:fldChar w:fldCharType="separate"/>
        </w:r>
        <w:r w:rsidR="00BA1005">
          <w:rPr>
            <w:noProof/>
          </w:rPr>
          <w:t>57</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27" w:history="1">
        <w:r w:rsidR="008C3EF8" w:rsidRPr="00283ED2">
          <w:rPr>
            <w:rStyle w:val="Hipervnculo"/>
            <w:noProof/>
          </w:rPr>
          <w:t>3.5. Interfaz de control con Android</w:t>
        </w:r>
        <w:r w:rsidR="008C3EF8">
          <w:rPr>
            <w:noProof/>
          </w:rPr>
          <w:tab/>
        </w:r>
        <w:r w:rsidR="008C3EF8">
          <w:rPr>
            <w:noProof/>
          </w:rPr>
          <w:fldChar w:fldCharType="begin"/>
        </w:r>
        <w:r w:rsidR="008C3EF8">
          <w:rPr>
            <w:noProof/>
          </w:rPr>
          <w:instrText xml:space="preserve"> PAGEREF _Toc447117827 \h </w:instrText>
        </w:r>
        <w:r w:rsidR="008C3EF8">
          <w:rPr>
            <w:noProof/>
          </w:rPr>
        </w:r>
        <w:r w:rsidR="008C3EF8">
          <w:rPr>
            <w:noProof/>
          </w:rPr>
          <w:fldChar w:fldCharType="separate"/>
        </w:r>
        <w:r w:rsidR="00BA1005">
          <w:rPr>
            <w:noProof/>
          </w:rPr>
          <w:t>58</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28" w:history="1">
        <w:r w:rsidR="008C3EF8" w:rsidRPr="00283ED2">
          <w:rPr>
            <w:rStyle w:val="Hipervnculo"/>
            <w:noProof/>
          </w:rPr>
          <w:t>3.6. Reconocimiento facial</w:t>
        </w:r>
        <w:r w:rsidR="008C3EF8">
          <w:rPr>
            <w:noProof/>
          </w:rPr>
          <w:tab/>
        </w:r>
        <w:r w:rsidR="008C3EF8">
          <w:rPr>
            <w:noProof/>
          </w:rPr>
          <w:fldChar w:fldCharType="begin"/>
        </w:r>
        <w:r w:rsidR="008C3EF8">
          <w:rPr>
            <w:noProof/>
          </w:rPr>
          <w:instrText xml:space="preserve"> PAGEREF _Toc447117828 \h </w:instrText>
        </w:r>
        <w:r w:rsidR="008C3EF8">
          <w:rPr>
            <w:noProof/>
          </w:rPr>
        </w:r>
        <w:r w:rsidR="008C3EF8">
          <w:rPr>
            <w:noProof/>
          </w:rPr>
          <w:fldChar w:fldCharType="separate"/>
        </w:r>
        <w:r w:rsidR="00BA1005">
          <w:rPr>
            <w:noProof/>
          </w:rPr>
          <w:t>59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29" w:history="1">
        <w:r w:rsidR="008C3EF8" w:rsidRPr="00283ED2">
          <w:rPr>
            <w:rStyle w:val="Hipervnculo"/>
            <w:noProof/>
          </w:rPr>
          <w:t>3.6.1. Selección de cámara</w:t>
        </w:r>
        <w:r w:rsidR="008C3EF8">
          <w:rPr>
            <w:noProof/>
          </w:rPr>
          <w:tab/>
        </w:r>
        <w:r w:rsidR="008C3EF8">
          <w:rPr>
            <w:noProof/>
          </w:rPr>
          <w:fldChar w:fldCharType="begin"/>
        </w:r>
        <w:r w:rsidR="008C3EF8">
          <w:rPr>
            <w:noProof/>
          </w:rPr>
          <w:instrText xml:space="preserve"> PAGEREF _Toc447117829 \h </w:instrText>
        </w:r>
        <w:r w:rsidR="008C3EF8">
          <w:rPr>
            <w:noProof/>
          </w:rPr>
        </w:r>
        <w:r w:rsidR="008C3EF8">
          <w:rPr>
            <w:noProof/>
          </w:rPr>
          <w:fldChar w:fldCharType="separate"/>
        </w:r>
        <w:r w:rsidR="00BA1005">
          <w:rPr>
            <w:noProof/>
          </w:rPr>
          <w:t>59</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30" w:history="1">
        <w:r w:rsidR="008C3EF8" w:rsidRPr="00283ED2">
          <w:rPr>
            <w:rStyle w:val="Hipervnculo"/>
            <w:noProof/>
          </w:rPr>
          <w:t>3.6.2. Autenticación en la noche</w:t>
        </w:r>
        <w:r w:rsidR="008C3EF8">
          <w:rPr>
            <w:noProof/>
          </w:rPr>
          <w:tab/>
        </w:r>
        <w:r w:rsidR="008C3EF8">
          <w:rPr>
            <w:noProof/>
          </w:rPr>
          <w:fldChar w:fldCharType="begin"/>
        </w:r>
        <w:r w:rsidR="008C3EF8">
          <w:rPr>
            <w:noProof/>
          </w:rPr>
          <w:instrText xml:space="preserve"> PAGEREF _Toc447117830 \h </w:instrText>
        </w:r>
        <w:r w:rsidR="008C3EF8">
          <w:rPr>
            <w:noProof/>
          </w:rPr>
        </w:r>
        <w:r w:rsidR="008C3EF8">
          <w:rPr>
            <w:noProof/>
          </w:rPr>
          <w:fldChar w:fldCharType="separate"/>
        </w:r>
        <w:r w:rsidR="00BA1005">
          <w:rPr>
            <w:noProof/>
          </w:rPr>
          <w:t>60</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31" w:history="1">
        <w:r w:rsidR="008C3EF8" w:rsidRPr="00283ED2">
          <w:rPr>
            <w:rStyle w:val="Hipervnculo"/>
            <w:noProof/>
          </w:rPr>
          <w:t>3.6.3. Filtrado de la imagen</w:t>
        </w:r>
        <w:r w:rsidR="008C3EF8">
          <w:rPr>
            <w:noProof/>
          </w:rPr>
          <w:tab/>
        </w:r>
        <w:r w:rsidR="008C3EF8">
          <w:rPr>
            <w:noProof/>
          </w:rPr>
          <w:fldChar w:fldCharType="begin"/>
        </w:r>
        <w:r w:rsidR="008C3EF8">
          <w:rPr>
            <w:noProof/>
          </w:rPr>
          <w:instrText xml:space="preserve"> PAGEREF _Toc447117831 \h </w:instrText>
        </w:r>
        <w:r w:rsidR="008C3EF8">
          <w:rPr>
            <w:noProof/>
          </w:rPr>
        </w:r>
        <w:r w:rsidR="008C3EF8">
          <w:rPr>
            <w:noProof/>
          </w:rPr>
          <w:fldChar w:fldCharType="separate"/>
        </w:r>
        <w:r w:rsidR="00BA1005">
          <w:rPr>
            <w:noProof/>
          </w:rPr>
          <w:t>61</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832" w:history="1">
        <w:r w:rsidR="008C3EF8" w:rsidRPr="00283ED2">
          <w:rPr>
            <w:rStyle w:val="Hipervnculo"/>
            <w:noProof/>
          </w:rPr>
          <w:t>3.6.3.1. Reducción de imagen</w:t>
        </w:r>
        <w:r w:rsidR="008C3EF8">
          <w:rPr>
            <w:noProof/>
          </w:rPr>
          <w:tab/>
        </w:r>
        <w:r w:rsidR="008C3EF8">
          <w:rPr>
            <w:noProof/>
          </w:rPr>
          <w:fldChar w:fldCharType="begin"/>
        </w:r>
        <w:r w:rsidR="008C3EF8">
          <w:rPr>
            <w:noProof/>
          </w:rPr>
          <w:instrText xml:space="preserve"> PAGEREF _Toc447117832 \h </w:instrText>
        </w:r>
        <w:r w:rsidR="008C3EF8">
          <w:rPr>
            <w:noProof/>
          </w:rPr>
        </w:r>
        <w:r w:rsidR="008C3EF8">
          <w:rPr>
            <w:noProof/>
          </w:rPr>
          <w:fldChar w:fldCharType="separate"/>
        </w:r>
        <w:r w:rsidR="00BA1005">
          <w:rPr>
            <w:noProof/>
          </w:rPr>
          <w:t>61</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833" w:history="1">
        <w:r w:rsidR="008C3EF8" w:rsidRPr="00283ED2">
          <w:rPr>
            <w:rStyle w:val="Hipervnculo"/>
            <w:noProof/>
          </w:rPr>
          <w:t>3.6.3.2. Corte</w:t>
        </w:r>
        <w:r w:rsidR="008C3EF8">
          <w:rPr>
            <w:noProof/>
          </w:rPr>
          <w:tab/>
        </w:r>
        <w:r w:rsidR="008C3EF8">
          <w:rPr>
            <w:noProof/>
          </w:rPr>
          <w:fldChar w:fldCharType="begin"/>
        </w:r>
        <w:r w:rsidR="008C3EF8">
          <w:rPr>
            <w:noProof/>
          </w:rPr>
          <w:instrText xml:space="preserve"> PAGEREF _Toc447117833 \h </w:instrText>
        </w:r>
        <w:r w:rsidR="008C3EF8">
          <w:rPr>
            <w:noProof/>
          </w:rPr>
        </w:r>
        <w:r w:rsidR="008C3EF8">
          <w:rPr>
            <w:noProof/>
          </w:rPr>
          <w:fldChar w:fldCharType="separate"/>
        </w:r>
        <w:r w:rsidR="00BA1005">
          <w:rPr>
            <w:noProof/>
          </w:rPr>
          <w:t>62</w:t>
        </w:r>
        <w:r w:rsidR="008C3EF8">
          <w:rPr>
            <w:noProof/>
          </w:rPr>
          <w:fldChar w:fldCharType="end"/>
        </w:r>
      </w:hyperlink>
    </w:p>
    <w:p w:rsidR="008C3EF8" w:rsidRDefault="0092455A">
      <w:pPr>
        <w:pStyle w:val="TDC5"/>
        <w:tabs>
          <w:tab w:val="right" w:leader="dot" w:pos="8493"/>
        </w:tabs>
        <w:rPr>
          <w:rFonts w:asciiTheme="minorHAnsi" w:eastAsiaTheme="minorEastAsia" w:hAnsiTheme="minorHAnsi" w:cstheme="minorBidi"/>
          <w:i w:val="0"/>
          <w:noProof/>
          <w:kern w:val="0"/>
          <w:szCs w:val="22"/>
          <w:lang w:val="es-419" w:eastAsia="es-419" w:bidi="ar-SA"/>
        </w:rPr>
      </w:pPr>
      <w:hyperlink w:anchor="_Toc447117834" w:history="1">
        <w:r w:rsidR="008C3EF8" w:rsidRPr="00283ED2">
          <w:rPr>
            <w:rStyle w:val="Hipervnculo"/>
            <w:noProof/>
          </w:rPr>
          <w:t>3.6.3.3. Escala de Grises</w:t>
        </w:r>
        <w:r w:rsidR="008C3EF8">
          <w:rPr>
            <w:noProof/>
          </w:rPr>
          <w:tab/>
        </w:r>
        <w:r w:rsidR="008C3EF8">
          <w:rPr>
            <w:noProof/>
          </w:rPr>
          <w:fldChar w:fldCharType="begin"/>
        </w:r>
        <w:r w:rsidR="008C3EF8">
          <w:rPr>
            <w:noProof/>
          </w:rPr>
          <w:instrText xml:space="preserve"> PAGEREF _Toc447117834 \h </w:instrText>
        </w:r>
        <w:r w:rsidR="008C3EF8">
          <w:rPr>
            <w:noProof/>
          </w:rPr>
        </w:r>
        <w:r w:rsidR="008C3EF8">
          <w:rPr>
            <w:noProof/>
          </w:rPr>
          <w:fldChar w:fldCharType="separate"/>
        </w:r>
        <w:r w:rsidR="00BA1005">
          <w:rPr>
            <w:noProof/>
          </w:rPr>
          <w:t>62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35" w:history="1">
        <w:r w:rsidR="008C3EF8" w:rsidRPr="00283ED2">
          <w:rPr>
            <w:rStyle w:val="Hipervnculo"/>
            <w:noProof/>
          </w:rPr>
          <w:t>3.6.4. Selección de algoritmo para reconocimiento facial</w:t>
        </w:r>
        <w:r w:rsidR="008C3EF8">
          <w:rPr>
            <w:noProof/>
          </w:rPr>
          <w:tab/>
        </w:r>
        <w:r w:rsidR="008C3EF8">
          <w:rPr>
            <w:noProof/>
          </w:rPr>
          <w:fldChar w:fldCharType="begin"/>
        </w:r>
        <w:r w:rsidR="008C3EF8">
          <w:rPr>
            <w:noProof/>
          </w:rPr>
          <w:instrText xml:space="preserve"> PAGEREF _Toc447117835 \h </w:instrText>
        </w:r>
        <w:r w:rsidR="008C3EF8">
          <w:rPr>
            <w:noProof/>
          </w:rPr>
        </w:r>
        <w:r w:rsidR="008C3EF8">
          <w:rPr>
            <w:noProof/>
          </w:rPr>
          <w:fldChar w:fldCharType="separate"/>
        </w:r>
        <w:r w:rsidR="00BA1005">
          <w:rPr>
            <w:noProof/>
          </w:rPr>
          <w:t>62</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36" w:history="1">
        <w:r w:rsidR="008C3EF8" w:rsidRPr="00283ED2">
          <w:rPr>
            <w:rStyle w:val="Hipervnculo"/>
            <w:noProof/>
          </w:rPr>
          <w:t>3.6.5. Breve descripción del algoritmo para reconocimiento facial</w:t>
        </w:r>
        <w:r w:rsidR="008C3EF8">
          <w:rPr>
            <w:noProof/>
          </w:rPr>
          <w:tab/>
        </w:r>
        <w:r w:rsidR="008C3EF8">
          <w:rPr>
            <w:noProof/>
          </w:rPr>
          <w:fldChar w:fldCharType="begin"/>
        </w:r>
        <w:r w:rsidR="008C3EF8">
          <w:rPr>
            <w:noProof/>
          </w:rPr>
          <w:instrText xml:space="preserve"> PAGEREF _Toc447117836 \h </w:instrText>
        </w:r>
        <w:r w:rsidR="008C3EF8">
          <w:rPr>
            <w:noProof/>
          </w:rPr>
        </w:r>
        <w:r w:rsidR="008C3EF8">
          <w:rPr>
            <w:noProof/>
          </w:rPr>
          <w:fldChar w:fldCharType="separate"/>
        </w:r>
        <w:r w:rsidR="00BA1005">
          <w:rPr>
            <w:noProof/>
          </w:rPr>
          <w:t>63</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37" w:history="1">
        <w:r w:rsidR="008C3EF8" w:rsidRPr="00283ED2">
          <w:rPr>
            <w:rStyle w:val="Hipervnculo"/>
            <w:noProof/>
          </w:rPr>
          <w:t>3.7. Método de programación del microcontrolador ARM</w:t>
        </w:r>
        <w:r w:rsidR="008C3EF8">
          <w:rPr>
            <w:noProof/>
          </w:rPr>
          <w:tab/>
        </w:r>
        <w:r w:rsidR="008C3EF8">
          <w:rPr>
            <w:noProof/>
          </w:rPr>
          <w:fldChar w:fldCharType="begin"/>
        </w:r>
        <w:r w:rsidR="008C3EF8">
          <w:rPr>
            <w:noProof/>
          </w:rPr>
          <w:instrText xml:space="preserve"> PAGEREF _Toc447117837 \h </w:instrText>
        </w:r>
        <w:r w:rsidR="008C3EF8">
          <w:rPr>
            <w:noProof/>
          </w:rPr>
        </w:r>
        <w:r w:rsidR="008C3EF8">
          <w:rPr>
            <w:noProof/>
          </w:rPr>
          <w:fldChar w:fldCharType="separate"/>
        </w:r>
        <w:r w:rsidR="00BA1005">
          <w:rPr>
            <w:noProof/>
          </w:rPr>
          <w:t>63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38" w:history="1">
        <w:r w:rsidR="008C3EF8" w:rsidRPr="00283ED2">
          <w:rPr>
            <w:rStyle w:val="Hipervnculo"/>
            <w:noProof/>
          </w:rPr>
          <w:t>3.7.1. Programación por sondeo</w:t>
        </w:r>
        <w:r w:rsidR="008C3EF8">
          <w:rPr>
            <w:noProof/>
          </w:rPr>
          <w:tab/>
        </w:r>
        <w:r w:rsidR="008C3EF8">
          <w:rPr>
            <w:noProof/>
          </w:rPr>
          <w:fldChar w:fldCharType="begin"/>
        </w:r>
        <w:r w:rsidR="008C3EF8">
          <w:rPr>
            <w:noProof/>
          </w:rPr>
          <w:instrText xml:space="preserve"> PAGEREF _Toc447117838 \h </w:instrText>
        </w:r>
        <w:r w:rsidR="008C3EF8">
          <w:rPr>
            <w:noProof/>
          </w:rPr>
        </w:r>
        <w:r w:rsidR="008C3EF8">
          <w:rPr>
            <w:noProof/>
          </w:rPr>
          <w:fldChar w:fldCharType="separate"/>
        </w:r>
        <w:r w:rsidR="00BA1005">
          <w:rPr>
            <w:noProof/>
          </w:rPr>
          <w:t>63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39" w:history="1">
        <w:r w:rsidR="008C3EF8" w:rsidRPr="00283ED2">
          <w:rPr>
            <w:rStyle w:val="Hipervnculo"/>
            <w:noProof/>
          </w:rPr>
          <w:t>3.7.2. Programación por interrupciones</w:t>
        </w:r>
        <w:r w:rsidR="008C3EF8">
          <w:rPr>
            <w:noProof/>
          </w:rPr>
          <w:tab/>
        </w:r>
        <w:r w:rsidR="008C3EF8">
          <w:rPr>
            <w:noProof/>
          </w:rPr>
          <w:fldChar w:fldCharType="begin"/>
        </w:r>
        <w:r w:rsidR="008C3EF8">
          <w:rPr>
            <w:noProof/>
          </w:rPr>
          <w:instrText xml:space="preserve"> PAGEREF _Toc447117839 \h </w:instrText>
        </w:r>
        <w:r w:rsidR="008C3EF8">
          <w:rPr>
            <w:noProof/>
          </w:rPr>
        </w:r>
        <w:r w:rsidR="008C3EF8">
          <w:rPr>
            <w:noProof/>
          </w:rPr>
          <w:fldChar w:fldCharType="separate"/>
        </w:r>
        <w:r w:rsidR="00BA1005">
          <w:rPr>
            <w:noProof/>
          </w:rPr>
          <w:t>63</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0" w:history="1">
        <w:r w:rsidR="008C3EF8" w:rsidRPr="00283ED2">
          <w:rPr>
            <w:rStyle w:val="Hipervnculo"/>
            <w:noProof/>
          </w:rPr>
          <w:t>3.7.3. Programación por DMA</w:t>
        </w:r>
        <w:r w:rsidR="008C3EF8">
          <w:rPr>
            <w:noProof/>
          </w:rPr>
          <w:tab/>
        </w:r>
        <w:r w:rsidR="008C3EF8">
          <w:rPr>
            <w:noProof/>
          </w:rPr>
          <w:fldChar w:fldCharType="begin"/>
        </w:r>
        <w:r w:rsidR="008C3EF8">
          <w:rPr>
            <w:noProof/>
          </w:rPr>
          <w:instrText xml:space="preserve"> PAGEREF _Toc447117840 \h </w:instrText>
        </w:r>
        <w:r w:rsidR="008C3EF8">
          <w:rPr>
            <w:noProof/>
          </w:rPr>
        </w:r>
        <w:r w:rsidR="008C3EF8">
          <w:rPr>
            <w:noProof/>
          </w:rPr>
          <w:fldChar w:fldCharType="separate"/>
        </w:r>
        <w:r w:rsidR="00BA1005">
          <w:rPr>
            <w:noProof/>
          </w:rPr>
          <w:t>64</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41" w:history="1">
        <w:r w:rsidR="008C3EF8" w:rsidRPr="00283ED2">
          <w:rPr>
            <w:rStyle w:val="Hipervnculo"/>
            <w:noProof/>
          </w:rPr>
          <w:t>3.8. Control del sistema</w:t>
        </w:r>
        <w:r w:rsidR="008C3EF8">
          <w:rPr>
            <w:noProof/>
          </w:rPr>
          <w:tab/>
        </w:r>
        <w:r w:rsidR="008C3EF8">
          <w:rPr>
            <w:noProof/>
          </w:rPr>
          <w:fldChar w:fldCharType="begin"/>
        </w:r>
        <w:r w:rsidR="008C3EF8">
          <w:rPr>
            <w:noProof/>
          </w:rPr>
          <w:instrText xml:space="preserve"> PAGEREF _Toc447117841 \h </w:instrText>
        </w:r>
        <w:r w:rsidR="008C3EF8">
          <w:rPr>
            <w:noProof/>
          </w:rPr>
        </w:r>
        <w:r w:rsidR="008C3EF8">
          <w:rPr>
            <w:noProof/>
          </w:rPr>
          <w:fldChar w:fldCharType="separate"/>
        </w:r>
        <w:r w:rsidR="00BA1005">
          <w:rPr>
            <w:noProof/>
          </w:rPr>
          <w:t>64</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2" w:history="1">
        <w:r w:rsidR="008C3EF8" w:rsidRPr="00283ED2">
          <w:rPr>
            <w:rStyle w:val="Hipervnculo"/>
            <w:noProof/>
          </w:rPr>
          <w:t>3.8.1. Modo seguro</w:t>
        </w:r>
        <w:r w:rsidR="008C3EF8">
          <w:rPr>
            <w:noProof/>
          </w:rPr>
          <w:tab/>
        </w:r>
        <w:r w:rsidR="008C3EF8">
          <w:rPr>
            <w:noProof/>
          </w:rPr>
          <w:fldChar w:fldCharType="begin"/>
        </w:r>
        <w:r w:rsidR="008C3EF8">
          <w:rPr>
            <w:noProof/>
          </w:rPr>
          <w:instrText xml:space="preserve"> PAGEREF _Toc447117842 \h </w:instrText>
        </w:r>
        <w:r w:rsidR="008C3EF8">
          <w:rPr>
            <w:noProof/>
          </w:rPr>
        </w:r>
        <w:r w:rsidR="008C3EF8">
          <w:rPr>
            <w:noProof/>
          </w:rPr>
          <w:fldChar w:fldCharType="separate"/>
        </w:r>
        <w:r w:rsidR="00BA1005">
          <w:rPr>
            <w:noProof/>
          </w:rPr>
          <w:t>65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3" w:history="1">
        <w:r w:rsidR="008C3EF8" w:rsidRPr="00283ED2">
          <w:rPr>
            <w:rStyle w:val="Hipervnculo"/>
            <w:noProof/>
          </w:rPr>
          <w:t>3.8.2. Modo conducción</w:t>
        </w:r>
        <w:r w:rsidR="008C3EF8">
          <w:rPr>
            <w:noProof/>
          </w:rPr>
          <w:tab/>
        </w:r>
        <w:r w:rsidR="008C3EF8">
          <w:rPr>
            <w:noProof/>
          </w:rPr>
          <w:fldChar w:fldCharType="begin"/>
        </w:r>
        <w:r w:rsidR="008C3EF8">
          <w:rPr>
            <w:noProof/>
          </w:rPr>
          <w:instrText xml:space="preserve"> PAGEREF _Toc447117843 \h </w:instrText>
        </w:r>
        <w:r w:rsidR="008C3EF8">
          <w:rPr>
            <w:noProof/>
          </w:rPr>
        </w:r>
        <w:r w:rsidR="008C3EF8">
          <w:rPr>
            <w:noProof/>
          </w:rPr>
          <w:fldChar w:fldCharType="separate"/>
        </w:r>
        <w:r w:rsidR="00BA1005">
          <w:rPr>
            <w:noProof/>
          </w:rPr>
          <w:t>65</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44" w:history="1">
        <w:r w:rsidR="008C3EF8" w:rsidRPr="00283ED2">
          <w:rPr>
            <w:rStyle w:val="Hipervnculo"/>
            <w:noProof/>
          </w:rPr>
          <w:t>3.9. Construcción del sistema</w:t>
        </w:r>
        <w:r w:rsidR="008C3EF8">
          <w:rPr>
            <w:noProof/>
          </w:rPr>
          <w:tab/>
        </w:r>
        <w:r w:rsidR="008C3EF8">
          <w:rPr>
            <w:noProof/>
          </w:rPr>
          <w:fldChar w:fldCharType="begin"/>
        </w:r>
        <w:r w:rsidR="008C3EF8">
          <w:rPr>
            <w:noProof/>
          </w:rPr>
          <w:instrText xml:space="preserve"> PAGEREF _Toc447117844 \h </w:instrText>
        </w:r>
        <w:r w:rsidR="008C3EF8">
          <w:rPr>
            <w:noProof/>
          </w:rPr>
        </w:r>
        <w:r w:rsidR="008C3EF8">
          <w:rPr>
            <w:noProof/>
          </w:rPr>
          <w:fldChar w:fldCharType="separate"/>
        </w:r>
        <w:r w:rsidR="00BA1005">
          <w:rPr>
            <w:noProof/>
          </w:rPr>
          <w:t>65</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5" w:history="1">
        <w:r w:rsidR="008C3EF8" w:rsidRPr="00283ED2">
          <w:rPr>
            <w:rStyle w:val="Hipervnculo"/>
            <w:noProof/>
          </w:rPr>
          <w:t>3.9.1. Estructura base</w:t>
        </w:r>
        <w:r w:rsidR="008C3EF8">
          <w:rPr>
            <w:noProof/>
          </w:rPr>
          <w:tab/>
        </w:r>
        <w:r w:rsidR="008C3EF8">
          <w:rPr>
            <w:noProof/>
          </w:rPr>
          <w:fldChar w:fldCharType="begin"/>
        </w:r>
        <w:r w:rsidR="008C3EF8">
          <w:rPr>
            <w:noProof/>
          </w:rPr>
          <w:instrText xml:space="preserve"> PAGEREF _Toc447117845 \h </w:instrText>
        </w:r>
        <w:r w:rsidR="008C3EF8">
          <w:rPr>
            <w:noProof/>
          </w:rPr>
        </w:r>
        <w:r w:rsidR="008C3EF8">
          <w:rPr>
            <w:noProof/>
          </w:rPr>
          <w:fldChar w:fldCharType="separate"/>
        </w:r>
        <w:r w:rsidR="00BA1005">
          <w:rPr>
            <w:noProof/>
          </w:rPr>
          <w:t>66</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6" w:history="1">
        <w:r w:rsidR="008C3EF8" w:rsidRPr="00283ED2">
          <w:rPr>
            <w:rStyle w:val="Hipervnculo"/>
            <w:noProof/>
          </w:rPr>
          <w:t>3.9.2. Etapa de control</w:t>
        </w:r>
        <w:r w:rsidR="008C3EF8">
          <w:rPr>
            <w:noProof/>
          </w:rPr>
          <w:tab/>
        </w:r>
        <w:r w:rsidR="008C3EF8">
          <w:rPr>
            <w:noProof/>
          </w:rPr>
          <w:fldChar w:fldCharType="begin"/>
        </w:r>
        <w:r w:rsidR="008C3EF8">
          <w:rPr>
            <w:noProof/>
          </w:rPr>
          <w:instrText xml:space="preserve"> PAGEREF _Toc447117846 \h </w:instrText>
        </w:r>
        <w:r w:rsidR="008C3EF8">
          <w:rPr>
            <w:noProof/>
          </w:rPr>
        </w:r>
        <w:r w:rsidR="008C3EF8">
          <w:rPr>
            <w:noProof/>
          </w:rPr>
          <w:fldChar w:fldCharType="separate"/>
        </w:r>
        <w:r w:rsidR="00BA1005">
          <w:rPr>
            <w:noProof/>
          </w:rPr>
          <w:t>66</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7" w:history="1">
        <w:r w:rsidR="008C3EF8" w:rsidRPr="00283ED2">
          <w:rPr>
            <w:rStyle w:val="Hipervnculo"/>
            <w:noProof/>
          </w:rPr>
          <w:t>3.9.3. Etapa de adquisición de datos</w:t>
        </w:r>
        <w:r w:rsidR="008C3EF8">
          <w:rPr>
            <w:noProof/>
          </w:rPr>
          <w:tab/>
        </w:r>
        <w:r w:rsidR="008C3EF8">
          <w:rPr>
            <w:noProof/>
          </w:rPr>
          <w:fldChar w:fldCharType="begin"/>
        </w:r>
        <w:r w:rsidR="008C3EF8">
          <w:rPr>
            <w:noProof/>
          </w:rPr>
          <w:instrText xml:space="preserve"> PAGEREF _Toc447117847 \h </w:instrText>
        </w:r>
        <w:r w:rsidR="008C3EF8">
          <w:rPr>
            <w:noProof/>
          </w:rPr>
        </w:r>
        <w:r w:rsidR="008C3EF8">
          <w:rPr>
            <w:noProof/>
          </w:rPr>
          <w:fldChar w:fldCharType="separate"/>
        </w:r>
        <w:r w:rsidR="00BA1005">
          <w:rPr>
            <w:noProof/>
          </w:rPr>
          <w:t>68</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48" w:history="1">
        <w:r w:rsidR="008C3EF8" w:rsidRPr="00283ED2">
          <w:rPr>
            <w:rStyle w:val="Hipervnculo"/>
            <w:noProof/>
          </w:rPr>
          <w:t>3.9.4. Etapa de potencia</w:t>
        </w:r>
        <w:r w:rsidR="008C3EF8">
          <w:rPr>
            <w:noProof/>
          </w:rPr>
          <w:tab/>
        </w:r>
        <w:r w:rsidR="008C3EF8">
          <w:rPr>
            <w:noProof/>
          </w:rPr>
          <w:fldChar w:fldCharType="begin"/>
        </w:r>
        <w:r w:rsidR="008C3EF8">
          <w:rPr>
            <w:noProof/>
          </w:rPr>
          <w:instrText xml:space="preserve"> PAGEREF _Toc447117848 \h </w:instrText>
        </w:r>
        <w:r w:rsidR="008C3EF8">
          <w:rPr>
            <w:noProof/>
          </w:rPr>
        </w:r>
        <w:r w:rsidR="008C3EF8">
          <w:rPr>
            <w:noProof/>
          </w:rPr>
          <w:fldChar w:fldCharType="separate"/>
        </w:r>
        <w:r w:rsidR="00BA1005">
          <w:rPr>
            <w:noProof/>
          </w:rPr>
          <w:t>69</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49" w:history="1">
        <w:r w:rsidR="008C3EF8" w:rsidRPr="00283ED2">
          <w:rPr>
            <w:rStyle w:val="Hipervnculo"/>
            <w:noProof/>
          </w:rPr>
          <w:t>3.10. OpenCV sobre Raspberry PI 2 con Raspbian</w:t>
        </w:r>
        <w:r w:rsidR="008C3EF8">
          <w:rPr>
            <w:noProof/>
          </w:rPr>
          <w:tab/>
        </w:r>
        <w:r w:rsidR="008C3EF8">
          <w:rPr>
            <w:noProof/>
          </w:rPr>
          <w:fldChar w:fldCharType="begin"/>
        </w:r>
        <w:r w:rsidR="008C3EF8">
          <w:rPr>
            <w:noProof/>
          </w:rPr>
          <w:instrText xml:space="preserve"> PAGEREF _Toc447117849 \h </w:instrText>
        </w:r>
        <w:r w:rsidR="008C3EF8">
          <w:rPr>
            <w:noProof/>
          </w:rPr>
        </w:r>
        <w:r w:rsidR="008C3EF8">
          <w:rPr>
            <w:noProof/>
          </w:rPr>
          <w:fldChar w:fldCharType="separate"/>
        </w:r>
        <w:r w:rsidR="00BA1005">
          <w:rPr>
            <w:noProof/>
          </w:rPr>
          <w:t>70</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50" w:history="1">
        <w:r w:rsidR="008C3EF8" w:rsidRPr="00283ED2">
          <w:rPr>
            <w:rStyle w:val="Hipervnculo"/>
            <w:noProof/>
          </w:rPr>
          <w:t>3.11. Funcionamiento y algoritmos del sistema</w:t>
        </w:r>
        <w:r w:rsidR="008C3EF8">
          <w:rPr>
            <w:noProof/>
          </w:rPr>
          <w:tab/>
        </w:r>
        <w:r w:rsidR="008C3EF8">
          <w:rPr>
            <w:noProof/>
          </w:rPr>
          <w:fldChar w:fldCharType="begin"/>
        </w:r>
        <w:r w:rsidR="008C3EF8">
          <w:rPr>
            <w:noProof/>
          </w:rPr>
          <w:instrText xml:space="preserve"> PAGEREF _Toc447117850 \h </w:instrText>
        </w:r>
        <w:r w:rsidR="008C3EF8">
          <w:rPr>
            <w:noProof/>
          </w:rPr>
        </w:r>
        <w:r w:rsidR="008C3EF8">
          <w:rPr>
            <w:noProof/>
          </w:rPr>
          <w:fldChar w:fldCharType="separate"/>
        </w:r>
        <w:r w:rsidR="00BA1005">
          <w:rPr>
            <w:noProof/>
          </w:rPr>
          <w:t>70</w:t>
        </w:r>
        <w:r w:rsidR="008C3EF8">
          <w:rPr>
            <w:noProof/>
          </w:rPr>
          <w:fldChar w:fldCharType="end"/>
        </w:r>
      </w:hyperlink>
    </w:p>
    <w:p w:rsidR="008C3EF8" w:rsidRDefault="0092455A">
      <w:pPr>
        <w:pStyle w:val="TDC1"/>
        <w:tabs>
          <w:tab w:val="right" w:leader="dot" w:pos="8493"/>
        </w:tabs>
        <w:rPr>
          <w:rFonts w:asciiTheme="minorHAnsi" w:eastAsiaTheme="minorEastAsia" w:hAnsiTheme="minorHAnsi" w:cstheme="minorBidi"/>
          <w:b w:val="0"/>
          <w:bCs w:val="0"/>
          <w:caps w:val="0"/>
          <w:noProof/>
          <w:kern w:val="0"/>
          <w:szCs w:val="22"/>
          <w:lang w:val="es-419" w:eastAsia="es-419" w:bidi="ar-SA"/>
        </w:rPr>
      </w:pPr>
      <w:hyperlink w:anchor="_Toc447117851" w:history="1">
        <w:r w:rsidR="008C3EF8" w:rsidRPr="00283ED2">
          <w:rPr>
            <w:rStyle w:val="Hipervnculo"/>
            <w:noProof/>
          </w:rPr>
          <w:t>Capítulo 4</w:t>
        </w:r>
        <w:r w:rsidR="008C3EF8">
          <w:rPr>
            <w:noProof/>
          </w:rPr>
          <w:tab/>
        </w:r>
        <w:r w:rsidR="008C3EF8">
          <w:rPr>
            <w:noProof/>
          </w:rPr>
          <w:fldChar w:fldCharType="begin"/>
        </w:r>
        <w:r w:rsidR="008C3EF8">
          <w:rPr>
            <w:noProof/>
          </w:rPr>
          <w:instrText xml:space="preserve"> PAGEREF _Toc447117851 \h </w:instrText>
        </w:r>
        <w:r w:rsidR="008C3EF8">
          <w:rPr>
            <w:noProof/>
          </w:rPr>
        </w:r>
        <w:r w:rsidR="008C3EF8">
          <w:rPr>
            <w:noProof/>
          </w:rPr>
          <w:fldChar w:fldCharType="separate"/>
        </w:r>
        <w:r w:rsidR="00BA1005">
          <w:rPr>
            <w:noProof/>
          </w:rPr>
          <w:t>76</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852" w:history="1">
        <w:r w:rsidR="008C3EF8" w:rsidRPr="00283ED2">
          <w:rPr>
            <w:rStyle w:val="Hipervnculo"/>
            <w:noProof/>
          </w:rPr>
          <w:t>4. COSTOS, PRUEBAS Y RESULTADOS</w:t>
        </w:r>
        <w:r w:rsidR="008C3EF8">
          <w:rPr>
            <w:noProof/>
          </w:rPr>
          <w:tab/>
        </w:r>
        <w:r w:rsidR="008C3EF8">
          <w:rPr>
            <w:noProof/>
          </w:rPr>
          <w:fldChar w:fldCharType="begin"/>
        </w:r>
        <w:r w:rsidR="008C3EF8">
          <w:rPr>
            <w:noProof/>
          </w:rPr>
          <w:instrText xml:space="preserve"> PAGEREF _Toc447117852 \h </w:instrText>
        </w:r>
        <w:r w:rsidR="008C3EF8">
          <w:rPr>
            <w:noProof/>
          </w:rPr>
        </w:r>
        <w:r w:rsidR="008C3EF8">
          <w:rPr>
            <w:noProof/>
          </w:rPr>
          <w:fldChar w:fldCharType="separate"/>
        </w:r>
        <w:r w:rsidR="00BA1005">
          <w:rPr>
            <w:noProof/>
          </w:rPr>
          <w:t>76</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53" w:history="1">
        <w:r w:rsidR="008C3EF8" w:rsidRPr="00283ED2">
          <w:rPr>
            <w:rStyle w:val="Hipervnculo"/>
            <w:noProof/>
          </w:rPr>
          <w:t>4.1. Costo de los materiales</w:t>
        </w:r>
        <w:r w:rsidR="008C3EF8">
          <w:rPr>
            <w:noProof/>
          </w:rPr>
          <w:tab/>
        </w:r>
        <w:r w:rsidR="008C3EF8">
          <w:rPr>
            <w:noProof/>
          </w:rPr>
          <w:fldChar w:fldCharType="begin"/>
        </w:r>
        <w:r w:rsidR="008C3EF8">
          <w:rPr>
            <w:noProof/>
          </w:rPr>
          <w:instrText xml:space="preserve"> PAGEREF _Toc447117853 \h </w:instrText>
        </w:r>
        <w:r w:rsidR="008C3EF8">
          <w:rPr>
            <w:noProof/>
          </w:rPr>
        </w:r>
        <w:r w:rsidR="008C3EF8">
          <w:rPr>
            <w:noProof/>
          </w:rPr>
          <w:fldChar w:fldCharType="separate"/>
        </w:r>
        <w:r w:rsidR="00BA1005">
          <w:rPr>
            <w:noProof/>
          </w:rPr>
          <w:t>76</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54" w:history="1">
        <w:r w:rsidR="008C3EF8" w:rsidRPr="00283ED2">
          <w:rPr>
            <w:rStyle w:val="Hipervnculo"/>
            <w:noProof/>
          </w:rPr>
          <w:t>4.2. Pruebas realizadas</w:t>
        </w:r>
        <w:r w:rsidR="008C3EF8">
          <w:rPr>
            <w:noProof/>
          </w:rPr>
          <w:tab/>
        </w:r>
        <w:r w:rsidR="008C3EF8">
          <w:rPr>
            <w:noProof/>
          </w:rPr>
          <w:fldChar w:fldCharType="begin"/>
        </w:r>
        <w:r w:rsidR="008C3EF8">
          <w:rPr>
            <w:noProof/>
          </w:rPr>
          <w:instrText xml:space="preserve"> PAGEREF _Toc447117854 \h </w:instrText>
        </w:r>
        <w:r w:rsidR="008C3EF8">
          <w:rPr>
            <w:noProof/>
          </w:rPr>
        </w:r>
        <w:r w:rsidR="008C3EF8">
          <w:rPr>
            <w:noProof/>
          </w:rPr>
          <w:fldChar w:fldCharType="separate"/>
        </w:r>
        <w:r w:rsidR="00BA1005">
          <w:rPr>
            <w:noProof/>
          </w:rPr>
          <w:t>77</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55" w:history="1">
        <w:r w:rsidR="008C3EF8" w:rsidRPr="00283ED2">
          <w:rPr>
            <w:rStyle w:val="Hipervnculo"/>
            <w:noProof/>
          </w:rPr>
          <w:t>4.3. Análisis estadístico</w:t>
        </w:r>
        <w:r w:rsidR="008C3EF8">
          <w:rPr>
            <w:noProof/>
          </w:rPr>
          <w:tab/>
        </w:r>
        <w:r w:rsidR="008C3EF8">
          <w:rPr>
            <w:noProof/>
          </w:rPr>
          <w:fldChar w:fldCharType="begin"/>
        </w:r>
        <w:r w:rsidR="008C3EF8">
          <w:rPr>
            <w:noProof/>
          </w:rPr>
          <w:instrText xml:space="preserve"> PAGEREF _Toc447117855 \h </w:instrText>
        </w:r>
        <w:r w:rsidR="008C3EF8">
          <w:rPr>
            <w:noProof/>
          </w:rPr>
        </w:r>
        <w:r w:rsidR="008C3EF8">
          <w:rPr>
            <w:noProof/>
          </w:rPr>
          <w:fldChar w:fldCharType="separate"/>
        </w:r>
        <w:r w:rsidR="00BA1005">
          <w:rPr>
            <w:noProof/>
          </w:rPr>
          <w:t>77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56" w:history="1">
        <w:r w:rsidR="008C3EF8" w:rsidRPr="00283ED2">
          <w:rPr>
            <w:rStyle w:val="Hipervnculo"/>
            <w:noProof/>
          </w:rPr>
          <w:t>4.3.1. Tipos de cámara</w:t>
        </w:r>
        <w:r w:rsidR="008C3EF8">
          <w:rPr>
            <w:noProof/>
          </w:rPr>
          <w:tab/>
        </w:r>
        <w:r w:rsidR="008C3EF8">
          <w:rPr>
            <w:noProof/>
          </w:rPr>
          <w:fldChar w:fldCharType="begin"/>
        </w:r>
        <w:r w:rsidR="008C3EF8">
          <w:rPr>
            <w:noProof/>
          </w:rPr>
          <w:instrText xml:space="preserve"> PAGEREF _Toc447117856 \h </w:instrText>
        </w:r>
        <w:r w:rsidR="008C3EF8">
          <w:rPr>
            <w:noProof/>
          </w:rPr>
        </w:r>
        <w:r w:rsidR="008C3EF8">
          <w:rPr>
            <w:noProof/>
          </w:rPr>
          <w:fldChar w:fldCharType="separate"/>
        </w:r>
        <w:r w:rsidR="00BA1005">
          <w:rPr>
            <w:noProof/>
          </w:rPr>
          <w:t>77</w:t>
        </w:r>
        <w:r w:rsidR="008C3EF8">
          <w:rPr>
            <w:noProof/>
          </w:rPr>
          <w:fldChar w:fldCharType="end"/>
        </w:r>
      </w:hyperlink>
    </w:p>
    <w:p w:rsidR="008C3EF8" w:rsidRDefault="0092455A">
      <w:pPr>
        <w:pStyle w:val="TDC4"/>
        <w:tabs>
          <w:tab w:val="right" w:leader="dot" w:pos="8493"/>
        </w:tabs>
        <w:rPr>
          <w:rFonts w:asciiTheme="minorHAnsi" w:eastAsiaTheme="minorEastAsia" w:hAnsiTheme="minorHAnsi" w:cstheme="minorBidi"/>
          <w:b w:val="0"/>
          <w:i w:val="0"/>
          <w:noProof/>
          <w:kern w:val="0"/>
          <w:szCs w:val="22"/>
          <w:lang w:val="es-419" w:eastAsia="es-419" w:bidi="ar-SA"/>
        </w:rPr>
      </w:pPr>
      <w:hyperlink w:anchor="_Toc447117857" w:history="1">
        <w:r w:rsidR="008C3EF8" w:rsidRPr="00283ED2">
          <w:rPr>
            <w:rStyle w:val="Hipervnculo"/>
            <w:noProof/>
          </w:rPr>
          <w:t>4.3.2. Métodos de reconocimiento facial</w:t>
        </w:r>
        <w:r w:rsidR="008C3EF8">
          <w:rPr>
            <w:noProof/>
          </w:rPr>
          <w:tab/>
        </w:r>
        <w:r w:rsidR="008C3EF8">
          <w:rPr>
            <w:noProof/>
          </w:rPr>
          <w:fldChar w:fldCharType="begin"/>
        </w:r>
        <w:r w:rsidR="008C3EF8">
          <w:rPr>
            <w:noProof/>
          </w:rPr>
          <w:instrText xml:space="preserve"> PAGEREF _Toc447117857 \h </w:instrText>
        </w:r>
        <w:r w:rsidR="008C3EF8">
          <w:rPr>
            <w:noProof/>
          </w:rPr>
        </w:r>
        <w:r w:rsidR="008C3EF8">
          <w:rPr>
            <w:noProof/>
          </w:rPr>
          <w:fldChar w:fldCharType="separate"/>
        </w:r>
        <w:r w:rsidR="00BA1005">
          <w:rPr>
            <w:noProof/>
          </w:rPr>
          <w:t>81</w:t>
        </w:r>
        <w:r w:rsidR="008C3EF8">
          <w:rPr>
            <w:noProof/>
          </w:rPr>
          <w:fldChar w:fldCharType="end"/>
        </w:r>
      </w:hyperlink>
    </w:p>
    <w:p w:rsidR="008C3EF8" w:rsidRDefault="0092455A">
      <w:pPr>
        <w:pStyle w:val="TDC3"/>
        <w:tabs>
          <w:tab w:val="right" w:leader="dot" w:pos="8493"/>
        </w:tabs>
        <w:rPr>
          <w:rFonts w:asciiTheme="minorHAnsi" w:eastAsiaTheme="minorEastAsia" w:hAnsiTheme="minorHAnsi" w:cstheme="minorBidi"/>
          <w:b w:val="0"/>
          <w:iCs w:val="0"/>
          <w:noProof/>
          <w:kern w:val="0"/>
          <w:szCs w:val="22"/>
          <w:lang w:val="es-419" w:eastAsia="es-419" w:bidi="ar-SA"/>
        </w:rPr>
      </w:pPr>
      <w:hyperlink w:anchor="_Toc447117858" w:history="1">
        <w:r w:rsidR="008C3EF8" w:rsidRPr="00283ED2">
          <w:rPr>
            <w:rStyle w:val="Hipervnculo"/>
            <w:noProof/>
          </w:rPr>
          <w:t>4.4. Resultados</w:t>
        </w:r>
        <w:r w:rsidR="008C3EF8">
          <w:rPr>
            <w:noProof/>
          </w:rPr>
          <w:tab/>
        </w:r>
        <w:r w:rsidR="008C3EF8">
          <w:rPr>
            <w:noProof/>
          </w:rPr>
          <w:fldChar w:fldCharType="begin"/>
        </w:r>
        <w:r w:rsidR="008C3EF8">
          <w:rPr>
            <w:noProof/>
          </w:rPr>
          <w:instrText xml:space="preserve"> PAGEREF _Toc447117858 \h </w:instrText>
        </w:r>
        <w:r w:rsidR="008C3EF8">
          <w:rPr>
            <w:noProof/>
          </w:rPr>
        </w:r>
        <w:r w:rsidR="008C3EF8">
          <w:rPr>
            <w:noProof/>
          </w:rPr>
          <w:fldChar w:fldCharType="separate"/>
        </w:r>
        <w:r w:rsidR="00BA1005">
          <w:rPr>
            <w:noProof/>
          </w:rPr>
          <w:t>84</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859" w:history="1">
        <w:r w:rsidR="008C3EF8" w:rsidRPr="00283ED2">
          <w:rPr>
            <w:rStyle w:val="Hipervnculo"/>
            <w:noProof/>
          </w:rPr>
          <w:t>CONCLUSIONES.</w:t>
        </w:r>
        <w:r w:rsidR="008C3EF8">
          <w:rPr>
            <w:noProof/>
          </w:rPr>
          <w:tab/>
        </w:r>
        <w:r w:rsidR="008C3EF8">
          <w:rPr>
            <w:noProof/>
          </w:rPr>
          <w:fldChar w:fldCharType="begin"/>
        </w:r>
        <w:r w:rsidR="008C3EF8">
          <w:rPr>
            <w:noProof/>
          </w:rPr>
          <w:instrText xml:space="preserve"> PAGEREF _Toc447117859 \h </w:instrText>
        </w:r>
        <w:r w:rsidR="008C3EF8">
          <w:rPr>
            <w:noProof/>
          </w:rPr>
        </w:r>
        <w:r w:rsidR="008C3EF8">
          <w:rPr>
            <w:noProof/>
          </w:rPr>
          <w:fldChar w:fldCharType="separate"/>
        </w:r>
        <w:r w:rsidR="00BA1005">
          <w:rPr>
            <w:noProof/>
          </w:rPr>
          <w:t>85</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860" w:history="1">
        <w:r w:rsidR="008C3EF8" w:rsidRPr="00283ED2">
          <w:rPr>
            <w:rStyle w:val="Hipervnculo"/>
            <w:noProof/>
          </w:rPr>
          <w:t>RECOMENDACIONES.</w:t>
        </w:r>
        <w:r w:rsidR="008C3EF8">
          <w:rPr>
            <w:noProof/>
          </w:rPr>
          <w:tab/>
        </w:r>
        <w:r w:rsidR="008C3EF8">
          <w:rPr>
            <w:noProof/>
          </w:rPr>
          <w:fldChar w:fldCharType="begin"/>
        </w:r>
        <w:r w:rsidR="008C3EF8">
          <w:rPr>
            <w:noProof/>
          </w:rPr>
          <w:instrText xml:space="preserve"> PAGEREF _Toc447117860 \h </w:instrText>
        </w:r>
        <w:r w:rsidR="008C3EF8">
          <w:rPr>
            <w:noProof/>
          </w:rPr>
        </w:r>
        <w:r w:rsidR="008C3EF8">
          <w:rPr>
            <w:noProof/>
          </w:rPr>
          <w:fldChar w:fldCharType="separate"/>
        </w:r>
        <w:r w:rsidR="00BA1005">
          <w:rPr>
            <w:noProof/>
          </w:rPr>
          <w:t>87</w:t>
        </w:r>
        <w:r w:rsidR="008C3EF8">
          <w:rPr>
            <w:noProof/>
          </w:rPr>
          <w:fldChar w:fldCharType="end"/>
        </w:r>
      </w:hyperlink>
    </w:p>
    <w:p w:rsidR="008C3EF8" w:rsidRDefault="0092455A">
      <w:pPr>
        <w:pStyle w:val="TDC2"/>
        <w:tabs>
          <w:tab w:val="right" w:leader="dot" w:pos="8493"/>
        </w:tabs>
        <w:rPr>
          <w:rFonts w:asciiTheme="minorHAnsi" w:eastAsiaTheme="minorEastAsia" w:hAnsiTheme="minorHAnsi" w:cstheme="minorBidi"/>
          <w:b w:val="0"/>
          <w:caps w:val="0"/>
          <w:noProof/>
          <w:kern w:val="0"/>
          <w:szCs w:val="22"/>
          <w:lang w:val="es-419" w:eastAsia="es-419" w:bidi="ar-SA"/>
        </w:rPr>
      </w:pPr>
      <w:hyperlink w:anchor="_Toc447117861" w:history="1">
        <w:r w:rsidR="008C3EF8" w:rsidRPr="00283ED2">
          <w:rPr>
            <w:rStyle w:val="Hipervnculo"/>
            <w:noProof/>
          </w:rPr>
          <w:t>BIBLIOGRAFÍA.</w:t>
        </w:r>
        <w:r w:rsidR="008C3EF8">
          <w:rPr>
            <w:noProof/>
          </w:rPr>
          <w:tab/>
        </w:r>
        <w:r w:rsidR="008C3EF8">
          <w:rPr>
            <w:noProof/>
          </w:rPr>
          <w:fldChar w:fldCharType="begin"/>
        </w:r>
        <w:r w:rsidR="008C3EF8">
          <w:rPr>
            <w:noProof/>
          </w:rPr>
          <w:instrText xml:space="preserve"> PAGEREF _Toc447117861 \h </w:instrText>
        </w:r>
        <w:r w:rsidR="008C3EF8">
          <w:rPr>
            <w:noProof/>
          </w:rPr>
        </w:r>
        <w:r w:rsidR="008C3EF8">
          <w:rPr>
            <w:noProof/>
          </w:rPr>
          <w:fldChar w:fldCharType="separate"/>
        </w:r>
        <w:r w:rsidR="00BA1005">
          <w:rPr>
            <w:noProof/>
          </w:rPr>
          <w:t>89</w:t>
        </w:r>
        <w:r w:rsidR="008C3EF8">
          <w:rPr>
            <w:noProof/>
          </w:rPr>
          <w:fldChar w:fldCharType="end"/>
        </w:r>
      </w:hyperlink>
    </w:p>
    <w:p w:rsidR="007872C3" w:rsidRDefault="00103562">
      <w:r>
        <w:rPr>
          <w:rFonts w:ascii="Times New Roman" w:hAnsi="Times New Roman"/>
          <w:b/>
          <w:caps/>
          <w:sz w:val="22"/>
          <w:szCs w:val="20"/>
        </w:rPr>
        <w:fldChar w:fldCharType="end"/>
      </w:r>
    </w:p>
    <w:p w:rsidR="007872C3" w:rsidRDefault="007872C3">
      <w:pPr>
        <w:spacing w:line="360" w:lineRule="auto"/>
        <w:jc w:val="both"/>
        <w:rPr>
          <w:color w:val="000000"/>
        </w:rPr>
      </w:pPr>
    </w:p>
    <w:p w:rsidR="007872C3" w:rsidRDefault="007872C3">
      <w:pPr>
        <w:pStyle w:val="Standard"/>
        <w:spacing w:line="360" w:lineRule="auto"/>
        <w:jc w:val="both"/>
        <w:rPr>
          <w:rFonts w:ascii="Times New Roman" w:hAnsi="Times New Roman" w:cs="Times New Roman"/>
          <w:color w:val="000000"/>
        </w:rPr>
      </w:pPr>
    </w:p>
    <w:p w:rsidR="007872C3" w:rsidRDefault="007872C3">
      <w:pPr>
        <w:pStyle w:val="Standard"/>
        <w:pageBreakBefore/>
        <w:spacing w:line="360" w:lineRule="auto"/>
        <w:jc w:val="center"/>
        <w:rPr>
          <w:rFonts w:ascii="Times New Roman" w:hAnsi="Times New Roman" w:cs="Times New Roman"/>
          <w:b/>
          <w:bCs/>
          <w:color w:val="000000"/>
        </w:rPr>
      </w:pPr>
    </w:p>
    <w:p w:rsidR="007872C3" w:rsidRDefault="00433FCD">
      <w:pPr>
        <w:pStyle w:val="Standard"/>
        <w:spacing w:line="360" w:lineRule="auto"/>
        <w:jc w:val="center"/>
        <w:rPr>
          <w:rFonts w:ascii="Times New Roman" w:hAnsi="Times New Roman" w:cs="Times New Roman"/>
          <w:b/>
          <w:bCs/>
          <w:color w:val="000000"/>
        </w:rPr>
      </w:pPr>
      <w:r>
        <w:rPr>
          <w:rFonts w:ascii="Times New Roman" w:hAnsi="Times New Roman" w:cs="Times New Roman"/>
          <w:b/>
          <w:bCs/>
          <w:color w:val="000000"/>
        </w:rPr>
        <w:t>ÍNDICE DE FIGURAS</w:t>
      </w:r>
    </w:p>
    <w:p w:rsidR="007872C3" w:rsidRDefault="007872C3">
      <w:pPr>
        <w:pStyle w:val="Standard"/>
        <w:spacing w:line="360" w:lineRule="auto"/>
        <w:jc w:val="center"/>
        <w:rPr>
          <w:rFonts w:ascii="Times New Roman" w:hAnsi="Times New Roman" w:cs="Times New Roman"/>
          <w:b/>
          <w:bCs/>
          <w:color w:val="000000"/>
        </w:rPr>
      </w:pPr>
    </w:p>
    <w:p w:rsidR="007872C3" w:rsidRDefault="007872C3">
      <w:pPr>
        <w:pStyle w:val="Standard"/>
        <w:spacing w:line="360" w:lineRule="auto"/>
        <w:jc w:val="center"/>
        <w:rPr>
          <w:rFonts w:ascii="Times New Roman" w:hAnsi="Times New Roman" w:cs="Times New Roman"/>
          <w:b/>
          <w:bCs/>
          <w:color w:val="000000"/>
        </w:rPr>
      </w:pPr>
    </w:p>
    <w:p w:rsidR="007872C3" w:rsidRDefault="0092455A">
      <w:pPr>
        <w:pStyle w:val="Tabladeilustraciones"/>
      </w:pPr>
      <w:hyperlink w:anchor="_Toc434272710" w:history="1">
        <w:r w:rsidR="00433FCD">
          <w:rPr>
            <w:rStyle w:val="Hipervnculo"/>
            <w:b/>
            <w:color w:val="auto"/>
            <w:u w:val="none"/>
          </w:rPr>
          <w:t>Figura 2</w:t>
        </w:r>
        <w:r w:rsidR="00433FCD">
          <w:rPr>
            <w:rStyle w:val="Hipervnculo"/>
            <w:b/>
            <w:color w:val="auto"/>
            <w:u w:val="none"/>
          </w:rPr>
          <w:noBreakHyphen/>
          <w:t>1</w:t>
        </w:r>
        <w:r w:rsidR="00B323CF">
          <w:rPr>
            <w:rStyle w:val="Hipervnculo"/>
            <w:b/>
            <w:color w:val="auto"/>
            <w:u w:val="none"/>
          </w:rPr>
          <w:t xml:space="preserve">   </w:t>
        </w:r>
        <w:r w:rsidR="00433FCD">
          <w:rPr>
            <w:rStyle w:val="Hipervnculo"/>
            <w:rFonts w:ascii="Times New Roman" w:hAnsi="Times New Roman" w:cs="Times New Roman"/>
            <w:color w:val="auto"/>
            <w:u w:val="none"/>
          </w:rPr>
          <w:t xml:space="preserve">Función </w:t>
        </w:r>
        <w:proofErr w:type="spellStart"/>
        <w:r w:rsidR="00433FCD">
          <w:rPr>
            <w:rStyle w:val="Hipervnculo"/>
            <w:rFonts w:ascii="Times New Roman" w:hAnsi="Times New Roman" w:cs="Times New Roman"/>
            <w:color w:val="auto"/>
            <w:u w:val="none"/>
          </w:rPr>
          <w:t>GasussianBlur</w:t>
        </w:r>
        <w:proofErr w:type="spellEnd"/>
        <w:r w:rsidR="00433FCD">
          <w:tab/>
        </w:r>
      </w:hyperlink>
      <w:r w:rsidR="00433FCD">
        <w:t>8</w:t>
      </w:r>
    </w:p>
    <w:p w:rsidR="007872C3" w:rsidRDefault="0092455A">
      <w:pPr>
        <w:pStyle w:val="Tabladeilustraciones"/>
      </w:pPr>
      <w:hyperlink w:anchor="_Toc434272711" w:history="1">
        <w:r w:rsidR="00433FCD">
          <w:rPr>
            <w:rStyle w:val="Hipervnculo"/>
            <w:b/>
            <w:color w:val="auto"/>
            <w:u w:val="none"/>
          </w:rPr>
          <w:t>Figura 2</w:t>
        </w:r>
        <w:r w:rsidR="00433FCD">
          <w:rPr>
            <w:rStyle w:val="Hipervnculo"/>
            <w:b/>
            <w:color w:val="auto"/>
            <w:u w:val="none"/>
          </w:rPr>
          <w:noBreakHyphen/>
          <w:t>2</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 xml:space="preserve">Función </w:t>
        </w:r>
        <w:proofErr w:type="spellStart"/>
        <w:r w:rsidR="00433FCD">
          <w:rPr>
            <w:rStyle w:val="Hipervnculo"/>
            <w:rFonts w:ascii="Times New Roman" w:hAnsi="Times New Roman" w:cs="Times New Roman"/>
            <w:color w:val="auto"/>
            <w:u w:val="none"/>
          </w:rPr>
          <w:t>Erode</w:t>
        </w:r>
        <w:proofErr w:type="spellEnd"/>
        <w:r w:rsidR="00433FCD">
          <w:tab/>
        </w:r>
      </w:hyperlink>
      <w:r w:rsidR="00433FCD">
        <w:t>8</w:t>
      </w:r>
    </w:p>
    <w:p w:rsidR="007872C3" w:rsidRDefault="0092455A">
      <w:pPr>
        <w:pStyle w:val="Tabladeilustraciones"/>
      </w:pPr>
      <w:hyperlink w:anchor="_Toc434272712" w:history="1">
        <w:r w:rsidR="00433FCD">
          <w:rPr>
            <w:rStyle w:val="Hipervnculo"/>
            <w:b/>
            <w:color w:val="auto"/>
            <w:u w:val="none"/>
          </w:rPr>
          <w:t>Figura 2</w:t>
        </w:r>
        <w:r w:rsidR="00433FCD">
          <w:rPr>
            <w:rStyle w:val="Hipervnculo"/>
            <w:b/>
            <w:color w:val="auto"/>
            <w:u w:val="none"/>
          </w:rPr>
          <w:noBreakHyphen/>
          <w:t>3</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Función Dilate</w:t>
        </w:r>
        <w:r w:rsidR="00433FCD">
          <w:tab/>
        </w:r>
      </w:hyperlink>
      <w:r w:rsidR="00433FCD">
        <w:t>8</w:t>
      </w:r>
    </w:p>
    <w:p w:rsidR="007872C3" w:rsidRDefault="0092455A">
      <w:pPr>
        <w:pStyle w:val="Tabladeilustraciones"/>
      </w:pPr>
      <w:hyperlink w:anchor="_Toc434272713" w:history="1">
        <w:r w:rsidR="00433FCD">
          <w:rPr>
            <w:rStyle w:val="Hipervnculo"/>
            <w:b/>
            <w:color w:val="auto"/>
            <w:u w:val="none"/>
          </w:rPr>
          <w:t>Figura 2</w:t>
        </w:r>
        <w:r w:rsidR="00433FCD">
          <w:rPr>
            <w:rStyle w:val="Hipervnculo"/>
            <w:b/>
            <w:color w:val="auto"/>
            <w:u w:val="none"/>
          </w:rPr>
          <w:noBreakHyphen/>
          <w:t>4</w:t>
        </w:r>
        <w:r w:rsidR="00B323CF">
          <w:rPr>
            <w:rStyle w:val="Hipervnculo"/>
            <w:b/>
            <w:color w:val="auto"/>
            <w:u w:val="none"/>
          </w:rPr>
          <w:t xml:space="preserve">   </w:t>
        </w:r>
        <w:r w:rsidR="00433FCD">
          <w:rPr>
            <w:rStyle w:val="Hipervnculo"/>
            <w:rFonts w:ascii="Times New Roman" w:hAnsi="Times New Roman" w:cs="Times New Roman"/>
            <w:color w:val="auto"/>
            <w:u w:val="none"/>
          </w:rPr>
          <w:t xml:space="preserve">Filtro </w:t>
        </w:r>
        <w:proofErr w:type="spellStart"/>
        <w:r w:rsidR="00433FCD">
          <w:rPr>
            <w:rStyle w:val="Hipervnculo"/>
            <w:rFonts w:ascii="Times New Roman" w:hAnsi="Times New Roman" w:cs="Times New Roman"/>
            <w:color w:val="auto"/>
            <w:u w:val="none"/>
          </w:rPr>
          <w:t>Canny</w:t>
        </w:r>
        <w:proofErr w:type="spellEnd"/>
        <w:r w:rsidR="00433FCD">
          <w:tab/>
          <w:t>1</w:t>
        </w:r>
      </w:hyperlink>
      <w:r w:rsidR="00433FCD">
        <w:t>1</w:t>
      </w:r>
    </w:p>
    <w:p w:rsidR="007872C3" w:rsidRDefault="0092455A">
      <w:pPr>
        <w:pStyle w:val="Tabladeilustraciones"/>
      </w:pPr>
      <w:hyperlink w:anchor="_Toc434272714" w:history="1">
        <w:r w:rsidR="00433FCD">
          <w:rPr>
            <w:rStyle w:val="Hipervnculo"/>
            <w:b/>
            <w:color w:val="auto"/>
            <w:u w:val="none"/>
          </w:rPr>
          <w:t>Figura 2</w:t>
        </w:r>
        <w:r w:rsidR="00433FCD">
          <w:rPr>
            <w:rStyle w:val="Hipervnculo"/>
            <w:b/>
            <w:color w:val="auto"/>
            <w:u w:val="none"/>
          </w:rPr>
          <w:noBreakHyphen/>
          <w:t>5</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Coordenadas para buscar ojos</w:t>
        </w:r>
        <w:r w:rsidR="00433FCD">
          <w:tab/>
          <w:t>1</w:t>
        </w:r>
      </w:hyperlink>
      <w:r w:rsidR="00433FCD">
        <w:t>1</w:t>
      </w:r>
    </w:p>
    <w:p w:rsidR="007872C3" w:rsidRDefault="0092455A">
      <w:pPr>
        <w:pStyle w:val="Tabladeilustraciones"/>
      </w:pPr>
      <w:hyperlink w:anchor="_Toc434272715" w:history="1">
        <w:r w:rsidR="00433FCD">
          <w:rPr>
            <w:rStyle w:val="Hipervnculo"/>
            <w:b/>
            <w:color w:val="auto"/>
            <w:u w:val="none"/>
          </w:rPr>
          <w:t>Figura 2</w:t>
        </w:r>
        <w:r w:rsidR="00433FCD">
          <w:rPr>
            <w:rStyle w:val="Hipervnculo"/>
            <w:b/>
            <w:color w:val="auto"/>
            <w:u w:val="none"/>
          </w:rPr>
          <w:noBreakHyphen/>
          <w:t>6</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Parámetro para reducción de imagen</w:t>
        </w:r>
        <w:r w:rsidR="00433FCD">
          <w:tab/>
          <w:t>1</w:t>
        </w:r>
      </w:hyperlink>
      <w:r w:rsidR="00433FCD">
        <w:t>1</w:t>
      </w:r>
    </w:p>
    <w:p w:rsidR="007872C3" w:rsidRDefault="0092455A">
      <w:pPr>
        <w:pStyle w:val="Tabladeilustraciones"/>
      </w:pPr>
      <w:hyperlink w:anchor="_Toc434272716" w:history="1">
        <w:r w:rsidR="00433FCD">
          <w:rPr>
            <w:rStyle w:val="Hipervnculo"/>
            <w:b/>
            <w:color w:val="auto"/>
            <w:u w:val="none"/>
          </w:rPr>
          <w:t>Figura 2</w:t>
        </w:r>
        <w:r w:rsidR="00433FCD">
          <w:rPr>
            <w:rStyle w:val="Hipervnculo"/>
            <w:b/>
            <w:color w:val="auto"/>
            <w:u w:val="none"/>
          </w:rPr>
          <w:noBreakHyphen/>
          <w:t>7</w:t>
        </w:r>
        <w:r w:rsidR="00B323CF">
          <w:rPr>
            <w:rStyle w:val="Hipervnculo"/>
            <w:b/>
            <w:color w:val="auto"/>
            <w:u w:val="none"/>
          </w:rPr>
          <w:t xml:space="preserve">   </w:t>
        </w:r>
        <w:r w:rsidR="00433FCD">
          <w:rPr>
            <w:rStyle w:val="Hipervnculo"/>
            <w:rFonts w:ascii="Times New Roman" w:hAnsi="Times New Roman" w:cs="Times New Roman"/>
            <w:color w:val="auto"/>
            <w:u w:val="none"/>
          </w:rPr>
          <w:t>Detección de ojos</w:t>
        </w:r>
        <w:r w:rsidR="00433FCD">
          <w:tab/>
          <w:t>1</w:t>
        </w:r>
      </w:hyperlink>
      <w:r w:rsidR="00433FCD">
        <w:t>2</w:t>
      </w:r>
    </w:p>
    <w:p w:rsidR="007872C3" w:rsidRDefault="0092455A">
      <w:pPr>
        <w:pStyle w:val="Tabladeilustraciones"/>
      </w:pPr>
      <w:hyperlink w:anchor="_Toc434272717" w:history="1">
        <w:r w:rsidR="00433FCD">
          <w:rPr>
            <w:rStyle w:val="Hipervnculo"/>
            <w:b/>
            <w:color w:val="auto"/>
            <w:u w:val="none"/>
          </w:rPr>
          <w:t>Figura 2</w:t>
        </w:r>
        <w:r w:rsidR="00433FCD">
          <w:rPr>
            <w:rStyle w:val="Hipervnculo"/>
            <w:b/>
            <w:color w:val="auto"/>
            <w:u w:val="none"/>
          </w:rPr>
          <w:noBreakHyphen/>
          <w:t>8</w:t>
        </w:r>
        <w:r w:rsidR="00B323CF">
          <w:rPr>
            <w:rStyle w:val="Hipervnculo"/>
            <w:b/>
            <w:color w:val="auto"/>
            <w:u w:val="none"/>
          </w:rPr>
          <w:t xml:space="preserve">   </w:t>
        </w:r>
        <w:r w:rsidR="00433FCD">
          <w:rPr>
            <w:rStyle w:val="Hipervnculo"/>
            <w:rFonts w:ascii="Times New Roman" w:hAnsi="Times New Roman" w:cs="Times New Roman"/>
            <w:color w:val="auto"/>
            <w:u w:val="none"/>
          </w:rPr>
          <w:t>Código pa</w:t>
        </w:r>
        <w:bookmarkStart w:id="0" w:name="_Hlt434366723"/>
        <w:bookmarkStart w:id="1" w:name="_Hlt434366724"/>
        <w:r w:rsidR="00433FCD">
          <w:rPr>
            <w:rStyle w:val="Hipervnculo"/>
            <w:rFonts w:ascii="Times New Roman" w:hAnsi="Times New Roman" w:cs="Times New Roman"/>
            <w:color w:val="auto"/>
            <w:u w:val="none"/>
          </w:rPr>
          <w:t>r</w:t>
        </w:r>
        <w:bookmarkEnd w:id="0"/>
        <w:bookmarkEnd w:id="1"/>
        <w:r w:rsidR="00433FCD">
          <w:rPr>
            <w:rStyle w:val="Hipervnculo"/>
            <w:rFonts w:ascii="Times New Roman" w:hAnsi="Times New Roman" w:cs="Times New Roman"/>
            <w:color w:val="auto"/>
            <w:u w:val="none"/>
          </w:rPr>
          <w:t>a reducción de imágenes</w:t>
        </w:r>
        <w:r w:rsidR="00433FCD">
          <w:tab/>
          <w:t>1</w:t>
        </w:r>
      </w:hyperlink>
      <w:r w:rsidR="00433FCD">
        <w:t>2</w:t>
      </w:r>
    </w:p>
    <w:p w:rsidR="007872C3" w:rsidRDefault="0092455A">
      <w:pPr>
        <w:pStyle w:val="Tabladeilustraciones"/>
      </w:pPr>
      <w:hyperlink w:anchor="_Toc434272718" w:history="1">
        <w:r w:rsidR="00433FCD">
          <w:rPr>
            <w:rStyle w:val="Hipervnculo"/>
            <w:b/>
            <w:color w:val="auto"/>
            <w:u w:val="none"/>
          </w:rPr>
          <w:t>Figura 2</w:t>
        </w:r>
        <w:r w:rsidR="00433FCD">
          <w:rPr>
            <w:rStyle w:val="Hipervnculo"/>
            <w:b/>
            <w:color w:val="auto"/>
            <w:u w:val="none"/>
          </w:rPr>
          <w:noBreakHyphen/>
          <w:t>9</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 xml:space="preserve">Código para filtro de </w:t>
        </w:r>
        <w:proofErr w:type="spellStart"/>
        <w:r w:rsidR="00433FCD">
          <w:rPr>
            <w:rStyle w:val="Hipervnculo"/>
            <w:rFonts w:ascii="Times New Roman" w:hAnsi="Times New Roman" w:cs="Times New Roman"/>
            <w:color w:val="auto"/>
            <w:u w:val="none"/>
          </w:rPr>
          <w:t>Canny</w:t>
        </w:r>
        <w:proofErr w:type="spellEnd"/>
        <w:r w:rsidR="00433FCD">
          <w:tab/>
          <w:t>1</w:t>
        </w:r>
      </w:hyperlink>
      <w:r w:rsidR="00433FCD">
        <w:t>3</w:t>
      </w:r>
    </w:p>
    <w:p w:rsidR="007872C3" w:rsidRDefault="0092455A">
      <w:pPr>
        <w:pStyle w:val="Tabladeilustraciones"/>
      </w:pPr>
      <w:hyperlink w:anchor="_Toc434272719" w:history="1">
        <w:r w:rsidR="00433FCD">
          <w:rPr>
            <w:rStyle w:val="Hipervnculo"/>
            <w:b/>
            <w:color w:val="auto"/>
            <w:u w:val="none"/>
          </w:rPr>
          <w:t>Figura 2</w:t>
        </w:r>
        <w:r w:rsidR="00433FCD">
          <w:rPr>
            <w:rStyle w:val="Hipervnculo"/>
            <w:b/>
            <w:color w:val="auto"/>
            <w:u w:val="none"/>
          </w:rPr>
          <w:noBreakHyphen/>
          <w:t>10</w:t>
        </w:r>
        <w:r w:rsidR="00433FCD">
          <w:rPr>
            <w:rStyle w:val="Hipervnculo"/>
            <w:rFonts w:ascii="Times New Roman" w:hAnsi="Times New Roman" w:cs="Times New Roman"/>
            <w:color w:val="auto"/>
            <w:u w:val="none"/>
          </w:rPr>
          <w:t xml:space="preserve"> Código para filtro a escala de grises</w:t>
        </w:r>
        <w:r w:rsidR="00433FCD">
          <w:tab/>
          <w:t>1</w:t>
        </w:r>
      </w:hyperlink>
      <w:r w:rsidR="00433FCD">
        <w:t>3</w:t>
      </w:r>
    </w:p>
    <w:p w:rsidR="007872C3" w:rsidRDefault="0092455A">
      <w:pPr>
        <w:pStyle w:val="Tabladeilustraciones"/>
      </w:pPr>
      <w:hyperlink w:anchor="_Toc434272720" w:history="1">
        <w:r w:rsidR="00433FCD">
          <w:rPr>
            <w:rStyle w:val="Hipervnculo"/>
            <w:b/>
            <w:color w:val="auto"/>
            <w:u w:val="none"/>
          </w:rPr>
          <w:t>Figura 2</w:t>
        </w:r>
        <w:r w:rsidR="00433FCD">
          <w:rPr>
            <w:rStyle w:val="Hipervnculo"/>
            <w:b/>
            <w:color w:val="auto"/>
            <w:u w:val="none"/>
          </w:rPr>
          <w:noBreakHyphen/>
          <w:t>11</w:t>
        </w:r>
        <w:r w:rsidR="00B323CF">
          <w:rPr>
            <w:rStyle w:val="Hipervnculo"/>
            <w:b/>
            <w:color w:val="auto"/>
            <w:u w:val="none"/>
          </w:rPr>
          <w:t xml:space="preserve"> </w:t>
        </w:r>
        <w:proofErr w:type="spellStart"/>
        <w:r w:rsidR="00433FCD">
          <w:rPr>
            <w:rStyle w:val="Hipervnculo"/>
            <w:rFonts w:ascii="Times New Roman" w:hAnsi="Times New Roman" w:cs="Times New Roman"/>
            <w:color w:val="auto"/>
            <w:u w:val="none"/>
          </w:rPr>
          <w:t>Eigenfaces</w:t>
        </w:r>
        <w:proofErr w:type="spellEnd"/>
        <w:r w:rsidR="00433FCD">
          <w:rPr>
            <w:rStyle w:val="Hipervnculo"/>
            <w:rFonts w:ascii="Times New Roman" w:hAnsi="Times New Roman" w:cs="Times New Roman"/>
            <w:color w:val="auto"/>
            <w:u w:val="none"/>
          </w:rPr>
          <w:t xml:space="preserve"> de rostros</w:t>
        </w:r>
        <w:r w:rsidR="00433FCD">
          <w:tab/>
          <w:t>1</w:t>
        </w:r>
      </w:hyperlink>
      <w:r w:rsidR="00433FCD">
        <w:t>4</w:t>
      </w:r>
    </w:p>
    <w:p w:rsidR="007872C3" w:rsidRDefault="0092455A">
      <w:pPr>
        <w:pStyle w:val="Tabladeilustraciones"/>
      </w:pPr>
      <w:hyperlink w:anchor="_Toc434272721" w:history="1">
        <w:r w:rsidR="00433FCD">
          <w:rPr>
            <w:rStyle w:val="Hipervnculo"/>
            <w:b/>
            <w:color w:val="auto"/>
            <w:u w:val="none"/>
          </w:rPr>
          <w:t>Figura 2</w:t>
        </w:r>
        <w:r w:rsidR="00433FCD">
          <w:rPr>
            <w:rStyle w:val="Hipervnculo"/>
            <w:b/>
            <w:color w:val="auto"/>
            <w:u w:val="none"/>
          </w:rPr>
          <w:noBreakHyphen/>
          <w:t>12</w:t>
        </w:r>
        <w:r w:rsidR="00B323CF">
          <w:rPr>
            <w:rStyle w:val="Hipervnculo"/>
            <w:b/>
            <w:color w:val="auto"/>
            <w:u w:val="none"/>
          </w:rPr>
          <w:t xml:space="preserve"> </w:t>
        </w:r>
        <w:proofErr w:type="spellStart"/>
        <w:r w:rsidR="00433FCD">
          <w:rPr>
            <w:rStyle w:val="Hipervnculo"/>
            <w:rFonts w:ascii="Times New Roman" w:hAnsi="Times New Roman" w:cs="Times New Roman"/>
            <w:color w:val="auto"/>
            <w:u w:val="none"/>
          </w:rPr>
          <w:t>Fisherfaces</w:t>
        </w:r>
        <w:proofErr w:type="spellEnd"/>
        <w:r w:rsidR="00433FCD">
          <w:rPr>
            <w:rStyle w:val="Hipervnculo"/>
            <w:rFonts w:ascii="Times New Roman" w:hAnsi="Times New Roman" w:cs="Times New Roman"/>
            <w:color w:val="auto"/>
            <w:u w:val="none"/>
          </w:rPr>
          <w:t xml:space="preserve"> de rostros</w:t>
        </w:r>
        <w:r w:rsidR="00433FCD">
          <w:tab/>
          <w:t>1</w:t>
        </w:r>
      </w:hyperlink>
      <w:r w:rsidR="00433FCD">
        <w:t>5</w:t>
      </w:r>
    </w:p>
    <w:p w:rsidR="007872C3" w:rsidRDefault="0092455A">
      <w:pPr>
        <w:pStyle w:val="Tabladeilustraciones"/>
      </w:pPr>
      <w:hyperlink w:anchor="_Toc434272722" w:history="1">
        <w:r w:rsidR="00433FCD">
          <w:rPr>
            <w:rStyle w:val="Hipervnculo"/>
            <w:b/>
            <w:color w:val="auto"/>
            <w:u w:val="none"/>
          </w:rPr>
          <w:t>Figura 2</w:t>
        </w:r>
        <w:r w:rsidR="00433FCD">
          <w:rPr>
            <w:rStyle w:val="Hipervnculo"/>
            <w:b/>
            <w:color w:val="auto"/>
            <w:u w:val="none"/>
          </w:rPr>
          <w:noBreakHyphen/>
          <w:t>13</w:t>
        </w:r>
        <w:r w:rsidR="00B323CF">
          <w:rPr>
            <w:rStyle w:val="Hipervnculo"/>
            <w:b/>
            <w:color w:val="auto"/>
            <w:u w:val="none"/>
          </w:rPr>
          <w:t xml:space="preserve"> </w:t>
        </w:r>
        <w:r w:rsidR="00433FCD">
          <w:rPr>
            <w:rStyle w:val="Hipervnculo"/>
            <w:rFonts w:ascii="Times New Roman" w:hAnsi="Times New Roman" w:cs="Times New Roman"/>
            <w:color w:val="auto"/>
            <w:u w:val="none"/>
          </w:rPr>
          <w:t>Operadores LBP</w:t>
        </w:r>
        <w:r w:rsidR="00433FCD">
          <w:tab/>
          <w:t>1</w:t>
        </w:r>
      </w:hyperlink>
      <w:r w:rsidR="00433FCD">
        <w:t>6</w:t>
      </w:r>
    </w:p>
    <w:p w:rsidR="007872C3" w:rsidRDefault="0092455A">
      <w:pPr>
        <w:pStyle w:val="Tabladeilustraciones"/>
      </w:pPr>
      <w:hyperlink w:anchor="_Toc434272723" w:history="1">
        <w:r w:rsidR="00433FCD">
          <w:rPr>
            <w:rStyle w:val="Hipervnculo"/>
            <w:b/>
            <w:color w:val="auto"/>
            <w:u w:val="none"/>
          </w:rPr>
          <w:t>Figura 2</w:t>
        </w:r>
        <w:r w:rsidR="00433FCD">
          <w:rPr>
            <w:rStyle w:val="Hipervnculo"/>
            <w:b/>
            <w:color w:val="auto"/>
            <w:u w:val="none"/>
          </w:rPr>
          <w:noBreakHyphen/>
          <w:t>14</w:t>
        </w:r>
        <w:r w:rsidR="00433FCD">
          <w:rPr>
            <w:rStyle w:val="Hipervnculo"/>
            <w:rFonts w:ascii="Times New Roman" w:hAnsi="Times New Roman" w:cs="Times New Roman"/>
            <w:color w:val="auto"/>
            <w:u w:val="none"/>
          </w:rPr>
          <w:t xml:space="preserve"> Distribución de la muestra de Chi cuadrado distancia</w:t>
        </w:r>
        <w:r w:rsidR="00433FCD">
          <w:tab/>
        </w:r>
      </w:hyperlink>
      <w:r w:rsidR="00433FCD">
        <w:t>18</w:t>
      </w:r>
    </w:p>
    <w:p w:rsidR="007872C3" w:rsidRPr="009B1B24" w:rsidRDefault="0092455A">
      <w:pPr>
        <w:pStyle w:val="Tabladeilustraciones"/>
        <w:rPr>
          <w:lang w:val="en-US"/>
        </w:rPr>
      </w:pPr>
      <w:hyperlink r:id="rId12" w:anchor="_Toc434272724" w:history="1">
        <w:proofErr w:type="spellStart"/>
        <w:r w:rsidR="00433FCD">
          <w:rPr>
            <w:rStyle w:val="Hipervnculo"/>
            <w:b/>
            <w:color w:val="auto"/>
            <w:u w:val="none"/>
            <w:lang w:val="en-US"/>
          </w:rPr>
          <w:t>Figura</w:t>
        </w:r>
        <w:proofErr w:type="spellEnd"/>
        <w:r w:rsidR="00433FCD">
          <w:rPr>
            <w:rStyle w:val="Hipervnculo"/>
            <w:b/>
            <w:color w:val="auto"/>
            <w:u w:val="none"/>
            <w:lang w:val="en-US"/>
          </w:rPr>
          <w:t xml:space="preserve"> 2</w:t>
        </w:r>
        <w:r w:rsidR="00433FCD">
          <w:rPr>
            <w:rStyle w:val="Hipervnculo"/>
            <w:b/>
            <w:color w:val="auto"/>
            <w:u w:val="none"/>
            <w:lang w:val="en-US"/>
          </w:rPr>
          <w:noBreakHyphen/>
          <w:t>15</w:t>
        </w:r>
        <w:r w:rsidR="00B323CF">
          <w:rPr>
            <w:rStyle w:val="Hipervnculo"/>
            <w:b/>
            <w:color w:val="auto"/>
            <w:u w:val="none"/>
            <w:lang w:val="en-US"/>
          </w:rPr>
          <w:t xml:space="preserve"> </w:t>
        </w:r>
        <w:r w:rsidR="00433FCD">
          <w:rPr>
            <w:rStyle w:val="Hipervnculo"/>
            <w:rFonts w:ascii="Times New Roman" w:hAnsi="Times New Roman" w:cs="Times New Roman"/>
            <w:color w:val="auto"/>
            <w:u w:val="none"/>
            <w:lang w:val="en-US"/>
          </w:rPr>
          <w:t>STM32F3DISCOVERY</w:t>
        </w:r>
        <w:r w:rsidR="00433FCD">
          <w:rPr>
            <w:lang w:val="en-US"/>
          </w:rPr>
          <w:tab/>
          <w:t>2</w:t>
        </w:r>
      </w:hyperlink>
      <w:r w:rsidR="00433FCD">
        <w:rPr>
          <w:lang w:val="en-US"/>
        </w:rPr>
        <w:t>4</w:t>
      </w:r>
    </w:p>
    <w:p w:rsidR="007872C3" w:rsidRPr="009B1B24" w:rsidRDefault="0092455A">
      <w:pPr>
        <w:pStyle w:val="Tabladeilustraciones"/>
        <w:rPr>
          <w:lang w:val="en-US"/>
        </w:rPr>
      </w:pPr>
      <w:hyperlink w:anchor="_Toc434272725" w:history="1">
        <w:proofErr w:type="spellStart"/>
        <w:r w:rsidR="00433FCD">
          <w:rPr>
            <w:rStyle w:val="Hipervnculo"/>
            <w:b/>
            <w:color w:val="auto"/>
            <w:u w:val="none"/>
            <w:lang w:val="en-US"/>
          </w:rPr>
          <w:t>Figura</w:t>
        </w:r>
        <w:proofErr w:type="spellEnd"/>
        <w:r w:rsidR="00433FCD">
          <w:rPr>
            <w:rStyle w:val="Hipervnculo"/>
            <w:b/>
            <w:color w:val="auto"/>
            <w:u w:val="none"/>
            <w:lang w:val="en-US"/>
          </w:rPr>
          <w:t xml:space="preserve"> 2</w:t>
        </w:r>
        <w:r w:rsidR="00433FCD">
          <w:rPr>
            <w:rStyle w:val="Hipervnculo"/>
            <w:b/>
            <w:color w:val="auto"/>
            <w:u w:val="none"/>
            <w:lang w:val="en-US"/>
          </w:rPr>
          <w:noBreakHyphen/>
          <w:t>16</w:t>
        </w:r>
        <w:r w:rsidR="00B323CF">
          <w:rPr>
            <w:rStyle w:val="Hipervnculo"/>
            <w:b/>
            <w:color w:val="auto"/>
            <w:u w:val="none"/>
            <w:lang w:val="en-US"/>
          </w:rPr>
          <w:t xml:space="preserve"> </w:t>
        </w:r>
        <w:r w:rsidR="00433FCD">
          <w:rPr>
            <w:rStyle w:val="Hipervnculo"/>
            <w:rFonts w:ascii="Times New Roman" w:hAnsi="Times New Roman" w:cs="Times New Roman"/>
            <w:color w:val="auto"/>
            <w:u w:val="none"/>
            <w:lang w:val="en-US"/>
          </w:rPr>
          <w:t>USB 2.0 Serial RS232 UART TTL CP2102.</w:t>
        </w:r>
        <w:r w:rsidR="00433FCD">
          <w:rPr>
            <w:lang w:val="en-US"/>
          </w:rPr>
          <w:tab/>
          <w:t>2</w:t>
        </w:r>
      </w:hyperlink>
      <w:r w:rsidR="00433FCD">
        <w:rPr>
          <w:lang w:val="en-US"/>
        </w:rPr>
        <w:t>5</w:t>
      </w:r>
    </w:p>
    <w:p w:rsidR="007872C3" w:rsidRPr="009B1B24" w:rsidRDefault="0092455A">
      <w:pPr>
        <w:pStyle w:val="Tabladeilustraciones"/>
        <w:rPr>
          <w:lang w:val="en-US"/>
        </w:rPr>
      </w:pPr>
      <w:hyperlink r:id="rId13" w:anchor="_Toc434272726" w:history="1">
        <w:proofErr w:type="spellStart"/>
        <w:r w:rsidR="00433FCD">
          <w:rPr>
            <w:rStyle w:val="Hipervnculo"/>
            <w:b/>
            <w:color w:val="auto"/>
            <w:u w:val="none"/>
            <w:lang w:val="en-US"/>
          </w:rPr>
          <w:t>Figura</w:t>
        </w:r>
        <w:proofErr w:type="spellEnd"/>
        <w:r w:rsidR="00433FCD">
          <w:rPr>
            <w:rStyle w:val="Hipervnculo"/>
            <w:b/>
            <w:color w:val="auto"/>
            <w:u w:val="none"/>
            <w:lang w:val="en-US"/>
          </w:rPr>
          <w:t xml:space="preserve"> 2</w:t>
        </w:r>
        <w:r w:rsidR="00433FCD">
          <w:rPr>
            <w:rStyle w:val="Hipervnculo"/>
            <w:b/>
            <w:color w:val="auto"/>
            <w:u w:val="none"/>
            <w:lang w:val="en-US"/>
          </w:rPr>
          <w:noBreakHyphen/>
          <w:t>17</w:t>
        </w:r>
        <w:r w:rsidR="00B323CF">
          <w:rPr>
            <w:rStyle w:val="Hipervnculo"/>
            <w:b/>
            <w:color w:val="auto"/>
            <w:u w:val="none"/>
            <w:lang w:val="en-US"/>
          </w:rPr>
          <w:t xml:space="preserve"> </w:t>
        </w:r>
        <w:proofErr w:type="spellStart"/>
        <w:r w:rsidR="00433FCD">
          <w:rPr>
            <w:rStyle w:val="Hipervnculo"/>
            <w:rFonts w:ascii="Times New Roman" w:hAnsi="Times New Roman" w:cs="Times New Roman"/>
            <w:color w:val="auto"/>
            <w:u w:val="none"/>
            <w:lang w:val="en-US"/>
          </w:rPr>
          <w:t>Módulo</w:t>
        </w:r>
        <w:proofErr w:type="spellEnd"/>
        <w:r w:rsidR="00433FCD">
          <w:rPr>
            <w:rStyle w:val="Hipervnculo"/>
            <w:rFonts w:ascii="Times New Roman" w:hAnsi="Times New Roman" w:cs="Times New Roman"/>
            <w:color w:val="auto"/>
            <w:u w:val="none"/>
            <w:lang w:val="en-US"/>
          </w:rPr>
          <w:t xml:space="preserve"> Bluetooth HC-05.</w:t>
        </w:r>
        <w:r w:rsidR="00433FCD">
          <w:rPr>
            <w:lang w:val="en-US"/>
          </w:rPr>
          <w:tab/>
        </w:r>
      </w:hyperlink>
      <w:r w:rsidR="00433FCD">
        <w:rPr>
          <w:lang w:val="en-US"/>
        </w:rPr>
        <w:t>26</w:t>
      </w:r>
    </w:p>
    <w:p w:rsidR="007872C3" w:rsidRPr="00D5415F" w:rsidRDefault="0092455A">
      <w:pPr>
        <w:pStyle w:val="Tabladeilustraciones"/>
        <w:rPr>
          <w:lang w:val="en-US"/>
        </w:rPr>
      </w:pPr>
      <w:hyperlink r:id="rId14" w:anchor="_Toc434272727" w:history="1">
        <w:proofErr w:type="spellStart"/>
        <w:r w:rsidR="00433FCD" w:rsidRPr="00D5415F">
          <w:rPr>
            <w:rStyle w:val="Hipervnculo"/>
            <w:b/>
            <w:color w:val="auto"/>
            <w:u w:val="none"/>
            <w:lang w:val="en-US"/>
          </w:rPr>
          <w:t>Figura</w:t>
        </w:r>
        <w:proofErr w:type="spellEnd"/>
        <w:r w:rsidR="00433FCD" w:rsidRPr="00D5415F">
          <w:rPr>
            <w:rStyle w:val="Hipervnculo"/>
            <w:b/>
            <w:color w:val="auto"/>
            <w:u w:val="none"/>
            <w:lang w:val="en-US"/>
          </w:rPr>
          <w:t xml:space="preserve"> 2</w:t>
        </w:r>
        <w:r w:rsidR="00433FCD" w:rsidRPr="00D5415F">
          <w:rPr>
            <w:rStyle w:val="Hipervnculo"/>
            <w:b/>
            <w:color w:val="auto"/>
            <w:u w:val="none"/>
            <w:lang w:val="en-US"/>
          </w:rPr>
          <w:noBreakHyphen/>
          <w:t>18</w:t>
        </w:r>
        <w:r w:rsidR="00B323CF" w:rsidRPr="00D5415F">
          <w:rPr>
            <w:rStyle w:val="Hipervnculo"/>
            <w:b/>
            <w:color w:val="auto"/>
            <w:u w:val="none"/>
            <w:lang w:val="en-US"/>
          </w:rPr>
          <w:t xml:space="preserve"> </w:t>
        </w:r>
        <w:proofErr w:type="spellStart"/>
        <w:r w:rsidR="00433FCD" w:rsidRPr="00D5415F">
          <w:rPr>
            <w:rStyle w:val="Hipervnculo"/>
            <w:rFonts w:ascii="Times New Roman" w:hAnsi="Times New Roman" w:cs="Times New Roman"/>
            <w:color w:val="auto"/>
            <w:u w:val="none"/>
            <w:lang w:val="en-US"/>
          </w:rPr>
          <w:t>Módulo</w:t>
        </w:r>
        <w:proofErr w:type="spellEnd"/>
        <w:r w:rsidR="00433FCD" w:rsidRPr="00D5415F">
          <w:rPr>
            <w:rStyle w:val="Hipervnculo"/>
            <w:rFonts w:ascii="Times New Roman" w:hAnsi="Times New Roman" w:cs="Times New Roman"/>
            <w:color w:val="auto"/>
            <w:u w:val="none"/>
            <w:lang w:val="en-US"/>
          </w:rPr>
          <w:t xml:space="preserve"> SIM908 GSM GPRS GPS</w:t>
        </w:r>
        <w:r w:rsidR="00433FCD" w:rsidRPr="00D5415F">
          <w:rPr>
            <w:lang w:val="en-US"/>
          </w:rPr>
          <w:tab/>
          <w:t>27</w:t>
        </w:r>
      </w:hyperlink>
    </w:p>
    <w:p w:rsidR="007872C3" w:rsidRDefault="0092455A">
      <w:pPr>
        <w:pStyle w:val="Tabladeilustraciones"/>
      </w:pPr>
      <w:hyperlink w:anchor="_Toc434272728" w:history="1">
        <w:r w:rsidR="00433FCD">
          <w:rPr>
            <w:rStyle w:val="Hipervnculo"/>
            <w:b/>
            <w:color w:val="auto"/>
            <w:u w:val="none"/>
          </w:rPr>
          <w:t>Figura 2</w:t>
        </w:r>
        <w:r w:rsidR="00433FCD">
          <w:rPr>
            <w:rStyle w:val="Hipervnculo"/>
            <w:b/>
            <w:color w:val="auto"/>
            <w:u w:val="none"/>
          </w:rPr>
          <w:noBreakHyphen/>
          <w:t>19</w:t>
        </w:r>
        <w:r w:rsidR="00B323CF">
          <w:rPr>
            <w:rStyle w:val="Hipervnculo"/>
            <w:b/>
            <w:color w:val="auto"/>
            <w:u w:val="none"/>
          </w:rPr>
          <w:t xml:space="preserve"> </w:t>
        </w:r>
        <w:proofErr w:type="spellStart"/>
        <w:r w:rsidR="00433FCD">
          <w:rPr>
            <w:rStyle w:val="Hipervnculo"/>
            <w:rFonts w:ascii="Times New Roman" w:hAnsi="Times New Roman" w:cs="Times New Roman"/>
            <w:color w:val="auto"/>
            <w:u w:val="none"/>
          </w:rPr>
          <w:t>Raspberry</w:t>
        </w:r>
        <w:proofErr w:type="spellEnd"/>
        <w:r w:rsidR="00433FCD">
          <w:rPr>
            <w:rStyle w:val="Hipervnculo"/>
            <w:rFonts w:ascii="Times New Roman" w:hAnsi="Times New Roman" w:cs="Times New Roman"/>
            <w:color w:val="auto"/>
            <w:u w:val="none"/>
          </w:rPr>
          <w:t xml:space="preserve"> PI 2 modelo B</w:t>
        </w:r>
        <w:r w:rsidR="00433FCD">
          <w:tab/>
        </w:r>
      </w:hyperlink>
      <w:r w:rsidR="00433FCD">
        <w:t>27</w:t>
      </w:r>
    </w:p>
    <w:p w:rsidR="007872C3" w:rsidRDefault="0092455A">
      <w:pPr>
        <w:pStyle w:val="Tabladeilustraciones"/>
      </w:pPr>
      <w:hyperlink w:anchor="_Toc434272729" w:history="1">
        <w:r w:rsidR="00433FCD">
          <w:rPr>
            <w:rStyle w:val="Hipervnculo"/>
            <w:b/>
            <w:color w:val="auto"/>
            <w:u w:val="none"/>
          </w:rPr>
          <w:t>Figura 2</w:t>
        </w:r>
        <w:r w:rsidR="00433FCD">
          <w:rPr>
            <w:rStyle w:val="Hipervnculo"/>
            <w:b/>
            <w:color w:val="auto"/>
            <w:u w:val="none"/>
          </w:rPr>
          <w:noBreakHyphen/>
          <w:t>20</w:t>
        </w:r>
        <w:r w:rsidR="00B323CF">
          <w:rPr>
            <w:rStyle w:val="Hipervnculo"/>
            <w:b/>
            <w:color w:val="auto"/>
            <w:u w:val="none"/>
          </w:rPr>
          <w:t xml:space="preserve"> </w:t>
        </w:r>
        <w:r w:rsidR="00433FCD">
          <w:rPr>
            <w:rStyle w:val="Hipervnculo"/>
            <w:rFonts w:ascii="Times New Roman" w:hAnsi="Times New Roman" w:cs="Times New Roman"/>
            <w:color w:val="auto"/>
            <w:u w:val="none"/>
          </w:rPr>
          <w:t>Cámara Webcam</w:t>
        </w:r>
        <w:r w:rsidR="00433FCD">
          <w:tab/>
        </w:r>
      </w:hyperlink>
      <w:r w:rsidR="00433FCD">
        <w:t>28</w:t>
      </w:r>
    </w:p>
    <w:p w:rsidR="007872C3" w:rsidRDefault="0092455A">
      <w:pPr>
        <w:pStyle w:val="Tabladeilustraciones"/>
      </w:pPr>
      <w:hyperlink w:anchor="_Toc434272730" w:history="1">
        <w:r w:rsidR="00433FCD">
          <w:rPr>
            <w:rStyle w:val="Hipervnculo"/>
            <w:b/>
            <w:color w:val="auto"/>
            <w:u w:val="none"/>
          </w:rPr>
          <w:t>Figura 2</w:t>
        </w:r>
        <w:r w:rsidR="00433FCD">
          <w:rPr>
            <w:rStyle w:val="Hipervnculo"/>
            <w:b/>
            <w:color w:val="auto"/>
            <w:u w:val="none"/>
          </w:rPr>
          <w:noBreakHyphen/>
          <w:t>21</w:t>
        </w:r>
        <w:r w:rsidR="00433FCD">
          <w:rPr>
            <w:rStyle w:val="Hipervnculo"/>
            <w:rFonts w:ascii="Times New Roman" w:hAnsi="Times New Roman" w:cs="Times New Roman"/>
            <w:color w:val="auto"/>
            <w:u w:val="none"/>
          </w:rPr>
          <w:t xml:space="preserve"> IC Atmega328P</w:t>
        </w:r>
        <w:r w:rsidR="00433FCD">
          <w:tab/>
        </w:r>
      </w:hyperlink>
      <w:r w:rsidR="00433FCD">
        <w:t>28</w:t>
      </w:r>
    </w:p>
    <w:p w:rsidR="007872C3" w:rsidRPr="009B1B24" w:rsidRDefault="0092455A">
      <w:pPr>
        <w:pStyle w:val="Tabladeilustraciones"/>
        <w:rPr>
          <w:lang w:val="en-US"/>
        </w:rPr>
      </w:pPr>
      <w:hyperlink w:anchor="_Toc434272731" w:history="1">
        <w:proofErr w:type="spellStart"/>
        <w:r w:rsidR="00433FCD">
          <w:rPr>
            <w:rStyle w:val="Hipervnculo"/>
            <w:b/>
            <w:color w:val="auto"/>
            <w:u w:val="none"/>
            <w:lang w:val="en-US"/>
          </w:rPr>
          <w:t>Figura</w:t>
        </w:r>
        <w:proofErr w:type="spellEnd"/>
        <w:r w:rsidR="00433FCD">
          <w:rPr>
            <w:rStyle w:val="Hipervnculo"/>
            <w:b/>
            <w:color w:val="auto"/>
            <w:u w:val="none"/>
            <w:lang w:val="en-US"/>
          </w:rPr>
          <w:t xml:space="preserve"> 2</w:t>
        </w:r>
        <w:r w:rsidR="00433FCD">
          <w:rPr>
            <w:rStyle w:val="Hipervnculo"/>
            <w:b/>
            <w:color w:val="auto"/>
            <w:u w:val="none"/>
            <w:lang w:val="en-US"/>
          </w:rPr>
          <w:noBreakHyphen/>
          <w:t>22</w:t>
        </w:r>
        <w:r w:rsidR="00B323CF">
          <w:rPr>
            <w:rStyle w:val="Hipervnculo"/>
            <w:b/>
            <w:color w:val="auto"/>
            <w:u w:val="none"/>
            <w:lang w:val="en-US"/>
          </w:rPr>
          <w:t xml:space="preserve"> </w:t>
        </w:r>
        <w:proofErr w:type="spellStart"/>
        <w:r w:rsidR="00433FCD">
          <w:rPr>
            <w:rStyle w:val="Hipervnculo"/>
            <w:rFonts w:ascii="Times New Roman" w:hAnsi="Times New Roman" w:cs="Times New Roman"/>
            <w:color w:val="auto"/>
            <w:u w:val="none"/>
            <w:lang w:val="en-US"/>
          </w:rPr>
          <w:t>Convertidor</w:t>
        </w:r>
        <w:proofErr w:type="spellEnd"/>
        <w:r w:rsidR="00433FCD">
          <w:rPr>
            <w:rStyle w:val="Hipervnculo"/>
            <w:rFonts w:ascii="Times New Roman" w:hAnsi="Times New Roman" w:cs="Times New Roman"/>
            <w:color w:val="auto"/>
            <w:u w:val="none"/>
            <w:lang w:val="en-US"/>
          </w:rPr>
          <w:t xml:space="preserve"> step up step down XI 6009</w:t>
        </w:r>
        <w:r w:rsidR="00433FCD">
          <w:rPr>
            <w:lang w:val="en-US"/>
          </w:rPr>
          <w:tab/>
        </w:r>
      </w:hyperlink>
      <w:r w:rsidR="00433FCD">
        <w:rPr>
          <w:lang w:val="en-US"/>
        </w:rPr>
        <w:t>29</w:t>
      </w:r>
    </w:p>
    <w:p w:rsidR="007872C3" w:rsidRDefault="0092455A">
      <w:pPr>
        <w:pStyle w:val="Tabladeilustraciones"/>
      </w:pPr>
      <w:hyperlink w:anchor="_Toc434272732" w:history="1">
        <w:r w:rsidR="00433FCD">
          <w:rPr>
            <w:rStyle w:val="Hipervnculo"/>
            <w:b/>
            <w:color w:val="auto"/>
            <w:u w:val="none"/>
          </w:rPr>
          <w:t>Figura 2</w:t>
        </w:r>
        <w:r w:rsidR="00433FCD">
          <w:rPr>
            <w:rStyle w:val="Hipervnculo"/>
            <w:b/>
            <w:color w:val="auto"/>
            <w:u w:val="none"/>
          </w:rPr>
          <w:noBreakHyphen/>
          <w:t>23</w:t>
        </w:r>
        <w:r w:rsidR="00433FCD">
          <w:rPr>
            <w:rStyle w:val="Hipervnculo"/>
            <w:rFonts w:ascii="Times New Roman" w:hAnsi="Times New Roman" w:cs="Times New Roman"/>
            <w:color w:val="auto"/>
            <w:u w:val="none"/>
          </w:rPr>
          <w:t xml:space="preserve"> Sensor de temperatura LM35</w:t>
        </w:r>
        <w:r w:rsidR="00433FCD">
          <w:tab/>
        </w:r>
      </w:hyperlink>
      <w:r w:rsidR="00433FCD">
        <w:t>29</w:t>
      </w:r>
    </w:p>
    <w:p w:rsidR="007872C3" w:rsidRDefault="0092455A">
      <w:pPr>
        <w:pStyle w:val="Tabladeilustraciones"/>
      </w:pPr>
      <w:hyperlink w:anchor="_Toc434272733" w:history="1">
        <w:r w:rsidR="00433FCD">
          <w:rPr>
            <w:rStyle w:val="Hipervnculo"/>
            <w:b/>
            <w:color w:val="auto"/>
            <w:u w:val="none"/>
          </w:rPr>
          <w:t>Figura 2</w:t>
        </w:r>
        <w:r w:rsidR="00433FCD">
          <w:rPr>
            <w:rStyle w:val="Hipervnculo"/>
            <w:b/>
            <w:color w:val="auto"/>
            <w:u w:val="none"/>
          </w:rPr>
          <w:noBreakHyphen/>
          <w:t xml:space="preserve">24 </w:t>
        </w:r>
        <w:r w:rsidR="008C3EF8">
          <w:rPr>
            <w:rStyle w:val="Hipervnculo"/>
            <w:rFonts w:ascii="Times New Roman" w:hAnsi="Times New Roman" w:cs="Times New Roman"/>
            <w:color w:val="auto"/>
            <w:u w:val="none"/>
          </w:rPr>
          <w:t xml:space="preserve">Sensor Sharp GP2Y0D340K </w:t>
        </w:r>
        <w:r w:rsidR="00433FCD">
          <w:rPr>
            <w:rStyle w:val="Hipervnculo"/>
            <w:rFonts w:ascii="Times New Roman" w:hAnsi="Times New Roman" w:cs="Times New Roman"/>
            <w:color w:val="auto"/>
            <w:u w:val="none"/>
          </w:rPr>
          <w:t>0cm a 40cm</w:t>
        </w:r>
        <w:r w:rsidR="00433FCD">
          <w:tab/>
          <w:t>3</w:t>
        </w:r>
      </w:hyperlink>
      <w:r w:rsidR="00433FCD">
        <w:t>0</w:t>
      </w:r>
    </w:p>
    <w:p w:rsidR="007872C3" w:rsidRDefault="0092455A">
      <w:pPr>
        <w:pStyle w:val="Tabladeilustraciones"/>
      </w:pPr>
      <w:hyperlink w:anchor="_Toc434272734" w:history="1">
        <w:r w:rsidR="00433FCD">
          <w:rPr>
            <w:rStyle w:val="Hipervnculo"/>
            <w:b/>
            <w:color w:val="auto"/>
            <w:u w:val="none"/>
          </w:rPr>
          <w:t>Figura 2</w:t>
        </w:r>
        <w:r w:rsidR="00433FCD">
          <w:rPr>
            <w:rStyle w:val="Hipervnculo"/>
            <w:b/>
            <w:color w:val="auto"/>
            <w:u w:val="none"/>
          </w:rPr>
          <w:noBreakHyphen/>
          <w:t>25</w:t>
        </w:r>
        <w:r w:rsidR="00433FCD">
          <w:rPr>
            <w:rStyle w:val="Hipervnculo"/>
            <w:rFonts w:ascii="Times New Roman" w:hAnsi="Times New Roman" w:cs="Times New Roman"/>
            <w:color w:val="auto"/>
            <w:u w:val="none"/>
          </w:rPr>
          <w:t xml:space="preserve"> Sensor </w:t>
        </w:r>
        <w:proofErr w:type="spellStart"/>
        <w:r w:rsidR="00433FCD">
          <w:rPr>
            <w:rStyle w:val="Hipervnculo"/>
            <w:rFonts w:ascii="Times New Roman" w:hAnsi="Times New Roman" w:cs="Times New Roman"/>
            <w:color w:val="auto"/>
            <w:u w:val="none"/>
          </w:rPr>
          <w:t>switch</w:t>
        </w:r>
        <w:proofErr w:type="spellEnd"/>
        <w:r w:rsidR="00433FCD">
          <w:tab/>
          <w:t>3</w:t>
        </w:r>
      </w:hyperlink>
      <w:r w:rsidR="00433FCD">
        <w:t>0</w:t>
      </w:r>
    </w:p>
    <w:p w:rsidR="007872C3" w:rsidRDefault="0092455A">
      <w:pPr>
        <w:pStyle w:val="Tabladeilustraciones"/>
      </w:pPr>
      <w:hyperlink w:anchor="_Toc434272735" w:history="1">
        <w:r w:rsidR="00433FCD">
          <w:rPr>
            <w:rStyle w:val="Hipervnculo"/>
            <w:b/>
            <w:color w:val="auto"/>
            <w:u w:val="none"/>
          </w:rPr>
          <w:t>Figura 2</w:t>
        </w:r>
        <w:r w:rsidR="00433FCD">
          <w:rPr>
            <w:rStyle w:val="Hipervnculo"/>
            <w:b/>
            <w:color w:val="auto"/>
            <w:u w:val="none"/>
          </w:rPr>
          <w:noBreakHyphen/>
          <w:t>26</w:t>
        </w:r>
        <w:r w:rsidR="00433FCD">
          <w:rPr>
            <w:rStyle w:val="Hipervnculo"/>
            <w:rFonts w:ascii="Times New Roman" w:hAnsi="Times New Roman" w:cs="Times New Roman"/>
            <w:color w:val="auto"/>
            <w:u w:val="none"/>
          </w:rPr>
          <w:t xml:space="preserve"> Módulo de relés a 5V</w:t>
        </w:r>
        <w:r w:rsidR="00433FCD">
          <w:tab/>
          <w:t>3</w:t>
        </w:r>
      </w:hyperlink>
      <w:r w:rsidR="00433FCD">
        <w:t>1</w:t>
      </w:r>
    </w:p>
    <w:p w:rsidR="007872C3" w:rsidRDefault="0092455A">
      <w:pPr>
        <w:pStyle w:val="Tabladeilustraciones"/>
      </w:pPr>
      <w:hyperlink w:anchor="_Toc434272736" w:history="1">
        <w:r w:rsidR="00433FCD">
          <w:rPr>
            <w:rStyle w:val="Hipervnculo"/>
            <w:b/>
            <w:color w:val="auto"/>
            <w:u w:val="none"/>
          </w:rPr>
          <w:t>Figura 2</w:t>
        </w:r>
        <w:r w:rsidR="00433FCD">
          <w:rPr>
            <w:rStyle w:val="Hipervnculo"/>
            <w:b/>
            <w:color w:val="auto"/>
            <w:u w:val="none"/>
          </w:rPr>
          <w:noBreakHyphen/>
          <w:t>27</w:t>
        </w:r>
        <w:r w:rsidR="00B323CF">
          <w:rPr>
            <w:rStyle w:val="Hipervnculo"/>
            <w:b/>
            <w:color w:val="auto"/>
            <w:u w:val="none"/>
          </w:rPr>
          <w:t xml:space="preserve"> </w:t>
        </w:r>
        <w:proofErr w:type="spellStart"/>
        <w:r w:rsidR="00433FCD">
          <w:rPr>
            <w:rStyle w:val="Hipervnculo"/>
            <w:rFonts w:ascii="Times New Roman" w:hAnsi="Times New Roman" w:cs="Times New Roman"/>
            <w:color w:val="auto"/>
            <w:u w:val="none"/>
          </w:rPr>
          <w:t>Sabertooth</w:t>
        </w:r>
        <w:proofErr w:type="spellEnd"/>
        <w:r w:rsidR="00433FCD">
          <w:rPr>
            <w:rStyle w:val="Hipervnculo"/>
            <w:rFonts w:ascii="Times New Roman" w:hAnsi="Times New Roman" w:cs="Times New Roman"/>
            <w:color w:val="auto"/>
            <w:u w:val="none"/>
          </w:rPr>
          <w:t xml:space="preserve"> 2x5</w:t>
        </w:r>
        <w:r w:rsidR="00433FCD">
          <w:tab/>
          <w:t>3</w:t>
        </w:r>
      </w:hyperlink>
      <w:r w:rsidR="00433FCD">
        <w:t>1</w:t>
      </w:r>
    </w:p>
    <w:p w:rsidR="007872C3" w:rsidRDefault="0092455A">
      <w:pPr>
        <w:pStyle w:val="Tabladeilustraciones"/>
      </w:pPr>
      <w:hyperlink w:anchor="_Toc434272737" w:history="1">
        <w:r w:rsidR="00433FCD">
          <w:rPr>
            <w:rStyle w:val="Hipervnculo"/>
            <w:b/>
            <w:color w:val="auto"/>
            <w:u w:val="none"/>
          </w:rPr>
          <w:t>Figura 2</w:t>
        </w:r>
        <w:r w:rsidR="00433FCD">
          <w:rPr>
            <w:rStyle w:val="Hipervnculo"/>
            <w:b/>
            <w:color w:val="auto"/>
            <w:u w:val="none"/>
          </w:rPr>
          <w:noBreakHyphen/>
          <w:t>28</w:t>
        </w:r>
        <w:r w:rsidR="00433FCD">
          <w:rPr>
            <w:rStyle w:val="Hipervnculo"/>
            <w:rFonts w:ascii="Times New Roman" w:hAnsi="Times New Roman" w:cs="Times New Roman"/>
            <w:color w:val="auto"/>
            <w:u w:val="none"/>
          </w:rPr>
          <w:t xml:space="preserve"> Sensor de alcohol MQ-3.</w:t>
        </w:r>
        <w:r w:rsidR="00433FCD">
          <w:tab/>
          <w:t>3</w:t>
        </w:r>
      </w:hyperlink>
      <w:r w:rsidR="00433FCD">
        <w:t>2</w:t>
      </w:r>
    </w:p>
    <w:p w:rsidR="007872C3" w:rsidRDefault="0092455A">
      <w:pPr>
        <w:pStyle w:val="Tabladeilustraciones"/>
      </w:pPr>
      <w:hyperlink w:anchor="_Toc434272738" w:history="1">
        <w:r w:rsidR="00433FCD">
          <w:rPr>
            <w:rStyle w:val="Hipervnculo"/>
            <w:b/>
            <w:color w:val="auto"/>
            <w:u w:val="none"/>
          </w:rPr>
          <w:t>Figura 2</w:t>
        </w:r>
        <w:r w:rsidR="00433FCD">
          <w:rPr>
            <w:rStyle w:val="Hipervnculo"/>
            <w:b/>
            <w:color w:val="auto"/>
            <w:u w:val="none"/>
          </w:rPr>
          <w:noBreakHyphen/>
          <w:t>29</w:t>
        </w:r>
        <w:r w:rsidR="00433FCD">
          <w:rPr>
            <w:rStyle w:val="Hipervnculo"/>
            <w:rFonts w:ascii="Times New Roman" w:hAnsi="Times New Roman" w:cs="Times New Roman"/>
            <w:color w:val="auto"/>
            <w:u w:val="none"/>
          </w:rPr>
          <w:t xml:space="preserve"> Sensor de luz LDR</w:t>
        </w:r>
        <w:r w:rsidR="00433FCD">
          <w:tab/>
          <w:t>3</w:t>
        </w:r>
      </w:hyperlink>
      <w:r w:rsidR="00433FCD">
        <w:t>2</w:t>
      </w:r>
    </w:p>
    <w:p w:rsidR="007872C3" w:rsidRDefault="0092455A">
      <w:pPr>
        <w:pStyle w:val="Tabladeilustraciones"/>
      </w:pPr>
      <w:hyperlink w:anchor="_Toc434272739" w:history="1">
        <w:r w:rsidR="00433FCD">
          <w:rPr>
            <w:rStyle w:val="Hipervnculo"/>
            <w:b/>
            <w:color w:val="auto"/>
            <w:u w:val="none"/>
          </w:rPr>
          <w:t>Figura 2</w:t>
        </w:r>
        <w:r w:rsidR="00433FCD">
          <w:rPr>
            <w:rStyle w:val="Hipervnculo"/>
            <w:b/>
            <w:color w:val="auto"/>
            <w:u w:val="none"/>
          </w:rPr>
          <w:noBreakHyphen/>
          <w:t>30</w:t>
        </w:r>
        <w:r w:rsidR="00433FCD">
          <w:rPr>
            <w:rStyle w:val="Hipervnculo"/>
            <w:rFonts w:ascii="Times New Roman" w:hAnsi="Times New Roman" w:cs="Times New Roman"/>
            <w:color w:val="auto"/>
            <w:u w:val="none"/>
          </w:rPr>
          <w:t xml:space="preserve"> Joystick</w:t>
        </w:r>
        <w:r w:rsidR="00433FCD">
          <w:tab/>
          <w:t>3</w:t>
        </w:r>
      </w:hyperlink>
      <w:r w:rsidR="00433FCD">
        <w:t>2</w:t>
      </w:r>
    </w:p>
    <w:p w:rsidR="007872C3" w:rsidRDefault="0092455A">
      <w:pPr>
        <w:pStyle w:val="Tabladeilustraciones"/>
      </w:pPr>
      <w:hyperlink w:anchor="_Toc434272740" w:history="1">
        <w:r w:rsidR="00433FCD">
          <w:rPr>
            <w:rStyle w:val="Hipervnculo"/>
            <w:b/>
            <w:color w:val="auto"/>
            <w:u w:val="none"/>
          </w:rPr>
          <w:t>Figura 2</w:t>
        </w:r>
        <w:r w:rsidR="00433FCD">
          <w:rPr>
            <w:rStyle w:val="Hipervnculo"/>
            <w:b/>
            <w:color w:val="auto"/>
            <w:u w:val="none"/>
          </w:rPr>
          <w:noBreakHyphen/>
          <w:t>31</w:t>
        </w:r>
        <w:r w:rsidR="00433FCD">
          <w:rPr>
            <w:rStyle w:val="Hipervnculo"/>
            <w:rFonts w:ascii="Times New Roman" w:hAnsi="Times New Roman" w:cs="Times New Roman"/>
            <w:color w:val="auto"/>
            <w:u w:val="none"/>
          </w:rPr>
          <w:t xml:space="preserve"> Potenciómetros</w:t>
        </w:r>
        <w:r w:rsidR="00433FCD">
          <w:tab/>
          <w:t>3</w:t>
        </w:r>
      </w:hyperlink>
      <w:r w:rsidR="00433FCD">
        <w:t>3</w:t>
      </w:r>
    </w:p>
    <w:p w:rsidR="007872C3" w:rsidRDefault="0092455A">
      <w:pPr>
        <w:pStyle w:val="Tabladeilustraciones"/>
      </w:pPr>
      <w:hyperlink w:anchor="_Toc434272741" w:history="1">
        <w:r w:rsidR="00433FCD">
          <w:rPr>
            <w:rStyle w:val="Hipervnculo"/>
            <w:b/>
            <w:color w:val="auto"/>
            <w:u w:val="none"/>
          </w:rPr>
          <w:t>Figura 2</w:t>
        </w:r>
        <w:r w:rsidR="00433FCD">
          <w:rPr>
            <w:rStyle w:val="Hipervnculo"/>
            <w:b/>
            <w:color w:val="auto"/>
            <w:u w:val="none"/>
          </w:rPr>
          <w:noBreakHyphen/>
          <w:t>32</w:t>
        </w:r>
        <w:r w:rsidR="00433FCD">
          <w:rPr>
            <w:rStyle w:val="Hipervnculo"/>
            <w:rFonts w:ascii="Times New Roman" w:hAnsi="Times New Roman" w:cs="Times New Roman"/>
            <w:color w:val="auto"/>
            <w:u w:val="none"/>
          </w:rPr>
          <w:t xml:space="preserve"> Led SMD 5050</w:t>
        </w:r>
        <w:r w:rsidR="00433FCD">
          <w:tab/>
          <w:t>3</w:t>
        </w:r>
      </w:hyperlink>
      <w:r w:rsidR="00433FCD">
        <w:t>3</w:t>
      </w:r>
    </w:p>
    <w:p w:rsidR="007872C3" w:rsidRDefault="0092455A">
      <w:pPr>
        <w:pStyle w:val="Tabladeilustraciones"/>
      </w:pPr>
      <w:hyperlink w:anchor="_Toc434272742" w:history="1">
        <w:r w:rsidR="00433FCD">
          <w:rPr>
            <w:rStyle w:val="Hipervnculo"/>
            <w:b/>
            <w:color w:val="auto"/>
            <w:u w:val="none"/>
          </w:rPr>
          <w:t>Figura 2</w:t>
        </w:r>
        <w:r w:rsidR="00433FCD">
          <w:rPr>
            <w:rStyle w:val="Hipervnculo"/>
            <w:b/>
            <w:color w:val="auto"/>
            <w:u w:val="none"/>
          </w:rPr>
          <w:noBreakHyphen/>
          <w:t>33</w:t>
        </w:r>
        <w:r w:rsidR="00433FCD">
          <w:rPr>
            <w:rStyle w:val="Hipervnculo"/>
            <w:rFonts w:ascii="Times New Roman" w:hAnsi="Times New Roman" w:cs="Times New Roman"/>
            <w:color w:val="auto"/>
            <w:u w:val="none"/>
          </w:rPr>
          <w:t xml:space="preserve"> Resistencias SMD</w:t>
        </w:r>
        <w:r w:rsidR="00433FCD">
          <w:tab/>
          <w:t>3</w:t>
        </w:r>
      </w:hyperlink>
      <w:r w:rsidR="00433FCD">
        <w:t>4</w:t>
      </w:r>
    </w:p>
    <w:p w:rsidR="007872C3" w:rsidRDefault="0092455A">
      <w:pPr>
        <w:pStyle w:val="Tabladeilustraciones"/>
      </w:pPr>
      <w:hyperlink w:anchor="_Toc434272743" w:history="1">
        <w:r w:rsidR="00433FCD">
          <w:rPr>
            <w:rStyle w:val="Hipervnculo"/>
            <w:b/>
            <w:color w:val="auto"/>
            <w:u w:val="none"/>
          </w:rPr>
          <w:t>Figura 2</w:t>
        </w:r>
        <w:r w:rsidR="00433FCD">
          <w:rPr>
            <w:rStyle w:val="Hipervnculo"/>
            <w:b/>
            <w:color w:val="auto"/>
            <w:u w:val="none"/>
          </w:rPr>
          <w:noBreakHyphen/>
          <w:t>34</w:t>
        </w:r>
        <w:r w:rsidR="00433FCD">
          <w:rPr>
            <w:rStyle w:val="Hipervnculo"/>
            <w:rFonts w:ascii="Times New Roman" w:hAnsi="Times New Roman" w:cs="Times New Roman"/>
            <w:color w:val="auto"/>
            <w:u w:val="none"/>
          </w:rPr>
          <w:t xml:space="preserve"> Zumbador</w:t>
        </w:r>
        <w:r w:rsidR="00433FCD">
          <w:tab/>
          <w:t>3</w:t>
        </w:r>
      </w:hyperlink>
      <w:r w:rsidR="00433FCD">
        <w:t>4</w:t>
      </w:r>
    </w:p>
    <w:p w:rsidR="007872C3" w:rsidRDefault="0092455A">
      <w:pPr>
        <w:pStyle w:val="Tabladeilustraciones"/>
      </w:pPr>
      <w:hyperlink w:anchor="_Toc434272744" w:history="1">
        <w:r w:rsidR="00433FCD">
          <w:rPr>
            <w:rStyle w:val="Hipervnculo"/>
            <w:b/>
            <w:color w:val="auto"/>
            <w:u w:val="none"/>
          </w:rPr>
          <w:t>Figura 2</w:t>
        </w:r>
        <w:r w:rsidR="00433FCD">
          <w:rPr>
            <w:rStyle w:val="Hipervnculo"/>
            <w:b/>
            <w:color w:val="auto"/>
            <w:u w:val="none"/>
          </w:rPr>
          <w:noBreakHyphen/>
          <w:t xml:space="preserve">35 </w:t>
        </w:r>
        <w:r w:rsidR="00433FCD">
          <w:rPr>
            <w:rStyle w:val="Hipervnculo"/>
            <w:rFonts w:ascii="Times New Roman" w:hAnsi="Times New Roman" w:cs="Times New Roman"/>
            <w:color w:val="auto"/>
            <w:u w:val="none"/>
          </w:rPr>
          <w:t xml:space="preserve">Micro motor </w:t>
        </w:r>
        <w:proofErr w:type="spellStart"/>
        <w:r w:rsidR="00433FCD">
          <w:rPr>
            <w:rStyle w:val="Hipervnculo"/>
            <w:rFonts w:ascii="Times New Roman" w:hAnsi="Times New Roman" w:cs="Times New Roman"/>
            <w:color w:val="auto"/>
            <w:u w:val="none"/>
          </w:rPr>
          <w:t>Pololu</w:t>
        </w:r>
        <w:proofErr w:type="spellEnd"/>
        <w:r w:rsidR="00433FCD">
          <w:tab/>
          <w:t>3</w:t>
        </w:r>
      </w:hyperlink>
      <w:r w:rsidR="00433FCD">
        <w:t>4</w:t>
      </w:r>
    </w:p>
    <w:p w:rsidR="007872C3" w:rsidRDefault="0092455A">
      <w:pPr>
        <w:pStyle w:val="Tabladeilustraciones"/>
      </w:pPr>
      <w:hyperlink w:anchor="_Toc434272745" w:history="1">
        <w:r w:rsidR="00433FCD">
          <w:rPr>
            <w:rStyle w:val="Hipervnculo"/>
            <w:b/>
            <w:color w:val="auto"/>
            <w:u w:val="none"/>
          </w:rPr>
          <w:t>Figura 2</w:t>
        </w:r>
        <w:r w:rsidR="00433FCD">
          <w:rPr>
            <w:rStyle w:val="Hipervnculo"/>
            <w:b/>
            <w:color w:val="auto"/>
            <w:u w:val="none"/>
          </w:rPr>
          <w:noBreakHyphen/>
          <w:t xml:space="preserve">36 </w:t>
        </w:r>
        <w:r w:rsidR="00433FCD">
          <w:rPr>
            <w:rStyle w:val="Hipervnculo"/>
            <w:rFonts w:ascii="Times New Roman" w:hAnsi="Times New Roman" w:cs="Times New Roman"/>
            <w:color w:val="auto"/>
            <w:u w:val="none"/>
          </w:rPr>
          <w:t xml:space="preserve">Motor </w:t>
        </w:r>
        <w:proofErr w:type="spellStart"/>
        <w:r w:rsidR="00433FCD">
          <w:rPr>
            <w:rStyle w:val="Hipervnculo"/>
            <w:rFonts w:ascii="Times New Roman" w:hAnsi="Times New Roman" w:cs="Times New Roman"/>
            <w:color w:val="auto"/>
            <w:u w:val="none"/>
          </w:rPr>
          <w:t>Pololu</w:t>
        </w:r>
        <w:proofErr w:type="spellEnd"/>
        <w:r w:rsidR="00433FCD">
          <w:rPr>
            <w:rStyle w:val="Hipervnculo"/>
            <w:rFonts w:ascii="Times New Roman" w:hAnsi="Times New Roman" w:cs="Times New Roman"/>
            <w:color w:val="auto"/>
            <w:u w:val="none"/>
          </w:rPr>
          <w:t xml:space="preserve"> a 12V</w:t>
        </w:r>
        <w:r w:rsidR="00433FCD">
          <w:tab/>
          <w:t>35</w:t>
        </w:r>
      </w:hyperlink>
    </w:p>
    <w:p w:rsidR="007872C3" w:rsidRPr="009B1B24" w:rsidRDefault="0092455A">
      <w:pPr>
        <w:pStyle w:val="Tabladeilustraciones"/>
        <w:rPr>
          <w:lang w:val="en-US"/>
        </w:rPr>
      </w:pPr>
      <w:hyperlink w:anchor="_Toc434272746" w:history="1">
        <w:proofErr w:type="spellStart"/>
        <w:r w:rsidR="00433FCD">
          <w:rPr>
            <w:rStyle w:val="Hipervnculo"/>
            <w:b/>
            <w:color w:val="auto"/>
            <w:u w:val="none"/>
            <w:lang w:val="en-US"/>
          </w:rPr>
          <w:t>Figura</w:t>
        </w:r>
        <w:proofErr w:type="spellEnd"/>
        <w:r w:rsidR="00433FCD">
          <w:rPr>
            <w:rStyle w:val="Hipervnculo"/>
            <w:b/>
            <w:color w:val="auto"/>
            <w:u w:val="none"/>
            <w:lang w:val="en-US"/>
          </w:rPr>
          <w:t xml:space="preserve"> 2</w:t>
        </w:r>
        <w:r w:rsidR="00433FCD">
          <w:rPr>
            <w:rStyle w:val="Hipervnculo"/>
            <w:b/>
            <w:color w:val="auto"/>
            <w:u w:val="none"/>
            <w:lang w:val="en-US"/>
          </w:rPr>
          <w:noBreakHyphen/>
          <w:t>37</w:t>
        </w:r>
        <w:r w:rsidR="00B323CF">
          <w:rPr>
            <w:rStyle w:val="Hipervnculo"/>
            <w:b/>
            <w:color w:val="auto"/>
            <w:u w:val="none"/>
            <w:lang w:val="en-US"/>
          </w:rPr>
          <w:t xml:space="preserve"> </w:t>
        </w:r>
        <w:proofErr w:type="spellStart"/>
        <w:r w:rsidR="00433FCD">
          <w:rPr>
            <w:rStyle w:val="Hipervnculo"/>
            <w:rFonts w:ascii="Times New Roman" w:hAnsi="Times New Roman" w:cs="Times New Roman"/>
            <w:color w:val="auto"/>
            <w:u w:val="none"/>
            <w:lang w:val="en-US"/>
          </w:rPr>
          <w:t>Tarjeta</w:t>
        </w:r>
        <w:proofErr w:type="spellEnd"/>
        <w:r w:rsidR="00433FCD">
          <w:rPr>
            <w:rStyle w:val="Hipervnculo"/>
            <w:rFonts w:ascii="Times New Roman" w:hAnsi="Times New Roman" w:cs="Times New Roman"/>
            <w:color w:val="auto"/>
            <w:u w:val="none"/>
            <w:lang w:val="en-US"/>
          </w:rPr>
          <w:t xml:space="preserve"> DISCOVERY STM32F4</w:t>
        </w:r>
        <w:r w:rsidR="00433FCD">
          <w:rPr>
            <w:lang w:val="en-US"/>
          </w:rPr>
          <w:tab/>
        </w:r>
      </w:hyperlink>
      <w:r w:rsidR="00433FCD">
        <w:rPr>
          <w:lang w:val="en-US"/>
        </w:rPr>
        <w:t>35</w:t>
      </w:r>
    </w:p>
    <w:p w:rsidR="007872C3" w:rsidRDefault="0092455A">
      <w:pPr>
        <w:pStyle w:val="Tabladeilustraciones"/>
      </w:pPr>
      <w:hyperlink w:anchor="_Toc434272747" w:history="1">
        <w:proofErr w:type="spellStart"/>
        <w:r w:rsidR="00433FCD">
          <w:rPr>
            <w:rStyle w:val="Hipervnculo"/>
            <w:b/>
            <w:color w:val="auto"/>
            <w:u w:val="none"/>
            <w:lang w:val="en-US"/>
          </w:rPr>
          <w:t>Figura</w:t>
        </w:r>
        <w:proofErr w:type="spellEnd"/>
        <w:r w:rsidR="00433FCD">
          <w:rPr>
            <w:rStyle w:val="Hipervnculo"/>
            <w:b/>
            <w:color w:val="auto"/>
            <w:u w:val="none"/>
            <w:lang w:val="en-US"/>
          </w:rPr>
          <w:t xml:space="preserve"> 2</w:t>
        </w:r>
        <w:r w:rsidR="00433FCD">
          <w:rPr>
            <w:rStyle w:val="Hipervnculo"/>
            <w:b/>
            <w:color w:val="auto"/>
            <w:u w:val="none"/>
            <w:lang w:val="en-US"/>
          </w:rPr>
          <w:noBreakHyphen/>
          <w:t>38</w:t>
        </w:r>
        <w:r w:rsidR="00B323CF">
          <w:rPr>
            <w:rStyle w:val="Hipervnculo"/>
            <w:b/>
            <w:color w:val="auto"/>
            <w:u w:val="none"/>
            <w:lang w:val="en-US"/>
          </w:rPr>
          <w:t xml:space="preserve"> </w:t>
        </w:r>
        <w:proofErr w:type="spellStart"/>
        <w:r w:rsidR="00433FCD">
          <w:rPr>
            <w:rStyle w:val="Hipervnculo"/>
            <w:rFonts w:ascii="Times New Roman" w:hAnsi="Times New Roman" w:cs="Times New Roman"/>
            <w:color w:val="auto"/>
            <w:u w:val="none"/>
            <w:lang w:val="en-US"/>
          </w:rPr>
          <w:t>Wandboard</w:t>
        </w:r>
        <w:proofErr w:type="spellEnd"/>
        <w:r w:rsidR="00433FCD">
          <w:rPr>
            <w:rStyle w:val="Hipervnculo"/>
            <w:rFonts w:ascii="Times New Roman" w:hAnsi="Times New Roman" w:cs="Times New Roman"/>
            <w:color w:val="auto"/>
            <w:u w:val="none"/>
            <w:lang w:val="en-US"/>
          </w:rPr>
          <w:t xml:space="preserve"> dual Freescale i.MX6 Cortex A9.</w:t>
        </w:r>
        <w:r w:rsidR="00433FCD">
          <w:rPr>
            <w:lang w:val="en-US"/>
          </w:rPr>
          <w:tab/>
        </w:r>
      </w:hyperlink>
      <w:r w:rsidR="00433FCD">
        <w:rPr>
          <w:lang w:val="es-ES"/>
        </w:rPr>
        <w:t>36</w:t>
      </w:r>
    </w:p>
    <w:p w:rsidR="007872C3" w:rsidRDefault="0092455A">
      <w:pPr>
        <w:pStyle w:val="Tabladeilustraciones"/>
      </w:pPr>
      <w:hyperlink w:anchor="_Toc434272748" w:history="1">
        <w:r w:rsidR="00433FCD">
          <w:rPr>
            <w:rStyle w:val="Hipervnculo"/>
            <w:b/>
            <w:color w:val="auto"/>
            <w:u w:val="none"/>
          </w:rPr>
          <w:t>Figura 3</w:t>
        </w:r>
        <w:r w:rsidR="00433FCD">
          <w:rPr>
            <w:rStyle w:val="Hipervnculo"/>
            <w:b/>
            <w:color w:val="auto"/>
            <w:u w:val="none"/>
          </w:rPr>
          <w:noBreakHyphen/>
          <w:t xml:space="preserve">1 </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Diagrama de bloques del abstracto del sistema completo</w:t>
        </w:r>
        <w:r w:rsidR="00433FCD">
          <w:tab/>
        </w:r>
      </w:hyperlink>
      <w:r w:rsidR="00433FCD">
        <w:t>36</w:t>
      </w:r>
    </w:p>
    <w:p w:rsidR="007872C3" w:rsidRDefault="0092455A">
      <w:pPr>
        <w:pStyle w:val="Tabladeilustraciones"/>
      </w:pPr>
      <w:hyperlink w:anchor="_Toc434272749" w:history="1">
        <w:r w:rsidR="00433FCD">
          <w:rPr>
            <w:rStyle w:val="Hipervnculo"/>
            <w:b/>
            <w:color w:val="auto"/>
            <w:u w:val="none"/>
          </w:rPr>
          <w:t>Figura 3</w:t>
        </w:r>
        <w:r w:rsidR="00433FCD">
          <w:rPr>
            <w:rStyle w:val="Hipervnculo"/>
            <w:b/>
            <w:color w:val="auto"/>
            <w:u w:val="none"/>
          </w:rPr>
          <w:noBreakHyphen/>
          <w:t>2</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Diagrama de bloques de etapa de control</w:t>
        </w:r>
        <w:r w:rsidR="00433FCD">
          <w:tab/>
        </w:r>
      </w:hyperlink>
      <w:r w:rsidR="00433FCD">
        <w:t>38</w:t>
      </w:r>
    </w:p>
    <w:p w:rsidR="007872C3" w:rsidRDefault="0092455A">
      <w:pPr>
        <w:pStyle w:val="Tabladeilustraciones"/>
      </w:pPr>
      <w:hyperlink w:anchor="_Toc434272750" w:history="1">
        <w:r w:rsidR="00433FCD">
          <w:rPr>
            <w:rStyle w:val="Hipervnculo"/>
            <w:b/>
            <w:color w:val="auto"/>
            <w:u w:val="none"/>
          </w:rPr>
          <w:t>Figura 3</w:t>
        </w:r>
        <w:r w:rsidR="00433FCD">
          <w:rPr>
            <w:rStyle w:val="Hipervnculo"/>
            <w:b/>
            <w:color w:val="auto"/>
            <w:u w:val="none"/>
          </w:rPr>
          <w:noBreakHyphen/>
          <w:t xml:space="preserve">3 </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Diagrama de bloques de etapa de adquisición de datos</w:t>
        </w:r>
        <w:r w:rsidR="00433FCD">
          <w:tab/>
        </w:r>
      </w:hyperlink>
      <w:r w:rsidR="00433FCD">
        <w:t>38</w:t>
      </w:r>
    </w:p>
    <w:p w:rsidR="007872C3" w:rsidRDefault="0092455A">
      <w:pPr>
        <w:pStyle w:val="Tabladeilustraciones"/>
      </w:pPr>
      <w:hyperlink w:anchor="_Toc434272751" w:history="1">
        <w:r w:rsidR="00433FCD">
          <w:rPr>
            <w:rStyle w:val="Hipervnculo"/>
            <w:b/>
            <w:color w:val="auto"/>
            <w:u w:val="none"/>
          </w:rPr>
          <w:t>Figura 3</w:t>
        </w:r>
        <w:r w:rsidR="00433FCD">
          <w:rPr>
            <w:rStyle w:val="Hipervnculo"/>
            <w:b/>
            <w:color w:val="auto"/>
            <w:u w:val="none"/>
          </w:rPr>
          <w:noBreakHyphen/>
          <w:t xml:space="preserve">4 </w:t>
        </w:r>
        <w:r w:rsidR="00B323CF">
          <w:rPr>
            <w:rStyle w:val="Hipervnculo"/>
            <w:b/>
            <w:color w:val="auto"/>
            <w:u w:val="none"/>
          </w:rPr>
          <w:t xml:space="preserve">  </w:t>
        </w:r>
        <w:r w:rsidR="00433FCD">
          <w:rPr>
            <w:rStyle w:val="Hipervnculo"/>
            <w:rFonts w:ascii="Times New Roman" w:hAnsi="Times New Roman" w:cs="Times New Roman"/>
            <w:color w:val="auto"/>
            <w:u w:val="none"/>
          </w:rPr>
          <w:t>Diagrama de bloques de etapa de potencia</w:t>
        </w:r>
        <w:r w:rsidR="00433FCD">
          <w:tab/>
        </w:r>
      </w:hyperlink>
      <w:r w:rsidR="00433FCD">
        <w:t>39</w:t>
      </w:r>
    </w:p>
    <w:p w:rsidR="007872C3" w:rsidRDefault="0092455A">
      <w:pPr>
        <w:pStyle w:val="Tabladeilustraciones"/>
      </w:pPr>
      <w:hyperlink w:anchor="_Toc434272752" w:history="1">
        <w:r w:rsidR="00433FCD">
          <w:rPr>
            <w:rStyle w:val="Hipervnculo"/>
            <w:b/>
            <w:color w:val="auto"/>
            <w:u w:val="none"/>
          </w:rPr>
          <w:t>Figura 3</w:t>
        </w:r>
        <w:r w:rsidR="00433FCD">
          <w:rPr>
            <w:rStyle w:val="Hipervnculo"/>
            <w:b/>
            <w:color w:val="auto"/>
            <w:u w:val="none"/>
          </w:rPr>
          <w:noBreakHyphen/>
          <w:t xml:space="preserve">5 </w:t>
        </w:r>
        <w:r w:rsidR="00B323CF">
          <w:rPr>
            <w:rStyle w:val="Hipervnculo"/>
            <w:b/>
            <w:color w:val="auto"/>
            <w:u w:val="none"/>
          </w:rPr>
          <w:t xml:space="preserve">  </w:t>
        </w:r>
        <w:r w:rsidR="00433FCD">
          <w:rPr>
            <w:rStyle w:val="Hipervnculo"/>
            <w:rFonts w:ascii="Times New Roman" w:hAnsi="Times New Roman" w:cs="Times New Roman"/>
            <w:color w:val="auto"/>
            <w:u w:val="none"/>
          </w:rPr>
          <w:t>Comunicación Sistema Embebido - Micro controlador</w:t>
        </w:r>
        <w:r w:rsidR="00433FCD">
          <w:tab/>
        </w:r>
      </w:hyperlink>
      <w:r w:rsidR="00433FCD">
        <w:t>41</w:t>
      </w:r>
    </w:p>
    <w:p w:rsidR="007872C3" w:rsidRDefault="0092455A">
      <w:pPr>
        <w:pStyle w:val="Tabladeilustraciones"/>
      </w:pPr>
      <w:hyperlink w:anchor="_Toc434272753" w:history="1">
        <w:r w:rsidR="00433FCD">
          <w:rPr>
            <w:rStyle w:val="Hipervnculo"/>
            <w:b/>
            <w:color w:val="auto"/>
            <w:u w:val="none"/>
          </w:rPr>
          <w:t>Figura 3</w:t>
        </w:r>
        <w:r w:rsidR="00433FCD">
          <w:rPr>
            <w:rStyle w:val="Hipervnculo"/>
            <w:b/>
            <w:color w:val="auto"/>
            <w:u w:val="none"/>
          </w:rPr>
          <w:noBreakHyphen/>
          <w:t xml:space="preserve">6 </w:t>
        </w:r>
        <w:r w:rsidR="00B323CF">
          <w:rPr>
            <w:rStyle w:val="Hipervnculo"/>
            <w:b/>
            <w:color w:val="auto"/>
            <w:u w:val="none"/>
          </w:rPr>
          <w:t xml:space="preserve">  </w:t>
        </w:r>
        <w:r w:rsidR="00433FCD">
          <w:rPr>
            <w:rStyle w:val="Hipervnculo"/>
            <w:rFonts w:ascii="Times New Roman" w:hAnsi="Times New Roman" w:cs="Times New Roman"/>
            <w:color w:val="auto"/>
            <w:u w:val="none"/>
          </w:rPr>
          <w:t>Interfaz de control con Android</w:t>
        </w:r>
        <w:r w:rsidR="00433FCD">
          <w:tab/>
          <w:t>4</w:t>
        </w:r>
      </w:hyperlink>
      <w:r w:rsidR="00433FCD">
        <w:t>2</w:t>
      </w:r>
    </w:p>
    <w:p w:rsidR="007872C3" w:rsidRDefault="0092455A">
      <w:pPr>
        <w:pStyle w:val="Tabladeilustraciones"/>
      </w:pPr>
      <w:hyperlink w:anchor="_Toc434272754" w:history="1">
        <w:r w:rsidR="00433FCD">
          <w:rPr>
            <w:rStyle w:val="Hipervnculo"/>
            <w:b/>
            <w:color w:val="auto"/>
            <w:u w:val="none"/>
          </w:rPr>
          <w:t>Figura 3</w:t>
        </w:r>
        <w:r w:rsidR="00433FCD">
          <w:rPr>
            <w:rStyle w:val="Hipervnculo"/>
            <w:b/>
            <w:color w:val="auto"/>
            <w:u w:val="none"/>
          </w:rPr>
          <w:noBreakHyphen/>
          <w:t xml:space="preserve">7 </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Funciones de la aplicación de Android</w:t>
        </w:r>
        <w:r w:rsidR="00433FCD">
          <w:tab/>
          <w:t>4</w:t>
        </w:r>
      </w:hyperlink>
      <w:r w:rsidR="00433FCD">
        <w:t>3</w:t>
      </w:r>
    </w:p>
    <w:p w:rsidR="007872C3" w:rsidRDefault="0092455A">
      <w:pPr>
        <w:pStyle w:val="Tabladeilustraciones"/>
      </w:pPr>
      <w:hyperlink w:anchor="_Toc434272755" w:history="1">
        <w:r w:rsidR="00433FCD">
          <w:rPr>
            <w:rStyle w:val="Hipervnculo"/>
            <w:b/>
            <w:color w:val="auto"/>
            <w:u w:val="none"/>
          </w:rPr>
          <w:t>Figura 3</w:t>
        </w:r>
        <w:r w:rsidR="00433FCD">
          <w:rPr>
            <w:rStyle w:val="Hipervnculo"/>
            <w:b/>
            <w:color w:val="auto"/>
            <w:u w:val="none"/>
          </w:rPr>
          <w:noBreakHyphen/>
          <w:t xml:space="preserve">8 </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Cámara de visión nocturna</w:t>
        </w:r>
        <w:r w:rsidR="00433FCD">
          <w:tab/>
        </w:r>
      </w:hyperlink>
      <w:r w:rsidR="00433FCD">
        <w:t>44</w:t>
      </w:r>
    </w:p>
    <w:p w:rsidR="007872C3" w:rsidRDefault="0092455A">
      <w:pPr>
        <w:pStyle w:val="Tabladeilustraciones"/>
      </w:pPr>
      <w:hyperlink w:anchor="_Toc434272756" w:history="1">
        <w:r w:rsidR="00433FCD">
          <w:rPr>
            <w:rStyle w:val="Hipervnculo"/>
            <w:b/>
            <w:color w:val="auto"/>
            <w:u w:val="none"/>
          </w:rPr>
          <w:t>Figura 3</w:t>
        </w:r>
        <w:r w:rsidR="00433FCD">
          <w:rPr>
            <w:rStyle w:val="Hipervnculo"/>
            <w:b/>
            <w:color w:val="auto"/>
            <w:u w:val="none"/>
          </w:rPr>
          <w:noBreakHyphen/>
          <w:t xml:space="preserve">9 </w:t>
        </w:r>
        <w:r w:rsidR="00B323CF">
          <w:rPr>
            <w:rStyle w:val="Hipervnculo"/>
            <w:b/>
            <w:color w:val="auto"/>
            <w:u w:val="none"/>
          </w:rPr>
          <w:t xml:space="preserve">  </w:t>
        </w:r>
        <w:r w:rsidR="00433FCD">
          <w:rPr>
            <w:rStyle w:val="Hipervnculo"/>
            <w:rFonts w:ascii="Times New Roman" w:hAnsi="Times New Roman" w:cs="Times New Roman"/>
            <w:color w:val="auto"/>
            <w:u w:val="none"/>
          </w:rPr>
          <w:t>Led infrarrojo</w:t>
        </w:r>
        <w:r w:rsidR="00433FCD">
          <w:tab/>
          <w:t>45</w:t>
        </w:r>
      </w:hyperlink>
    </w:p>
    <w:p w:rsidR="007872C3" w:rsidRDefault="0092455A">
      <w:pPr>
        <w:pStyle w:val="Tabladeilustraciones"/>
      </w:pPr>
      <w:hyperlink w:anchor="_Toc434272757" w:history="1">
        <w:r w:rsidR="00433FCD">
          <w:rPr>
            <w:rStyle w:val="Hipervnculo"/>
            <w:b/>
            <w:color w:val="auto"/>
            <w:u w:val="none"/>
          </w:rPr>
          <w:t>Figura 3</w:t>
        </w:r>
        <w:r w:rsidR="00433FCD">
          <w:rPr>
            <w:rStyle w:val="Hipervnculo"/>
            <w:b/>
            <w:color w:val="auto"/>
            <w:u w:val="none"/>
          </w:rPr>
          <w:noBreakHyphen/>
          <w:t xml:space="preserve">10 </w:t>
        </w:r>
        <w:r w:rsidR="00433FCD">
          <w:rPr>
            <w:rStyle w:val="Hipervnculo"/>
            <w:rFonts w:ascii="Times New Roman" w:hAnsi="Times New Roman" w:cs="Times New Roman"/>
            <w:color w:val="auto"/>
            <w:u w:val="none"/>
          </w:rPr>
          <w:t>Flash de led</w:t>
        </w:r>
        <w:r w:rsidR="00433FCD">
          <w:tab/>
          <w:t>45</w:t>
        </w:r>
      </w:hyperlink>
    </w:p>
    <w:p w:rsidR="007872C3" w:rsidRDefault="0092455A">
      <w:pPr>
        <w:pStyle w:val="Tabladeilustraciones"/>
      </w:pPr>
      <w:hyperlink w:anchor="_Toc434272758" w:history="1">
        <w:r w:rsidR="00433FCD">
          <w:rPr>
            <w:rStyle w:val="Hipervnculo"/>
            <w:b/>
            <w:color w:val="auto"/>
            <w:u w:val="none"/>
          </w:rPr>
          <w:t>Figura 3</w:t>
        </w:r>
        <w:r w:rsidR="00433FCD">
          <w:rPr>
            <w:rStyle w:val="Hipervnculo"/>
            <w:b/>
            <w:color w:val="auto"/>
            <w:u w:val="none"/>
          </w:rPr>
          <w:noBreakHyphen/>
          <w:t xml:space="preserve">11 </w:t>
        </w:r>
        <w:r w:rsidR="00433FCD">
          <w:rPr>
            <w:rStyle w:val="Hipervnculo"/>
            <w:rFonts w:ascii="Times New Roman" w:hAnsi="Times New Roman" w:cs="Times New Roman"/>
            <w:color w:val="auto"/>
            <w:u w:val="none"/>
          </w:rPr>
          <w:t>Funciones en C++ para filtro de imágenes</w:t>
        </w:r>
        <w:r w:rsidR="00433FCD">
          <w:tab/>
        </w:r>
      </w:hyperlink>
      <w:r w:rsidR="00433FCD">
        <w:t>46</w:t>
      </w:r>
    </w:p>
    <w:p w:rsidR="007872C3" w:rsidRDefault="0092455A">
      <w:pPr>
        <w:pStyle w:val="Tabladeilustraciones"/>
      </w:pPr>
      <w:hyperlink w:anchor="_Toc434272759" w:history="1">
        <w:r w:rsidR="00433FCD">
          <w:rPr>
            <w:rStyle w:val="Hipervnculo"/>
            <w:b/>
            <w:color w:val="auto"/>
            <w:u w:val="none"/>
          </w:rPr>
          <w:t>Figura 3</w:t>
        </w:r>
        <w:r w:rsidR="00433FCD">
          <w:rPr>
            <w:rStyle w:val="Hipervnculo"/>
            <w:b/>
            <w:color w:val="auto"/>
            <w:u w:val="none"/>
          </w:rPr>
          <w:noBreakHyphen/>
          <w:t xml:space="preserve">12 </w:t>
        </w:r>
        <w:r w:rsidR="00433FCD">
          <w:rPr>
            <w:rStyle w:val="Hipervnculo"/>
            <w:rFonts w:ascii="Times New Roman" w:hAnsi="Times New Roman" w:cs="Times New Roman"/>
            <w:color w:val="auto"/>
            <w:u w:val="none"/>
          </w:rPr>
          <w:t>Reconocimiento facial</w:t>
        </w:r>
        <w:r w:rsidR="00433FCD">
          <w:tab/>
          <w:t>4</w:t>
        </w:r>
      </w:hyperlink>
      <w:r w:rsidR="00433FCD">
        <w:t>7</w:t>
      </w:r>
    </w:p>
    <w:p w:rsidR="007872C3" w:rsidRDefault="0092455A">
      <w:pPr>
        <w:pStyle w:val="Tabladeilustraciones"/>
      </w:pPr>
      <w:hyperlink w:anchor="_Toc434272760" w:history="1">
        <w:r w:rsidR="00433FCD">
          <w:rPr>
            <w:rStyle w:val="Hipervnculo"/>
            <w:b/>
            <w:color w:val="auto"/>
            <w:u w:val="none"/>
          </w:rPr>
          <w:t>Figura 3</w:t>
        </w:r>
        <w:r w:rsidR="00433FCD">
          <w:rPr>
            <w:rStyle w:val="Hipervnculo"/>
            <w:b/>
            <w:color w:val="auto"/>
            <w:u w:val="none"/>
          </w:rPr>
          <w:noBreakHyphen/>
          <w:t xml:space="preserve">13 </w:t>
        </w:r>
        <w:r w:rsidR="00433FCD">
          <w:rPr>
            <w:rStyle w:val="Hipervnculo"/>
            <w:rFonts w:ascii="Times New Roman" w:hAnsi="Times New Roman" w:cs="Times New Roman"/>
            <w:color w:val="auto"/>
            <w:u w:val="none"/>
          </w:rPr>
          <w:t>Diagrama de bloques secuencial de procesos</w:t>
        </w:r>
        <w:r w:rsidR="00433FCD">
          <w:tab/>
        </w:r>
      </w:hyperlink>
      <w:r w:rsidR="00433FCD">
        <w:t>49</w:t>
      </w:r>
    </w:p>
    <w:p w:rsidR="007872C3" w:rsidRDefault="0092455A">
      <w:pPr>
        <w:pStyle w:val="Tabladeilustraciones"/>
      </w:pPr>
      <w:hyperlink w:anchor="_Toc434272761" w:history="1">
        <w:r w:rsidR="00433FCD">
          <w:rPr>
            <w:rStyle w:val="Hipervnculo"/>
            <w:b/>
            <w:color w:val="auto"/>
            <w:u w:val="none"/>
          </w:rPr>
          <w:t>Figura 3</w:t>
        </w:r>
        <w:r w:rsidR="00433FCD">
          <w:rPr>
            <w:rStyle w:val="Hipervnculo"/>
            <w:b/>
            <w:color w:val="auto"/>
            <w:u w:val="none"/>
          </w:rPr>
          <w:noBreakHyphen/>
          <w:t xml:space="preserve">14 </w:t>
        </w:r>
        <w:r w:rsidR="00433FCD">
          <w:rPr>
            <w:rStyle w:val="Hipervnculo"/>
            <w:rFonts w:ascii="Times New Roman" w:hAnsi="Times New Roman" w:cs="Times New Roman"/>
            <w:color w:val="auto"/>
            <w:u w:val="none"/>
          </w:rPr>
          <w:t>Diagrama de bloques detallado del sistema</w:t>
        </w:r>
        <w:r w:rsidR="00433FCD">
          <w:tab/>
        </w:r>
      </w:hyperlink>
      <w:r w:rsidR="00433FCD">
        <w:t>49</w:t>
      </w:r>
    </w:p>
    <w:p w:rsidR="007872C3" w:rsidRDefault="0092455A">
      <w:pPr>
        <w:pStyle w:val="Tabladeilustraciones"/>
      </w:pPr>
      <w:hyperlink w:anchor="_Toc434272762" w:history="1">
        <w:r w:rsidR="00433FCD">
          <w:rPr>
            <w:rStyle w:val="Hipervnculo"/>
            <w:b/>
            <w:color w:val="auto"/>
            <w:u w:val="none"/>
          </w:rPr>
          <w:t>Figura 3</w:t>
        </w:r>
        <w:r w:rsidR="00433FCD">
          <w:rPr>
            <w:rStyle w:val="Hipervnculo"/>
            <w:b/>
            <w:color w:val="auto"/>
            <w:u w:val="none"/>
          </w:rPr>
          <w:noBreakHyphen/>
          <w:t xml:space="preserve">15 </w:t>
        </w:r>
        <w:r w:rsidR="00433FCD">
          <w:rPr>
            <w:rStyle w:val="Hipervnculo"/>
            <w:rFonts w:ascii="Times New Roman" w:hAnsi="Times New Roman" w:cs="Times New Roman"/>
            <w:color w:val="auto"/>
            <w:u w:val="none"/>
          </w:rPr>
          <w:t>Diagrama electrónico de la etapa de control</w:t>
        </w:r>
        <w:r w:rsidR="00433FCD">
          <w:tab/>
          <w:t>5</w:t>
        </w:r>
      </w:hyperlink>
      <w:r w:rsidR="00433FCD">
        <w:t>0</w:t>
      </w:r>
    </w:p>
    <w:p w:rsidR="007872C3" w:rsidRDefault="0092455A">
      <w:pPr>
        <w:pStyle w:val="Tabladeilustraciones"/>
      </w:pPr>
      <w:hyperlink w:anchor="_Toc434272763" w:history="1">
        <w:r w:rsidR="00433FCD">
          <w:rPr>
            <w:rStyle w:val="Hipervnculo"/>
            <w:b/>
            <w:color w:val="auto"/>
            <w:u w:val="none"/>
          </w:rPr>
          <w:t>Figura 3</w:t>
        </w:r>
        <w:r w:rsidR="00433FCD">
          <w:rPr>
            <w:rStyle w:val="Hipervnculo"/>
            <w:b/>
            <w:color w:val="auto"/>
            <w:u w:val="none"/>
          </w:rPr>
          <w:noBreakHyphen/>
          <w:t xml:space="preserve">16 </w:t>
        </w:r>
        <w:r w:rsidR="00433FCD">
          <w:rPr>
            <w:rStyle w:val="Hipervnculo"/>
            <w:rFonts w:ascii="Times New Roman" w:hAnsi="Times New Roman" w:cs="Times New Roman"/>
            <w:color w:val="auto"/>
            <w:u w:val="none"/>
          </w:rPr>
          <w:t>PCB del diagrama electrónico de la etapa de control</w:t>
        </w:r>
        <w:r w:rsidR="00433FCD">
          <w:tab/>
          <w:t>5</w:t>
        </w:r>
      </w:hyperlink>
      <w:r w:rsidR="00433FCD">
        <w:t>1</w:t>
      </w:r>
    </w:p>
    <w:p w:rsidR="007872C3" w:rsidRDefault="0092455A">
      <w:pPr>
        <w:pStyle w:val="Tabladeilustraciones"/>
      </w:pPr>
      <w:hyperlink w:anchor="_Toc434272764" w:history="1">
        <w:r w:rsidR="00433FCD">
          <w:rPr>
            <w:rStyle w:val="Hipervnculo"/>
            <w:b/>
            <w:color w:val="auto"/>
            <w:u w:val="none"/>
          </w:rPr>
          <w:t>Figura 3</w:t>
        </w:r>
        <w:r w:rsidR="00433FCD">
          <w:rPr>
            <w:rStyle w:val="Hipervnculo"/>
            <w:b/>
            <w:color w:val="auto"/>
            <w:u w:val="none"/>
          </w:rPr>
          <w:noBreakHyphen/>
          <w:t xml:space="preserve">17 </w:t>
        </w:r>
        <w:r w:rsidR="00433FCD">
          <w:rPr>
            <w:rStyle w:val="Hipervnculo"/>
            <w:rFonts w:ascii="Times New Roman" w:hAnsi="Times New Roman" w:cs="Times New Roman"/>
            <w:color w:val="auto"/>
            <w:u w:val="none"/>
          </w:rPr>
          <w:t>Imagen 3D del PCB del diagrama de electrónico de la etapa de control</w:t>
        </w:r>
        <w:r w:rsidR="00433FCD">
          <w:tab/>
          <w:t>5</w:t>
        </w:r>
      </w:hyperlink>
      <w:r w:rsidR="00433FCD">
        <w:t>2</w:t>
      </w:r>
    </w:p>
    <w:p w:rsidR="007872C3" w:rsidRDefault="0092455A">
      <w:pPr>
        <w:pStyle w:val="Tabladeilustraciones"/>
      </w:pPr>
      <w:hyperlink w:anchor="_Toc434272765" w:history="1">
        <w:r w:rsidR="00433FCD">
          <w:rPr>
            <w:rStyle w:val="Hipervnculo"/>
            <w:b/>
            <w:color w:val="auto"/>
            <w:u w:val="none"/>
          </w:rPr>
          <w:t>Figura 3</w:t>
        </w:r>
        <w:r w:rsidR="00433FCD">
          <w:rPr>
            <w:rStyle w:val="Hipervnculo"/>
            <w:b/>
            <w:color w:val="auto"/>
            <w:u w:val="none"/>
          </w:rPr>
          <w:noBreakHyphen/>
          <w:t xml:space="preserve">18 </w:t>
        </w:r>
        <w:r w:rsidR="00433FCD">
          <w:rPr>
            <w:rStyle w:val="Hipervnculo"/>
            <w:rFonts w:ascii="Times New Roman" w:hAnsi="Times New Roman" w:cs="Times New Roman"/>
            <w:color w:val="auto"/>
            <w:u w:val="none"/>
          </w:rPr>
          <w:t>Diagrama electrónico de la etapa de adquisición de datos</w:t>
        </w:r>
        <w:r w:rsidR="00433FCD">
          <w:tab/>
        </w:r>
      </w:hyperlink>
      <w:r w:rsidR="00433FCD">
        <w:t>52</w:t>
      </w:r>
    </w:p>
    <w:p w:rsidR="007872C3" w:rsidRDefault="0092455A">
      <w:pPr>
        <w:pStyle w:val="Tabladeilustraciones"/>
      </w:pPr>
      <w:hyperlink w:anchor="_Toc434272766" w:history="1">
        <w:r w:rsidR="00433FCD">
          <w:rPr>
            <w:rStyle w:val="Hipervnculo"/>
            <w:b/>
            <w:color w:val="auto"/>
            <w:u w:val="none"/>
          </w:rPr>
          <w:t>Figura 3</w:t>
        </w:r>
        <w:r w:rsidR="00433FCD">
          <w:rPr>
            <w:rStyle w:val="Hipervnculo"/>
            <w:b/>
            <w:color w:val="auto"/>
            <w:u w:val="none"/>
          </w:rPr>
          <w:noBreakHyphen/>
          <w:t xml:space="preserve">19 </w:t>
        </w:r>
        <w:r w:rsidR="00433FCD">
          <w:rPr>
            <w:rStyle w:val="Hipervnculo"/>
            <w:rFonts w:ascii="Times New Roman" w:hAnsi="Times New Roman" w:cs="Times New Roman"/>
            <w:color w:val="auto"/>
            <w:u w:val="none"/>
          </w:rPr>
          <w:t>PCB del diagrama electrónico de la etapa de adquisición de datos</w:t>
        </w:r>
        <w:r w:rsidR="00433FCD">
          <w:tab/>
        </w:r>
      </w:hyperlink>
      <w:r w:rsidR="00433FCD">
        <w:t>53</w:t>
      </w:r>
    </w:p>
    <w:p w:rsidR="007872C3" w:rsidRDefault="0092455A">
      <w:pPr>
        <w:pStyle w:val="Tabladeilustraciones"/>
      </w:pPr>
      <w:hyperlink w:anchor="_Toc434272767" w:history="1">
        <w:r w:rsidR="00433FCD">
          <w:rPr>
            <w:rStyle w:val="Hipervnculo"/>
            <w:b/>
            <w:color w:val="auto"/>
            <w:u w:val="none"/>
          </w:rPr>
          <w:t>Figura 3</w:t>
        </w:r>
        <w:r w:rsidR="00433FCD">
          <w:rPr>
            <w:rStyle w:val="Hipervnculo"/>
            <w:b/>
            <w:color w:val="auto"/>
            <w:u w:val="none"/>
          </w:rPr>
          <w:noBreakHyphen/>
          <w:t xml:space="preserve">20 </w:t>
        </w:r>
        <w:r w:rsidR="00433FCD">
          <w:rPr>
            <w:rStyle w:val="Hipervnculo"/>
            <w:rFonts w:ascii="Times New Roman" w:hAnsi="Times New Roman" w:cs="Times New Roman"/>
            <w:color w:val="auto"/>
            <w:u w:val="none"/>
          </w:rPr>
          <w:t>Algoritmo de la tarjeta STM32F303</w:t>
        </w:r>
        <w:r w:rsidR="00433FCD">
          <w:tab/>
        </w:r>
      </w:hyperlink>
      <w:r w:rsidR="00433FCD">
        <w:t>55</w:t>
      </w:r>
    </w:p>
    <w:p w:rsidR="007872C3" w:rsidRDefault="0092455A">
      <w:pPr>
        <w:pStyle w:val="Tabladeilustraciones"/>
      </w:pPr>
      <w:hyperlink w:anchor="_Toc434272768" w:history="1">
        <w:r w:rsidR="00433FCD">
          <w:rPr>
            <w:rStyle w:val="Hipervnculo"/>
            <w:b/>
            <w:color w:val="auto"/>
            <w:u w:val="none"/>
          </w:rPr>
          <w:t>Figura 3</w:t>
        </w:r>
        <w:r w:rsidR="00433FCD">
          <w:rPr>
            <w:rStyle w:val="Hipervnculo"/>
            <w:b/>
            <w:color w:val="auto"/>
            <w:u w:val="none"/>
          </w:rPr>
          <w:noBreakHyphen/>
          <w:t xml:space="preserve">21 </w:t>
        </w:r>
        <w:r w:rsidR="00433FCD">
          <w:rPr>
            <w:rStyle w:val="Hipervnculo"/>
            <w:rFonts w:ascii="Times New Roman" w:hAnsi="Times New Roman" w:cs="Times New Roman"/>
            <w:color w:val="auto"/>
            <w:u w:val="none"/>
          </w:rPr>
          <w:t>Algoritmo del progr</w:t>
        </w:r>
        <w:bookmarkStart w:id="2" w:name="_Hlt434546631"/>
        <w:r w:rsidR="00433FCD">
          <w:rPr>
            <w:rStyle w:val="Hipervnculo"/>
            <w:rFonts w:ascii="Times New Roman" w:hAnsi="Times New Roman" w:cs="Times New Roman"/>
            <w:color w:val="auto"/>
            <w:u w:val="none"/>
          </w:rPr>
          <w:t>a</w:t>
        </w:r>
        <w:bookmarkEnd w:id="2"/>
        <w:r w:rsidR="00433FCD">
          <w:rPr>
            <w:rStyle w:val="Hipervnculo"/>
            <w:rFonts w:ascii="Times New Roman" w:hAnsi="Times New Roman" w:cs="Times New Roman"/>
            <w:color w:val="auto"/>
            <w:u w:val="none"/>
          </w:rPr>
          <w:t>ma de reconocimiento facial</w:t>
        </w:r>
        <w:r w:rsidR="00433FCD">
          <w:tab/>
          <w:t>56</w:t>
        </w:r>
      </w:hyperlink>
    </w:p>
    <w:p w:rsidR="007872C3" w:rsidRDefault="0092455A">
      <w:pPr>
        <w:pStyle w:val="Tabladeilustraciones"/>
      </w:pPr>
      <w:hyperlink w:anchor="_Toc434272769" w:history="1">
        <w:r w:rsidR="00433FCD">
          <w:rPr>
            <w:rStyle w:val="Hipervnculo"/>
            <w:b/>
            <w:color w:val="auto"/>
            <w:u w:val="none"/>
          </w:rPr>
          <w:t>Figura 3</w:t>
        </w:r>
        <w:r w:rsidR="00433FCD">
          <w:rPr>
            <w:rStyle w:val="Hipervnculo"/>
            <w:b/>
            <w:color w:val="auto"/>
            <w:u w:val="none"/>
          </w:rPr>
          <w:noBreakHyphen/>
          <w:t xml:space="preserve">22 </w:t>
        </w:r>
        <w:r w:rsidR="00433FCD">
          <w:rPr>
            <w:rStyle w:val="Hipervnculo"/>
            <w:rFonts w:ascii="Times New Roman" w:hAnsi="Times New Roman" w:cs="Times New Roman"/>
            <w:color w:val="auto"/>
            <w:u w:val="none"/>
          </w:rPr>
          <w:t>Algoritmo del Atmega328 con SIM908</w:t>
        </w:r>
        <w:r w:rsidR="00433FCD">
          <w:tab/>
        </w:r>
      </w:hyperlink>
      <w:r w:rsidR="00433FCD">
        <w:t>57</w:t>
      </w:r>
    </w:p>
    <w:p w:rsidR="007872C3" w:rsidRDefault="0092455A">
      <w:pPr>
        <w:pStyle w:val="Tabladeilustraciones"/>
      </w:pPr>
      <w:hyperlink w:anchor="_Toc434272770" w:history="1">
        <w:r w:rsidR="00433FCD" w:rsidRPr="00B323CF">
          <w:rPr>
            <w:rStyle w:val="Hipervnculo"/>
            <w:b/>
            <w:color w:val="auto"/>
            <w:u w:val="none"/>
          </w:rPr>
          <w:t>Figura 3</w:t>
        </w:r>
        <w:r w:rsidR="00433FCD" w:rsidRPr="00B323CF">
          <w:rPr>
            <w:rStyle w:val="Hipervnculo"/>
            <w:b/>
            <w:color w:val="auto"/>
            <w:u w:val="none"/>
          </w:rPr>
          <w:noBreakHyphen/>
          <w:t>23</w:t>
        </w:r>
        <w:r w:rsidR="00433FCD">
          <w:rPr>
            <w:rStyle w:val="Hipervnculo"/>
            <w:color w:val="auto"/>
            <w:u w:val="none"/>
          </w:rPr>
          <w:t xml:space="preserve"> Algoritmo de la apl</w:t>
        </w:r>
        <w:bookmarkStart w:id="3" w:name="_Hlt434544727"/>
        <w:r w:rsidR="00433FCD">
          <w:rPr>
            <w:rStyle w:val="Hipervnculo"/>
            <w:color w:val="auto"/>
            <w:u w:val="none"/>
          </w:rPr>
          <w:t>i</w:t>
        </w:r>
        <w:bookmarkEnd w:id="3"/>
        <w:r w:rsidR="00433FCD">
          <w:rPr>
            <w:rStyle w:val="Hipervnculo"/>
            <w:color w:val="auto"/>
            <w:u w:val="none"/>
          </w:rPr>
          <w:t>ca</w:t>
        </w:r>
        <w:bookmarkStart w:id="4" w:name="_Hlt434545082"/>
        <w:r w:rsidR="00433FCD">
          <w:rPr>
            <w:rStyle w:val="Hipervnculo"/>
            <w:color w:val="auto"/>
            <w:u w:val="none"/>
          </w:rPr>
          <w:t>ción de Android</w:t>
        </w:r>
        <w:r w:rsidR="00433FCD">
          <w:tab/>
        </w:r>
        <w:bookmarkEnd w:id="4"/>
      </w:hyperlink>
      <w:r w:rsidR="00433FCD">
        <w:t>58</w:t>
      </w:r>
    </w:p>
    <w:p w:rsidR="007872C3" w:rsidRDefault="0092455A">
      <w:pPr>
        <w:pStyle w:val="Tabladeilustraciones"/>
      </w:pPr>
      <w:hyperlink w:anchor="_Toc434272771" w:history="1">
        <w:r w:rsidR="00433FCD">
          <w:rPr>
            <w:rStyle w:val="Hipervnculo"/>
            <w:b/>
            <w:color w:val="auto"/>
            <w:u w:val="none"/>
          </w:rPr>
          <w:t>Figura 4</w:t>
        </w:r>
        <w:r w:rsidR="00433FCD">
          <w:rPr>
            <w:rStyle w:val="Hipervnculo"/>
            <w:b/>
            <w:color w:val="auto"/>
            <w:u w:val="none"/>
          </w:rPr>
          <w:noBreakHyphen/>
          <w:t xml:space="preserve">1 </w:t>
        </w:r>
        <w:r w:rsidR="00433FCD">
          <w:rPr>
            <w:rStyle w:val="Hipervnculo"/>
            <w:rFonts w:ascii="Times New Roman" w:hAnsi="Times New Roman" w:cs="Times New Roman"/>
            <w:color w:val="auto"/>
            <w:u w:val="none"/>
          </w:rPr>
          <w:t xml:space="preserve"> </w:t>
        </w:r>
        <w:r w:rsidR="00B323CF">
          <w:rPr>
            <w:rStyle w:val="Hipervnculo"/>
            <w:rFonts w:ascii="Times New Roman" w:hAnsi="Times New Roman" w:cs="Times New Roman"/>
            <w:color w:val="auto"/>
            <w:u w:val="none"/>
          </w:rPr>
          <w:t xml:space="preserve"> </w:t>
        </w:r>
        <w:r w:rsidR="00433FCD">
          <w:rPr>
            <w:rStyle w:val="Hipervnculo"/>
            <w:rFonts w:ascii="Times New Roman" w:hAnsi="Times New Roman" w:cs="Times New Roman"/>
            <w:color w:val="auto"/>
            <w:u w:val="none"/>
          </w:rPr>
          <w:t>Gráfico porcentual de las Sumas de la tabla de Baremo de tipo de cámaras</w:t>
        </w:r>
        <w:r w:rsidR="00433FCD">
          <w:tab/>
        </w:r>
      </w:hyperlink>
      <w:r w:rsidR="00433FCD">
        <w:t>63</w:t>
      </w:r>
    </w:p>
    <w:p w:rsidR="007872C3" w:rsidRDefault="0092455A">
      <w:pPr>
        <w:pStyle w:val="Tabladeilustraciones"/>
      </w:pPr>
      <w:hyperlink w:anchor="_Toc434272772" w:history="1">
        <w:r w:rsidR="00433FCD">
          <w:rPr>
            <w:rStyle w:val="Hipervnculo"/>
            <w:b/>
            <w:color w:val="auto"/>
            <w:u w:val="none"/>
          </w:rPr>
          <w:t>Figura 4</w:t>
        </w:r>
        <w:r w:rsidR="00433FCD">
          <w:rPr>
            <w:rStyle w:val="Hipervnculo"/>
            <w:b/>
            <w:color w:val="auto"/>
            <w:u w:val="none"/>
          </w:rPr>
          <w:noBreakHyphen/>
          <w:t xml:space="preserve">2 </w:t>
        </w:r>
        <w:r w:rsidR="00B323CF">
          <w:rPr>
            <w:rStyle w:val="Hipervnculo"/>
            <w:b/>
            <w:color w:val="auto"/>
            <w:u w:val="none"/>
          </w:rPr>
          <w:t xml:space="preserve">  </w:t>
        </w:r>
        <w:r w:rsidR="00433FCD">
          <w:rPr>
            <w:rStyle w:val="Hipervnculo"/>
            <w:rFonts w:ascii="Times New Roman" w:hAnsi="Times New Roman" w:cs="Times New Roman"/>
            <w:color w:val="auto"/>
            <w:u w:val="none"/>
          </w:rPr>
          <w:t>Gráfico porcentual de las Sumas de la tabla de Baremo de tipo de métodos de reconocimiento facial</w:t>
        </w:r>
        <w:r w:rsidR="00433FCD">
          <w:tab/>
        </w:r>
      </w:hyperlink>
      <w:r w:rsidR="00433FCD">
        <w:t>67</w:t>
      </w:r>
    </w:p>
    <w:p w:rsidR="007872C3" w:rsidRDefault="007872C3">
      <w:pPr>
        <w:pStyle w:val="Standard"/>
        <w:spacing w:line="360" w:lineRule="auto"/>
        <w:jc w:val="both"/>
      </w:pPr>
    </w:p>
    <w:p w:rsidR="007872C3" w:rsidRDefault="007872C3">
      <w:pPr>
        <w:pageBreakBefore/>
        <w:suppressAutoHyphens w:val="0"/>
        <w:rPr>
          <w:rFonts w:ascii="Times New Roman" w:hAnsi="Times New Roman" w:cs="Times New Roman"/>
          <w:b/>
          <w:bCs/>
          <w:color w:val="000000"/>
        </w:rPr>
      </w:pPr>
    </w:p>
    <w:p w:rsidR="007872C3" w:rsidRDefault="00433FCD">
      <w:pPr>
        <w:pStyle w:val="Standard"/>
        <w:spacing w:line="360" w:lineRule="auto"/>
        <w:jc w:val="center"/>
        <w:rPr>
          <w:rFonts w:ascii="Times New Roman" w:hAnsi="Times New Roman" w:cs="Times New Roman"/>
          <w:b/>
          <w:bCs/>
          <w:color w:val="000000"/>
        </w:rPr>
      </w:pPr>
      <w:r>
        <w:rPr>
          <w:rFonts w:ascii="Times New Roman" w:hAnsi="Times New Roman" w:cs="Times New Roman"/>
          <w:b/>
          <w:bCs/>
          <w:color w:val="000000"/>
        </w:rPr>
        <w:t>ÍNDICE DE TABLAS</w:t>
      </w:r>
    </w:p>
    <w:p w:rsidR="007872C3" w:rsidRDefault="007872C3">
      <w:pPr>
        <w:pStyle w:val="Standard"/>
        <w:spacing w:line="360" w:lineRule="auto"/>
        <w:jc w:val="center"/>
        <w:rPr>
          <w:rFonts w:ascii="Times New Roman" w:hAnsi="Times New Roman" w:cs="Times New Roman"/>
          <w:b/>
          <w:bCs/>
          <w:color w:val="000000"/>
        </w:rPr>
      </w:pPr>
    </w:p>
    <w:p w:rsidR="007872C3" w:rsidRDefault="007872C3">
      <w:pPr>
        <w:pStyle w:val="Standard"/>
        <w:spacing w:line="360" w:lineRule="auto"/>
        <w:jc w:val="center"/>
      </w:pPr>
    </w:p>
    <w:p w:rsidR="007872C3" w:rsidRDefault="0092455A">
      <w:pPr>
        <w:pStyle w:val="Tabladeilustraciones"/>
      </w:pPr>
      <w:hyperlink w:anchor="_Toc434272355" w:history="1">
        <w:r w:rsidR="00433FCD">
          <w:rPr>
            <w:rStyle w:val="Hipervnculo"/>
            <w:b/>
            <w:color w:val="000000"/>
            <w:u w:val="none"/>
          </w:rPr>
          <w:t>Tabla 2</w:t>
        </w:r>
        <w:r w:rsidR="00433FCD">
          <w:rPr>
            <w:rStyle w:val="Hipervnculo"/>
            <w:b/>
            <w:color w:val="000000"/>
            <w:u w:val="none"/>
          </w:rPr>
          <w:noBreakHyphen/>
          <w:t>1</w:t>
        </w:r>
        <w:r w:rsidR="00433FCD">
          <w:rPr>
            <w:rStyle w:val="Hipervnculo"/>
            <w:rFonts w:ascii="Times New Roman" w:hAnsi="Times New Roman" w:cs="Times New Roman"/>
            <w:color w:val="000000"/>
            <w:u w:val="none"/>
          </w:rPr>
          <w:t>Lista de comandos AT usados para comunicación con SIM908</w:t>
        </w:r>
        <w:r w:rsidR="00433FCD">
          <w:rPr>
            <w:color w:val="000000"/>
          </w:rPr>
          <w:tab/>
          <w:t>2</w:t>
        </w:r>
      </w:hyperlink>
      <w:r w:rsidR="00433FCD">
        <w:rPr>
          <w:color w:val="000000"/>
        </w:rPr>
        <w:t>3</w:t>
      </w:r>
    </w:p>
    <w:p w:rsidR="007872C3" w:rsidRDefault="0092455A">
      <w:pPr>
        <w:pStyle w:val="Tabladeilustraciones"/>
      </w:pPr>
      <w:hyperlink w:anchor="_Toc434272356" w:history="1">
        <w:r w:rsidR="00433FCD">
          <w:rPr>
            <w:rStyle w:val="Hipervnculo"/>
            <w:b/>
            <w:color w:val="000000"/>
            <w:u w:val="none"/>
          </w:rPr>
          <w:t>Tabla 3</w:t>
        </w:r>
        <w:r w:rsidR="00433FCD">
          <w:rPr>
            <w:rStyle w:val="Hipervnculo"/>
            <w:b/>
            <w:color w:val="000000"/>
            <w:u w:val="none"/>
          </w:rPr>
          <w:noBreakHyphen/>
          <w:t>1</w:t>
        </w:r>
        <w:r w:rsidR="00433FCD">
          <w:rPr>
            <w:rStyle w:val="Hipervnculo"/>
            <w:rFonts w:ascii="Times New Roman" w:hAnsi="Times New Roman" w:cs="Times New Roman"/>
            <w:color w:val="000000"/>
            <w:u w:val="none"/>
          </w:rPr>
          <w:t xml:space="preserve">Tabla comparativa entre </w:t>
        </w:r>
        <w:proofErr w:type="spellStart"/>
        <w:r w:rsidR="00433FCD">
          <w:rPr>
            <w:rStyle w:val="Hipervnculo"/>
            <w:rFonts w:ascii="Times New Roman" w:hAnsi="Times New Roman" w:cs="Times New Roman"/>
            <w:color w:val="000000"/>
            <w:u w:val="none"/>
          </w:rPr>
          <w:t>Raspberry</w:t>
        </w:r>
        <w:proofErr w:type="spellEnd"/>
        <w:r w:rsidR="00433FCD">
          <w:rPr>
            <w:rStyle w:val="Hipervnculo"/>
            <w:rFonts w:ascii="Times New Roman" w:hAnsi="Times New Roman" w:cs="Times New Roman"/>
            <w:color w:val="000000"/>
            <w:u w:val="none"/>
          </w:rPr>
          <w:t xml:space="preserve"> Pi 2 y </w:t>
        </w:r>
        <w:proofErr w:type="spellStart"/>
        <w:r w:rsidR="00433FCD">
          <w:rPr>
            <w:rStyle w:val="Hipervnculo"/>
            <w:rFonts w:ascii="Times New Roman" w:hAnsi="Times New Roman" w:cs="Times New Roman"/>
            <w:color w:val="000000"/>
            <w:u w:val="none"/>
          </w:rPr>
          <w:t>Wandboard</w:t>
        </w:r>
        <w:proofErr w:type="spellEnd"/>
        <w:r w:rsidR="00433FCD">
          <w:rPr>
            <w:rStyle w:val="Hipervnculo"/>
            <w:rFonts w:ascii="Times New Roman" w:hAnsi="Times New Roman" w:cs="Times New Roman"/>
            <w:color w:val="000000"/>
            <w:u w:val="none"/>
          </w:rPr>
          <w:t xml:space="preserve"> iMX6 Dual</w:t>
        </w:r>
        <w:r w:rsidR="00433FCD">
          <w:rPr>
            <w:color w:val="000000"/>
          </w:rPr>
          <w:tab/>
          <w:t>39</w:t>
        </w:r>
      </w:hyperlink>
    </w:p>
    <w:p w:rsidR="007872C3" w:rsidRDefault="0092455A">
      <w:pPr>
        <w:pStyle w:val="Tabladeilustraciones"/>
      </w:pPr>
      <w:hyperlink w:anchor="_Toc434272357" w:history="1">
        <w:r w:rsidR="00433FCD">
          <w:rPr>
            <w:rStyle w:val="Hipervnculo"/>
            <w:b/>
            <w:color w:val="000000"/>
            <w:u w:val="none"/>
          </w:rPr>
          <w:t>Tabla 3</w:t>
        </w:r>
        <w:r w:rsidR="00433FCD">
          <w:rPr>
            <w:rStyle w:val="Hipervnculo"/>
            <w:b/>
            <w:color w:val="000000"/>
            <w:u w:val="none"/>
          </w:rPr>
          <w:noBreakHyphen/>
          <w:t>2</w:t>
        </w:r>
        <w:r w:rsidR="00433FCD">
          <w:rPr>
            <w:rStyle w:val="Hipervnculo"/>
            <w:rFonts w:ascii="Times New Roman" w:hAnsi="Times New Roman" w:cs="Times New Roman"/>
            <w:color w:val="000000"/>
            <w:u w:val="none"/>
          </w:rPr>
          <w:t xml:space="preserve"> Tabla comparativa entre los tres tipos de cámara</w:t>
        </w:r>
        <w:r w:rsidR="00433FCD">
          <w:rPr>
            <w:color w:val="000000"/>
          </w:rPr>
          <w:tab/>
        </w:r>
      </w:hyperlink>
      <w:r w:rsidR="00433FCD">
        <w:rPr>
          <w:color w:val="000000"/>
        </w:rPr>
        <w:t>43</w:t>
      </w:r>
    </w:p>
    <w:p w:rsidR="007872C3" w:rsidRDefault="0092455A">
      <w:pPr>
        <w:pStyle w:val="Tabladeilustraciones"/>
      </w:pPr>
      <w:hyperlink w:anchor="_Toc434272358" w:history="1">
        <w:r w:rsidR="00433FCD">
          <w:rPr>
            <w:rStyle w:val="Hipervnculo"/>
            <w:b/>
            <w:color w:val="000000"/>
            <w:u w:val="none"/>
          </w:rPr>
          <w:t>Tabla 4</w:t>
        </w:r>
        <w:r w:rsidR="00433FCD">
          <w:rPr>
            <w:rStyle w:val="Hipervnculo"/>
            <w:b/>
            <w:color w:val="000000"/>
            <w:u w:val="none"/>
          </w:rPr>
          <w:noBreakHyphen/>
          <w:t>1</w:t>
        </w:r>
        <w:r w:rsidR="00433FCD">
          <w:rPr>
            <w:rStyle w:val="Hipervnculo"/>
            <w:rFonts w:ascii="Times New Roman" w:hAnsi="Times New Roman" w:cs="Times New Roman"/>
            <w:bCs/>
            <w:color w:val="000000"/>
            <w:u w:val="none"/>
          </w:rPr>
          <w:t>Lista de precios</w:t>
        </w:r>
        <w:r w:rsidR="00433FCD">
          <w:rPr>
            <w:color w:val="000000"/>
          </w:rPr>
          <w:tab/>
        </w:r>
      </w:hyperlink>
      <w:r w:rsidR="00433FCD">
        <w:rPr>
          <w:color w:val="000000"/>
        </w:rPr>
        <w:t>60</w:t>
      </w:r>
    </w:p>
    <w:p w:rsidR="007872C3" w:rsidRDefault="0092455A">
      <w:pPr>
        <w:pStyle w:val="Tabladeilustraciones"/>
      </w:pPr>
      <w:hyperlink w:anchor="_Toc434272359" w:history="1">
        <w:r w:rsidR="00433FCD">
          <w:rPr>
            <w:rStyle w:val="Hipervnculo"/>
            <w:b/>
            <w:color w:val="000000"/>
            <w:u w:val="none"/>
          </w:rPr>
          <w:t>Tabla 4</w:t>
        </w:r>
        <w:r w:rsidR="00433FCD">
          <w:rPr>
            <w:rStyle w:val="Hipervnculo"/>
            <w:b/>
            <w:color w:val="000000"/>
            <w:u w:val="none"/>
          </w:rPr>
          <w:noBreakHyphen/>
          <w:t>2</w:t>
        </w:r>
        <w:r w:rsidR="00433FCD">
          <w:rPr>
            <w:rStyle w:val="Hipervnculo"/>
            <w:rFonts w:ascii="Times New Roman" w:hAnsi="Times New Roman" w:cs="Times New Roman"/>
            <w:color w:val="000000"/>
            <w:u w:val="none"/>
          </w:rPr>
          <w:t xml:space="preserve"> Datos recolectados de los tres tipos de cámara funcionando en el Sistema Embebido</w:t>
        </w:r>
        <w:r w:rsidR="00433FCD">
          <w:rPr>
            <w:color w:val="000000"/>
          </w:rPr>
          <w:tab/>
        </w:r>
      </w:hyperlink>
      <w:r w:rsidR="00433FCD">
        <w:rPr>
          <w:color w:val="000000"/>
        </w:rPr>
        <w:t>61</w:t>
      </w:r>
    </w:p>
    <w:p w:rsidR="007872C3" w:rsidRDefault="0092455A">
      <w:pPr>
        <w:pStyle w:val="Tabladeilustraciones"/>
      </w:pPr>
      <w:hyperlink w:anchor="_Toc434272360" w:history="1">
        <w:r w:rsidR="00433FCD">
          <w:rPr>
            <w:rStyle w:val="Hipervnculo"/>
            <w:b/>
            <w:color w:val="000000"/>
            <w:u w:val="none"/>
          </w:rPr>
          <w:t>Tabla 4</w:t>
        </w:r>
        <w:r w:rsidR="00433FCD">
          <w:rPr>
            <w:rStyle w:val="Hipervnculo"/>
            <w:b/>
            <w:color w:val="000000"/>
            <w:u w:val="none"/>
          </w:rPr>
          <w:noBreakHyphen/>
          <w:t>3</w:t>
        </w:r>
        <w:r w:rsidR="00433FCD">
          <w:rPr>
            <w:rStyle w:val="Hipervnculo"/>
            <w:rFonts w:ascii="Times New Roman" w:hAnsi="Times New Roman" w:cs="Times New Roman"/>
            <w:bCs/>
            <w:color w:val="000000"/>
            <w:u w:val="none"/>
          </w:rPr>
          <w:t>Tabla de Baremo de los datos de la Tabla 2-4</w:t>
        </w:r>
        <w:r w:rsidR="00433FCD">
          <w:rPr>
            <w:color w:val="000000"/>
          </w:rPr>
          <w:tab/>
        </w:r>
      </w:hyperlink>
      <w:r w:rsidR="00433FCD">
        <w:rPr>
          <w:color w:val="000000"/>
        </w:rPr>
        <w:t>61</w:t>
      </w:r>
    </w:p>
    <w:p w:rsidR="007872C3" w:rsidRDefault="0092455A">
      <w:pPr>
        <w:pStyle w:val="Tabladeilustraciones"/>
      </w:pPr>
      <w:hyperlink w:anchor="_Toc434272361" w:history="1">
        <w:r w:rsidR="00433FCD">
          <w:rPr>
            <w:rStyle w:val="Hipervnculo"/>
            <w:b/>
            <w:color w:val="000000"/>
            <w:u w:val="none"/>
          </w:rPr>
          <w:t>Tabla 4</w:t>
        </w:r>
        <w:r w:rsidR="00433FCD">
          <w:rPr>
            <w:rStyle w:val="Hipervnculo"/>
            <w:b/>
            <w:color w:val="000000"/>
            <w:u w:val="none"/>
          </w:rPr>
          <w:noBreakHyphen/>
          <w:t>4</w:t>
        </w:r>
        <w:r w:rsidR="00433FCD">
          <w:rPr>
            <w:rStyle w:val="Hipervnculo"/>
            <w:rFonts w:ascii="Times New Roman" w:hAnsi="Times New Roman" w:cs="Times New Roman"/>
            <w:bCs/>
            <w:color w:val="000000"/>
            <w:u w:val="none"/>
          </w:rPr>
          <w:t>Resultados del análisis estadístico de Tabla 3-4 en software SPSS</w:t>
        </w:r>
        <w:r w:rsidR="00433FCD">
          <w:rPr>
            <w:color w:val="000000"/>
          </w:rPr>
          <w:tab/>
        </w:r>
      </w:hyperlink>
      <w:r w:rsidR="00433FCD">
        <w:rPr>
          <w:color w:val="000000"/>
        </w:rPr>
        <w:t>62</w:t>
      </w:r>
    </w:p>
    <w:p w:rsidR="007872C3" w:rsidRDefault="0092455A">
      <w:pPr>
        <w:pStyle w:val="Tabladeilustraciones"/>
      </w:pPr>
      <w:hyperlink w:anchor="_Toc434272362" w:history="1">
        <w:r w:rsidR="00433FCD">
          <w:rPr>
            <w:rStyle w:val="Hipervnculo"/>
            <w:b/>
            <w:color w:val="000000"/>
            <w:u w:val="none"/>
          </w:rPr>
          <w:t>Tabla 4</w:t>
        </w:r>
        <w:r w:rsidR="00433FCD">
          <w:rPr>
            <w:rStyle w:val="Hipervnculo"/>
            <w:b/>
            <w:color w:val="000000"/>
            <w:u w:val="none"/>
          </w:rPr>
          <w:noBreakHyphen/>
          <w:t>5</w:t>
        </w:r>
        <w:r w:rsidR="00433FCD">
          <w:rPr>
            <w:rStyle w:val="Hipervnculo"/>
            <w:rFonts w:ascii="Times New Roman" w:hAnsi="Times New Roman" w:cs="Times New Roman"/>
            <w:bCs/>
            <w:color w:val="000000"/>
            <w:u w:val="none"/>
          </w:rPr>
          <w:t>Datos recolectados de los tres métodos de reconocimiento facial funcionando en el Sistema Embebido</w:t>
        </w:r>
        <w:r w:rsidR="00433FCD">
          <w:rPr>
            <w:color w:val="000000"/>
          </w:rPr>
          <w:tab/>
        </w:r>
      </w:hyperlink>
      <w:r w:rsidR="00433FCD">
        <w:rPr>
          <w:color w:val="000000"/>
        </w:rPr>
        <w:t>64</w:t>
      </w:r>
    </w:p>
    <w:p w:rsidR="007872C3" w:rsidRDefault="0092455A">
      <w:pPr>
        <w:pStyle w:val="Tabladeilustraciones"/>
      </w:pPr>
      <w:hyperlink w:anchor="_Toc434272363" w:history="1">
        <w:r w:rsidR="00433FCD">
          <w:rPr>
            <w:rStyle w:val="Hipervnculo"/>
            <w:b/>
            <w:color w:val="000000"/>
            <w:u w:val="none"/>
          </w:rPr>
          <w:t>Tabla 4</w:t>
        </w:r>
        <w:r w:rsidR="00433FCD">
          <w:rPr>
            <w:rStyle w:val="Hipervnculo"/>
            <w:b/>
            <w:color w:val="000000"/>
            <w:u w:val="none"/>
          </w:rPr>
          <w:noBreakHyphen/>
          <w:t>6</w:t>
        </w:r>
        <w:r w:rsidR="00433FCD">
          <w:rPr>
            <w:rStyle w:val="Hipervnculo"/>
            <w:rFonts w:ascii="Times New Roman" w:hAnsi="Times New Roman" w:cs="Times New Roman"/>
            <w:bCs/>
            <w:color w:val="000000"/>
            <w:u w:val="none"/>
          </w:rPr>
          <w:t>Tabla de Baremo de los datos de la Tabla 5-4</w:t>
        </w:r>
        <w:r w:rsidR="00433FCD">
          <w:rPr>
            <w:color w:val="000000"/>
          </w:rPr>
          <w:tab/>
        </w:r>
      </w:hyperlink>
      <w:r w:rsidR="00433FCD">
        <w:rPr>
          <w:color w:val="000000"/>
        </w:rPr>
        <w:t>65</w:t>
      </w:r>
    </w:p>
    <w:p w:rsidR="007872C3" w:rsidRDefault="0092455A">
      <w:pPr>
        <w:pStyle w:val="Tabladeilustraciones"/>
      </w:pPr>
      <w:hyperlink w:anchor="_Toc434272364" w:history="1">
        <w:r w:rsidR="00433FCD">
          <w:rPr>
            <w:rStyle w:val="Hipervnculo"/>
            <w:b/>
            <w:color w:val="000000"/>
            <w:u w:val="none"/>
          </w:rPr>
          <w:t>Tabla 4</w:t>
        </w:r>
        <w:r w:rsidR="00433FCD">
          <w:rPr>
            <w:rStyle w:val="Hipervnculo"/>
            <w:b/>
            <w:color w:val="000000"/>
            <w:u w:val="none"/>
          </w:rPr>
          <w:noBreakHyphen/>
          <w:t>7</w:t>
        </w:r>
        <w:r w:rsidR="00433FCD">
          <w:rPr>
            <w:rStyle w:val="Hipervnculo"/>
            <w:rFonts w:ascii="Times New Roman" w:hAnsi="Times New Roman" w:cs="Times New Roman"/>
            <w:bCs/>
            <w:color w:val="000000"/>
            <w:u w:val="none"/>
          </w:rPr>
          <w:t>Resultados del análisis estadístico de Tabla 6-4 en software SPSS</w:t>
        </w:r>
        <w:r w:rsidR="00433FCD">
          <w:rPr>
            <w:color w:val="000000"/>
          </w:rPr>
          <w:tab/>
        </w:r>
      </w:hyperlink>
      <w:r w:rsidR="00433FCD">
        <w:rPr>
          <w:color w:val="000000"/>
        </w:rPr>
        <w:t>65</w:t>
      </w:r>
    </w:p>
    <w:p w:rsidR="007872C3" w:rsidRDefault="007872C3">
      <w:pPr>
        <w:pStyle w:val="Standard"/>
        <w:spacing w:line="360" w:lineRule="auto"/>
        <w:jc w:val="both"/>
      </w:pPr>
    </w:p>
    <w:p w:rsidR="00635872" w:rsidRDefault="00635872">
      <w:pPr>
        <w:pStyle w:val="Standard"/>
        <w:spacing w:line="360" w:lineRule="auto"/>
        <w:jc w:val="both"/>
        <w:rPr>
          <w:rFonts w:ascii="Times New Roman" w:hAnsi="Times New Roman" w:cs="Times New Roman"/>
          <w:b/>
          <w:bCs/>
          <w:color w:val="000000"/>
        </w:rPr>
      </w:pPr>
      <w:r>
        <w:rPr>
          <w:rFonts w:ascii="Times New Roman" w:hAnsi="Times New Roman" w:cs="Times New Roman"/>
          <w:b/>
          <w:bCs/>
          <w:color w:val="000000"/>
        </w:rPr>
        <w:br w:type="page"/>
      </w:r>
    </w:p>
    <w:p w:rsidR="007872C3" w:rsidRDefault="00433FCD">
      <w:pPr>
        <w:pStyle w:val="Ttulo2"/>
        <w:jc w:val="center"/>
        <w:rPr>
          <w:szCs w:val="22"/>
        </w:rPr>
      </w:pPr>
      <w:bookmarkStart w:id="5" w:name="_Toc434273814"/>
      <w:bookmarkStart w:id="6" w:name="_Toc434544091"/>
      <w:bookmarkStart w:id="7" w:name="_Toc447117723"/>
      <w:r>
        <w:rPr>
          <w:szCs w:val="22"/>
        </w:rPr>
        <w:lastRenderedPageBreak/>
        <w:t>RESUMEN</w:t>
      </w:r>
      <w:bookmarkEnd w:id="5"/>
      <w:bookmarkEnd w:id="6"/>
      <w:bookmarkEnd w:id="7"/>
    </w:p>
    <w:p w:rsidR="007872C3" w:rsidRDefault="007872C3">
      <w:pPr>
        <w:pStyle w:val="Standard"/>
        <w:spacing w:line="360" w:lineRule="auto"/>
        <w:jc w:val="both"/>
        <w:rPr>
          <w:rFonts w:ascii="Times New Roman" w:hAnsi="Times New Roman" w:cs="Times New Roman"/>
          <w:color w:val="000000"/>
          <w:sz w:val="22"/>
          <w:szCs w:val="22"/>
        </w:rPr>
      </w:pPr>
    </w:p>
    <w:p w:rsidR="007872C3" w:rsidRDefault="007872C3">
      <w:pPr>
        <w:pStyle w:val="Standard"/>
        <w:spacing w:line="360" w:lineRule="auto"/>
        <w:jc w:val="both"/>
        <w:rPr>
          <w:rFonts w:ascii="Times New Roman" w:hAnsi="Times New Roman" w:cs="Times New Roman"/>
          <w:color w:val="000000"/>
          <w:sz w:val="22"/>
          <w:szCs w:val="22"/>
        </w:rPr>
      </w:pPr>
    </w:p>
    <w:p w:rsidR="00A77F23" w:rsidRDefault="00001523">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Con el objetivo de determinar una adecuada cámara, un adecuado algoritmo de reconocimiento facial y adecuado sistema embebido, en la ciudad de Riobamba s</w:t>
      </w:r>
      <w:r w:rsidR="00433FCD">
        <w:rPr>
          <w:rFonts w:ascii="Times New Roman" w:hAnsi="Times New Roman" w:cs="Times New Roman"/>
          <w:color w:val="000000"/>
          <w:sz w:val="22"/>
          <w:szCs w:val="22"/>
        </w:rPr>
        <w:t>e diseñó y ensamblo un sistema de seguridad para automóviles con autenticación por reconocimiento facial con un micro co</w:t>
      </w:r>
      <w:r>
        <w:rPr>
          <w:rFonts w:ascii="Times New Roman" w:hAnsi="Times New Roman" w:cs="Times New Roman"/>
          <w:color w:val="000000"/>
          <w:sz w:val="22"/>
          <w:szCs w:val="22"/>
        </w:rPr>
        <w:t>ntrolador</w:t>
      </w:r>
      <w:r w:rsidR="00466A43">
        <w:rPr>
          <w:rFonts w:ascii="Times New Roman" w:hAnsi="Times New Roman" w:cs="Times New Roman"/>
          <w:color w:val="000000"/>
          <w:sz w:val="22"/>
          <w:szCs w:val="22"/>
        </w:rPr>
        <w:t xml:space="preserve"> con arquitectura</w:t>
      </w:r>
      <w:r>
        <w:rPr>
          <w:rFonts w:ascii="Times New Roman" w:hAnsi="Times New Roman" w:cs="Times New Roman"/>
          <w:color w:val="000000"/>
          <w:sz w:val="22"/>
          <w:szCs w:val="22"/>
        </w:rPr>
        <w:t xml:space="preserve"> ARM de 32 bits,</w:t>
      </w:r>
      <w:r w:rsidR="00433FCD">
        <w:rPr>
          <w:rFonts w:ascii="Times New Roman" w:hAnsi="Times New Roman" w:cs="Times New Roman"/>
          <w:color w:val="000000"/>
          <w:sz w:val="22"/>
          <w:szCs w:val="22"/>
        </w:rPr>
        <w:t xml:space="preserve"> software libre OPENCV </w:t>
      </w:r>
      <w:r>
        <w:rPr>
          <w:rFonts w:ascii="Times New Roman" w:hAnsi="Times New Roman" w:cs="Times New Roman"/>
          <w:color w:val="000000"/>
          <w:sz w:val="22"/>
          <w:szCs w:val="22"/>
        </w:rPr>
        <w:t xml:space="preserve">que es usado para analizar imágenes y en si para dotar al sistema de visión artificial </w:t>
      </w:r>
      <w:r w:rsidR="00433FCD">
        <w:rPr>
          <w:rFonts w:ascii="Times New Roman" w:hAnsi="Times New Roman" w:cs="Times New Roman"/>
          <w:color w:val="000000"/>
          <w:sz w:val="22"/>
          <w:szCs w:val="22"/>
        </w:rPr>
        <w:t>sobre un</w:t>
      </w:r>
      <w:r>
        <w:rPr>
          <w:rFonts w:ascii="Times New Roman" w:hAnsi="Times New Roman" w:cs="Times New Roman"/>
          <w:color w:val="000000"/>
          <w:sz w:val="22"/>
          <w:szCs w:val="22"/>
        </w:rPr>
        <w:t xml:space="preserve"> pequeño computador</w:t>
      </w:r>
      <w:r w:rsidR="008C3EF8">
        <w:rPr>
          <w:rFonts w:ascii="Times New Roman" w:hAnsi="Times New Roman" w:cs="Times New Roman"/>
          <w:color w:val="000000"/>
          <w:sz w:val="22"/>
          <w:szCs w:val="22"/>
        </w:rPr>
        <w:t xml:space="preserve"> </w:t>
      </w:r>
      <w:proofErr w:type="spellStart"/>
      <w:r w:rsidR="00433FCD">
        <w:rPr>
          <w:rFonts w:ascii="Times New Roman" w:hAnsi="Times New Roman" w:cs="Times New Roman"/>
          <w:color w:val="000000"/>
          <w:sz w:val="22"/>
          <w:szCs w:val="22"/>
        </w:rPr>
        <w:t>Raspberry</w:t>
      </w:r>
      <w:proofErr w:type="spellEnd"/>
      <w:r w:rsidR="00433FCD">
        <w:rPr>
          <w:rFonts w:ascii="Times New Roman" w:hAnsi="Times New Roman" w:cs="Times New Roman"/>
          <w:color w:val="000000"/>
          <w:sz w:val="22"/>
          <w:szCs w:val="22"/>
        </w:rPr>
        <w:t xml:space="preserve"> Pi 2 que cuenta co</w:t>
      </w:r>
      <w:r>
        <w:rPr>
          <w:rFonts w:ascii="Times New Roman" w:hAnsi="Times New Roman" w:cs="Times New Roman"/>
          <w:color w:val="000000"/>
          <w:sz w:val="22"/>
          <w:szCs w:val="22"/>
        </w:rPr>
        <w:t xml:space="preserve">n el sistema operativo </w:t>
      </w:r>
      <w:proofErr w:type="spellStart"/>
      <w:r>
        <w:rPr>
          <w:rFonts w:ascii="Times New Roman" w:hAnsi="Times New Roman" w:cs="Times New Roman"/>
          <w:color w:val="000000"/>
          <w:sz w:val="22"/>
          <w:szCs w:val="22"/>
        </w:rPr>
        <w:t>Raspbian</w:t>
      </w:r>
      <w:proofErr w:type="spellEnd"/>
      <w:r>
        <w:rPr>
          <w:rFonts w:ascii="Times New Roman" w:hAnsi="Times New Roman" w:cs="Times New Roman"/>
          <w:color w:val="000000"/>
          <w:sz w:val="22"/>
          <w:szCs w:val="22"/>
        </w:rPr>
        <w:t xml:space="preserve">, el sistema cuenta con diferentes partes o etapas, teniendo así un módulo para geo localización constituido por un </w:t>
      </w:r>
      <w:proofErr w:type="spellStart"/>
      <w:r>
        <w:rPr>
          <w:rFonts w:ascii="Times New Roman" w:hAnsi="Times New Roman" w:cs="Times New Roman"/>
          <w:color w:val="000000"/>
          <w:sz w:val="22"/>
          <w:szCs w:val="22"/>
        </w:rPr>
        <w:t>Atmega</w:t>
      </w:r>
      <w:proofErr w:type="spellEnd"/>
      <w:r>
        <w:rPr>
          <w:rFonts w:ascii="Times New Roman" w:hAnsi="Times New Roman" w:cs="Times New Roman"/>
          <w:color w:val="000000"/>
          <w:sz w:val="22"/>
          <w:szCs w:val="22"/>
        </w:rPr>
        <w:t xml:space="preserve"> 328p junto con un Módulo GSM/GPRS/GPS SIM908 para manejar redes inalámbricas como GSM y GPS, </w:t>
      </w:r>
      <w:r w:rsidR="00433FCD">
        <w:rPr>
          <w:rFonts w:ascii="Times New Roman" w:hAnsi="Times New Roman" w:cs="Times New Roman"/>
          <w:color w:val="000000"/>
          <w:sz w:val="22"/>
          <w:szCs w:val="22"/>
        </w:rPr>
        <w:t>el</w:t>
      </w:r>
      <w:r>
        <w:rPr>
          <w:rFonts w:ascii="Times New Roman" w:hAnsi="Times New Roman" w:cs="Times New Roman"/>
          <w:color w:val="000000"/>
          <w:sz w:val="22"/>
          <w:szCs w:val="22"/>
        </w:rPr>
        <w:t xml:space="preserve"> sistema</w:t>
      </w:r>
      <w:r w:rsidR="00433FCD">
        <w:rPr>
          <w:rFonts w:ascii="Times New Roman" w:hAnsi="Times New Roman" w:cs="Times New Roman"/>
          <w:color w:val="000000"/>
          <w:sz w:val="22"/>
          <w:szCs w:val="22"/>
        </w:rPr>
        <w:t xml:space="preserve"> tiene la capacidad de mantener sin arranque al vehículo si no se supera la autenticación, puede avisarnos de anomalías con una llamada perdida</w:t>
      </w:r>
      <w:r>
        <w:rPr>
          <w:rFonts w:ascii="Times New Roman" w:hAnsi="Times New Roman" w:cs="Times New Roman"/>
          <w:color w:val="000000"/>
          <w:sz w:val="22"/>
          <w:szCs w:val="22"/>
        </w:rPr>
        <w:t>,</w:t>
      </w:r>
      <w:r w:rsidR="00433FCD">
        <w:rPr>
          <w:rFonts w:ascii="Times New Roman" w:hAnsi="Times New Roman" w:cs="Times New Roman"/>
          <w:color w:val="000000"/>
          <w:sz w:val="22"/>
          <w:szCs w:val="22"/>
        </w:rPr>
        <w:t xml:space="preserve"> es capaz de darnos su localización aproximada por mensajes de texto cortos</w:t>
      </w:r>
      <w:r>
        <w:rPr>
          <w:rFonts w:ascii="Times New Roman" w:hAnsi="Times New Roman" w:cs="Times New Roman"/>
          <w:color w:val="000000"/>
          <w:sz w:val="22"/>
          <w:szCs w:val="22"/>
        </w:rPr>
        <w:t xml:space="preserve">, cuenta con una </w:t>
      </w:r>
      <w:r w:rsidR="007F48AD">
        <w:rPr>
          <w:rFonts w:ascii="Times New Roman" w:hAnsi="Times New Roman" w:cs="Times New Roman"/>
          <w:color w:val="000000"/>
          <w:sz w:val="22"/>
          <w:szCs w:val="22"/>
        </w:rPr>
        <w:t>aplicación</w:t>
      </w:r>
      <w:r w:rsidR="00433FCD">
        <w:rPr>
          <w:rFonts w:ascii="Times New Roman" w:hAnsi="Times New Roman" w:cs="Times New Roman"/>
          <w:color w:val="000000"/>
          <w:sz w:val="22"/>
          <w:szCs w:val="22"/>
        </w:rPr>
        <w:t xml:space="preserve"> Android </w:t>
      </w:r>
      <w:r>
        <w:rPr>
          <w:rFonts w:ascii="Times New Roman" w:hAnsi="Times New Roman" w:cs="Times New Roman"/>
          <w:color w:val="000000"/>
          <w:sz w:val="22"/>
          <w:szCs w:val="22"/>
        </w:rPr>
        <w:t xml:space="preserve">para interactuar con el usuario </w:t>
      </w:r>
      <w:r w:rsidR="00433FCD">
        <w:rPr>
          <w:rFonts w:ascii="Times New Roman" w:hAnsi="Times New Roman" w:cs="Times New Roman"/>
          <w:color w:val="000000"/>
          <w:sz w:val="22"/>
          <w:szCs w:val="22"/>
        </w:rPr>
        <w:t>la cual cuenta con la opción para abrir el seguro de puertas del automóvil por medio de ordenes enviadas a través de Bluetooth</w:t>
      </w:r>
      <w:r>
        <w:rPr>
          <w:rFonts w:ascii="Times New Roman" w:hAnsi="Times New Roman" w:cs="Times New Roman"/>
          <w:color w:val="000000"/>
          <w:sz w:val="22"/>
          <w:szCs w:val="22"/>
        </w:rPr>
        <w:t>,</w:t>
      </w:r>
      <w:r w:rsidR="008C3EF8">
        <w:rPr>
          <w:rFonts w:ascii="Times New Roman" w:hAnsi="Times New Roman" w:cs="Times New Roman"/>
          <w:color w:val="000000"/>
          <w:sz w:val="22"/>
          <w:szCs w:val="22"/>
        </w:rPr>
        <w:t xml:space="preserve"> </w:t>
      </w:r>
      <w:r>
        <w:rPr>
          <w:rFonts w:ascii="Times New Roman" w:hAnsi="Times New Roman" w:cs="Times New Roman"/>
          <w:color w:val="000000"/>
          <w:sz w:val="22"/>
          <w:szCs w:val="22"/>
        </w:rPr>
        <w:t>ade</w:t>
      </w:r>
      <w:r w:rsidR="00433FCD">
        <w:rPr>
          <w:rFonts w:ascii="Times New Roman" w:hAnsi="Times New Roman" w:cs="Times New Roman"/>
          <w:color w:val="000000"/>
          <w:sz w:val="22"/>
          <w:szCs w:val="22"/>
        </w:rPr>
        <w:t xml:space="preserve">más </w:t>
      </w:r>
      <w:r>
        <w:rPr>
          <w:rFonts w:ascii="Times New Roman" w:hAnsi="Times New Roman" w:cs="Times New Roman"/>
          <w:color w:val="000000"/>
          <w:sz w:val="22"/>
          <w:szCs w:val="22"/>
        </w:rPr>
        <w:t>tiene</w:t>
      </w:r>
      <w:r w:rsidR="00433FCD">
        <w:rPr>
          <w:rFonts w:ascii="Times New Roman" w:hAnsi="Times New Roman" w:cs="Times New Roman"/>
          <w:color w:val="000000"/>
          <w:sz w:val="22"/>
          <w:szCs w:val="22"/>
        </w:rPr>
        <w:t xml:space="preserve"> clave de súper usuario para casos de emergencia, </w:t>
      </w:r>
      <w:r w:rsidR="00320298">
        <w:rPr>
          <w:rFonts w:ascii="Times New Roman" w:hAnsi="Times New Roman" w:cs="Times New Roman"/>
          <w:color w:val="000000"/>
          <w:sz w:val="22"/>
          <w:szCs w:val="22"/>
        </w:rPr>
        <w:t>la cámara de tipo</w:t>
      </w:r>
      <w:r w:rsidR="003B7D96">
        <w:rPr>
          <w:rFonts w:ascii="Times New Roman" w:hAnsi="Times New Roman" w:cs="Times New Roman"/>
          <w:color w:val="000000"/>
          <w:sz w:val="22"/>
          <w:szCs w:val="22"/>
        </w:rPr>
        <w:t xml:space="preserve"> webcam USB</w:t>
      </w:r>
      <w:r w:rsidR="00320298">
        <w:rPr>
          <w:rFonts w:ascii="Times New Roman" w:hAnsi="Times New Roman" w:cs="Times New Roman"/>
          <w:color w:val="000000"/>
          <w:sz w:val="22"/>
          <w:szCs w:val="22"/>
        </w:rPr>
        <w:t xml:space="preserve"> obtuvo resultados de un 74% en contraste al tipo de mayor requerimiento, no </w:t>
      </w:r>
      <w:r w:rsidR="00A40AB3">
        <w:rPr>
          <w:rFonts w:ascii="Times New Roman" w:hAnsi="Times New Roman" w:cs="Times New Roman"/>
          <w:color w:val="000000"/>
          <w:sz w:val="22"/>
          <w:szCs w:val="22"/>
        </w:rPr>
        <w:t>así</w:t>
      </w:r>
      <w:r w:rsidR="00320298">
        <w:rPr>
          <w:rFonts w:ascii="Times New Roman" w:hAnsi="Times New Roman" w:cs="Times New Roman"/>
          <w:color w:val="000000"/>
          <w:sz w:val="22"/>
          <w:szCs w:val="22"/>
        </w:rPr>
        <w:t xml:space="preserve"> las</w:t>
      </w:r>
      <w:r w:rsidR="003B7D96">
        <w:rPr>
          <w:rFonts w:ascii="Times New Roman" w:hAnsi="Times New Roman" w:cs="Times New Roman"/>
          <w:color w:val="000000"/>
          <w:sz w:val="22"/>
          <w:szCs w:val="22"/>
        </w:rPr>
        <w:t xml:space="preserve"> cámaras </w:t>
      </w:r>
      <w:r w:rsidR="00320298">
        <w:rPr>
          <w:rFonts w:ascii="Times New Roman" w:hAnsi="Times New Roman" w:cs="Times New Roman"/>
          <w:color w:val="000000"/>
          <w:sz w:val="22"/>
          <w:szCs w:val="22"/>
        </w:rPr>
        <w:t>de Protocolo de Internet (</w:t>
      </w:r>
      <w:r w:rsidR="003B7D96">
        <w:rPr>
          <w:rFonts w:ascii="Times New Roman" w:hAnsi="Times New Roman" w:cs="Times New Roman"/>
          <w:color w:val="000000"/>
          <w:sz w:val="22"/>
          <w:szCs w:val="22"/>
        </w:rPr>
        <w:t>IP</w:t>
      </w:r>
      <w:r w:rsidR="00320298">
        <w:rPr>
          <w:rFonts w:ascii="Times New Roman" w:hAnsi="Times New Roman" w:cs="Times New Roman"/>
          <w:color w:val="000000"/>
          <w:sz w:val="22"/>
          <w:szCs w:val="22"/>
        </w:rPr>
        <w:t>)</w:t>
      </w:r>
      <w:r w:rsidR="003B7D96">
        <w:rPr>
          <w:rFonts w:ascii="Times New Roman" w:hAnsi="Times New Roman" w:cs="Times New Roman"/>
          <w:color w:val="000000"/>
          <w:sz w:val="22"/>
          <w:szCs w:val="22"/>
        </w:rPr>
        <w:t xml:space="preserve"> y </w:t>
      </w:r>
      <w:r w:rsidR="00320298">
        <w:rPr>
          <w:rFonts w:ascii="Times New Roman" w:hAnsi="Times New Roman" w:cs="Times New Roman"/>
          <w:color w:val="000000"/>
          <w:sz w:val="22"/>
          <w:szCs w:val="22"/>
        </w:rPr>
        <w:t>la con Conector de Interfaz Serial(</w:t>
      </w:r>
      <w:r w:rsidR="003B7D96">
        <w:rPr>
          <w:rFonts w:ascii="Times New Roman" w:hAnsi="Times New Roman" w:cs="Times New Roman"/>
          <w:color w:val="000000"/>
          <w:sz w:val="22"/>
          <w:szCs w:val="22"/>
        </w:rPr>
        <w:t>CSI</w:t>
      </w:r>
      <w:r w:rsidR="00320298">
        <w:rPr>
          <w:rFonts w:ascii="Times New Roman" w:hAnsi="Times New Roman" w:cs="Times New Roman"/>
          <w:color w:val="000000"/>
          <w:sz w:val="22"/>
          <w:szCs w:val="22"/>
        </w:rPr>
        <w:t xml:space="preserve">)con mayores </w:t>
      </w:r>
      <w:r w:rsidR="0080437A">
        <w:rPr>
          <w:rFonts w:ascii="Times New Roman" w:hAnsi="Times New Roman" w:cs="Times New Roman"/>
          <w:color w:val="000000"/>
          <w:sz w:val="22"/>
          <w:szCs w:val="22"/>
        </w:rPr>
        <w:t>porcentajes</w:t>
      </w:r>
      <w:r w:rsidR="003B7D96">
        <w:rPr>
          <w:rFonts w:ascii="Times New Roman" w:hAnsi="Times New Roman" w:cs="Times New Roman"/>
          <w:color w:val="000000"/>
          <w:sz w:val="22"/>
          <w:szCs w:val="22"/>
        </w:rPr>
        <w:t xml:space="preserve">, </w:t>
      </w:r>
      <w:r w:rsidR="00A40AB3">
        <w:rPr>
          <w:rFonts w:ascii="Times New Roman" w:hAnsi="Times New Roman" w:cs="Times New Roman"/>
          <w:color w:val="000000"/>
          <w:sz w:val="22"/>
          <w:szCs w:val="22"/>
        </w:rPr>
        <w:t>así</w:t>
      </w:r>
      <w:r w:rsidR="003B7D96">
        <w:rPr>
          <w:rFonts w:ascii="Times New Roman" w:hAnsi="Times New Roman" w:cs="Times New Roman"/>
          <w:color w:val="000000"/>
          <w:sz w:val="22"/>
          <w:szCs w:val="22"/>
        </w:rPr>
        <w:t xml:space="preserve"> mismo con el método </w:t>
      </w:r>
      <w:hyperlink r:id="rId15" w:history="1">
        <w:r w:rsidR="00320298" w:rsidRPr="00320298">
          <w:rPr>
            <w:rStyle w:val="Hipervnculo"/>
            <w:color w:val="000000"/>
            <w:sz w:val="22"/>
            <w:szCs w:val="22"/>
            <w:u w:val="none"/>
            <w:lang w:val="es-ES"/>
          </w:rPr>
          <w:t xml:space="preserve">Local </w:t>
        </w:r>
        <w:r w:rsidR="00320298">
          <w:rPr>
            <w:rStyle w:val="Hipervnculo"/>
            <w:color w:val="000000"/>
            <w:sz w:val="22"/>
            <w:szCs w:val="22"/>
            <w:u w:val="none"/>
          </w:rPr>
          <w:t>B</w:t>
        </w:r>
        <w:proofErr w:type="spellStart"/>
        <w:r w:rsidR="00320298" w:rsidRPr="00320298">
          <w:rPr>
            <w:rStyle w:val="Hipervnculo"/>
            <w:color w:val="000000"/>
            <w:sz w:val="22"/>
            <w:szCs w:val="22"/>
            <w:u w:val="none"/>
            <w:lang w:val="es-ES"/>
          </w:rPr>
          <w:t>inary</w:t>
        </w:r>
        <w:proofErr w:type="spellEnd"/>
        <w:r w:rsidR="008C3EF8">
          <w:rPr>
            <w:rStyle w:val="Hipervnculo"/>
            <w:color w:val="000000"/>
            <w:sz w:val="22"/>
            <w:szCs w:val="22"/>
            <w:u w:val="none"/>
            <w:lang w:val="es-ES"/>
          </w:rPr>
          <w:t xml:space="preserve"> </w:t>
        </w:r>
        <w:r w:rsidR="00320298">
          <w:rPr>
            <w:rStyle w:val="Hipervnculo"/>
            <w:color w:val="000000"/>
            <w:sz w:val="22"/>
            <w:szCs w:val="22"/>
            <w:u w:val="none"/>
          </w:rPr>
          <w:t>P</w:t>
        </w:r>
        <w:proofErr w:type="spellStart"/>
        <w:r w:rsidR="00320298" w:rsidRPr="00320298">
          <w:rPr>
            <w:rStyle w:val="Hipervnculo"/>
            <w:color w:val="000000"/>
            <w:sz w:val="22"/>
            <w:szCs w:val="22"/>
            <w:u w:val="none"/>
            <w:lang w:val="es-ES"/>
          </w:rPr>
          <w:t>atterns</w:t>
        </w:r>
        <w:proofErr w:type="spellEnd"/>
      </w:hyperlink>
      <w:r w:rsidR="008C3EF8">
        <w:rPr>
          <w:rStyle w:val="Hipervnculo"/>
          <w:color w:val="000000"/>
          <w:sz w:val="22"/>
          <w:szCs w:val="22"/>
          <w:u w:val="none"/>
          <w:lang w:val="es-ES"/>
        </w:rPr>
        <w:t xml:space="preserve"> </w:t>
      </w:r>
      <w:proofErr w:type="spellStart"/>
      <w:r w:rsidR="00320298" w:rsidRPr="00320298">
        <w:rPr>
          <w:color w:val="000000"/>
          <w:sz w:val="22"/>
          <w:szCs w:val="22"/>
          <w:lang w:val="es-ES"/>
        </w:rPr>
        <w:t>Histogram</w:t>
      </w:r>
      <w:proofErr w:type="spellEnd"/>
      <w:r w:rsidR="00320298">
        <w:rPr>
          <w:color w:val="000000"/>
          <w:sz w:val="22"/>
          <w:szCs w:val="22"/>
        </w:rPr>
        <w:t xml:space="preserve"> (LBPH)</w:t>
      </w:r>
      <w:r w:rsidR="003B7D96">
        <w:rPr>
          <w:rFonts w:ascii="Times New Roman" w:hAnsi="Times New Roman" w:cs="Times New Roman"/>
          <w:color w:val="000000"/>
          <w:sz w:val="22"/>
          <w:szCs w:val="22"/>
        </w:rPr>
        <w:t xml:space="preserve"> obtuvo menores requerimientos con un  88.57% </w:t>
      </w:r>
      <w:r w:rsidR="00320298">
        <w:rPr>
          <w:rFonts w:ascii="Times New Roman" w:hAnsi="Times New Roman" w:cs="Times New Roman"/>
          <w:color w:val="000000"/>
          <w:sz w:val="22"/>
          <w:szCs w:val="22"/>
        </w:rPr>
        <w:t xml:space="preserve">. Concluyendo </w:t>
      </w:r>
      <w:r w:rsidR="007F48AD">
        <w:rPr>
          <w:rFonts w:ascii="Times New Roman" w:hAnsi="Times New Roman" w:cs="Times New Roman"/>
          <w:color w:val="000000"/>
          <w:sz w:val="22"/>
          <w:szCs w:val="22"/>
        </w:rPr>
        <w:t>así</w:t>
      </w:r>
      <w:r w:rsidR="00320298">
        <w:rPr>
          <w:rFonts w:ascii="Times New Roman" w:hAnsi="Times New Roman" w:cs="Times New Roman"/>
          <w:color w:val="000000"/>
          <w:sz w:val="22"/>
          <w:szCs w:val="22"/>
        </w:rPr>
        <w:t xml:space="preserve"> que la mejor cámara y mejor método de reconocimiento facial resultaron ser la webcam USB y LBPH respectivamente, también </w:t>
      </w:r>
      <w:r w:rsidR="0080437A">
        <w:rPr>
          <w:rFonts w:ascii="Times New Roman" w:hAnsi="Times New Roman" w:cs="Times New Roman"/>
          <w:color w:val="000000"/>
          <w:sz w:val="22"/>
          <w:szCs w:val="22"/>
        </w:rPr>
        <w:t xml:space="preserve">analizando </w:t>
      </w:r>
      <w:r w:rsidR="00320298">
        <w:rPr>
          <w:rFonts w:ascii="Times New Roman" w:hAnsi="Times New Roman" w:cs="Times New Roman"/>
          <w:color w:val="000000"/>
          <w:sz w:val="22"/>
          <w:szCs w:val="22"/>
        </w:rPr>
        <w:t xml:space="preserve">que el sistema embebido </w:t>
      </w:r>
      <w:r w:rsidR="007F48AD">
        <w:rPr>
          <w:rFonts w:ascii="Times New Roman" w:hAnsi="Times New Roman" w:cs="Times New Roman"/>
          <w:color w:val="000000"/>
          <w:sz w:val="22"/>
          <w:szCs w:val="22"/>
        </w:rPr>
        <w:t>más</w:t>
      </w:r>
      <w:r w:rsidR="00320298">
        <w:rPr>
          <w:rFonts w:ascii="Times New Roman" w:hAnsi="Times New Roman" w:cs="Times New Roman"/>
          <w:color w:val="000000"/>
          <w:sz w:val="22"/>
          <w:szCs w:val="22"/>
        </w:rPr>
        <w:t xml:space="preserve"> adecuado fue </w:t>
      </w:r>
      <w:r w:rsidR="003B7D96">
        <w:rPr>
          <w:rFonts w:ascii="Times New Roman" w:hAnsi="Times New Roman" w:cs="Times New Roman"/>
          <w:color w:val="000000"/>
          <w:sz w:val="22"/>
          <w:szCs w:val="22"/>
        </w:rPr>
        <w:t xml:space="preserve">la antes mencionada </w:t>
      </w:r>
      <w:proofErr w:type="spellStart"/>
      <w:r w:rsidR="003B7D96">
        <w:rPr>
          <w:rFonts w:ascii="Times New Roman" w:hAnsi="Times New Roman" w:cs="Times New Roman"/>
          <w:color w:val="000000"/>
          <w:sz w:val="22"/>
          <w:szCs w:val="22"/>
        </w:rPr>
        <w:t>Raspberry</w:t>
      </w:r>
      <w:proofErr w:type="spellEnd"/>
      <w:r w:rsidR="003B7D96">
        <w:rPr>
          <w:rFonts w:ascii="Times New Roman" w:hAnsi="Times New Roman" w:cs="Times New Roman"/>
          <w:color w:val="000000"/>
          <w:sz w:val="22"/>
          <w:szCs w:val="22"/>
        </w:rPr>
        <w:t xml:space="preserve"> Pi 2</w:t>
      </w:r>
      <w:r w:rsidR="00320298">
        <w:rPr>
          <w:rFonts w:ascii="Times New Roman" w:hAnsi="Times New Roman" w:cs="Times New Roman"/>
          <w:color w:val="000000"/>
          <w:sz w:val="22"/>
          <w:szCs w:val="22"/>
        </w:rPr>
        <w:t xml:space="preserve">, por </w:t>
      </w:r>
      <w:r w:rsidR="0080437A">
        <w:rPr>
          <w:rFonts w:ascii="Times New Roman" w:hAnsi="Times New Roman" w:cs="Times New Roman"/>
          <w:color w:val="000000"/>
          <w:sz w:val="22"/>
          <w:szCs w:val="22"/>
        </w:rPr>
        <w:t>estos</w:t>
      </w:r>
      <w:r w:rsidR="00320298">
        <w:rPr>
          <w:rFonts w:ascii="Times New Roman" w:hAnsi="Times New Roman" w:cs="Times New Roman"/>
          <w:color w:val="000000"/>
          <w:sz w:val="22"/>
          <w:szCs w:val="22"/>
        </w:rPr>
        <w:t xml:space="preserve"> resultados obtenidos se recomienda usar las </w:t>
      </w:r>
      <w:r w:rsidR="0080437A">
        <w:rPr>
          <w:rFonts w:ascii="Times New Roman" w:hAnsi="Times New Roman" w:cs="Times New Roman"/>
          <w:color w:val="000000"/>
          <w:sz w:val="22"/>
          <w:szCs w:val="22"/>
        </w:rPr>
        <w:t>usadas</w:t>
      </w:r>
      <w:r w:rsidR="00320298">
        <w:rPr>
          <w:rFonts w:ascii="Times New Roman" w:hAnsi="Times New Roman" w:cs="Times New Roman"/>
          <w:color w:val="000000"/>
          <w:sz w:val="22"/>
          <w:szCs w:val="22"/>
        </w:rPr>
        <w:t xml:space="preserve"> en este caso para con ello no caer en el sobredimensionamiento innecesario </w:t>
      </w:r>
      <w:r w:rsidR="007F48AD">
        <w:rPr>
          <w:rFonts w:ascii="Times New Roman" w:hAnsi="Times New Roman" w:cs="Times New Roman"/>
          <w:color w:val="000000"/>
          <w:sz w:val="22"/>
          <w:szCs w:val="22"/>
        </w:rPr>
        <w:t>en la aplicación.</w:t>
      </w:r>
    </w:p>
    <w:p w:rsidR="00A77F23" w:rsidRDefault="00A77F23">
      <w:pPr>
        <w:pStyle w:val="Standard"/>
        <w:spacing w:line="360" w:lineRule="auto"/>
        <w:jc w:val="both"/>
        <w:rPr>
          <w:rFonts w:ascii="Times New Roman" w:hAnsi="Times New Roman" w:cs="Times New Roman"/>
          <w:color w:val="000000"/>
          <w:sz w:val="22"/>
          <w:szCs w:val="22"/>
        </w:rPr>
      </w:pPr>
    </w:p>
    <w:p w:rsidR="00A77F23" w:rsidRDefault="00A77F23">
      <w:pPr>
        <w:pStyle w:val="Standard"/>
        <w:spacing w:line="360" w:lineRule="auto"/>
        <w:jc w:val="both"/>
        <w:rPr>
          <w:rFonts w:ascii="Times New Roman" w:hAnsi="Times New Roman" w:cs="Times New Roman"/>
          <w:color w:val="000000"/>
          <w:sz w:val="22"/>
          <w:szCs w:val="22"/>
        </w:rPr>
      </w:pPr>
    </w:p>
    <w:p w:rsidR="007872C3" w:rsidRDefault="00466A43">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&lt;</w:t>
      </w:r>
      <w:r w:rsidR="007F48AD">
        <w:rPr>
          <w:rFonts w:ascii="Times New Roman" w:hAnsi="Times New Roman" w:cs="Times New Roman"/>
          <w:color w:val="000000"/>
          <w:sz w:val="22"/>
          <w:szCs w:val="22"/>
        </w:rPr>
        <w:t>RIOBAMBA [CANTÓN</w:t>
      </w:r>
      <w:r>
        <w:rPr>
          <w:rFonts w:ascii="Times New Roman" w:hAnsi="Times New Roman" w:cs="Times New Roman"/>
          <w:color w:val="000000"/>
          <w:sz w:val="22"/>
          <w:szCs w:val="22"/>
        </w:rPr>
        <w:t>]&gt;</w:t>
      </w:r>
      <w:r w:rsidR="00A77F23">
        <w:rPr>
          <w:rFonts w:ascii="Times New Roman" w:hAnsi="Times New Roman" w:cs="Times New Roman"/>
          <w:color w:val="000000"/>
          <w:sz w:val="22"/>
          <w:szCs w:val="22"/>
        </w:rPr>
        <w:t>&lt;SEGURIDAD VEHICULAR&gt;&lt;VISIÓN ARTIFICIAL [RAMA DE LA INTELIGENCIA ARTIFICIAL]&gt;&lt;</w:t>
      </w:r>
      <w:r w:rsidR="007F48AD">
        <w:rPr>
          <w:rFonts w:ascii="Times New Roman" w:hAnsi="Times New Roman" w:cs="Times New Roman"/>
          <w:color w:val="000000"/>
          <w:sz w:val="22"/>
          <w:szCs w:val="22"/>
        </w:rPr>
        <w:t xml:space="preserve">METODO DE RECONOCIMIENTO FACIAL </w:t>
      </w:r>
      <w:r w:rsidR="00A77F23">
        <w:rPr>
          <w:rFonts w:ascii="Times New Roman" w:hAnsi="Times New Roman" w:cs="Times New Roman"/>
          <w:color w:val="000000"/>
          <w:sz w:val="22"/>
          <w:szCs w:val="22"/>
        </w:rPr>
        <w:t>[</w:t>
      </w:r>
      <w:r w:rsidR="007F48AD">
        <w:rPr>
          <w:rFonts w:ascii="Times New Roman" w:hAnsi="Times New Roman" w:cs="Times New Roman"/>
          <w:color w:val="000000"/>
          <w:sz w:val="22"/>
          <w:szCs w:val="22"/>
        </w:rPr>
        <w:t>LBPH</w:t>
      </w:r>
      <w:r w:rsidR="00A77F23">
        <w:rPr>
          <w:rFonts w:ascii="Times New Roman" w:hAnsi="Times New Roman" w:cs="Times New Roman"/>
          <w:color w:val="000000"/>
          <w:sz w:val="22"/>
          <w:szCs w:val="22"/>
        </w:rPr>
        <w:t>]&gt;&lt;</w:t>
      </w:r>
      <w:r w:rsidR="007F48AD">
        <w:rPr>
          <w:rFonts w:ascii="Times New Roman" w:hAnsi="Times New Roman" w:cs="Times New Roman"/>
          <w:color w:val="000000"/>
          <w:sz w:val="22"/>
          <w:szCs w:val="22"/>
        </w:rPr>
        <w:t xml:space="preserve">SOFTWARE DE PROGRAMACION DE MICROCONTROLADORES STM32 </w:t>
      </w:r>
      <w:r>
        <w:rPr>
          <w:rFonts w:ascii="Times New Roman" w:hAnsi="Times New Roman" w:cs="Times New Roman"/>
          <w:color w:val="000000"/>
          <w:sz w:val="22"/>
          <w:szCs w:val="22"/>
        </w:rPr>
        <w:t>[</w:t>
      </w:r>
      <w:r w:rsidR="007F48AD">
        <w:rPr>
          <w:rFonts w:ascii="Times New Roman" w:hAnsi="Times New Roman" w:cs="Times New Roman"/>
          <w:color w:val="000000"/>
          <w:sz w:val="22"/>
          <w:szCs w:val="22"/>
        </w:rPr>
        <w:t>STM32CUBE MX</w:t>
      </w:r>
      <w:r>
        <w:rPr>
          <w:rFonts w:ascii="Times New Roman" w:hAnsi="Times New Roman" w:cs="Times New Roman"/>
          <w:color w:val="000000"/>
          <w:sz w:val="22"/>
          <w:szCs w:val="22"/>
        </w:rPr>
        <w:t>]</w:t>
      </w:r>
      <w:r w:rsidR="00A77F23">
        <w:rPr>
          <w:rFonts w:ascii="Times New Roman" w:hAnsi="Times New Roman" w:cs="Times New Roman"/>
          <w:color w:val="000000"/>
          <w:sz w:val="22"/>
          <w:szCs w:val="22"/>
        </w:rPr>
        <w:t>&gt;&lt;</w:t>
      </w:r>
      <w:r w:rsidR="007F48AD">
        <w:rPr>
          <w:rFonts w:ascii="Times New Roman" w:hAnsi="Times New Roman" w:cs="Times New Roman"/>
          <w:color w:val="000000"/>
          <w:sz w:val="22"/>
          <w:szCs w:val="22"/>
        </w:rPr>
        <w:t xml:space="preserve">TARJETA DE DESARROLLO </w:t>
      </w:r>
      <w:r>
        <w:rPr>
          <w:rFonts w:ascii="Times New Roman" w:hAnsi="Times New Roman" w:cs="Times New Roman"/>
          <w:color w:val="000000"/>
          <w:sz w:val="22"/>
          <w:szCs w:val="22"/>
        </w:rPr>
        <w:t>[</w:t>
      </w:r>
      <w:r w:rsidR="007F48AD">
        <w:rPr>
          <w:rFonts w:ascii="Times New Roman" w:hAnsi="Times New Roman" w:cs="Times New Roman"/>
          <w:color w:val="000000"/>
          <w:sz w:val="22"/>
          <w:szCs w:val="22"/>
        </w:rPr>
        <w:t>STM32F3 DISCOVERY</w:t>
      </w:r>
      <w:r>
        <w:rPr>
          <w:rFonts w:ascii="Times New Roman" w:hAnsi="Times New Roman" w:cs="Times New Roman"/>
          <w:color w:val="000000"/>
          <w:sz w:val="22"/>
          <w:szCs w:val="22"/>
        </w:rPr>
        <w:t>]</w:t>
      </w:r>
      <w:r w:rsidR="00A77F23">
        <w:rPr>
          <w:rFonts w:ascii="Times New Roman" w:hAnsi="Times New Roman" w:cs="Times New Roman"/>
          <w:color w:val="000000"/>
          <w:sz w:val="22"/>
          <w:szCs w:val="22"/>
        </w:rPr>
        <w:t>&gt;&lt;</w:t>
      </w:r>
      <w:r w:rsidR="007F48AD">
        <w:rPr>
          <w:rFonts w:ascii="Times New Roman" w:hAnsi="Times New Roman" w:cs="Times New Roman"/>
          <w:color w:val="000000"/>
          <w:sz w:val="22"/>
          <w:szCs w:val="22"/>
        </w:rPr>
        <w:t xml:space="preserve">MÓDULO DE COMUNICACIÓN GSM/GPRS/GSP </w:t>
      </w:r>
      <w:r>
        <w:rPr>
          <w:rFonts w:ascii="Times New Roman" w:hAnsi="Times New Roman" w:cs="Times New Roman"/>
          <w:color w:val="000000"/>
          <w:sz w:val="22"/>
          <w:szCs w:val="22"/>
        </w:rPr>
        <w:t>[</w:t>
      </w:r>
      <w:r w:rsidR="007F48AD">
        <w:rPr>
          <w:rFonts w:ascii="Times New Roman" w:hAnsi="Times New Roman" w:cs="Times New Roman"/>
          <w:color w:val="000000"/>
          <w:sz w:val="22"/>
          <w:szCs w:val="22"/>
        </w:rPr>
        <w:t>SIM908</w:t>
      </w:r>
      <w:r>
        <w:rPr>
          <w:rFonts w:ascii="Times New Roman" w:hAnsi="Times New Roman" w:cs="Times New Roman"/>
          <w:color w:val="000000"/>
          <w:sz w:val="22"/>
          <w:szCs w:val="22"/>
        </w:rPr>
        <w:t>]</w:t>
      </w:r>
      <w:r w:rsidR="00A77F23">
        <w:rPr>
          <w:rFonts w:ascii="Times New Roman" w:hAnsi="Times New Roman" w:cs="Times New Roman"/>
          <w:color w:val="000000"/>
          <w:sz w:val="22"/>
          <w:szCs w:val="22"/>
        </w:rPr>
        <w:t>&gt;&lt;</w:t>
      </w:r>
      <w:r w:rsidR="007F48AD">
        <w:rPr>
          <w:rFonts w:ascii="Times New Roman" w:hAnsi="Times New Roman" w:cs="Times New Roman"/>
          <w:color w:val="000000"/>
          <w:sz w:val="22"/>
          <w:szCs w:val="22"/>
        </w:rPr>
        <w:t xml:space="preserve">MINI COMPUTADOR </w:t>
      </w:r>
      <w:r>
        <w:rPr>
          <w:rFonts w:ascii="Times New Roman" w:hAnsi="Times New Roman" w:cs="Times New Roman"/>
          <w:color w:val="000000"/>
          <w:sz w:val="22"/>
          <w:szCs w:val="22"/>
        </w:rPr>
        <w:t>[</w:t>
      </w:r>
      <w:r w:rsidR="007F48AD">
        <w:rPr>
          <w:rFonts w:ascii="Times New Roman" w:hAnsi="Times New Roman" w:cs="Times New Roman"/>
          <w:color w:val="000000"/>
          <w:sz w:val="22"/>
          <w:szCs w:val="22"/>
        </w:rPr>
        <w:t>RASPBERRY PI 2</w:t>
      </w:r>
      <w:r>
        <w:rPr>
          <w:rFonts w:ascii="Times New Roman" w:hAnsi="Times New Roman" w:cs="Times New Roman"/>
          <w:color w:val="000000"/>
          <w:sz w:val="22"/>
          <w:szCs w:val="22"/>
        </w:rPr>
        <w:t>]</w:t>
      </w:r>
      <w:r w:rsidR="00A77F23">
        <w:rPr>
          <w:rFonts w:ascii="Times New Roman" w:hAnsi="Times New Roman" w:cs="Times New Roman"/>
          <w:color w:val="000000"/>
          <w:sz w:val="22"/>
          <w:szCs w:val="22"/>
        </w:rPr>
        <w:t>&gt;</w:t>
      </w:r>
      <w:r>
        <w:rPr>
          <w:rFonts w:ascii="Times New Roman" w:hAnsi="Times New Roman" w:cs="Times New Roman"/>
          <w:color w:val="000000"/>
          <w:sz w:val="22"/>
          <w:szCs w:val="22"/>
        </w:rPr>
        <w:t>&lt;</w:t>
      </w:r>
      <w:r w:rsidR="007F48AD">
        <w:rPr>
          <w:rFonts w:ascii="Times New Roman" w:hAnsi="Times New Roman" w:cs="Times New Roman"/>
          <w:color w:val="000000"/>
          <w:sz w:val="22"/>
          <w:szCs w:val="22"/>
        </w:rPr>
        <w:t xml:space="preserve">SISTEMA OPERATIVO </w:t>
      </w:r>
      <w:r>
        <w:rPr>
          <w:rFonts w:ascii="Times New Roman" w:hAnsi="Times New Roman" w:cs="Times New Roman"/>
          <w:color w:val="000000"/>
          <w:sz w:val="22"/>
          <w:szCs w:val="22"/>
        </w:rPr>
        <w:t>[</w:t>
      </w:r>
      <w:r w:rsidR="007F48AD">
        <w:rPr>
          <w:rFonts w:ascii="Times New Roman" w:hAnsi="Times New Roman" w:cs="Times New Roman"/>
          <w:color w:val="000000"/>
          <w:sz w:val="22"/>
          <w:szCs w:val="22"/>
        </w:rPr>
        <w:t>RASPBIAN</w:t>
      </w:r>
      <w:r>
        <w:rPr>
          <w:rFonts w:ascii="Times New Roman" w:hAnsi="Times New Roman" w:cs="Times New Roman"/>
          <w:color w:val="000000"/>
          <w:sz w:val="22"/>
          <w:szCs w:val="22"/>
        </w:rPr>
        <w:t>]&gt;&lt;</w:t>
      </w:r>
      <w:r w:rsidR="007F48AD">
        <w:rPr>
          <w:rFonts w:ascii="Times New Roman" w:hAnsi="Times New Roman" w:cs="Times New Roman"/>
          <w:color w:val="000000"/>
          <w:sz w:val="22"/>
          <w:szCs w:val="22"/>
        </w:rPr>
        <w:t xml:space="preserve">ARQUITECTURA DE COMPUTADORES </w:t>
      </w:r>
      <w:r>
        <w:rPr>
          <w:rFonts w:ascii="Times New Roman" w:hAnsi="Times New Roman" w:cs="Times New Roman"/>
          <w:color w:val="000000"/>
          <w:sz w:val="22"/>
          <w:szCs w:val="22"/>
        </w:rPr>
        <w:t>[</w:t>
      </w:r>
      <w:r w:rsidR="007F48AD">
        <w:rPr>
          <w:rFonts w:ascii="Times New Roman" w:hAnsi="Times New Roman" w:cs="Times New Roman"/>
          <w:color w:val="000000"/>
          <w:sz w:val="22"/>
          <w:szCs w:val="22"/>
        </w:rPr>
        <w:t>ARM</w:t>
      </w:r>
      <w:r>
        <w:rPr>
          <w:rFonts w:ascii="Times New Roman" w:hAnsi="Times New Roman" w:cs="Times New Roman"/>
          <w:color w:val="000000"/>
          <w:sz w:val="22"/>
          <w:szCs w:val="22"/>
        </w:rPr>
        <w:t>]&gt;</w:t>
      </w:r>
      <w:r w:rsidR="00433FCD">
        <w:rPr>
          <w:rFonts w:ascii="Times New Roman" w:hAnsi="Times New Roman" w:cs="Times New Roman"/>
          <w:color w:val="000000"/>
          <w:sz w:val="22"/>
          <w:szCs w:val="22"/>
        </w:rPr>
        <w:t>.</w:t>
      </w:r>
    </w:p>
    <w:p w:rsidR="007872C3" w:rsidRDefault="007872C3">
      <w:pPr>
        <w:pStyle w:val="Standard"/>
        <w:spacing w:line="360" w:lineRule="auto"/>
        <w:jc w:val="both"/>
        <w:rPr>
          <w:rFonts w:ascii="Times New Roman" w:hAnsi="Times New Roman" w:cs="Times New Roman"/>
          <w:color w:val="000000"/>
        </w:rPr>
      </w:pPr>
    </w:p>
    <w:p w:rsidR="00635872" w:rsidRPr="00175AE4" w:rsidRDefault="00635872">
      <w:pPr>
        <w:pStyle w:val="Ttulo2"/>
        <w:jc w:val="center"/>
        <w:rPr>
          <w:lang w:val="es-ES"/>
        </w:rPr>
      </w:pPr>
      <w:bookmarkStart w:id="8" w:name="_Toc434273815"/>
      <w:bookmarkStart w:id="9" w:name="_Toc434544092"/>
      <w:r w:rsidRPr="00175AE4">
        <w:rPr>
          <w:lang w:val="es-ES"/>
        </w:rPr>
        <w:br w:type="page"/>
      </w:r>
    </w:p>
    <w:p w:rsidR="007872C3" w:rsidRPr="009B1B24" w:rsidRDefault="00433FCD">
      <w:pPr>
        <w:pStyle w:val="Ttulo2"/>
        <w:jc w:val="center"/>
        <w:rPr>
          <w:lang w:val="en-US"/>
        </w:rPr>
      </w:pPr>
      <w:bookmarkStart w:id="10" w:name="_Toc447117724"/>
      <w:r w:rsidRPr="009B1B24">
        <w:rPr>
          <w:lang w:val="en-US"/>
        </w:rPr>
        <w:lastRenderedPageBreak/>
        <w:t>ABSTRACT</w:t>
      </w:r>
      <w:bookmarkEnd w:id="8"/>
      <w:bookmarkEnd w:id="9"/>
      <w:bookmarkEnd w:id="10"/>
    </w:p>
    <w:p w:rsidR="007872C3" w:rsidRPr="009B1B24" w:rsidRDefault="007872C3">
      <w:pPr>
        <w:pStyle w:val="Standard"/>
        <w:spacing w:line="360" w:lineRule="auto"/>
        <w:jc w:val="both"/>
        <w:rPr>
          <w:rFonts w:ascii="Times New Roman" w:hAnsi="Times New Roman" w:cs="Times New Roman"/>
          <w:color w:val="000000"/>
          <w:lang w:val="en-US"/>
        </w:rPr>
      </w:pPr>
    </w:p>
    <w:p w:rsidR="007872C3" w:rsidRPr="009B1B24" w:rsidRDefault="007872C3">
      <w:pPr>
        <w:pStyle w:val="Standard"/>
        <w:spacing w:line="360" w:lineRule="auto"/>
        <w:jc w:val="both"/>
        <w:rPr>
          <w:rFonts w:ascii="Times New Roman" w:hAnsi="Times New Roman" w:cs="Times New Roman"/>
          <w:color w:val="000000"/>
          <w:lang w:val="en-US"/>
        </w:rPr>
      </w:pPr>
    </w:p>
    <w:p w:rsidR="000D1CF3" w:rsidRDefault="000D1CF3" w:rsidP="000D1CF3">
      <w:pPr>
        <w:spacing w:line="360" w:lineRule="auto"/>
        <w:jc w:val="both"/>
        <w:rPr>
          <w:rFonts w:ascii="Times New Roman" w:hAnsi="Times New Roman" w:cs="Times New Roman"/>
          <w:sz w:val="22"/>
          <w:szCs w:val="22"/>
          <w:lang w:val="en-US"/>
        </w:rPr>
      </w:pPr>
      <w:bookmarkStart w:id="11" w:name="_Toc434273816"/>
      <w:bookmarkStart w:id="12" w:name="_Toc434544093"/>
      <w:r>
        <w:rPr>
          <w:rFonts w:ascii="Times New Roman" w:hAnsi="Times New Roman" w:cs="Times New Roman"/>
          <w:sz w:val="22"/>
          <w:szCs w:val="22"/>
          <w:lang w:val="en-US"/>
        </w:rPr>
        <w:t>In Riobamba city to determine an appropriate camera, a facial recognition algorithm, and a proper embedded system, the researcher designed and assembled a car security system with facial recognition authentication a microcontroller with ARM 32-bit architecture free software OPENCV that is used to analyze images and whether to provide the system of artif</w:t>
      </w:r>
      <w:bookmarkStart w:id="13" w:name="_GoBack"/>
      <w:bookmarkEnd w:id="13"/>
      <w:r>
        <w:rPr>
          <w:rFonts w:ascii="Times New Roman" w:hAnsi="Times New Roman" w:cs="Times New Roman"/>
          <w:sz w:val="22"/>
          <w:szCs w:val="22"/>
          <w:lang w:val="en-US"/>
        </w:rPr>
        <w:t xml:space="preserve">icial vision on a small computer Raspberry Pi 2 has the </w:t>
      </w:r>
      <w:proofErr w:type="spellStart"/>
      <w:r>
        <w:rPr>
          <w:rFonts w:ascii="Times New Roman" w:hAnsi="Times New Roman" w:cs="Times New Roman"/>
          <w:sz w:val="22"/>
          <w:szCs w:val="22"/>
          <w:lang w:val="en-US"/>
        </w:rPr>
        <w:t>Raspbian</w:t>
      </w:r>
      <w:proofErr w:type="spellEnd"/>
      <w:r>
        <w:rPr>
          <w:rFonts w:ascii="Times New Roman" w:hAnsi="Times New Roman" w:cs="Times New Roman"/>
          <w:sz w:val="22"/>
          <w:szCs w:val="22"/>
          <w:lang w:val="en-US"/>
        </w:rPr>
        <w:t xml:space="preserve"> operating system. The system has different parts or stages; it has a module for geo location consisting of an </w:t>
      </w:r>
      <w:proofErr w:type="spellStart"/>
      <w:r>
        <w:rPr>
          <w:rFonts w:ascii="Times New Roman" w:hAnsi="Times New Roman" w:cs="Times New Roman"/>
          <w:sz w:val="22"/>
          <w:szCs w:val="22"/>
          <w:lang w:val="en-US"/>
        </w:rPr>
        <w:t>Atmega</w:t>
      </w:r>
      <w:proofErr w:type="spellEnd"/>
      <w:r>
        <w:rPr>
          <w:rFonts w:ascii="Times New Roman" w:hAnsi="Times New Roman" w:cs="Times New Roman"/>
          <w:sz w:val="22"/>
          <w:szCs w:val="22"/>
          <w:lang w:val="en-US"/>
        </w:rPr>
        <w:t xml:space="preserve"> 328p with a module GSM / GPRS / GPS SIM 908 to handle wireless networks such as GSM and GPS. The system has the ability to maintain without starting the vehicle if authentication does not overcome, it can warn us of anomalies with a missed call; it is able to give us your approximate location for short text messages. The system has an Android application to interact with the user which has the option to open the door lock of the automobile through commands sent via Bluetooth, also it has super user key for emergency cases. The camera USB webcam type got results from 74% in contrast to the type of higher demand, it isn`t the same with the Internet Protocol cameras (IP) and with Serial Interface Connector (CSI) with higher percentages; likewise</w:t>
      </w:r>
      <w:r w:rsidR="008C3EF8">
        <w:rPr>
          <w:rFonts w:ascii="Times New Roman" w:hAnsi="Times New Roman" w:cs="Times New Roman"/>
          <w:sz w:val="22"/>
          <w:szCs w:val="22"/>
          <w:lang w:val="en-US"/>
        </w:rPr>
        <w:t>,</w:t>
      </w:r>
      <w:r>
        <w:rPr>
          <w:rFonts w:ascii="Times New Roman" w:hAnsi="Times New Roman" w:cs="Times New Roman"/>
          <w:sz w:val="22"/>
          <w:szCs w:val="22"/>
          <w:lang w:val="en-US"/>
        </w:rPr>
        <w:t xml:space="preserve"> the Local Binary Patterns Histogram (LBPH) method, it obtained minor requirements with a 85.57%.</w:t>
      </w:r>
    </w:p>
    <w:p w:rsidR="007872C3" w:rsidRDefault="008C3EF8" w:rsidP="000D1CF3">
      <w:pPr>
        <w:spacing w:line="360" w:lineRule="auto"/>
        <w:jc w:val="both"/>
        <w:rPr>
          <w:rFonts w:ascii="Times New Roman" w:hAnsi="Times New Roman" w:cs="Times New Roman"/>
          <w:sz w:val="22"/>
          <w:szCs w:val="22"/>
          <w:lang w:val="en-US"/>
        </w:rPr>
      </w:pPr>
      <w:r>
        <w:rPr>
          <w:rFonts w:ascii="Times New Roman" w:hAnsi="Times New Roman" w:cs="Times New Roman"/>
          <w:kern w:val="0"/>
          <w:sz w:val="22"/>
          <w:szCs w:val="22"/>
          <w:lang w:val="en-US"/>
        </w:rPr>
        <w:t>The conclusion</w:t>
      </w:r>
      <w:r w:rsidR="000D1CF3">
        <w:rPr>
          <w:rFonts w:ascii="Times New Roman" w:hAnsi="Times New Roman" w:cs="Times New Roman"/>
          <w:kern w:val="0"/>
          <w:sz w:val="22"/>
          <w:szCs w:val="22"/>
          <w:lang w:val="en-US"/>
        </w:rPr>
        <w:t xml:space="preserve"> is that the best camera and the best method of face recognition proved to the USB webcam and LBPH respectively, also considering that the most appropriate embedded system was the aforementioned Raspberry Pi 2. These results recommend applying those used in this case, in order they don`t fall into unnecessary oversizing in the application</w:t>
      </w:r>
      <w:r w:rsidR="00433FCD">
        <w:rPr>
          <w:rFonts w:ascii="Times New Roman" w:hAnsi="Times New Roman" w:cs="Times New Roman"/>
          <w:sz w:val="22"/>
          <w:szCs w:val="22"/>
          <w:lang w:val="en-US"/>
        </w:rPr>
        <w:t xml:space="preserve">.  </w:t>
      </w:r>
    </w:p>
    <w:p w:rsidR="000D1CF3" w:rsidRDefault="000D1CF3" w:rsidP="000D1CF3">
      <w:pPr>
        <w:spacing w:line="360" w:lineRule="auto"/>
        <w:jc w:val="both"/>
        <w:rPr>
          <w:rFonts w:ascii="Times New Roman" w:hAnsi="Times New Roman" w:cs="Times New Roman"/>
          <w:sz w:val="22"/>
          <w:szCs w:val="22"/>
          <w:lang w:val="en-US"/>
        </w:rPr>
      </w:pPr>
    </w:p>
    <w:p w:rsidR="000D1CF3" w:rsidRDefault="000D1CF3" w:rsidP="000D1CF3">
      <w:pPr>
        <w:spacing w:line="360" w:lineRule="auto"/>
        <w:jc w:val="both"/>
        <w:rPr>
          <w:rFonts w:ascii="Times New Roman" w:hAnsi="Times New Roman" w:cs="Times New Roman"/>
          <w:sz w:val="22"/>
          <w:szCs w:val="22"/>
          <w:lang w:val="en-US"/>
        </w:rPr>
      </w:pPr>
    </w:p>
    <w:p w:rsidR="000D1CF3" w:rsidRPr="000D1CF3" w:rsidRDefault="000D1CF3" w:rsidP="000D1CF3">
      <w:pPr>
        <w:pStyle w:val="Standard"/>
        <w:spacing w:line="360" w:lineRule="auto"/>
        <w:jc w:val="both"/>
        <w:rPr>
          <w:rFonts w:ascii="Times New Roman" w:hAnsi="Times New Roman" w:cs="Times New Roman"/>
          <w:color w:val="000000"/>
          <w:sz w:val="22"/>
          <w:szCs w:val="22"/>
          <w:lang w:val="en-US"/>
        </w:rPr>
      </w:pPr>
      <w:r w:rsidRPr="000D1CF3">
        <w:rPr>
          <w:rFonts w:ascii="Times New Roman" w:hAnsi="Times New Roman" w:cs="Times New Roman"/>
          <w:color w:val="000000"/>
          <w:sz w:val="22"/>
          <w:szCs w:val="22"/>
          <w:lang w:val="en-US"/>
        </w:rPr>
        <w:t>&lt;</w:t>
      </w:r>
      <w:r>
        <w:rPr>
          <w:rFonts w:ascii="Times New Roman" w:hAnsi="Times New Roman" w:cs="Times New Roman"/>
          <w:color w:val="000000"/>
          <w:sz w:val="22"/>
          <w:szCs w:val="22"/>
          <w:lang w:val="en-US"/>
        </w:rPr>
        <w:t>RIOBAMBA [CANTO</w:t>
      </w:r>
      <w:r w:rsidRPr="000D1CF3">
        <w:rPr>
          <w:rFonts w:ascii="Times New Roman" w:hAnsi="Times New Roman" w:cs="Times New Roman"/>
          <w:color w:val="000000"/>
          <w:sz w:val="22"/>
          <w:szCs w:val="22"/>
          <w:lang w:val="en-US"/>
        </w:rPr>
        <w:t>N] &gt;&lt; VEHICLE SAFETY &gt;&lt; ARTIFICIAL VISION [BRANCH OF THE ARTIFICIAL INTELIGENCE] &gt;&lt; FACIAL RECOGNITION METHOD [LBPH] &gt;&lt; STM32 MICROCONTROLLER PROGRAMMING SOFTWARE [STM32CUBEMX]&gt;&lt;</w:t>
      </w:r>
      <w:r>
        <w:rPr>
          <w:rFonts w:ascii="Times New Roman" w:hAnsi="Times New Roman" w:cs="Times New Roman"/>
          <w:color w:val="000000"/>
          <w:sz w:val="22"/>
          <w:szCs w:val="22"/>
          <w:lang w:val="en-US"/>
        </w:rPr>
        <w:t>DEVELOPMENT BOARD</w:t>
      </w:r>
      <w:r w:rsidRPr="000D1CF3">
        <w:rPr>
          <w:rFonts w:ascii="Times New Roman" w:hAnsi="Times New Roman" w:cs="Times New Roman"/>
          <w:color w:val="000000"/>
          <w:sz w:val="22"/>
          <w:szCs w:val="22"/>
          <w:lang w:val="en-US"/>
        </w:rPr>
        <w:t xml:space="preserve"> [STM32F3 DISCOVERY]&gt;&lt;</w:t>
      </w:r>
      <w:r>
        <w:rPr>
          <w:rFonts w:ascii="Times New Roman" w:hAnsi="Times New Roman" w:cs="Times New Roman"/>
          <w:color w:val="000000"/>
          <w:sz w:val="22"/>
          <w:szCs w:val="22"/>
          <w:lang w:val="en-US"/>
        </w:rPr>
        <w:t>COMUNICATION MODULE</w:t>
      </w:r>
      <w:r w:rsidRPr="000D1CF3">
        <w:rPr>
          <w:rFonts w:ascii="Times New Roman" w:hAnsi="Times New Roman" w:cs="Times New Roman"/>
          <w:color w:val="000000"/>
          <w:sz w:val="22"/>
          <w:szCs w:val="22"/>
          <w:lang w:val="en-US"/>
        </w:rPr>
        <w:t xml:space="preserve"> GSM/GPRS/GSP [SIM908]&gt;&lt; MINI COMPUT</w:t>
      </w:r>
      <w:r>
        <w:rPr>
          <w:rFonts w:ascii="Times New Roman" w:hAnsi="Times New Roman" w:cs="Times New Roman"/>
          <w:color w:val="000000"/>
          <w:sz w:val="22"/>
          <w:szCs w:val="22"/>
          <w:lang w:val="en-US"/>
        </w:rPr>
        <w:t>E</w:t>
      </w:r>
      <w:r w:rsidRPr="000D1CF3">
        <w:rPr>
          <w:rFonts w:ascii="Times New Roman" w:hAnsi="Times New Roman" w:cs="Times New Roman"/>
          <w:color w:val="000000"/>
          <w:sz w:val="22"/>
          <w:szCs w:val="22"/>
          <w:lang w:val="en-US"/>
        </w:rPr>
        <w:t>R [RASPBERRY PI 2]&gt;&lt;</w:t>
      </w:r>
      <w:r>
        <w:rPr>
          <w:rFonts w:ascii="Times New Roman" w:hAnsi="Times New Roman" w:cs="Times New Roman"/>
          <w:color w:val="000000"/>
          <w:sz w:val="22"/>
          <w:szCs w:val="22"/>
          <w:lang w:val="en-US"/>
        </w:rPr>
        <w:t>OPERATING SYSTEM</w:t>
      </w:r>
      <w:r w:rsidRPr="000D1CF3">
        <w:rPr>
          <w:rFonts w:ascii="Times New Roman" w:hAnsi="Times New Roman" w:cs="Times New Roman"/>
          <w:color w:val="000000"/>
          <w:sz w:val="22"/>
          <w:szCs w:val="22"/>
          <w:lang w:val="en-US"/>
        </w:rPr>
        <w:t xml:space="preserve"> [RASPBIAN]&gt;&lt;</w:t>
      </w:r>
      <w:r>
        <w:rPr>
          <w:rFonts w:ascii="Times New Roman" w:hAnsi="Times New Roman" w:cs="Times New Roman"/>
          <w:color w:val="000000"/>
          <w:sz w:val="22"/>
          <w:szCs w:val="22"/>
          <w:lang w:val="en-US"/>
        </w:rPr>
        <w:t>COMPUTER ARCHITECTURE</w:t>
      </w:r>
      <w:r w:rsidRPr="000D1CF3">
        <w:rPr>
          <w:rFonts w:ascii="Times New Roman" w:hAnsi="Times New Roman" w:cs="Times New Roman"/>
          <w:color w:val="000000"/>
          <w:sz w:val="22"/>
          <w:szCs w:val="22"/>
          <w:lang w:val="en-US"/>
        </w:rPr>
        <w:t xml:space="preserve"> [ARM]&gt;.</w:t>
      </w:r>
    </w:p>
    <w:p w:rsidR="000D1CF3" w:rsidRPr="000D1CF3" w:rsidRDefault="000D1CF3" w:rsidP="000D1CF3">
      <w:pPr>
        <w:spacing w:line="360" w:lineRule="auto"/>
        <w:jc w:val="both"/>
        <w:rPr>
          <w:rFonts w:ascii="Times New Roman" w:hAnsi="Times New Roman" w:cs="Times New Roman"/>
          <w:sz w:val="22"/>
          <w:szCs w:val="22"/>
          <w:lang w:val="en-US"/>
        </w:rPr>
      </w:pPr>
    </w:p>
    <w:p w:rsidR="00635872" w:rsidRPr="00175AE4" w:rsidRDefault="00635872">
      <w:pPr>
        <w:pStyle w:val="Ttulo2"/>
        <w:jc w:val="center"/>
        <w:rPr>
          <w:szCs w:val="22"/>
          <w:lang w:val="en-US"/>
        </w:rPr>
      </w:pPr>
      <w:r w:rsidRPr="00175AE4">
        <w:rPr>
          <w:szCs w:val="22"/>
          <w:lang w:val="en-US"/>
        </w:rPr>
        <w:br w:type="page"/>
      </w:r>
    </w:p>
    <w:p w:rsidR="007872C3" w:rsidRDefault="00433FCD">
      <w:pPr>
        <w:pStyle w:val="Ttulo2"/>
        <w:jc w:val="center"/>
        <w:rPr>
          <w:szCs w:val="22"/>
        </w:rPr>
      </w:pPr>
      <w:bookmarkStart w:id="14" w:name="_Toc447117725"/>
      <w:r>
        <w:rPr>
          <w:szCs w:val="22"/>
        </w:rPr>
        <w:lastRenderedPageBreak/>
        <w:t>INTRODUCCIÓN</w:t>
      </w:r>
      <w:bookmarkEnd w:id="11"/>
      <w:bookmarkEnd w:id="12"/>
      <w:bookmarkEnd w:id="14"/>
    </w:p>
    <w:p w:rsidR="007872C3" w:rsidRDefault="00433FCD">
      <w:pPr>
        <w:pStyle w:val="Standard"/>
        <w:tabs>
          <w:tab w:val="left" w:pos="2070"/>
        </w:tabs>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b/>
      </w:r>
    </w:p>
    <w:p w:rsidR="007872C3" w:rsidRDefault="007872C3">
      <w:pPr>
        <w:pStyle w:val="Standard"/>
        <w:tabs>
          <w:tab w:val="left" w:pos="2070"/>
        </w:tabs>
        <w:spacing w:line="360" w:lineRule="auto"/>
        <w:jc w:val="both"/>
        <w:rPr>
          <w:rFonts w:ascii="Times New Roman" w:hAnsi="Times New Roman" w:cs="Times New Roman"/>
          <w:color w:val="000000"/>
          <w:sz w:val="22"/>
          <w:szCs w:val="22"/>
        </w:rPr>
      </w:pPr>
    </w:p>
    <w:p w:rsidR="00D538EA" w:rsidRDefault="00D538EA">
      <w:pPr>
        <w:pStyle w:val="Standard"/>
        <w:spacing w:line="360" w:lineRule="auto"/>
        <w:jc w:val="both"/>
        <w:rPr>
          <w:rFonts w:ascii="Times New Roman" w:hAnsi="Times New Roman" w:cs="Times New Roman"/>
          <w:color w:val="000000"/>
          <w:sz w:val="22"/>
          <w:szCs w:val="22"/>
          <w:lang w:val="es-419"/>
        </w:rPr>
      </w:pPr>
      <w:r w:rsidRPr="00D538EA">
        <w:rPr>
          <w:rFonts w:ascii="Times New Roman" w:hAnsi="Times New Roman" w:cs="Times New Roman"/>
          <w:color w:val="000000"/>
          <w:sz w:val="22"/>
          <w:szCs w:val="22"/>
          <w:lang w:val="es-419"/>
        </w:rPr>
        <w:t>Debido a los altos índices delincuenciales en contra de la integridad y seguridad de los automóviles se pretende combatir este problema social diseñando un sistema de seguridad que contara con: un proceso de reconocimiento facial, redes de comunicación para alertar e interactuar de forma remota y algunas características generales de los sistemas de seguridad para vehículos existentes en el mercado.</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visión artificial es una rama derivada de la Inteligencia Artificial que estudia el análisis de las imágenes por procesos computacionales para la toma de decisiones y obtención de resultados en difer</w:t>
      </w:r>
      <w:r w:rsidR="009E5F06">
        <w:rPr>
          <w:rFonts w:ascii="Times New Roman" w:hAnsi="Times New Roman" w:cs="Times New Roman"/>
          <w:color w:val="000000"/>
          <w:sz w:val="22"/>
          <w:szCs w:val="22"/>
        </w:rPr>
        <w:t xml:space="preserve">entes campos de la industria y </w:t>
      </w:r>
      <w:r>
        <w:rPr>
          <w:rFonts w:ascii="Times New Roman" w:hAnsi="Times New Roman" w:cs="Times New Roman"/>
          <w:color w:val="000000"/>
          <w:sz w:val="22"/>
          <w:szCs w:val="22"/>
        </w:rPr>
        <w:t>la investigación.</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 pesar de ser una ciencia muy joven tiene gran acogida a nivel mundial con una gran tendencia a seguir aumentando su estudio y desarrollo, lo cual van abriendo muchas más opciones con sus respectivas aplicaciones que pueden ayudar al ser humano a desarrollar actividades de cierta complejidad.</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Hoy en día la visión artificial se ve involucrada en muchas ramas de la ciencia como en la medicina, geología, arquitectura, agricultura, industria, etc.</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Con el avance de la tecnología y la creación de procesadores más pequeños, potentes y ahora muy portátiles hacen que la aplicación de algoritmos de visión artificial sea cada vez más frecuente ya en procesos que ayudan a resolver problemas de mejor de manera.</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En el presente trabajo se ha seleccionado el más óptimo y aplicable de los métodos y técnicas de visión artificial para reconocimiento facial con el fin de hacer autenticación de un sistema de seguridad para un automóvil a más de determinar el grado de aplicabilidad en los diferentes casos para que el sistema sea una ayuda, para lo cual se hizo una selección de una adecuada cámara, fiables protocolos de comunicación entre los diferentes bloques del sistema, opción para adquisición de imágenes en la noche.</w:t>
      </w:r>
    </w:p>
    <w:p w:rsidR="00CD4799"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 optó por usar una metodología científico inductivo por la necesidad de realizar pruebas para obtener resultados y </w:t>
      </w:r>
      <w:r w:rsidR="009E5F06">
        <w:rPr>
          <w:rFonts w:ascii="Times New Roman" w:hAnsi="Times New Roman" w:cs="Times New Roman"/>
          <w:color w:val="000000"/>
          <w:sz w:val="22"/>
          <w:szCs w:val="22"/>
        </w:rPr>
        <w:t>llegar a</w:t>
      </w:r>
      <w:r>
        <w:rPr>
          <w:rFonts w:ascii="Times New Roman" w:hAnsi="Times New Roman" w:cs="Times New Roman"/>
          <w:color w:val="000000"/>
          <w:sz w:val="22"/>
          <w:szCs w:val="22"/>
        </w:rPr>
        <w:t xml:space="preserve"> las respectivas conclusiones de los objetivos planteados.</w:t>
      </w:r>
      <w:r w:rsidR="00CD4799">
        <w:rPr>
          <w:rFonts w:ascii="Times New Roman" w:hAnsi="Times New Roman" w:cs="Times New Roman"/>
          <w:color w:val="000000"/>
          <w:sz w:val="22"/>
          <w:szCs w:val="22"/>
        </w:rPr>
        <w:br w:type="page"/>
      </w:r>
    </w:p>
    <w:p w:rsidR="007872C3" w:rsidRDefault="007872C3" w:rsidP="00CD4799">
      <w:pPr>
        <w:pStyle w:val="Ttulo1"/>
        <w:jc w:val="center"/>
      </w:pPr>
      <w:bookmarkStart w:id="15" w:name="_Toc434268589"/>
      <w:bookmarkStart w:id="16" w:name="_Toc434273817"/>
      <w:bookmarkStart w:id="17" w:name="_Toc434544094"/>
      <w:bookmarkStart w:id="18" w:name="_Toc447117726"/>
      <w:bookmarkEnd w:id="15"/>
      <w:bookmarkEnd w:id="16"/>
      <w:bookmarkEnd w:id="17"/>
      <w:bookmarkEnd w:id="18"/>
    </w:p>
    <w:p w:rsidR="007872C3" w:rsidRDefault="007872C3">
      <w:pPr>
        <w:spacing w:line="360" w:lineRule="auto"/>
        <w:jc w:val="both"/>
        <w:rPr>
          <w:rFonts w:ascii="Times New Roman" w:hAnsi="Times New Roman" w:cs="Times New Roman"/>
          <w:color w:val="000000"/>
          <w:sz w:val="22"/>
          <w:szCs w:val="22"/>
        </w:rPr>
      </w:pPr>
    </w:p>
    <w:p w:rsidR="007872C3" w:rsidRDefault="00433FCD">
      <w:pPr>
        <w:pStyle w:val="Ttulo2"/>
        <w:spacing w:line="360" w:lineRule="auto"/>
        <w:jc w:val="both"/>
        <w:rPr>
          <w:rFonts w:cs="Times New Roman"/>
          <w:szCs w:val="22"/>
        </w:rPr>
      </w:pPr>
      <w:bookmarkStart w:id="19" w:name="_Toc434268590"/>
      <w:bookmarkStart w:id="20" w:name="_Toc434273818"/>
      <w:bookmarkStart w:id="21" w:name="_Toc434544095"/>
      <w:bookmarkStart w:id="22" w:name="_Toc447117727"/>
      <w:r>
        <w:rPr>
          <w:rFonts w:cs="Times New Roman"/>
          <w:szCs w:val="22"/>
        </w:rPr>
        <w:t>1. MARCO REFERENCIAL.</w:t>
      </w:r>
      <w:bookmarkEnd w:id="19"/>
      <w:bookmarkEnd w:id="20"/>
      <w:bookmarkEnd w:id="21"/>
      <w:bookmarkEnd w:id="22"/>
    </w:p>
    <w:p w:rsidR="007872C3" w:rsidRDefault="00433FCD">
      <w:pPr>
        <w:pStyle w:val="Ttulo3"/>
      </w:pPr>
      <w:bookmarkStart w:id="23" w:name="_Toc434268591"/>
      <w:bookmarkStart w:id="24" w:name="_Toc434273819"/>
      <w:bookmarkStart w:id="25" w:name="_Toc434544096"/>
      <w:bookmarkStart w:id="26" w:name="_Toc447117728"/>
      <w:r>
        <w:t>1.1. Antecedentes.</w:t>
      </w:r>
      <w:bookmarkEnd w:id="23"/>
      <w:bookmarkEnd w:id="24"/>
      <w:bookmarkEnd w:id="25"/>
      <w:bookmarkEnd w:id="26"/>
    </w:p>
    <w:p w:rsidR="007872C3" w:rsidRDefault="00433FC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 ha observado que </w:t>
      </w:r>
      <w:r w:rsidR="00004DE7">
        <w:rPr>
          <w:rFonts w:ascii="Times New Roman" w:hAnsi="Times New Roman" w:cs="Times New Roman"/>
          <w:color w:val="000000"/>
          <w:sz w:val="22"/>
          <w:szCs w:val="22"/>
        </w:rPr>
        <w:t>últimamente</w:t>
      </w:r>
      <w:r>
        <w:rPr>
          <w:rFonts w:ascii="Times New Roman" w:hAnsi="Times New Roman" w:cs="Times New Roman"/>
          <w:color w:val="000000"/>
          <w:sz w:val="22"/>
          <w:szCs w:val="22"/>
        </w:rPr>
        <w:t xml:space="preserve"> ha surgido un gran problema de carácter social</w:t>
      </w:r>
      <w:r w:rsidR="00004DE7">
        <w:rPr>
          <w:rFonts w:ascii="Times New Roman" w:hAnsi="Times New Roman" w:cs="Times New Roman"/>
          <w:color w:val="000000"/>
          <w:sz w:val="22"/>
          <w:szCs w:val="22"/>
        </w:rPr>
        <w:t>, tal</w:t>
      </w:r>
      <w:r>
        <w:rPr>
          <w:rFonts w:ascii="Times New Roman" w:hAnsi="Times New Roman" w:cs="Times New Roman"/>
          <w:color w:val="000000"/>
          <w:sz w:val="22"/>
          <w:szCs w:val="22"/>
        </w:rPr>
        <w:t xml:space="preserve"> es que se ha estado vulnerando la seguridad de los automóviles cada vez con más frecuencia para usarlos con diferentes fines, donde el dueño del vehículo puede salir muy afectado por diferentes causas, existen varios sistemas de seguridad para los vehículos, unos más sofisticados que otros, pero lastimosamente siempre se las ingenian para vulnerarlos, llevando con esto a una competencia entre quienes diseñan sistemas  cada vez más seguros y quienes lo burlan por lo cual se ha pensado con la presente propuesta, poner una gran dificultad al momento de llevar a cabo su cometido.</w:t>
      </w:r>
    </w:p>
    <w:p w:rsidR="007872C3" w:rsidRDefault="00433FC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En si se puede deducir a breves rasgos la acogida del proyecto tomando en cuenta las estadísticas del incremento de este tipo de delitos según el Observatorio Metropolitano de Seguridad en Quito, se registró un incremento de estos desde el 2012, también indica en el informe de la seguridad ciudadana número 16° que el 92% de robos de autos ocurre en la vía pública y el 8% restante en estacionamientos, locales comerciales y otros.</w:t>
      </w:r>
    </w:p>
    <w:p w:rsidR="007872C3" w:rsidRDefault="00433FCD">
      <w:pPr>
        <w:pStyle w:val="Ttulo3"/>
      </w:pPr>
      <w:bookmarkStart w:id="27" w:name="_Toc434268592"/>
      <w:bookmarkStart w:id="28" w:name="_Toc434273820"/>
      <w:bookmarkStart w:id="29" w:name="_Toc434544097"/>
      <w:bookmarkStart w:id="30" w:name="_Toc447117729"/>
      <w:r>
        <w:t xml:space="preserve">1.2. Justificación del </w:t>
      </w:r>
      <w:r w:rsidR="00C517BD">
        <w:t>Trabajo de Titulación</w:t>
      </w:r>
      <w:r>
        <w:t>.</w:t>
      </w:r>
      <w:bookmarkEnd w:id="27"/>
      <w:bookmarkEnd w:id="28"/>
      <w:bookmarkEnd w:id="29"/>
      <w:bookmarkEnd w:id="30"/>
    </w:p>
    <w:p w:rsidR="007872C3" w:rsidRDefault="00433FCD">
      <w:p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El reconocimiento facial tiene un alto grado de aplicabilidad donde se requiere reconocer una o varias personas, clasificarlas de acuerdo a un patrón de rasgos físicos de la fisionomía de los rostros de las personas por lo cual el algoritmo usado en este proyecto puede ser involucrado en muchos casos donde se necesite hacer una autenticación de seguridad.</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Existen tres técnicas o algoritmos de visión artificial para reconocimiento facial más usadas tales como </w:t>
      </w:r>
      <w:proofErr w:type="spellStart"/>
      <w:r>
        <w:rPr>
          <w:rFonts w:ascii="Times New Roman" w:hAnsi="Times New Roman" w:cs="Times New Roman"/>
          <w:color w:val="000000"/>
          <w:sz w:val="22"/>
          <w:szCs w:val="22"/>
        </w:rPr>
        <w:t>EigenFace</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FisherFace</w:t>
      </w:r>
      <w:proofErr w:type="spellEnd"/>
      <w:r>
        <w:rPr>
          <w:rFonts w:ascii="Times New Roman" w:hAnsi="Times New Roman" w:cs="Times New Roman"/>
          <w:color w:val="000000"/>
          <w:sz w:val="22"/>
          <w:szCs w:val="22"/>
        </w:rPr>
        <w:t xml:space="preserve"> y LBPH, cada uno de ellos con sus características principales, ventajas y desventajas de uno sobre otro, </w:t>
      </w:r>
      <w:proofErr w:type="spellStart"/>
      <w:r>
        <w:rPr>
          <w:rFonts w:ascii="Times New Roman" w:hAnsi="Times New Roman" w:cs="Times New Roman"/>
          <w:color w:val="000000"/>
          <w:sz w:val="22"/>
          <w:szCs w:val="22"/>
        </w:rPr>
        <w:t>Raspberry</w:t>
      </w:r>
      <w:proofErr w:type="spellEnd"/>
      <w:r>
        <w:rPr>
          <w:rFonts w:ascii="Times New Roman" w:hAnsi="Times New Roman" w:cs="Times New Roman"/>
          <w:color w:val="000000"/>
          <w:sz w:val="22"/>
          <w:szCs w:val="22"/>
        </w:rPr>
        <w:t xml:space="preserve"> es una plataforma de sistemas embebidos de gran acogida y auge en los últimos tiempos y desde su creación ha llevado parte en el desarrollo de muchas nuevas tecnologías y aplicaciones, por el motivo de que es una plataforma de sistemas embebidos que se encuentra entre las más usadas y accesibles por cuestiones económicas y acceso a soporte y continuo desarrollo hacen que cada día incremente el número de usuarios en el mundo pensando nuevas y útiles aplicaciones, así mismo se debe mencionar que la arquitectura ARM es por no decir la más usada, si es una de las más </w:t>
      </w:r>
      <w:r w:rsidR="005B58B1">
        <w:rPr>
          <w:rFonts w:ascii="Times New Roman" w:hAnsi="Times New Roman" w:cs="Times New Roman"/>
          <w:color w:val="000000"/>
          <w:sz w:val="22"/>
          <w:szCs w:val="22"/>
        </w:rPr>
        <w:t>requeridas</w:t>
      </w:r>
      <w:r>
        <w:rPr>
          <w:rFonts w:ascii="Times New Roman" w:hAnsi="Times New Roman" w:cs="Times New Roman"/>
          <w:color w:val="000000"/>
          <w:sz w:val="22"/>
          <w:szCs w:val="22"/>
        </w:rPr>
        <w:t xml:space="preserve"> a nivel mundial en el campo de la industria tecnológica y en la investigación por su estructura y demás características que han desplazado de a poco a las anteriores arquitecturas que fueron importantes para el desarrollo de ésta, ARM cuenta con presencia en la mayoría de los productos tecnológicos que adquirimos como </w:t>
      </w:r>
      <w:proofErr w:type="spellStart"/>
      <w:r>
        <w:rPr>
          <w:rFonts w:ascii="Times New Roman" w:hAnsi="Times New Roman" w:cs="Times New Roman"/>
          <w:color w:val="000000"/>
          <w:sz w:val="22"/>
          <w:szCs w:val="22"/>
        </w:rPr>
        <w:t>smartphones</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tablets</w:t>
      </w:r>
      <w:proofErr w:type="spellEnd"/>
      <w:r>
        <w:rPr>
          <w:rFonts w:ascii="Times New Roman" w:hAnsi="Times New Roman" w:cs="Times New Roman"/>
          <w:color w:val="000000"/>
          <w:sz w:val="22"/>
          <w:szCs w:val="22"/>
        </w:rPr>
        <w:t xml:space="preserve">, televisores, cámaras, gadgets, </w:t>
      </w:r>
      <w:proofErr w:type="spellStart"/>
      <w:r>
        <w:rPr>
          <w:rFonts w:ascii="Times New Roman" w:hAnsi="Times New Roman" w:cs="Times New Roman"/>
          <w:color w:val="000000"/>
          <w:sz w:val="22"/>
          <w:szCs w:val="22"/>
        </w:rPr>
        <w:t>etc</w:t>
      </w:r>
      <w:proofErr w:type="spellEnd"/>
      <w:r>
        <w:rPr>
          <w:rFonts w:ascii="Times New Roman" w:hAnsi="Times New Roman" w:cs="Times New Roman"/>
          <w:color w:val="000000"/>
          <w:sz w:val="22"/>
          <w:szCs w:val="22"/>
        </w:rPr>
        <w:t xml:space="preserve">, lo cual es un visible indicador que debemos seguir y estar a la vanguardia del avance tecnológico en cuanto al uso y aplicabilidad de los microcontroladores de última generación ya que tiene grandes tendencias a globalizar su uso </w:t>
      </w:r>
      <w:r>
        <w:rPr>
          <w:rFonts w:ascii="Times New Roman" w:hAnsi="Times New Roman" w:cs="Times New Roman"/>
          <w:color w:val="000000"/>
          <w:sz w:val="22"/>
          <w:szCs w:val="22"/>
        </w:rPr>
        <w:lastRenderedPageBreak/>
        <w:t xml:space="preserve">en su totalidad cabe destacar que la plataforma </w:t>
      </w:r>
      <w:proofErr w:type="spellStart"/>
      <w:r>
        <w:rPr>
          <w:rFonts w:ascii="Times New Roman" w:hAnsi="Times New Roman" w:cs="Times New Roman"/>
          <w:color w:val="000000"/>
          <w:sz w:val="22"/>
          <w:szCs w:val="22"/>
        </w:rPr>
        <w:t>Raspberry</w:t>
      </w:r>
      <w:proofErr w:type="spellEnd"/>
      <w:r>
        <w:rPr>
          <w:rFonts w:ascii="Times New Roman" w:hAnsi="Times New Roman" w:cs="Times New Roman"/>
          <w:color w:val="000000"/>
          <w:sz w:val="22"/>
          <w:szCs w:val="22"/>
        </w:rPr>
        <w:t xml:space="preserve"> usa microprocesadores con arquitectura ARM,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es un software de distribución de licencia libre con aplicabilidad en varios lenguajes de programación de ato nivel como C, Java, Python, </w:t>
      </w:r>
      <w:proofErr w:type="spellStart"/>
      <w:r>
        <w:rPr>
          <w:rFonts w:ascii="Times New Roman" w:hAnsi="Times New Roman" w:cs="Times New Roman"/>
          <w:color w:val="000000"/>
          <w:sz w:val="22"/>
          <w:szCs w:val="22"/>
        </w:rPr>
        <w:t>etc</w:t>
      </w:r>
      <w:proofErr w:type="spellEnd"/>
      <w:r>
        <w:rPr>
          <w:rFonts w:ascii="Times New Roman" w:hAnsi="Times New Roman" w:cs="Times New Roman"/>
          <w:color w:val="000000"/>
          <w:sz w:val="22"/>
          <w:szCs w:val="22"/>
        </w:rPr>
        <w:t>, que fue diseñado para el análisis y tratamiento de imágenes, donde mediante algoritmos y técnicas de visión artificial es capaz de programar un algoritmo con sus herramientas disponibles para hacer una autenticación difícil de vulnerar teniendo así un respaldo ante posibles eventos.</w:t>
      </w:r>
    </w:p>
    <w:p w:rsidR="007872C3" w:rsidRDefault="00433FCD">
      <w:pPr>
        <w:pStyle w:val="Ttulo3"/>
      </w:pPr>
      <w:bookmarkStart w:id="31" w:name="_Toc434268593"/>
      <w:bookmarkStart w:id="32" w:name="_Toc434273821"/>
      <w:bookmarkStart w:id="33" w:name="_Toc434544098"/>
      <w:bookmarkStart w:id="34" w:name="_Toc447117730"/>
      <w:r>
        <w:t>1.3. Objetivos.</w:t>
      </w:r>
      <w:bookmarkEnd w:id="31"/>
      <w:bookmarkEnd w:id="32"/>
      <w:bookmarkEnd w:id="33"/>
      <w:bookmarkEnd w:id="34"/>
    </w:p>
    <w:p w:rsidR="007872C3" w:rsidRDefault="00433FCD">
      <w:pPr>
        <w:pStyle w:val="Ttulo4"/>
      </w:pPr>
      <w:bookmarkStart w:id="35" w:name="_Toc434268594"/>
      <w:bookmarkStart w:id="36" w:name="_Toc434273822"/>
      <w:bookmarkStart w:id="37" w:name="_Toc434544099"/>
      <w:bookmarkStart w:id="38" w:name="_Toc447117731"/>
      <w:r>
        <w:t>1.3.1. Objetivo general.</w:t>
      </w:r>
      <w:bookmarkEnd w:id="35"/>
      <w:bookmarkEnd w:id="36"/>
      <w:bookmarkEnd w:id="37"/>
      <w:bookmarkEnd w:id="38"/>
    </w:p>
    <w:p w:rsidR="007872C3" w:rsidRDefault="00433FCD">
      <w:pPr>
        <w:pStyle w:val="Standard"/>
        <w:numPr>
          <w:ilvl w:val="0"/>
          <w:numId w:val="8"/>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Diseñar e implementar un sistema de seguridad para un automóvil con autenticación por reconocimiento facial usando técnicas de visión artificial.</w:t>
      </w:r>
    </w:p>
    <w:p w:rsidR="007872C3" w:rsidRDefault="00433FCD">
      <w:pPr>
        <w:pStyle w:val="Ttulo4"/>
      </w:pPr>
      <w:bookmarkStart w:id="39" w:name="_Toc434268595"/>
      <w:bookmarkStart w:id="40" w:name="_Toc434273823"/>
      <w:bookmarkStart w:id="41" w:name="_Toc434544100"/>
      <w:bookmarkStart w:id="42" w:name="_Toc447117732"/>
      <w:r>
        <w:t>1.3.2. Objetivos específicos.</w:t>
      </w:r>
      <w:bookmarkEnd w:id="39"/>
      <w:bookmarkEnd w:id="40"/>
      <w:bookmarkEnd w:id="41"/>
      <w:bookmarkEnd w:id="42"/>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Analizar las cámaras que existen en el mercado para seleccionar la más idónea para una mejor obtención de las imágenes para el proyecto.</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Seleccionar la mejor técnica o método para el reconocimiento facial inteligente.</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Investigar las técnicas de filtro de imágenes para seleccionar el apropiado.</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Estudiar las posibles soluciones para la autenticación en la noche.</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Estudiar la mejor forma de comunicar el sistema embebido con el micro controlador.</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Seleccionar el más adecuado sistema embebido para el proyecto.</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Implementar un método de programar micro controladores de 32 bits para el control del sistema.</w:t>
      </w:r>
    </w:p>
    <w:p w:rsidR="007872C3" w:rsidRDefault="00433FCD">
      <w:pPr>
        <w:pStyle w:val="Standard"/>
        <w:numPr>
          <w:ilvl w:val="0"/>
          <w:numId w:val="9"/>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Hacer el prototipo de control automático de algunos subsistemas del vehículo.</w:t>
      </w:r>
    </w:p>
    <w:p w:rsidR="007872C3" w:rsidRDefault="00433FCD">
      <w:pPr>
        <w:pStyle w:val="Ttulo3"/>
      </w:pPr>
      <w:bookmarkStart w:id="43" w:name="_Toc434268596"/>
      <w:bookmarkStart w:id="44" w:name="_Toc434273824"/>
      <w:bookmarkStart w:id="45" w:name="_Toc434544101"/>
      <w:bookmarkStart w:id="46" w:name="_Toc447117733"/>
      <w:r>
        <w:t>1.4. Hipótesis.</w:t>
      </w:r>
      <w:bookmarkEnd w:id="43"/>
      <w:bookmarkEnd w:id="44"/>
      <w:bookmarkEnd w:id="45"/>
      <w:bookmarkEnd w:id="46"/>
    </w:p>
    <w:p w:rsidR="00CD4799"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autenticación por reconocimiento facial ejecutada con recursos de licencia libre la hacen una de las opciones más seguras y fiables que están a la vanguardia del avance tecnológico en cuanto a sistemas de seguridad”.</w:t>
      </w:r>
      <w:r w:rsidR="00CD4799">
        <w:rPr>
          <w:rFonts w:ascii="Times New Roman" w:hAnsi="Times New Roman" w:cs="Times New Roman"/>
          <w:color w:val="000000"/>
          <w:sz w:val="22"/>
          <w:szCs w:val="22"/>
        </w:rPr>
        <w:br w:type="page"/>
      </w:r>
    </w:p>
    <w:p w:rsidR="007872C3" w:rsidRDefault="007872C3" w:rsidP="00CD4799">
      <w:pPr>
        <w:pStyle w:val="Ttulo1"/>
        <w:jc w:val="center"/>
        <w:rPr>
          <w:lang w:val="es-ES"/>
        </w:rPr>
      </w:pPr>
      <w:bookmarkStart w:id="47" w:name="_Toc434268597"/>
      <w:bookmarkStart w:id="48" w:name="_Toc434273825"/>
      <w:bookmarkStart w:id="49" w:name="_Toc434544102"/>
      <w:bookmarkStart w:id="50" w:name="_Toc447117734"/>
      <w:bookmarkEnd w:id="47"/>
      <w:bookmarkEnd w:id="48"/>
      <w:bookmarkEnd w:id="49"/>
      <w:bookmarkEnd w:id="50"/>
    </w:p>
    <w:p w:rsidR="007872C3" w:rsidRDefault="007872C3">
      <w:pPr>
        <w:pStyle w:val="Standard"/>
        <w:spacing w:line="360" w:lineRule="auto"/>
        <w:jc w:val="both"/>
        <w:rPr>
          <w:rFonts w:ascii="Times New Roman" w:hAnsi="Times New Roman" w:cs="Times New Roman"/>
          <w:b/>
          <w:bCs/>
          <w:color w:val="000000"/>
          <w:sz w:val="22"/>
          <w:szCs w:val="22"/>
        </w:rPr>
      </w:pPr>
    </w:p>
    <w:p w:rsidR="007872C3" w:rsidRDefault="00433FCD">
      <w:pPr>
        <w:pStyle w:val="Ttulo2"/>
        <w:spacing w:line="360" w:lineRule="auto"/>
        <w:jc w:val="both"/>
        <w:rPr>
          <w:rFonts w:cs="Times New Roman"/>
          <w:szCs w:val="22"/>
        </w:rPr>
      </w:pPr>
      <w:bookmarkStart w:id="51" w:name="_Toc434268598"/>
      <w:bookmarkStart w:id="52" w:name="_Toc434273826"/>
      <w:bookmarkStart w:id="53" w:name="_Toc434544103"/>
      <w:bookmarkStart w:id="54" w:name="_Toc447117735"/>
      <w:r>
        <w:rPr>
          <w:rFonts w:cs="Times New Roman"/>
          <w:szCs w:val="22"/>
        </w:rPr>
        <w:t>2. MARCO TEÓRICO.</w:t>
      </w:r>
      <w:bookmarkEnd w:id="51"/>
      <w:bookmarkEnd w:id="52"/>
      <w:bookmarkEnd w:id="53"/>
      <w:bookmarkEnd w:id="54"/>
    </w:p>
    <w:p w:rsidR="007872C3" w:rsidRDefault="00433FCD">
      <w:pPr>
        <w:pStyle w:val="Ttulo3"/>
      </w:pPr>
      <w:bookmarkStart w:id="55" w:name="_Toc434268599"/>
      <w:bookmarkStart w:id="56" w:name="_Toc434273827"/>
      <w:bookmarkStart w:id="57" w:name="_Toc434544104"/>
      <w:bookmarkStart w:id="58" w:name="_Toc447117736"/>
      <w:r>
        <w:t>2.1. Sistemas de seguridad de automóviles</w:t>
      </w:r>
      <w:bookmarkEnd w:id="55"/>
      <w:bookmarkEnd w:id="56"/>
      <w:bookmarkEnd w:id="57"/>
      <w:bookmarkEnd w:id="5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Un sistema de seguridad de un automóvil puede estar enfocado a salvaguardar la integridad del usuario, del </w:t>
      </w:r>
      <w:r w:rsidR="00C81BDF">
        <w:rPr>
          <w:rFonts w:ascii="Times New Roman" w:hAnsi="Times New Roman" w:cs="Times New Roman"/>
          <w:color w:val="000000"/>
          <w:sz w:val="22"/>
          <w:szCs w:val="22"/>
        </w:rPr>
        <w:t>vehículo</w:t>
      </w:r>
      <w:r>
        <w:rPr>
          <w:rFonts w:ascii="Times New Roman" w:hAnsi="Times New Roman" w:cs="Times New Roman"/>
          <w:color w:val="000000"/>
          <w:sz w:val="22"/>
          <w:szCs w:val="22"/>
        </w:rPr>
        <w:t xml:space="preserve"> o ambos.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Son medidas que se </w:t>
      </w:r>
      <w:r w:rsidR="00C81BDF">
        <w:rPr>
          <w:rFonts w:ascii="Times New Roman" w:hAnsi="Times New Roman" w:cs="Times New Roman"/>
          <w:color w:val="000000"/>
          <w:sz w:val="22"/>
          <w:szCs w:val="22"/>
        </w:rPr>
        <w:t>ejecutan</w:t>
      </w:r>
      <w:r>
        <w:rPr>
          <w:rFonts w:ascii="Times New Roman" w:hAnsi="Times New Roman" w:cs="Times New Roman"/>
          <w:color w:val="000000"/>
          <w:sz w:val="22"/>
          <w:szCs w:val="22"/>
        </w:rPr>
        <w:t xml:space="preserve"> con el fin de que ocurra un suceso cuando este programado y de hacerlo antes tomar una decisión adecuada.</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Los sistemas en la actualidad están muy avanzados en los servicios que ofrecen a los usuarios, pero a cambio de una gran inversión. Creando una brecha entre los usuarios que tienen acceso a esa tecnología que puede ser borrada en gran parte con el avance tecnológico y la licencia libre para ciertos casos haciendo accesible en la mayoría de los casos a todos los recursos necesarios.</w:t>
      </w:r>
    </w:p>
    <w:p w:rsidR="007872C3" w:rsidRDefault="00433FCD">
      <w:pPr>
        <w:pStyle w:val="Ttulo3"/>
      </w:pPr>
      <w:bookmarkStart w:id="59" w:name="_Toc434268600"/>
      <w:bookmarkStart w:id="60" w:name="_Toc434273828"/>
      <w:bookmarkStart w:id="61" w:name="_Toc434544105"/>
      <w:bookmarkStart w:id="62" w:name="_Toc447117737"/>
      <w:r>
        <w:t>2.2. Sistemas inteligentes</w:t>
      </w:r>
      <w:bookmarkEnd w:id="59"/>
      <w:bookmarkEnd w:id="60"/>
      <w:bookmarkEnd w:id="61"/>
      <w:bookmarkEnd w:id="62"/>
    </w:p>
    <w:p w:rsidR="007872C3" w:rsidRDefault="00C81BDF">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implementación de sistemas inteligentes en vehículos es realmente nueva,</w:t>
      </w:r>
      <w:r w:rsidR="00433FCD">
        <w:rPr>
          <w:rFonts w:ascii="Times New Roman" w:hAnsi="Times New Roman" w:cs="Times New Roman"/>
          <w:color w:val="000000"/>
          <w:sz w:val="22"/>
          <w:szCs w:val="22"/>
        </w:rPr>
        <w:t xml:space="preserve"> con el lanzamiento en </w:t>
      </w:r>
      <w:r>
        <w:rPr>
          <w:rFonts w:ascii="Times New Roman" w:hAnsi="Times New Roman" w:cs="Times New Roman"/>
          <w:color w:val="000000"/>
          <w:sz w:val="22"/>
          <w:szCs w:val="22"/>
        </w:rPr>
        <w:t>el año 2015</w:t>
      </w:r>
      <w:r w:rsidR="00433FCD">
        <w:rPr>
          <w:rFonts w:ascii="Times New Roman" w:hAnsi="Times New Roman" w:cs="Times New Roman"/>
          <w:color w:val="000000"/>
          <w:sz w:val="22"/>
          <w:szCs w:val="22"/>
        </w:rPr>
        <w:t xml:space="preserve"> por la compañía G</w:t>
      </w:r>
      <w:r>
        <w:rPr>
          <w:rFonts w:ascii="Times New Roman" w:hAnsi="Times New Roman" w:cs="Times New Roman"/>
          <w:color w:val="000000"/>
          <w:sz w:val="22"/>
          <w:szCs w:val="22"/>
        </w:rPr>
        <w:t>oogle, las características de esta</w:t>
      </w:r>
      <w:r w:rsidR="00433FCD">
        <w:rPr>
          <w:rFonts w:ascii="Times New Roman" w:hAnsi="Times New Roman" w:cs="Times New Roman"/>
          <w:color w:val="000000"/>
          <w:sz w:val="22"/>
          <w:szCs w:val="22"/>
        </w:rPr>
        <w:t xml:space="preserve">s </w:t>
      </w:r>
      <w:r>
        <w:rPr>
          <w:rFonts w:ascii="Times New Roman" w:hAnsi="Times New Roman" w:cs="Times New Roman"/>
          <w:color w:val="000000"/>
          <w:sz w:val="22"/>
          <w:szCs w:val="22"/>
        </w:rPr>
        <w:t>técnicas</w:t>
      </w:r>
      <w:r w:rsidR="00433FCD">
        <w:rPr>
          <w:rFonts w:ascii="Times New Roman" w:hAnsi="Times New Roman" w:cs="Times New Roman"/>
          <w:color w:val="000000"/>
          <w:sz w:val="22"/>
          <w:szCs w:val="22"/>
        </w:rPr>
        <w:t xml:space="preserve"> </w:t>
      </w:r>
      <w:r>
        <w:rPr>
          <w:rFonts w:ascii="Times New Roman" w:hAnsi="Times New Roman" w:cs="Times New Roman"/>
          <w:color w:val="000000"/>
          <w:sz w:val="22"/>
          <w:szCs w:val="22"/>
        </w:rPr>
        <w:t>son</w:t>
      </w:r>
      <w:r w:rsidR="00433FCD">
        <w:rPr>
          <w:rFonts w:ascii="Times New Roman" w:hAnsi="Times New Roman" w:cs="Times New Roman"/>
          <w:color w:val="000000"/>
          <w:sz w:val="22"/>
          <w:szCs w:val="22"/>
        </w:rPr>
        <w:t xml:space="preserve"> que se encargan de la correcta funcionalidad de todo el automóvil y el de la seguridad de los usuarios y del </w:t>
      </w:r>
      <w:r>
        <w:rPr>
          <w:rFonts w:ascii="Times New Roman" w:hAnsi="Times New Roman" w:cs="Times New Roman"/>
          <w:color w:val="000000"/>
          <w:sz w:val="22"/>
          <w:szCs w:val="22"/>
        </w:rPr>
        <w:t>vehículo</w:t>
      </w:r>
      <w:r w:rsidR="00433FCD">
        <w:rPr>
          <w:rFonts w:ascii="Times New Roman" w:hAnsi="Times New Roman" w:cs="Times New Roman"/>
          <w:color w:val="000000"/>
          <w:sz w:val="22"/>
          <w:szCs w:val="22"/>
        </w:rPr>
        <w: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Son </w:t>
      </w:r>
      <w:r w:rsidR="00C81BDF">
        <w:rPr>
          <w:rFonts w:ascii="Times New Roman" w:hAnsi="Times New Roman" w:cs="Times New Roman"/>
          <w:color w:val="000000"/>
          <w:sz w:val="22"/>
          <w:szCs w:val="22"/>
        </w:rPr>
        <w:t>estructuras</w:t>
      </w:r>
      <w:r>
        <w:rPr>
          <w:rFonts w:ascii="Times New Roman" w:hAnsi="Times New Roman" w:cs="Times New Roman"/>
          <w:color w:val="000000"/>
          <w:sz w:val="22"/>
          <w:szCs w:val="22"/>
        </w:rPr>
        <w:t xml:space="preserve"> que tienen conexión y comunicación en tiempo real gran parte del tiempo lo que es posible la monitorización a cualquier momento.</w:t>
      </w:r>
    </w:p>
    <w:p w:rsidR="007872C3" w:rsidRDefault="00433FCD">
      <w:pPr>
        <w:pStyle w:val="Ttulo4"/>
      </w:pPr>
      <w:bookmarkStart w:id="63" w:name="_Toc434268601"/>
      <w:bookmarkStart w:id="64" w:name="_Toc434273829"/>
      <w:bookmarkStart w:id="65" w:name="_Toc434544106"/>
      <w:bookmarkStart w:id="66" w:name="_Toc447117738"/>
      <w:r>
        <w:t>2.2.1. Control e interacción remota</w:t>
      </w:r>
      <w:bookmarkEnd w:id="63"/>
      <w:bookmarkEnd w:id="64"/>
      <w:bookmarkEnd w:id="65"/>
      <w:bookmarkEnd w:id="66"/>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El acceso o control remoto a ciertas funcionalidades que puede ofrecer un automóvil es muy importante ya que si usamos las herramientas necesarias para este fin de manera correcta será una gran ventaja brindando comodidad y ahor</w:t>
      </w:r>
      <w:r w:rsidR="00C81BDF">
        <w:rPr>
          <w:rFonts w:ascii="Times New Roman" w:hAnsi="Times New Roman" w:cs="Times New Roman"/>
          <w:color w:val="000000"/>
          <w:sz w:val="22"/>
          <w:szCs w:val="22"/>
        </w:rPr>
        <w:t>ro de tiempo, caso contrario si no logramos dominarlo</w:t>
      </w:r>
      <w:r>
        <w:rPr>
          <w:rFonts w:ascii="Times New Roman" w:hAnsi="Times New Roman" w:cs="Times New Roman"/>
          <w:color w:val="000000"/>
          <w:sz w:val="22"/>
          <w:szCs w:val="22"/>
        </w:rPr>
        <w:t xml:space="preserve"> presentarnos problemas inesperados.</w:t>
      </w:r>
    </w:p>
    <w:p w:rsidR="007872C3" w:rsidRDefault="00C81BDF">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De acuerdo</w:t>
      </w:r>
      <w:r w:rsidR="00433FCD">
        <w:rPr>
          <w:rFonts w:ascii="Times New Roman" w:hAnsi="Times New Roman" w:cs="Times New Roman"/>
          <w:color w:val="000000"/>
          <w:sz w:val="22"/>
          <w:szCs w:val="22"/>
        </w:rPr>
        <w:t xml:space="preserve"> a la tendencia que h</w:t>
      </w:r>
      <w:r>
        <w:rPr>
          <w:rFonts w:ascii="Times New Roman" w:hAnsi="Times New Roman" w:cs="Times New Roman"/>
          <w:color w:val="000000"/>
          <w:sz w:val="22"/>
          <w:szCs w:val="22"/>
        </w:rPr>
        <w:t>oy en día tiene la tecnología a</w:t>
      </w:r>
      <w:r w:rsidR="00433FCD">
        <w:rPr>
          <w:rFonts w:ascii="Times New Roman" w:hAnsi="Times New Roman" w:cs="Times New Roman"/>
          <w:color w:val="000000"/>
          <w:sz w:val="22"/>
          <w:szCs w:val="22"/>
        </w:rPr>
        <w:t xml:space="preserve"> mantenernos siempre conectados a la nube, en el automóvil es donde muchas personas pasan gran parte del tiempo generando la necesidad de brindar cobertura de conexión, </w:t>
      </w:r>
      <w:r w:rsidR="009A2B4C">
        <w:rPr>
          <w:rFonts w:ascii="Times New Roman" w:hAnsi="Times New Roman" w:cs="Times New Roman"/>
          <w:color w:val="000000"/>
          <w:sz w:val="22"/>
          <w:szCs w:val="22"/>
        </w:rPr>
        <w:t>lo que nos lleva</w:t>
      </w:r>
      <w:r w:rsidR="00433FCD">
        <w:rPr>
          <w:rFonts w:ascii="Times New Roman" w:hAnsi="Times New Roman" w:cs="Times New Roman"/>
          <w:color w:val="000000"/>
          <w:sz w:val="22"/>
          <w:szCs w:val="22"/>
        </w:rPr>
        <w:t xml:space="preserve"> indudablemente </w:t>
      </w:r>
      <w:r w:rsidR="009A2B4C">
        <w:rPr>
          <w:rFonts w:ascii="Times New Roman" w:hAnsi="Times New Roman" w:cs="Times New Roman"/>
          <w:color w:val="000000"/>
          <w:sz w:val="22"/>
          <w:szCs w:val="22"/>
        </w:rPr>
        <w:t>a estar conectado remotamente</w:t>
      </w:r>
      <w:r w:rsidR="00433FCD">
        <w:rPr>
          <w:rFonts w:ascii="Times New Roman" w:hAnsi="Times New Roman" w:cs="Times New Roman"/>
          <w:color w:val="000000"/>
          <w:sz w:val="22"/>
          <w:szCs w:val="22"/>
        </w:rPr>
        <w:t xml:space="preserve"> a la nube. </w:t>
      </w:r>
    </w:p>
    <w:p w:rsidR="007872C3" w:rsidRDefault="00433FCD">
      <w:pPr>
        <w:pStyle w:val="Ttulo3"/>
      </w:pPr>
      <w:bookmarkStart w:id="67" w:name="_Toc434268602"/>
      <w:bookmarkStart w:id="68" w:name="_Toc434273830"/>
      <w:bookmarkStart w:id="69" w:name="_Toc434544107"/>
      <w:bookmarkStart w:id="70" w:name="_Toc447117739"/>
      <w:r>
        <w:t>2.3. Seguridad y comodidad</w:t>
      </w:r>
      <w:bookmarkEnd w:id="67"/>
      <w:bookmarkEnd w:id="68"/>
      <w:bookmarkEnd w:id="69"/>
      <w:bookmarkEnd w:id="70"/>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 implementación de sistemas en los </w:t>
      </w:r>
      <w:r w:rsidR="009A2B4C">
        <w:rPr>
          <w:rFonts w:ascii="Times New Roman" w:hAnsi="Times New Roman" w:cs="Times New Roman"/>
          <w:color w:val="000000"/>
          <w:sz w:val="22"/>
          <w:szCs w:val="22"/>
        </w:rPr>
        <w:t>vehículos</w:t>
      </w:r>
      <w:r>
        <w:rPr>
          <w:rFonts w:ascii="Times New Roman" w:hAnsi="Times New Roman" w:cs="Times New Roman"/>
          <w:color w:val="000000"/>
          <w:sz w:val="22"/>
          <w:szCs w:val="22"/>
        </w:rPr>
        <w:t xml:space="preserve"> </w:t>
      </w:r>
      <w:r w:rsidR="009A2B4C">
        <w:rPr>
          <w:rFonts w:ascii="Times New Roman" w:hAnsi="Times New Roman" w:cs="Times New Roman"/>
          <w:color w:val="000000"/>
          <w:sz w:val="22"/>
          <w:szCs w:val="22"/>
        </w:rPr>
        <w:t xml:space="preserve">que puedan tomar decisiones </w:t>
      </w:r>
      <w:r>
        <w:rPr>
          <w:rFonts w:ascii="Times New Roman" w:hAnsi="Times New Roman" w:cs="Times New Roman"/>
          <w:color w:val="000000"/>
          <w:sz w:val="22"/>
          <w:szCs w:val="22"/>
        </w:rPr>
        <w:t>ya sea por comodidad o por seguridad debería llevarno</w:t>
      </w:r>
      <w:r w:rsidR="009A2B4C">
        <w:rPr>
          <w:rFonts w:ascii="Times New Roman" w:hAnsi="Times New Roman" w:cs="Times New Roman"/>
          <w:color w:val="000000"/>
          <w:sz w:val="22"/>
          <w:szCs w:val="22"/>
        </w:rPr>
        <w:t xml:space="preserve">s a implementar ambos conceptos, </w:t>
      </w:r>
      <w:r>
        <w:rPr>
          <w:rFonts w:ascii="Times New Roman" w:hAnsi="Times New Roman" w:cs="Times New Roman"/>
          <w:color w:val="000000"/>
          <w:sz w:val="22"/>
          <w:szCs w:val="22"/>
        </w:rPr>
        <w:t xml:space="preserve">ya que en ambos casos el </w:t>
      </w:r>
      <w:r w:rsidR="009A2B4C">
        <w:rPr>
          <w:rFonts w:ascii="Times New Roman" w:hAnsi="Times New Roman" w:cs="Times New Roman"/>
          <w:color w:val="000000"/>
          <w:sz w:val="22"/>
          <w:szCs w:val="22"/>
        </w:rPr>
        <w:t>proyecto</w:t>
      </w:r>
      <w:r>
        <w:rPr>
          <w:rFonts w:ascii="Times New Roman" w:hAnsi="Times New Roman" w:cs="Times New Roman"/>
          <w:color w:val="000000"/>
          <w:sz w:val="22"/>
          <w:szCs w:val="22"/>
        </w:rPr>
        <w:t xml:space="preserve"> podría ser capaz de cumplir funciones necesarias, implicando que </w:t>
      </w:r>
      <w:r w:rsidR="009A2B4C">
        <w:rPr>
          <w:rFonts w:ascii="Times New Roman" w:hAnsi="Times New Roman" w:cs="Times New Roman"/>
          <w:color w:val="000000"/>
          <w:sz w:val="22"/>
          <w:szCs w:val="22"/>
        </w:rPr>
        <w:t>si</w:t>
      </w:r>
      <w:r>
        <w:rPr>
          <w:rFonts w:ascii="Times New Roman" w:hAnsi="Times New Roman" w:cs="Times New Roman"/>
          <w:color w:val="000000"/>
          <w:sz w:val="22"/>
          <w:szCs w:val="22"/>
        </w:rPr>
        <w:t xml:space="preserve"> fue diseñado para brindar comodidad puede añadírsele funcionalidades que brinden también seguridad o viceversa.</w:t>
      </w:r>
    </w:p>
    <w:p w:rsidR="007872C3" w:rsidRDefault="00433FCD">
      <w:pPr>
        <w:pStyle w:val="Ttulo3"/>
      </w:pPr>
      <w:bookmarkStart w:id="71" w:name="_Toc434268603"/>
      <w:bookmarkStart w:id="72" w:name="_Toc434273831"/>
      <w:bookmarkStart w:id="73" w:name="_Toc434544108"/>
      <w:bookmarkStart w:id="74" w:name="_Toc447117740"/>
      <w:r>
        <w:lastRenderedPageBreak/>
        <w:t>2.4. Comunicación inalámbrica</w:t>
      </w:r>
      <w:bookmarkEnd w:id="71"/>
      <w:bookmarkEnd w:id="72"/>
      <w:bookmarkEnd w:id="73"/>
      <w:bookmarkEnd w:id="74"/>
    </w:p>
    <w:p w:rsidR="007872C3" w:rsidRDefault="00433FCD">
      <w:pPr>
        <w:pStyle w:val="Ttulo4"/>
      </w:pPr>
      <w:bookmarkStart w:id="75" w:name="_Toc434268604"/>
      <w:bookmarkStart w:id="76" w:name="_Toc434273832"/>
      <w:bookmarkStart w:id="77" w:name="_Toc434544109"/>
      <w:bookmarkStart w:id="78" w:name="_Toc447117741"/>
      <w:r>
        <w:t>2.4.1. Tecnología GSM</w:t>
      </w:r>
      <w:bookmarkEnd w:id="75"/>
      <w:bookmarkEnd w:id="76"/>
      <w:bookmarkEnd w:id="77"/>
      <w:bookmarkEnd w:id="7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Sus siglas provienen de Sistema Global para las Comunicaciones Móviles, según Martínez (2011, p.31) GSM es el sistema de telefonía móvil de segunda generación más conocido en el mundo y el emblemático de Europa.</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la codificación para voz y datos GSM utiliza diferentes algoritmos.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GSM puede ser usada en la electrónica ya que hay muchos dispositivos que soportan las comunicaciones seriales y los comando AT lo que les permite trabajar sobre esta red.</w:t>
      </w:r>
    </w:p>
    <w:p w:rsidR="007872C3" w:rsidRDefault="00433FCD">
      <w:pPr>
        <w:pStyle w:val="Ttulo4"/>
      </w:pPr>
      <w:bookmarkStart w:id="79" w:name="_Toc434268605"/>
      <w:bookmarkStart w:id="80" w:name="_Toc434273833"/>
      <w:bookmarkStart w:id="81" w:name="_Toc434544110"/>
      <w:bookmarkStart w:id="82" w:name="_Toc447117742"/>
      <w:r>
        <w:t>2.4.2. Tecnología Bluetooth</w:t>
      </w:r>
      <w:bookmarkEnd w:id="79"/>
      <w:bookmarkEnd w:id="80"/>
      <w:bookmarkEnd w:id="81"/>
      <w:bookmarkEnd w:id="8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Bluetooth una de las opciones de conexión inalámbrica más usadas, que permite la transferencia de archivos y la comunicación entre dispositivos, a pesar de no tener gran alcance es muy adaptable en la mayoría de las aplicaciones por lo que incluso casi todos los teléfonos celulares de gama media en adelante cuentan con un periférico de este tipo.</w:t>
      </w:r>
    </w:p>
    <w:p w:rsidR="007872C3" w:rsidRDefault="00433FCD" w:rsidP="009A2B4C">
      <w:pPr>
        <w:pStyle w:val="Standard"/>
        <w:spacing w:after="240" w:line="360" w:lineRule="auto"/>
        <w:jc w:val="both"/>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Vignoni</w:t>
      </w:r>
      <w:proofErr w:type="spellEnd"/>
      <w:r>
        <w:rPr>
          <w:rFonts w:ascii="Times New Roman" w:hAnsi="Times New Roman" w:cs="Times New Roman"/>
          <w:color w:val="000000"/>
          <w:sz w:val="22"/>
          <w:szCs w:val="22"/>
        </w:rPr>
        <w:t xml:space="preserve"> (2007, p.4) dice que Bluetooth se transformó en un estándar de facto, posteriormente considerado como estándar internacional IEEE 802.15.1, opera en la banda ISM, 2.4 a 2.485 GHz, utilizando spread septum, adaptativa frecuencia shopping, full- dúplex a una velocidad nominal de 1600 </w:t>
      </w:r>
      <w:proofErr w:type="spellStart"/>
      <w:r>
        <w:rPr>
          <w:rFonts w:ascii="Times New Roman" w:hAnsi="Times New Roman" w:cs="Times New Roman"/>
          <w:color w:val="000000"/>
          <w:sz w:val="22"/>
          <w:szCs w:val="22"/>
        </w:rPr>
        <w:t>hops</w:t>
      </w:r>
      <w:proofErr w:type="spellEnd"/>
      <w:r>
        <w:rPr>
          <w:rFonts w:ascii="Times New Roman" w:hAnsi="Times New Roman" w:cs="Times New Roman"/>
          <w:color w:val="000000"/>
          <w:sz w:val="22"/>
          <w:szCs w:val="22"/>
        </w:rPr>
        <w:t>/sec.</w:t>
      </w:r>
    </w:p>
    <w:p w:rsidR="007872C3" w:rsidRDefault="00433FCD">
      <w:pPr>
        <w:pStyle w:val="Ttulo3"/>
      </w:pPr>
      <w:bookmarkStart w:id="83" w:name="_Toc434268606"/>
      <w:bookmarkStart w:id="84" w:name="_Toc434273834"/>
      <w:bookmarkStart w:id="85" w:name="_Toc434544111"/>
      <w:bookmarkStart w:id="86" w:name="_Toc447117743"/>
      <w:r>
        <w:t>2.5. Sistemas embebidos</w:t>
      </w:r>
      <w:bookmarkEnd w:id="83"/>
      <w:bookmarkEnd w:id="84"/>
      <w:bookmarkEnd w:id="85"/>
      <w:bookmarkEnd w:id="86"/>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Un sistema embebido (SE) o sistema empotrado lo vamos a definir como un sistema electrónico diseñado específicamente para realizar unas determinadas funciones, habitualmente formando parte de un sistema de mayor entidad. La característica principal es que emplea para ello uno o varios procesadores digitales (</w:t>
      </w:r>
      <w:proofErr w:type="spellStart"/>
      <w:r>
        <w:rPr>
          <w:rFonts w:ascii="Times New Roman" w:hAnsi="Times New Roman" w:cs="Times New Roman"/>
          <w:color w:val="000000"/>
          <w:sz w:val="22"/>
          <w:szCs w:val="22"/>
        </w:rPr>
        <w:t>CPUs</w:t>
      </w:r>
      <w:proofErr w:type="spellEnd"/>
      <w:r>
        <w:rPr>
          <w:rFonts w:ascii="Times New Roman" w:hAnsi="Times New Roman" w:cs="Times New Roman"/>
          <w:color w:val="000000"/>
          <w:sz w:val="22"/>
          <w:szCs w:val="22"/>
        </w:rPr>
        <w:t xml:space="preserve">) en formato microprocesador, micro controlador o DSP lo que le permite aportar ‘inteligencia’ al sistema anfitrión al que ayuda a gobernar y del que forma parte. En el diseño de un sistema embebido se suelen implicar ingenieros y técnicos especializados tanto en el diseño electrónico hardware como el diseño del software. A su vez también se requerirá la colaboración de los especialistas en el segmento de usuarios de tales dispositivos, si hubiese lugar a ello (Úbeda, 2009, p.2). </w:t>
      </w:r>
    </w:p>
    <w:p w:rsidR="007872C3" w:rsidRDefault="00433FCD">
      <w:pPr>
        <w:pStyle w:val="Ttulo4"/>
      </w:pPr>
      <w:bookmarkStart w:id="87" w:name="_Toc434268607"/>
      <w:bookmarkStart w:id="88" w:name="_Toc434273835"/>
      <w:bookmarkStart w:id="89" w:name="_Toc434544112"/>
      <w:bookmarkStart w:id="90" w:name="_Toc447117744"/>
      <w:r>
        <w:t xml:space="preserve">2.5.1. </w:t>
      </w:r>
      <w:proofErr w:type="spellStart"/>
      <w:r>
        <w:t>Raspberry</w:t>
      </w:r>
      <w:proofErr w:type="spellEnd"/>
      <w:r>
        <w:t xml:space="preserve"> PI 2</w:t>
      </w:r>
      <w:bookmarkEnd w:id="87"/>
      <w:bookmarkEnd w:id="88"/>
      <w:bookmarkEnd w:id="89"/>
      <w:bookmarkEnd w:id="90"/>
    </w:p>
    <w:p w:rsidR="007872C3" w:rsidRDefault="00433FCD">
      <w:pPr>
        <w:pStyle w:val="Standard"/>
        <w:spacing w:line="360" w:lineRule="auto"/>
        <w:jc w:val="both"/>
        <w:rPr>
          <w:rFonts w:ascii="Times New Roman" w:hAnsi="Times New Roman" w:cs="Times New Roman"/>
          <w:color w:val="000000"/>
          <w:kern w:val="0"/>
          <w:sz w:val="22"/>
          <w:szCs w:val="22"/>
          <w:lang w:eastAsia="es-ES" w:bidi="ar-SA"/>
        </w:rPr>
      </w:pPr>
      <w:r>
        <w:rPr>
          <w:rFonts w:ascii="Times New Roman" w:hAnsi="Times New Roman" w:cs="Times New Roman"/>
          <w:color w:val="000000"/>
          <w:kern w:val="0"/>
          <w:sz w:val="22"/>
          <w:szCs w:val="22"/>
          <w:lang w:eastAsia="es-ES" w:bidi="ar-SA"/>
        </w:rPr>
        <w:t xml:space="preserve">El </w:t>
      </w:r>
      <w:proofErr w:type="spellStart"/>
      <w:r>
        <w:rPr>
          <w:rFonts w:ascii="Times New Roman" w:hAnsi="Times New Roman" w:cs="Times New Roman"/>
          <w:color w:val="000000"/>
          <w:kern w:val="0"/>
          <w:sz w:val="22"/>
          <w:szCs w:val="22"/>
          <w:lang w:eastAsia="es-ES" w:bidi="ar-SA"/>
        </w:rPr>
        <w:t>Raspberry</w:t>
      </w:r>
      <w:proofErr w:type="spellEnd"/>
      <w:r>
        <w:rPr>
          <w:rFonts w:ascii="Times New Roman" w:hAnsi="Times New Roman" w:cs="Times New Roman"/>
          <w:color w:val="000000"/>
          <w:kern w:val="0"/>
          <w:sz w:val="22"/>
          <w:szCs w:val="22"/>
          <w:lang w:eastAsia="es-ES" w:bidi="ar-SA"/>
        </w:rPr>
        <w:t xml:space="preserve"> Pi es un ordenador, muy parecido a los ordenadores con los que </w:t>
      </w:r>
      <w:r w:rsidR="009A2B4C">
        <w:rPr>
          <w:rFonts w:ascii="Times New Roman" w:hAnsi="Times New Roman" w:cs="Times New Roman"/>
          <w:color w:val="000000"/>
          <w:kern w:val="0"/>
          <w:sz w:val="22"/>
          <w:szCs w:val="22"/>
          <w:lang w:eastAsia="es-ES" w:bidi="ar-SA"/>
        </w:rPr>
        <w:t>estamos</w:t>
      </w:r>
      <w:r>
        <w:rPr>
          <w:rFonts w:ascii="Times New Roman" w:hAnsi="Times New Roman" w:cs="Times New Roman"/>
          <w:color w:val="000000"/>
          <w:kern w:val="0"/>
          <w:sz w:val="22"/>
          <w:szCs w:val="22"/>
          <w:lang w:eastAsia="es-ES" w:bidi="ar-SA"/>
        </w:rPr>
        <w:t xml:space="preserve"> familiarizados. </w:t>
      </w:r>
      <w:r w:rsidR="009A2B4C">
        <w:rPr>
          <w:rFonts w:ascii="Times New Roman" w:hAnsi="Times New Roman" w:cs="Times New Roman"/>
          <w:color w:val="000000"/>
          <w:kern w:val="0"/>
          <w:sz w:val="22"/>
          <w:szCs w:val="22"/>
          <w:lang w:eastAsia="es-ES" w:bidi="ar-SA"/>
        </w:rPr>
        <w:t>U</w:t>
      </w:r>
      <w:r>
        <w:rPr>
          <w:rFonts w:ascii="Times New Roman" w:hAnsi="Times New Roman" w:cs="Times New Roman"/>
          <w:color w:val="000000"/>
          <w:kern w:val="0"/>
          <w:sz w:val="22"/>
          <w:szCs w:val="22"/>
          <w:lang w:eastAsia="es-ES" w:bidi="ar-SA"/>
        </w:rPr>
        <w:t xml:space="preserve">tiliza un tipo diferente de procesador, por lo que </w:t>
      </w:r>
      <w:r w:rsidR="00635872">
        <w:rPr>
          <w:rFonts w:ascii="Times New Roman" w:hAnsi="Times New Roman" w:cs="Times New Roman"/>
          <w:color w:val="000000"/>
          <w:kern w:val="0"/>
          <w:sz w:val="22"/>
          <w:szCs w:val="22"/>
          <w:lang w:eastAsia="es-ES" w:bidi="ar-SA"/>
        </w:rPr>
        <w:t>no</w:t>
      </w:r>
      <w:r w:rsidR="009A2B4C">
        <w:rPr>
          <w:rFonts w:ascii="Times New Roman" w:hAnsi="Times New Roman" w:cs="Times New Roman"/>
          <w:color w:val="000000"/>
          <w:kern w:val="0"/>
          <w:sz w:val="22"/>
          <w:szCs w:val="22"/>
          <w:lang w:eastAsia="es-ES" w:bidi="ar-SA"/>
        </w:rPr>
        <w:t xml:space="preserve"> se</w:t>
      </w:r>
      <w:r w:rsidR="00635872">
        <w:rPr>
          <w:rFonts w:ascii="Times New Roman" w:hAnsi="Times New Roman" w:cs="Times New Roman"/>
          <w:color w:val="000000"/>
          <w:kern w:val="0"/>
          <w:sz w:val="22"/>
          <w:szCs w:val="22"/>
          <w:lang w:eastAsia="es-ES" w:bidi="ar-SA"/>
        </w:rPr>
        <w:t xml:space="preserve"> puede instalar Microsoft Win</w:t>
      </w:r>
      <w:r>
        <w:rPr>
          <w:rFonts w:ascii="Times New Roman" w:hAnsi="Times New Roman" w:cs="Times New Roman"/>
          <w:color w:val="000000"/>
          <w:kern w:val="0"/>
          <w:sz w:val="22"/>
          <w:szCs w:val="22"/>
          <w:lang w:eastAsia="es-ES" w:bidi="ar-SA"/>
        </w:rPr>
        <w:t xml:space="preserve">dows en la misma. Pero </w:t>
      </w:r>
      <w:r w:rsidR="009A2B4C">
        <w:rPr>
          <w:rFonts w:ascii="Times New Roman" w:hAnsi="Times New Roman" w:cs="Times New Roman"/>
          <w:color w:val="000000"/>
          <w:kern w:val="0"/>
          <w:sz w:val="22"/>
          <w:szCs w:val="22"/>
          <w:lang w:eastAsia="es-ES" w:bidi="ar-SA"/>
        </w:rPr>
        <w:t>se</w:t>
      </w:r>
      <w:r>
        <w:rPr>
          <w:rFonts w:ascii="Times New Roman" w:hAnsi="Times New Roman" w:cs="Times New Roman"/>
          <w:color w:val="000000"/>
          <w:kern w:val="0"/>
          <w:sz w:val="22"/>
          <w:szCs w:val="22"/>
          <w:lang w:eastAsia="es-ES" w:bidi="ar-SA"/>
        </w:rPr>
        <w:t xml:space="preserve"> puede instalar varias versiones del sistema operativo Linux </w:t>
      </w:r>
      <w:r w:rsidR="009A2B4C">
        <w:rPr>
          <w:rFonts w:ascii="Times New Roman" w:hAnsi="Times New Roman" w:cs="Times New Roman"/>
          <w:color w:val="000000"/>
          <w:kern w:val="0"/>
          <w:sz w:val="22"/>
          <w:szCs w:val="22"/>
          <w:lang w:eastAsia="es-ES" w:bidi="ar-SA"/>
        </w:rPr>
        <w:t>que se</w:t>
      </w:r>
      <w:r>
        <w:rPr>
          <w:rFonts w:ascii="Times New Roman" w:hAnsi="Times New Roman" w:cs="Times New Roman"/>
          <w:color w:val="000000"/>
          <w:kern w:val="0"/>
          <w:sz w:val="22"/>
          <w:szCs w:val="22"/>
          <w:lang w:eastAsia="es-ES" w:bidi="ar-SA"/>
        </w:rPr>
        <w:t xml:space="preserve"> </w:t>
      </w:r>
      <w:r w:rsidR="009A2B4C">
        <w:rPr>
          <w:rFonts w:ascii="Times New Roman" w:hAnsi="Times New Roman" w:cs="Times New Roman"/>
          <w:color w:val="000000"/>
          <w:kern w:val="0"/>
          <w:sz w:val="22"/>
          <w:szCs w:val="22"/>
          <w:lang w:eastAsia="es-ES" w:bidi="ar-SA"/>
        </w:rPr>
        <w:t>parecen</w:t>
      </w:r>
      <w:r>
        <w:rPr>
          <w:rFonts w:ascii="Times New Roman" w:hAnsi="Times New Roman" w:cs="Times New Roman"/>
          <w:color w:val="000000"/>
          <w:kern w:val="0"/>
          <w:sz w:val="22"/>
          <w:szCs w:val="22"/>
          <w:lang w:eastAsia="es-ES" w:bidi="ar-SA"/>
        </w:rPr>
        <w:t xml:space="preserve"> mucho </w:t>
      </w:r>
      <w:r w:rsidR="009A2B4C">
        <w:rPr>
          <w:rFonts w:ascii="Times New Roman" w:hAnsi="Times New Roman" w:cs="Times New Roman"/>
          <w:color w:val="000000"/>
          <w:kern w:val="0"/>
          <w:sz w:val="22"/>
          <w:szCs w:val="22"/>
          <w:lang w:eastAsia="es-ES" w:bidi="ar-SA"/>
        </w:rPr>
        <w:t>a</w:t>
      </w:r>
      <w:r>
        <w:rPr>
          <w:rFonts w:ascii="Times New Roman" w:hAnsi="Times New Roman" w:cs="Times New Roman"/>
          <w:color w:val="000000"/>
          <w:kern w:val="0"/>
          <w:sz w:val="22"/>
          <w:szCs w:val="22"/>
          <w:lang w:eastAsia="es-ES" w:bidi="ar-SA"/>
        </w:rPr>
        <w:t xml:space="preserve"> Windows. Si </w:t>
      </w:r>
      <w:r w:rsidR="009A2B4C">
        <w:rPr>
          <w:rFonts w:ascii="Times New Roman" w:hAnsi="Times New Roman" w:cs="Times New Roman"/>
          <w:color w:val="000000"/>
          <w:kern w:val="0"/>
          <w:sz w:val="22"/>
          <w:szCs w:val="22"/>
          <w:lang w:eastAsia="es-ES" w:bidi="ar-SA"/>
        </w:rPr>
        <w:t xml:space="preserve">se </w:t>
      </w:r>
      <w:r>
        <w:rPr>
          <w:rFonts w:ascii="Times New Roman" w:hAnsi="Times New Roman" w:cs="Times New Roman"/>
          <w:color w:val="000000"/>
          <w:kern w:val="0"/>
          <w:sz w:val="22"/>
          <w:szCs w:val="22"/>
          <w:lang w:eastAsia="es-ES" w:bidi="ar-SA"/>
        </w:rPr>
        <w:t xml:space="preserve">lo desea, </w:t>
      </w:r>
      <w:r w:rsidR="009A2B4C">
        <w:rPr>
          <w:rFonts w:ascii="Times New Roman" w:hAnsi="Times New Roman" w:cs="Times New Roman"/>
          <w:color w:val="000000"/>
          <w:kern w:val="0"/>
          <w:sz w:val="22"/>
          <w:szCs w:val="22"/>
          <w:lang w:eastAsia="es-ES" w:bidi="ar-SA"/>
        </w:rPr>
        <w:t xml:space="preserve">se </w:t>
      </w:r>
      <w:r>
        <w:rPr>
          <w:rFonts w:ascii="Times New Roman" w:hAnsi="Times New Roman" w:cs="Times New Roman"/>
          <w:color w:val="000000"/>
          <w:kern w:val="0"/>
          <w:sz w:val="22"/>
          <w:szCs w:val="22"/>
          <w:lang w:eastAsia="es-ES" w:bidi="ar-SA"/>
        </w:rPr>
        <w:t xml:space="preserve">puede utilizar el </w:t>
      </w:r>
      <w:proofErr w:type="spellStart"/>
      <w:r>
        <w:rPr>
          <w:rFonts w:ascii="Times New Roman" w:hAnsi="Times New Roman" w:cs="Times New Roman"/>
          <w:color w:val="000000"/>
          <w:kern w:val="0"/>
          <w:sz w:val="22"/>
          <w:szCs w:val="22"/>
          <w:lang w:eastAsia="es-ES" w:bidi="ar-SA"/>
        </w:rPr>
        <w:t>Raspberry</w:t>
      </w:r>
      <w:proofErr w:type="spellEnd"/>
      <w:r>
        <w:rPr>
          <w:rFonts w:ascii="Times New Roman" w:hAnsi="Times New Roman" w:cs="Times New Roman"/>
          <w:color w:val="000000"/>
          <w:kern w:val="0"/>
          <w:sz w:val="22"/>
          <w:szCs w:val="22"/>
          <w:lang w:eastAsia="es-ES" w:bidi="ar-SA"/>
        </w:rPr>
        <w:t xml:space="preserve"> Pi </w:t>
      </w:r>
      <w:r w:rsidR="009A2B4C">
        <w:rPr>
          <w:rFonts w:ascii="Times New Roman" w:hAnsi="Times New Roman" w:cs="Times New Roman"/>
          <w:color w:val="000000"/>
          <w:kern w:val="0"/>
          <w:sz w:val="22"/>
          <w:szCs w:val="22"/>
          <w:lang w:eastAsia="es-ES" w:bidi="ar-SA"/>
        </w:rPr>
        <w:t>par</w:t>
      </w:r>
      <w:r>
        <w:rPr>
          <w:rFonts w:ascii="Times New Roman" w:hAnsi="Times New Roman" w:cs="Times New Roman"/>
          <w:color w:val="000000"/>
          <w:kern w:val="0"/>
          <w:sz w:val="22"/>
          <w:szCs w:val="22"/>
          <w:lang w:eastAsia="es-ES" w:bidi="ar-SA"/>
        </w:rPr>
        <w:t>a navegar por Internet, enviar un correo electrónico o escribir</w:t>
      </w:r>
      <w:r w:rsidR="009A2B4C">
        <w:rPr>
          <w:rFonts w:ascii="Times New Roman" w:hAnsi="Times New Roman" w:cs="Times New Roman"/>
          <w:color w:val="000000"/>
          <w:kern w:val="0"/>
          <w:sz w:val="22"/>
          <w:szCs w:val="22"/>
          <w:lang w:eastAsia="es-ES" w:bidi="ar-SA"/>
        </w:rPr>
        <w:t xml:space="preserve"> una</w:t>
      </w:r>
      <w:r>
        <w:rPr>
          <w:rFonts w:ascii="Times New Roman" w:hAnsi="Times New Roman" w:cs="Times New Roman"/>
          <w:color w:val="000000"/>
          <w:kern w:val="0"/>
          <w:sz w:val="22"/>
          <w:szCs w:val="22"/>
          <w:lang w:eastAsia="es-ES" w:bidi="ar-SA"/>
        </w:rPr>
        <w:t xml:space="preserve"> carta. Pero también se puede hacer mucho más.</w:t>
      </w:r>
    </w:p>
    <w:p w:rsidR="007872C3" w:rsidRDefault="00F83AE7">
      <w:pPr>
        <w:pStyle w:val="Standard"/>
        <w:spacing w:line="360" w:lineRule="auto"/>
        <w:jc w:val="both"/>
      </w:pPr>
      <w:proofErr w:type="spellStart"/>
      <w:r>
        <w:rPr>
          <w:rFonts w:ascii="Times New Roman" w:hAnsi="Times New Roman" w:cs="Times New Roman"/>
          <w:color w:val="000000"/>
          <w:kern w:val="0"/>
          <w:sz w:val="22"/>
          <w:szCs w:val="22"/>
          <w:lang w:eastAsia="es-ES" w:bidi="ar-SA"/>
        </w:rPr>
        <w:lastRenderedPageBreak/>
        <w:t>Raspberry</w:t>
      </w:r>
      <w:proofErr w:type="spellEnd"/>
      <w:r>
        <w:rPr>
          <w:rFonts w:ascii="Times New Roman" w:hAnsi="Times New Roman" w:cs="Times New Roman"/>
          <w:color w:val="000000"/>
          <w:kern w:val="0"/>
          <w:sz w:val="22"/>
          <w:szCs w:val="22"/>
          <w:lang w:eastAsia="es-ES" w:bidi="ar-SA"/>
        </w:rPr>
        <w:t xml:space="preserve"> es f</w:t>
      </w:r>
      <w:r w:rsidR="00433FCD">
        <w:rPr>
          <w:rFonts w:ascii="Times New Roman" w:hAnsi="Times New Roman" w:cs="Times New Roman"/>
          <w:color w:val="000000"/>
          <w:kern w:val="0"/>
          <w:sz w:val="22"/>
          <w:szCs w:val="22"/>
          <w:lang w:eastAsia="es-ES" w:bidi="ar-SA"/>
        </w:rPr>
        <w:t xml:space="preserve">ácil de usar, </w:t>
      </w:r>
      <w:r>
        <w:rPr>
          <w:rFonts w:ascii="Times New Roman" w:hAnsi="Times New Roman" w:cs="Times New Roman"/>
          <w:color w:val="000000"/>
          <w:kern w:val="0"/>
          <w:sz w:val="22"/>
          <w:szCs w:val="22"/>
          <w:lang w:eastAsia="es-ES" w:bidi="ar-SA"/>
        </w:rPr>
        <w:t>muy potente y asequible</w:t>
      </w:r>
      <w:r w:rsidR="00433FCD">
        <w:rPr>
          <w:rFonts w:ascii="Times New Roman" w:hAnsi="Times New Roman" w:cs="Times New Roman"/>
          <w:color w:val="000000"/>
          <w:kern w:val="0"/>
          <w:sz w:val="22"/>
          <w:szCs w:val="22"/>
          <w:lang w:eastAsia="es-ES" w:bidi="ar-SA"/>
        </w:rPr>
        <w:t>, e</w:t>
      </w:r>
      <w:r>
        <w:rPr>
          <w:rFonts w:ascii="Times New Roman" w:hAnsi="Times New Roman" w:cs="Times New Roman"/>
          <w:color w:val="000000"/>
          <w:kern w:val="0"/>
          <w:sz w:val="22"/>
          <w:szCs w:val="22"/>
          <w:lang w:eastAsia="es-ES" w:bidi="ar-SA"/>
        </w:rPr>
        <w:t>sta mini computadora</w:t>
      </w:r>
      <w:r w:rsidR="00433FCD">
        <w:rPr>
          <w:rFonts w:ascii="Times New Roman" w:hAnsi="Times New Roman" w:cs="Times New Roman"/>
          <w:color w:val="000000"/>
          <w:kern w:val="0"/>
          <w:sz w:val="22"/>
          <w:szCs w:val="22"/>
          <w:lang w:eastAsia="es-ES" w:bidi="ar-SA"/>
        </w:rPr>
        <w:t xml:space="preserve"> es la herramienta perfecta para los aspirantes a científicos de la computación. </w:t>
      </w:r>
      <w:r>
        <w:rPr>
          <w:rFonts w:ascii="Times New Roman" w:hAnsi="Times New Roman" w:cs="Times New Roman"/>
          <w:color w:val="000000"/>
          <w:kern w:val="0"/>
          <w:sz w:val="22"/>
          <w:szCs w:val="22"/>
          <w:lang w:eastAsia="es-ES" w:bidi="ar-SA"/>
        </w:rPr>
        <w:t>Esto se</w:t>
      </w:r>
      <w:r w:rsidR="00433FCD">
        <w:rPr>
          <w:rFonts w:ascii="Times New Roman" w:hAnsi="Times New Roman" w:cs="Times New Roman"/>
          <w:color w:val="000000"/>
          <w:kern w:val="0"/>
          <w:sz w:val="22"/>
          <w:szCs w:val="22"/>
          <w:lang w:eastAsia="es-ES" w:bidi="ar-SA"/>
        </w:rPr>
        <w:t xml:space="preserve"> </w:t>
      </w:r>
      <w:r>
        <w:rPr>
          <w:rFonts w:ascii="Times New Roman" w:hAnsi="Times New Roman" w:cs="Times New Roman"/>
          <w:color w:val="000000"/>
          <w:kern w:val="0"/>
          <w:sz w:val="22"/>
          <w:szCs w:val="22"/>
          <w:lang w:eastAsia="es-ES" w:bidi="ar-SA"/>
        </w:rPr>
        <w:t>refiriere</w:t>
      </w:r>
      <w:r w:rsidR="00433FCD">
        <w:rPr>
          <w:rFonts w:ascii="Times New Roman" w:hAnsi="Times New Roman" w:cs="Times New Roman"/>
          <w:color w:val="000000"/>
          <w:kern w:val="0"/>
          <w:sz w:val="22"/>
          <w:szCs w:val="22"/>
          <w:lang w:eastAsia="es-ES" w:bidi="ar-SA"/>
        </w:rPr>
        <w:t xml:space="preserve"> a aprender cómo funcionan los ordenadores para que pueda hacer que hagan lo que usted quiere que hagan, no lo que alguien que piensa debe hacer con ellos </w:t>
      </w:r>
      <w:r w:rsidR="00433FCD">
        <w:rPr>
          <w:rFonts w:ascii="Times New Roman" w:hAnsi="Times New Roman" w:cs="Times New Roman"/>
          <w:color w:val="000000"/>
          <w:sz w:val="22"/>
          <w:szCs w:val="22"/>
        </w:rPr>
        <w:t>(</w:t>
      </w:r>
      <w:r w:rsidR="00433FCD">
        <w:rPr>
          <w:rFonts w:ascii="Times New Roman" w:hAnsi="Times New Roman" w:cs="Times New Roman"/>
          <w:bCs/>
          <w:color w:val="000000"/>
          <w:sz w:val="22"/>
          <w:szCs w:val="22"/>
        </w:rPr>
        <w:t xml:space="preserve">Computing at </w:t>
      </w:r>
      <w:proofErr w:type="spellStart"/>
      <w:r w:rsidR="00433FCD">
        <w:rPr>
          <w:rFonts w:ascii="Times New Roman" w:hAnsi="Times New Roman" w:cs="Times New Roman"/>
          <w:bCs/>
          <w:color w:val="000000"/>
          <w:sz w:val="22"/>
          <w:szCs w:val="22"/>
        </w:rPr>
        <w:t>School</w:t>
      </w:r>
      <w:proofErr w:type="spellEnd"/>
      <w:r w:rsidR="00433FCD">
        <w:rPr>
          <w:rFonts w:ascii="Times New Roman" w:hAnsi="Times New Roman" w:cs="Times New Roman"/>
          <w:color w:val="000000"/>
          <w:sz w:val="22"/>
          <w:szCs w:val="22"/>
        </w:rPr>
        <w:t>, 2012, p.5)</w:t>
      </w:r>
      <w:r w:rsidR="00433FCD">
        <w:rPr>
          <w:rFonts w:ascii="Times New Roman" w:hAnsi="Times New Roman" w:cs="Times New Roman"/>
          <w:color w:val="000000"/>
          <w:kern w:val="0"/>
          <w:sz w:val="22"/>
          <w:szCs w:val="22"/>
          <w:lang w:eastAsia="es-ES" w:bidi="ar-SA"/>
        </w:rPr>
        <w:t xml:space="preserve">. </w:t>
      </w:r>
    </w:p>
    <w:p w:rsidR="007872C3" w:rsidRDefault="00433FCD">
      <w:pPr>
        <w:pStyle w:val="Ttulo4"/>
      </w:pPr>
      <w:bookmarkStart w:id="91" w:name="_Toc434268608"/>
      <w:bookmarkStart w:id="92" w:name="_Toc434273836"/>
      <w:bookmarkStart w:id="93" w:name="_Toc434544113"/>
      <w:bookmarkStart w:id="94" w:name="_Toc447117745"/>
      <w:r>
        <w:t xml:space="preserve">2.5.3. </w:t>
      </w:r>
      <w:proofErr w:type="spellStart"/>
      <w:r>
        <w:t>Wandboard</w:t>
      </w:r>
      <w:bookmarkEnd w:id="91"/>
      <w:bookmarkEnd w:id="92"/>
      <w:bookmarkEnd w:id="93"/>
      <w:bookmarkEnd w:id="94"/>
      <w:proofErr w:type="spellEnd"/>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El </w:t>
      </w:r>
      <w:proofErr w:type="spellStart"/>
      <w:r>
        <w:rPr>
          <w:rFonts w:ascii="Times New Roman" w:hAnsi="Times New Roman" w:cs="Times New Roman"/>
          <w:color w:val="000000"/>
          <w:sz w:val="22"/>
          <w:szCs w:val="22"/>
        </w:rPr>
        <w:t>Wandboard</w:t>
      </w:r>
      <w:proofErr w:type="spellEnd"/>
      <w:r>
        <w:rPr>
          <w:rFonts w:ascii="Times New Roman" w:hAnsi="Times New Roman" w:cs="Times New Roman"/>
          <w:color w:val="000000"/>
          <w:sz w:val="22"/>
          <w:szCs w:val="22"/>
        </w:rPr>
        <w:t xml:space="preserve"> es un tablero de Cortex-A9 de bajo costo creada por un grupo de ingenieros en su tiempo libre que trabajan con soluciones basadas en la arquitectura ARM en una base diaria. El espíritu que impulsó el </w:t>
      </w:r>
      <w:r w:rsidR="00F83AE7">
        <w:rPr>
          <w:rFonts w:ascii="Times New Roman" w:hAnsi="Times New Roman" w:cs="Times New Roman"/>
          <w:color w:val="000000"/>
          <w:sz w:val="22"/>
          <w:szCs w:val="22"/>
        </w:rPr>
        <w:t>proceso de implementación</w:t>
      </w:r>
      <w:r>
        <w:rPr>
          <w:rFonts w:ascii="Times New Roman" w:hAnsi="Times New Roman" w:cs="Times New Roman"/>
          <w:color w:val="000000"/>
          <w:sz w:val="22"/>
          <w:szCs w:val="22"/>
        </w:rPr>
        <w:t xml:space="preserve"> fue el hecho de que muchos de los consejos de desarrollo que ven hoy en día son divertidos para jugar, pero no hay flexibilidad en lugar de diseñar un producto más allá de la etapa inicial. Con la </w:t>
      </w:r>
      <w:proofErr w:type="spellStart"/>
      <w:r>
        <w:rPr>
          <w:rFonts w:ascii="Times New Roman" w:hAnsi="Times New Roman" w:cs="Times New Roman"/>
          <w:color w:val="000000"/>
          <w:sz w:val="22"/>
          <w:szCs w:val="22"/>
        </w:rPr>
        <w:t>Wandboard</w:t>
      </w:r>
      <w:proofErr w:type="spellEnd"/>
      <w:r>
        <w:rPr>
          <w:rFonts w:ascii="Times New Roman" w:hAnsi="Times New Roman" w:cs="Times New Roman"/>
          <w:color w:val="000000"/>
          <w:sz w:val="22"/>
          <w:szCs w:val="22"/>
        </w:rPr>
        <w:t xml:space="preserve"> tratan de superar esta por elegir un </w:t>
      </w:r>
      <w:proofErr w:type="spellStart"/>
      <w:r>
        <w:rPr>
          <w:rFonts w:ascii="Times New Roman" w:hAnsi="Times New Roman" w:cs="Times New Roman"/>
          <w:color w:val="000000"/>
          <w:sz w:val="22"/>
          <w:szCs w:val="22"/>
        </w:rPr>
        <w:t>System</w:t>
      </w:r>
      <w:proofErr w:type="spellEnd"/>
      <w:r>
        <w:rPr>
          <w:rFonts w:ascii="Times New Roman" w:hAnsi="Times New Roman" w:cs="Times New Roman"/>
          <w:color w:val="000000"/>
          <w:sz w:val="22"/>
          <w:szCs w:val="22"/>
        </w:rPr>
        <w:t>-</w:t>
      </w:r>
      <w:proofErr w:type="spellStart"/>
      <w:r>
        <w:rPr>
          <w:rFonts w:ascii="Times New Roman" w:hAnsi="Times New Roman" w:cs="Times New Roman"/>
          <w:color w:val="000000"/>
          <w:sz w:val="22"/>
          <w:szCs w:val="22"/>
        </w:rPr>
        <w:t>on</w:t>
      </w:r>
      <w:proofErr w:type="spellEnd"/>
      <w:r>
        <w:rPr>
          <w:rFonts w:ascii="Times New Roman" w:hAnsi="Times New Roman" w:cs="Times New Roman"/>
          <w:color w:val="000000"/>
          <w:sz w:val="22"/>
          <w:szCs w:val="22"/>
        </w:rPr>
        <w:t>-Module que funcion</w:t>
      </w:r>
      <w:r w:rsidR="00F83AE7">
        <w:rPr>
          <w:rFonts w:ascii="Times New Roman" w:hAnsi="Times New Roman" w:cs="Times New Roman"/>
          <w:color w:val="000000"/>
          <w:sz w:val="22"/>
          <w:szCs w:val="22"/>
        </w:rPr>
        <w:t xml:space="preserve">a con un fácil diseñar algunas </w:t>
      </w:r>
      <w:r>
        <w:rPr>
          <w:rFonts w:ascii="Times New Roman" w:hAnsi="Times New Roman" w:cs="Times New Roman"/>
          <w:color w:val="000000"/>
          <w:sz w:val="22"/>
          <w:szCs w:val="22"/>
        </w:rPr>
        <w:t xml:space="preserve">capas inferiores que todos puedan diseñar y hacer con que comienza conocimientos de ingeniería. El </w:t>
      </w:r>
      <w:proofErr w:type="spellStart"/>
      <w:r>
        <w:rPr>
          <w:rFonts w:ascii="Times New Roman" w:hAnsi="Times New Roman" w:cs="Times New Roman"/>
          <w:color w:val="000000"/>
          <w:sz w:val="22"/>
          <w:szCs w:val="22"/>
        </w:rPr>
        <w:t>Wandboard</w:t>
      </w:r>
      <w:proofErr w:type="spellEnd"/>
      <w:r>
        <w:rPr>
          <w:rFonts w:ascii="Times New Roman" w:hAnsi="Times New Roman" w:cs="Times New Roman"/>
          <w:color w:val="000000"/>
          <w:sz w:val="22"/>
          <w:szCs w:val="22"/>
        </w:rPr>
        <w:t xml:space="preserve"> se </w:t>
      </w:r>
      <w:r w:rsidR="00F83AE7">
        <w:rPr>
          <w:rFonts w:ascii="Times New Roman" w:hAnsi="Times New Roman" w:cs="Times New Roman"/>
          <w:color w:val="000000"/>
          <w:sz w:val="22"/>
          <w:szCs w:val="22"/>
        </w:rPr>
        <w:t>construyó</w:t>
      </w:r>
      <w:r>
        <w:rPr>
          <w:rFonts w:ascii="Times New Roman" w:hAnsi="Times New Roman" w:cs="Times New Roman"/>
          <w:color w:val="000000"/>
          <w:sz w:val="22"/>
          <w:szCs w:val="22"/>
        </w:rPr>
        <w:t xml:space="preserve"> como una </w:t>
      </w:r>
      <w:r w:rsidR="00F83AE7">
        <w:rPr>
          <w:rFonts w:ascii="Times New Roman" w:hAnsi="Times New Roman" w:cs="Times New Roman"/>
          <w:color w:val="000000"/>
          <w:sz w:val="22"/>
          <w:szCs w:val="22"/>
        </w:rPr>
        <w:t>tarjeta</w:t>
      </w:r>
      <w:r>
        <w:rPr>
          <w:rFonts w:ascii="Times New Roman" w:hAnsi="Times New Roman" w:cs="Times New Roman"/>
          <w:color w:val="000000"/>
          <w:sz w:val="22"/>
          <w:szCs w:val="22"/>
        </w:rPr>
        <w:t xml:space="preserve"> sin fines de lucro</w:t>
      </w:r>
      <w:r w:rsidR="00F83AE7">
        <w:rPr>
          <w:rFonts w:ascii="Times New Roman" w:hAnsi="Times New Roman" w:cs="Times New Roman"/>
          <w:color w:val="000000"/>
          <w:sz w:val="22"/>
          <w:szCs w:val="22"/>
        </w:rPr>
        <w:t>.</w:t>
      </w:r>
    </w:p>
    <w:p w:rsidR="007872C3" w:rsidRDefault="00433FCD" w:rsidP="00F83AE7">
      <w:pPr>
        <w:widowControl/>
        <w:shd w:val="clear" w:color="auto" w:fill="FFFFFF"/>
        <w:suppressAutoHyphens w:val="0"/>
        <w:spacing w:line="480" w:lineRule="auto"/>
        <w:jc w:val="both"/>
      </w:pPr>
      <w:r>
        <w:rPr>
          <w:rFonts w:ascii="Times New Roman" w:eastAsia="Times New Roman" w:hAnsi="Times New Roman" w:cs="Times New Roman"/>
          <w:color w:val="000000"/>
          <w:kern w:val="0"/>
          <w:sz w:val="22"/>
          <w:szCs w:val="22"/>
          <w:lang w:val="es-ES" w:eastAsia="es-ES" w:bidi="ar-SA"/>
        </w:rPr>
        <w:t xml:space="preserve">El </w:t>
      </w:r>
      <w:proofErr w:type="spellStart"/>
      <w:r>
        <w:rPr>
          <w:rFonts w:ascii="Times New Roman" w:eastAsia="Times New Roman" w:hAnsi="Times New Roman" w:cs="Times New Roman"/>
          <w:color w:val="000000"/>
          <w:kern w:val="0"/>
          <w:sz w:val="22"/>
          <w:szCs w:val="22"/>
          <w:lang w:val="es-ES" w:eastAsia="es-ES" w:bidi="ar-SA"/>
        </w:rPr>
        <w:t>Wandboard</w:t>
      </w:r>
      <w:proofErr w:type="spellEnd"/>
      <w:r>
        <w:rPr>
          <w:rFonts w:ascii="Times New Roman" w:eastAsia="Times New Roman" w:hAnsi="Times New Roman" w:cs="Times New Roman"/>
          <w:color w:val="000000"/>
          <w:kern w:val="0"/>
          <w:sz w:val="22"/>
          <w:szCs w:val="22"/>
          <w:lang w:val="es-ES" w:eastAsia="es-ES" w:bidi="ar-SA"/>
        </w:rPr>
        <w:t xml:space="preserve"> está disponible en tres configuraciones diferentes:</w:t>
      </w:r>
    </w:p>
    <w:p w:rsidR="007872C3" w:rsidRDefault="00433FCD" w:rsidP="00F83AE7">
      <w:pPr>
        <w:widowControl/>
        <w:numPr>
          <w:ilvl w:val="0"/>
          <w:numId w:val="10"/>
        </w:numPr>
        <w:shd w:val="clear" w:color="auto" w:fill="FFFFFF"/>
        <w:tabs>
          <w:tab w:val="left" w:pos="720"/>
        </w:tabs>
        <w:suppressAutoHyphens w:val="0"/>
        <w:spacing w:line="480" w:lineRule="auto"/>
        <w:ind w:left="375"/>
        <w:jc w:val="both"/>
      </w:pPr>
      <w:proofErr w:type="spellStart"/>
      <w:r>
        <w:rPr>
          <w:rFonts w:ascii="Times New Roman" w:eastAsia="Times New Roman" w:hAnsi="Times New Roman" w:cs="Times New Roman"/>
          <w:color w:val="000000"/>
          <w:kern w:val="0"/>
          <w:sz w:val="22"/>
          <w:szCs w:val="22"/>
          <w:lang w:val="es-ES" w:eastAsia="es-ES" w:bidi="ar-SA"/>
        </w:rPr>
        <w:t>Wandboard</w:t>
      </w:r>
      <w:proofErr w:type="spellEnd"/>
      <w:r>
        <w:rPr>
          <w:rFonts w:ascii="Times New Roman" w:eastAsia="Times New Roman" w:hAnsi="Times New Roman" w:cs="Times New Roman"/>
          <w:color w:val="000000"/>
          <w:kern w:val="0"/>
          <w:sz w:val="22"/>
          <w:szCs w:val="22"/>
          <w:lang w:val="es-ES" w:eastAsia="es-ES" w:bidi="ar-SA"/>
        </w:rPr>
        <w:t xml:space="preserve"> solitario</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Procesador i.MX6 solo núcleo</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512 MB de RAM</w:t>
      </w:r>
    </w:p>
    <w:p w:rsidR="007872C3" w:rsidRDefault="00433FCD" w:rsidP="00F83AE7">
      <w:pPr>
        <w:widowControl/>
        <w:numPr>
          <w:ilvl w:val="0"/>
          <w:numId w:val="10"/>
        </w:numPr>
        <w:shd w:val="clear" w:color="auto" w:fill="FFFFFF"/>
        <w:tabs>
          <w:tab w:val="left" w:pos="720"/>
        </w:tabs>
        <w:suppressAutoHyphens w:val="0"/>
        <w:spacing w:line="480" w:lineRule="auto"/>
        <w:ind w:left="375"/>
        <w:jc w:val="both"/>
      </w:pPr>
      <w:proofErr w:type="spellStart"/>
      <w:r>
        <w:rPr>
          <w:rFonts w:ascii="Times New Roman" w:eastAsia="Times New Roman" w:hAnsi="Times New Roman" w:cs="Times New Roman"/>
          <w:color w:val="000000"/>
          <w:kern w:val="0"/>
          <w:sz w:val="22"/>
          <w:szCs w:val="22"/>
          <w:lang w:val="es-ES" w:eastAsia="es-ES" w:bidi="ar-SA"/>
        </w:rPr>
        <w:t>Wandboard</w:t>
      </w:r>
      <w:proofErr w:type="spellEnd"/>
      <w:r>
        <w:rPr>
          <w:rFonts w:ascii="Times New Roman" w:eastAsia="Times New Roman" w:hAnsi="Times New Roman" w:cs="Times New Roman"/>
          <w:color w:val="000000"/>
          <w:kern w:val="0"/>
          <w:sz w:val="22"/>
          <w:szCs w:val="22"/>
          <w:lang w:val="es-ES" w:eastAsia="es-ES" w:bidi="ar-SA"/>
        </w:rPr>
        <w:t xml:space="preserve"> Dual</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Procesador de doble núcleo i.MX6</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1 GB de RAM</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 xml:space="preserve">802.11n inalámbrica y </w:t>
      </w:r>
      <w:proofErr w:type="spellStart"/>
      <w:r>
        <w:rPr>
          <w:rFonts w:ascii="Times New Roman" w:eastAsia="Times New Roman" w:hAnsi="Times New Roman" w:cs="Times New Roman"/>
          <w:color w:val="000000"/>
          <w:kern w:val="0"/>
          <w:sz w:val="22"/>
          <w:szCs w:val="22"/>
          <w:lang w:val="es-ES" w:eastAsia="es-ES" w:bidi="ar-SA"/>
        </w:rPr>
        <w:t>bluetooth</w:t>
      </w:r>
      <w:proofErr w:type="spellEnd"/>
    </w:p>
    <w:p w:rsidR="007872C3" w:rsidRDefault="00433FCD" w:rsidP="00F83AE7">
      <w:pPr>
        <w:widowControl/>
        <w:numPr>
          <w:ilvl w:val="0"/>
          <w:numId w:val="10"/>
        </w:numPr>
        <w:shd w:val="clear" w:color="auto" w:fill="FFFFFF"/>
        <w:tabs>
          <w:tab w:val="left" w:pos="720"/>
        </w:tabs>
        <w:suppressAutoHyphens w:val="0"/>
        <w:spacing w:line="480" w:lineRule="auto"/>
        <w:ind w:left="375"/>
        <w:jc w:val="both"/>
      </w:pPr>
      <w:proofErr w:type="spellStart"/>
      <w:r>
        <w:rPr>
          <w:rFonts w:ascii="Times New Roman" w:eastAsia="Times New Roman" w:hAnsi="Times New Roman" w:cs="Times New Roman"/>
          <w:color w:val="000000"/>
          <w:kern w:val="0"/>
          <w:sz w:val="22"/>
          <w:szCs w:val="22"/>
          <w:lang w:val="es-ES" w:eastAsia="es-ES" w:bidi="ar-SA"/>
        </w:rPr>
        <w:t>WandboardQuad</w:t>
      </w:r>
      <w:proofErr w:type="spellEnd"/>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proofErr w:type="spellStart"/>
      <w:r>
        <w:rPr>
          <w:rFonts w:ascii="Times New Roman" w:eastAsia="Times New Roman" w:hAnsi="Times New Roman" w:cs="Times New Roman"/>
          <w:color w:val="000000"/>
          <w:kern w:val="0"/>
          <w:sz w:val="22"/>
          <w:szCs w:val="22"/>
          <w:lang w:val="es-ES" w:eastAsia="es-ES" w:bidi="ar-SA"/>
        </w:rPr>
        <w:t>Quad</w:t>
      </w:r>
      <w:proofErr w:type="spellEnd"/>
      <w:r>
        <w:rPr>
          <w:rFonts w:ascii="Times New Roman" w:eastAsia="Times New Roman" w:hAnsi="Times New Roman" w:cs="Times New Roman"/>
          <w:color w:val="000000"/>
          <w:kern w:val="0"/>
          <w:sz w:val="22"/>
          <w:szCs w:val="22"/>
          <w:lang w:val="es-ES" w:eastAsia="es-ES" w:bidi="ar-SA"/>
        </w:rPr>
        <w:t xml:space="preserve"> Core i.MX6</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2 GB de RAM</w:t>
      </w:r>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 xml:space="preserve">802.11n inalámbrica y </w:t>
      </w:r>
      <w:proofErr w:type="spellStart"/>
      <w:r>
        <w:rPr>
          <w:rFonts w:ascii="Times New Roman" w:eastAsia="Times New Roman" w:hAnsi="Times New Roman" w:cs="Times New Roman"/>
          <w:color w:val="000000"/>
          <w:kern w:val="0"/>
          <w:sz w:val="22"/>
          <w:szCs w:val="22"/>
          <w:lang w:val="es-ES" w:eastAsia="es-ES" w:bidi="ar-SA"/>
        </w:rPr>
        <w:t>bluetooth</w:t>
      </w:r>
      <w:proofErr w:type="spellEnd"/>
    </w:p>
    <w:p w:rsidR="007872C3" w:rsidRDefault="00433FCD" w:rsidP="00F83AE7">
      <w:pPr>
        <w:widowControl/>
        <w:numPr>
          <w:ilvl w:val="1"/>
          <w:numId w:val="10"/>
        </w:numPr>
        <w:shd w:val="clear" w:color="auto" w:fill="FFFFFF"/>
        <w:tabs>
          <w:tab w:val="left" w:pos="1440"/>
        </w:tabs>
        <w:suppressAutoHyphens w:val="0"/>
        <w:spacing w:line="480" w:lineRule="auto"/>
        <w:ind w:left="675"/>
        <w:jc w:val="both"/>
      </w:pPr>
      <w:r>
        <w:rPr>
          <w:rFonts w:ascii="Times New Roman" w:eastAsia="Times New Roman" w:hAnsi="Times New Roman" w:cs="Times New Roman"/>
          <w:color w:val="000000"/>
          <w:kern w:val="0"/>
          <w:sz w:val="22"/>
          <w:szCs w:val="22"/>
          <w:lang w:val="es-ES" w:eastAsia="es-ES" w:bidi="ar-SA"/>
        </w:rPr>
        <w:t>SATA</w:t>
      </w:r>
    </w:p>
    <w:p w:rsidR="007872C3" w:rsidRDefault="00433FCD">
      <w:pPr>
        <w:pStyle w:val="Ttulo3"/>
      </w:pPr>
      <w:bookmarkStart w:id="95" w:name="_Toc434268609"/>
      <w:bookmarkStart w:id="96" w:name="_Toc434273837"/>
      <w:bookmarkStart w:id="97" w:name="_Toc434544114"/>
      <w:bookmarkStart w:id="98" w:name="_Toc447117746"/>
      <w:r>
        <w:t>2.6. Visión artificial</w:t>
      </w:r>
      <w:bookmarkEnd w:id="95"/>
      <w:bookmarkEnd w:id="96"/>
      <w:bookmarkEnd w:id="97"/>
      <w:bookmarkEnd w:id="98"/>
    </w:p>
    <w:p w:rsidR="007872C3" w:rsidRDefault="00433FCD">
      <w:pPr>
        <w:pStyle w:val="Ttulo4"/>
      </w:pPr>
      <w:bookmarkStart w:id="99" w:name="_Toc434268610"/>
      <w:bookmarkStart w:id="100" w:name="_Toc434273838"/>
      <w:bookmarkStart w:id="101" w:name="_Toc434544115"/>
      <w:bookmarkStart w:id="102" w:name="_Toc447117747"/>
      <w:r>
        <w:t>2.6.1. Definición de visión artificial</w:t>
      </w:r>
      <w:bookmarkEnd w:id="99"/>
      <w:bookmarkEnd w:id="100"/>
      <w:bookmarkEnd w:id="101"/>
      <w:bookmarkEnd w:id="10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Guillen (2011, p.1) dice que “El uso de Visión Artificial no se restringe al procesamiento de imágenes obtenidas solamente por sensores ópticos sino también las provenientes de sensores acústicos”. Para labores de detección de largo alcance resulta más conveniente el empleo de </w:t>
      </w:r>
      <w:r>
        <w:rPr>
          <w:rFonts w:ascii="Times New Roman" w:hAnsi="Times New Roman" w:cs="Times New Roman"/>
          <w:color w:val="000000"/>
          <w:sz w:val="22"/>
          <w:szCs w:val="22"/>
        </w:rPr>
        <w:lastRenderedPageBreak/>
        <w:t xml:space="preserve">sensores acústicos, pero en entornos que requieren de gran precisión en corta distancia, se torna imprescindible el uso de sensores ópticos. En </w:t>
      </w:r>
      <w:r w:rsidR="00F83AE7">
        <w:rPr>
          <w:rFonts w:ascii="Times New Roman" w:hAnsi="Times New Roman" w:cs="Times New Roman"/>
          <w:color w:val="000000"/>
          <w:sz w:val="22"/>
          <w:szCs w:val="22"/>
        </w:rPr>
        <w:t>fin,</w:t>
      </w:r>
      <w:r>
        <w:rPr>
          <w:rFonts w:ascii="Times New Roman" w:hAnsi="Times New Roman" w:cs="Times New Roman"/>
          <w:color w:val="000000"/>
          <w:sz w:val="22"/>
          <w:szCs w:val="22"/>
        </w:rPr>
        <w:t xml:space="preserve"> otras aplicaciones de la visión artificial como en </w:t>
      </w:r>
      <w:proofErr w:type="spellStart"/>
      <w:r>
        <w:rPr>
          <w:rFonts w:ascii="Times New Roman" w:hAnsi="Times New Roman" w:cs="Times New Roman"/>
          <w:color w:val="000000"/>
          <w:sz w:val="22"/>
          <w:szCs w:val="22"/>
        </w:rPr>
        <w:t>AUVs</w:t>
      </w:r>
      <w:proofErr w:type="spellEnd"/>
      <w:r>
        <w:rPr>
          <w:rFonts w:ascii="Times New Roman" w:hAnsi="Times New Roman" w:cs="Times New Roman"/>
          <w:color w:val="000000"/>
          <w:sz w:val="22"/>
          <w:szCs w:val="22"/>
        </w:rPr>
        <w:t xml:space="preserve"> son evitar obstáculos, reconocimiento de objetos, mantenimiento e inspección de estructuras, o seguimiento de objetos. En sistemas submarinos tales como el océano, las condiciones dinámicas de la luz, y las turbulencias pueden afectar enormemente a las imágenes capturadas (Guillen, 2011, pp.1-2).</w:t>
      </w:r>
    </w:p>
    <w:p w:rsidR="007872C3" w:rsidRDefault="00433FCD">
      <w:pPr>
        <w:pStyle w:val="Ttulo3"/>
      </w:pPr>
      <w:bookmarkStart w:id="103" w:name="_Toc434268611"/>
      <w:bookmarkStart w:id="104" w:name="_Toc434273839"/>
      <w:bookmarkStart w:id="105" w:name="_Toc434544116"/>
      <w:bookmarkStart w:id="106" w:name="_Toc447117748"/>
      <w:r>
        <w:t xml:space="preserve">2.7 </w:t>
      </w:r>
      <w:proofErr w:type="spellStart"/>
      <w:r>
        <w:t>OpenCV</w:t>
      </w:r>
      <w:bookmarkEnd w:id="103"/>
      <w:bookmarkEnd w:id="104"/>
      <w:bookmarkEnd w:id="105"/>
      <w:bookmarkEnd w:id="106"/>
      <w:proofErr w:type="spellEnd"/>
    </w:p>
    <w:p w:rsidR="007872C3" w:rsidRDefault="00433FCD">
      <w:pPr>
        <w:pStyle w:val="Ttulo4"/>
      </w:pPr>
      <w:bookmarkStart w:id="107" w:name="_Toc434268612"/>
      <w:bookmarkStart w:id="108" w:name="_Toc434273840"/>
      <w:bookmarkStart w:id="109" w:name="_Toc434544117"/>
      <w:bookmarkStart w:id="110" w:name="_Toc447117749"/>
      <w:r>
        <w:t xml:space="preserve">2.7.1 Introducción a </w:t>
      </w:r>
      <w:proofErr w:type="spellStart"/>
      <w:r>
        <w:t>OpenCV</w:t>
      </w:r>
      <w:bookmarkEnd w:id="107"/>
      <w:bookmarkEnd w:id="108"/>
      <w:bookmarkEnd w:id="109"/>
      <w:bookmarkEnd w:id="110"/>
      <w:proofErr w:type="spellEnd"/>
    </w:p>
    <w:p w:rsidR="007872C3" w:rsidRDefault="00433FCD">
      <w:pPr>
        <w:pStyle w:val="Standard"/>
        <w:spacing w:line="360" w:lineRule="auto"/>
        <w:jc w:val="both"/>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es una </w:t>
      </w:r>
      <w:r w:rsidR="00F83AE7">
        <w:rPr>
          <w:rFonts w:ascii="Times New Roman" w:hAnsi="Times New Roman" w:cs="Times New Roman"/>
          <w:color w:val="000000"/>
          <w:sz w:val="22"/>
          <w:szCs w:val="22"/>
        </w:rPr>
        <w:t>biblioteca de</w:t>
      </w:r>
      <w:r>
        <w:rPr>
          <w:rFonts w:ascii="Times New Roman" w:hAnsi="Times New Roman" w:cs="Times New Roman"/>
          <w:color w:val="000000"/>
          <w:sz w:val="22"/>
          <w:szCs w:val="22"/>
        </w:rPr>
        <w:t xml:space="preserve"> licencia libre y que lo tenemos disponible en muchos sitios de la red que </w:t>
      </w:r>
      <w:r w:rsidR="00F83AE7">
        <w:rPr>
          <w:rFonts w:ascii="Times New Roman" w:hAnsi="Times New Roman" w:cs="Times New Roman"/>
          <w:color w:val="000000"/>
          <w:sz w:val="22"/>
          <w:szCs w:val="22"/>
        </w:rPr>
        <w:t>sirve principalmente</w:t>
      </w:r>
      <w:r>
        <w:rPr>
          <w:rFonts w:ascii="Times New Roman" w:hAnsi="Times New Roman" w:cs="Times New Roman"/>
          <w:color w:val="000000"/>
          <w:sz w:val="22"/>
          <w:szCs w:val="22"/>
        </w:rPr>
        <w:t xml:space="preserve"> para el procesamiento de imágenes y que fue creado por la empresa Intel, existe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para usarlos en Linux, Windows o Macintosh en varias versiones de actualización, aunque se aconseja usar la más reciente, los lenguajes de programación que puede soportar </w:t>
      </w:r>
      <w:proofErr w:type="spellStart"/>
      <w:r>
        <w:rPr>
          <w:rFonts w:ascii="Times New Roman" w:hAnsi="Times New Roman" w:cs="Times New Roman"/>
          <w:color w:val="000000"/>
          <w:sz w:val="22"/>
          <w:szCs w:val="22"/>
        </w:rPr>
        <w:t>OpencCV</w:t>
      </w:r>
      <w:proofErr w:type="spellEnd"/>
      <w:r>
        <w:rPr>
          <w:rFonts w:ascii="Times New Roman" w:hAnsi="Times New Roman" w:cs="Times New Roman"/>
          <w:color w:val="000000"/>
          <w:sz w:val="22"/>
          <w:szCs w:val="22"/>
        </w:rPr>
        <w:t xml:space="preserve"> son C, C++, Java, Python y Android. </w:t>
      </w:r>
    </w:p>
    <w:p w:rsidR="007872C3" w:rsidRDefault="00F83AE7">
      <w:pPr>
        <w:pStyle w:val="Standard"/>
        <w:spacing w:line="360" w:lineRule="auto"/>
        <w:jc w:val="both"/>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w:t>
      </w:r>
      <w:r w:rsidR="00433FCD">
        <w:rPr>
          <w:rFonts w:ascii="Times New Roman" w:hAnsi="Times New Roman" w:cs="Times New Roman"/>
          <w:color w:val="000000"/>
          <w:sz w:val="22"/>
          <w:szCs w:val="22"/>
        </w:rPr>
        <w:t xml:space="preserve"> aunque es una librería muy joven, hoy en </w:t>
      </w:r>
      <w:r w:rsidR="0076645D">
        <w:rPr>
          <w:rFonts w:ascii="Times New Roman" w:hAnsi="Times New Roman" w:cs="Times New Roman"/>
          <w:color w:val="000000"/>
          <w:sz w:val="22"/>
          <w:szCs w:val="22"/>
        </w:rPr>
        <w:t>día</w:t>
      </w:r>
      <w:r w:rsidR="00433FCD">
        <w:rPr>
          <w:rFonts w:ascii="Times New Roman" w:hAnsi="Times New Roman" w:cs="Times New Roman"/>
          <w:color w:val="000000"/>
          <w:sz w:val="22"/>
          <w:szCs w:val="22"/>
        </w:rPr>
        <w:t xml:space="preserve"> ha jugado un papel muy importante en cuanto a avance tecnológico y en el crecimiento de la visión por computador, con ello permitiendo a miles de personas ejecutar un trabajo más productivo en el campo de la visión artificial.</w:t>
      </w:r>
    </w:p>
    <w:p w:rsidR="007872C3" w:rsidRDefault="00433FCD">
      <w:pPr>
        <w:pStyle w:val="Ttulo4"/>
      </w:pPr>
      <w:bookmarkStart w:id="111" w:name="_Toc434268613"/>
      <w:bookmarkStart w:id="112" w:name="_Toc434273841"/>
      <w:bookmarkStart w:id="113" w:name="_Toc434544118"/>
      <w:bookmarkStart w:id="114" w:name="_Toc447117750"/>
      <w:r>
        <w:t xml:space="preserve">2.7.2. Instalación de </w:t>
      </w:r>
      <w:proofErr w:type="spellStart"/>
      <w:r>
        <w:t>OpenCV</w:t>
      </w:r>
      <w:proofErr w:type="spellEnd"/>
      <w:r>
        <w:t xml:space="preserve"> en </w:t>
      </w:r>
      <w:proofErr w:type="spellStart"/>
      <w:r>
        <w:t>Raspbian</w:t>
      </w:r>
      <w:bookmarkEnd w:id="111"/>
      <w:bookmarkEnd w:id="112"/>
      <w:bookmarkEnd w:id="113"/>
      <w:bookmarkEnd w:id="114"/>
      <w:proofErr w:type="spellEnd"/>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Actualmente se tiene disponible una versión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un tanto genérica para instalarlo sobre </w:t>
      </w:r>
      <w:proofErr w:type="spellStart"/>
      <w:r>
        <w:rPr>
          <w:rFonts w:ascii="Times New Roman" w:hAnsi="Times New Roman" w:cs="Times New Roman"/>
          <w:color w:val="000000"/>
          <w:sz w:val="22"/>
          <w:szCs w:val="22"/>
        </w:rPr>
        <w:t>Raspbian</w:t>
      </w:r>
      <w:proofErr w:type="spellEnd"/>
      <w:r>
        <w:rPr>
          <w:rFonts w:ascii="Times New Roman" w:hAnsi="Times New Roman" w:cs="Times New Roman"/>
          <w:color w:val="000000"/>
          <w:sz w:val="22"/>
          <w:szCs w:val="22"/>
        </w:rPr>
        <w:t xml:space="preserve"> lo cual implica que no se va a poder tener muchas opciones que normalmente ofrecería una versión completa por lo que </w:t>
      </w:r>
      <w:proofErr w:type="spellStart"/>
      <w:r>
        <w:rPr>
          <w:rFonts w:ascii="Times New Roman" w:hAnsi="Times New Roman" w:cs="Times New Roman"/>
          <w:color w:val="000000"/>
          <w:sz w:val="22"/>
          <w:szCs w:val="22"/>
        </w:rPr>
        <w:t>Raspbian</w:t>
      </w:r>
      <w:proofErr w:type="spellEnd"/>
      <w:r>
        <w:rPr>
          <w:rFonts w:ascii="Times New Roman" w:hAnsi="Times New Roman" w:cs="Times New Roman"/>
          <w:color w:val="000000"/>
          <w:sz w:val="22"/>
          <w:szCs w:val="22"/>
        </w:rPr>
        <w:t xml:space="preserve"> al estar basado sobre debían y estar con el soporte de este, es posible instalar una versión completa disponible en la nube.</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Los pasos que se deberían hacer son:</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-Actualizar las cabeceras del sistema operativo.</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-Instalar las dependencias necesarias que usara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-Descargar y descomprimir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-Crear una carpeta </w:t>
      </w:r>
      <w:proofErr w:type="spellStart"/>
      <w:r>
        <w:rPr>
          <w:rFonts w:ascii="Times New Roman" w:hAnsi="Times New Roman" w:cs="Times New Roman"/>
          <w:color w:val="000000"/>
          <w:sz w:val="22"/>
          <w:szCs w:val="22"/>
        </w:rPr>
        <w:t>built</w:t>
      </w:r>
      <w:proofErr w:type="spellEnd"/>
      <w:r>
        <w:rPr>
          <w:rFonts w:ascii="Times New Roman" w:hAnsi="Times New Roman" w:cs="Times New Roman"/>
          <w:color w:val="000000"/>
          <w:sz w:val="22"/>
          <w:szCs w:val="22"/>
        </w:rPr>
        <w:t xml:space="preserve"> dentro de la descompresión y ejecutar </w:t>
      </w:r>
      <w:proofErr w:type="spellStart"/>
      <w:r>
        <w:rPr>
          <w:rFonts w:ascii="Times New Roman" w:hAnsi="Times New Roman" w:cs="Times New Roman"/>
          <w:color w:val="000000"/>
          <w:sz w:val="22"/>
          <w:szCs w:val="22"/>
        </w:rPr>
        <w:t>cmake</w:t>
      </w:r>
      <w:proofErr w:type="spellEnd"/>
      <w:r>
        <w:rPr>
          <w:rFonts w:ascii="Times New Roman" w:hAnsi="Times New Roman" w:cs="Times New Roman"/>
          <w:color w:val="000000"/>
          <w:sz w:val="22"/>
          <w:szCs w:val="22"/>
        </w:rPr>
        <w:t xml:space="preserve"> y </w:t>
      </w:r>
      <w:proofErr w:type="spellStart"/>
      <w:r>
        <w:rPr>
          <w:rFonts w:ascii="Times New Roman" w:hAnsi="Times New Roman" w:cs="Times New Roman"/>
          <w:color w:val="000000"/>
          <w:sz w:val="22"/>
          <w:szCs w:val="22"/>
        </w:rPr>
        <w:t>make</w:t>
      </w:r>
      <w:proofErr w:type="spellEnd"/>
      <w:r>
        <w:rPr>
          <w:rFonts w:ascii="Times New Roman" w:hAnsi="Times New Roman" w:cs="Times New Roman"/>
          <w:color w:val="000000"/>
          <w:sz w:val="22"/>
          <w:szCs w:val="22"/>
        </w:rPr>
        <w: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estos pasos más detallados en internet hay muchos tutoriales sobre la instalación.</w:t>
      </w:r>
    </w:p>
    <w:p w:rsidR="007872C3" w:rsidRDefault="00433FCD">
      <w:pPr>
        <w:pStyle w:val="Ttulo4"/>
      </w:pPr>
      <w:bookmarkStart w:id="115" w:name="_Toc434268614"/>
      <w:bookmarkStart w:id="116" w:name="_Toc434273842"/>
      <w:bookmarkStart w:id="117" w:name="_Toc434544119"/>
      <w:bookmarkStart w:id="118" w:name="_Toc447117751"/>
      <w:r>
        <w:t>2.7.3. Manipulación de imágenes</w:t>
      </w:r>
      <w:bookmarkEnd w:id="115"/>
      <w:bookmarkEnd w:id="116"/>
      <w:bookmarkEnd w:id="117"/>
      <w:bookmarkEnd w:id="118"/>
    </w:p>
    <w:p w:rsidR="007872C3" w:rsidRDefault="00433FCD">
      <w:pPr>
        <w:pStyle w:val="Standard"/>
        <w:spacing w:line="360" w:lineRule="auto"/>
        <w:jc w:val="both"/>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cuenta con muchas funciones predefinidas las cuales podemos hacer referencia, estas funciones pueden ocuparse para manipular y editar imágenes, ya sea como reducir, filtrar, incluso algoritmos complicados como:</w:t>
      </w:r>
    </w:p>
    <w:p w:rsidR="007872C3" w:rsidRDefault="00433FCD">
      <w:pPr>
        <w:pStyle w:val="Standard"/>
        <w:spacing w:line="360" w:lineRule="auto"/>
        <w:jc w:val="both"/>
        <w:rPr>
          <w:rFonts w:ascii="Times New Roman" w:hAnsi="Times New Roman" w:cs="Times New Roman"/>
          <w:color w:val="000000"/>
          <w:sz w:val="22"/>
          <w:szCs w:val="22"/>
        </w:rPr>
      </w:pPr>
      <w:proofErr w:type="spellStart"/>
      <w:proofErr w:type="gramStart"/>
      <w:r>
        <w:rPr>
          <w:rFonts w:ascii="Times New Roman" w:hAnsi="Times New Roman" w:cs="Times New Roman"/>
          <w:color w:val="000000"/>
          <w:sz w:val="22"/>
          <w:szCs w:val="22"/>
        </w:rPr>
        <w:t>GaussianBlur</w:t>
      </w:r>
      <w:proofErr w:type="spellEnd"/>
      <w:r>
        <w:rPr>
          <w:rFonts w:ascii="Times New Roman" w:hAnsi="Times New Roman" w:cs="Times New Roman"/>
          <w:color w:val="000000"/>
          <w:sz w:val="22"/>
          <w:szCs w:val="22"/>
        </w:rPr>
        <w:t>(</w:t>
      </w:r>
      <w:proofErr w:type="gramEnd"/>
      <w:r>
        <w:rPr>
          <w:rFonts w:ascii="Times New Roman" w:hAnsi="Times New Roman" w:cs="Times New Roman"/>
          <w:color w:val="000000"/>
          <w:sz w:val="22"/>
          <w:szCs w:val="22"/>
        </w:rPr>
        <w:t xml:space="preserve">imagen, </w:t>
      </w:r>
      <w:proofErr w:type="spellStart"/>
      <w:r>
        <w:rPr>
          <w:rFonts w:ascii="Times New Roman" w:hAnsi="Times New Roman" w:cs="Times New Roman"/>
          <w:color w:val="000000"/>
          <w:sz w:val="22"/>
          <w:szCs w:val="22"/>
        </w:rPr>
        <w:t>nueva,Size</w:t>
      </w:r>
      <w:proofErr w:type="spellEnd"/>
      <w:r>
        <w:rPr>
          <w:rFonts w:ascii="Times New Roman" w:hAnsi="Times New Roman" w:cs="Times New Roman"/>
          <w:color w:val="000000"/>
          <w:sz w:val="22"/>
          <w:szCs w:val="22"/>
        </w:rPr>
        <w:t>(13,7), 8);</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Dónde:</w:t>
      </w:r>
    </w:p>
    <w:p w:rsidR="007872C3" w:rsidRDefault="009B1B24">
      <w:pPr>
        <w:pStyle w:val="Standard"/>
        <w:spacing w:line="360" w:lineRule="auto"/>
        <w:jc w:val="both"/>
        <w:rPr>
          <w:rFonts w:ascii="Times New Roman" w:hAnsi="Times New Roman" w:cs="Times New Roman"/>
          <w:color w:val="000000"/>
          <w:sz w:val="22"/>
          <w:szCs w:val="22"/>
        </w:rPr>
      </w:pPr>
      <w:proofErr w:type="gramStart"/>
      <w:r>
        <w:rPr>
          <w:rFonts w:ascii="Times New Roman" w:hAnsi="Times New Roman" w:cs="Times New Roman"/>
          <w:color w:val="000000"/>
          <w:sz w:val="22"/>
          <w:szCs w:val="22"/>
        </w:rPr>
        <w:t>imagen</w:t>
      </w:r>
      <w:proofErr w:type="gramEnd"/>
      <w:r w:rsidR="00433FCD">
        <w:rPr>
          <w:rFonts w:ascii="Times New Roman" w:hAnsi="Times New Roman" w:cs="Times New Roman"/>
          <w:color w:val="000000"/>
          <w:sz w:val="22"/>
          <w:szCs w:val="22"/>
        </w:rPr>
        <w:t xml:space="preserve">: Es la matriz donde </w:t>
      </w:r>
      <w:r w:rsidR="00F83AE7">
        <w:rPr>
          <w:rFonts w:ascii="Times New Roman" w:hAnsi="Times New Roman" w:cs="Times New Roman"/>
          <w:color w:val="000000"/>
          <w:sz w:val="22"/>
          <w:szCs w:val="22"/>
        </w:rPr>
        <w:t>esta guardada la imagen original</w:t>
      </w:r>
    </w:p>
    <w:p w:rsidR="007872C3" w:rsidRDefault="00433FCD">
      <w:pPr>
        <w:pStyle w:val="Standard"/>
        <w:spacing w:line="360" w:lineRule="auto"/>
        <w:jc w:val="both"/>
        <w:rPr>
          <w:rFonts w:ascii="Times New Roman" w:hAnsi="Times New Roman" w:cs="Times New Roman"/>
          <w:color w:val="000000"/>
          <w:sz w:val="22"/>
          <w:szCs w:val="22"/>
        </w:rPr>
      </w:pPr>
      <w:proofErr w:type="gramStart"/>
      <w:r>
        <w:rPr>
          <w:rFonts w:ascii="Times New Roman" w:hAnsi="Times New Roman" w:cs="Times New Roman"/>
          <w:color w:val="000000"/>
          <w:sz w:val="22"/>
          <w:szCs w:val="22"/>
        </w:rPr>
        <w:lastRenderedPageBreak/>
        <w:t>nueva</w:t>
      </w:r>
      <w:proofErr w:type="gramEnd"/>
      <w:r>
        <w:rPr>
          <w:rFonts w:ascii="Times New Roman" w:hAnsi="Times New Roman" w:cs="Times New Roman"/>
          <w:color w:val="000000"/>
          <w:sz w:val="22"/>
          <w:szCs w:val="22"/>
        </w:rPr>
        <w:t>: Es l</w:t>
      </w:r>
      <w:r w:rsidR="00F83AE7">
        <w:rPr>
          <w:rFonts w:ascii="Times New Roman" w:hAnsi="Times New Roman" w:cs="Times New Roman"/>
          <w:color w:val="000000"/>
          <w:sz w:val="22"/>
          <w:szCs w:val="22"/>
        </w:rPr>
        <w:t>a nueva matriz donde se guarda</w:t>
      </w:r>
      <w:r>
        <w:rPr>
          <w:rFonts w:ascii="Times New Roman" w:hAnsi="Times New Roman" w:cs="Times New Roman"/>
          <w:color w:val="000000"/>
          <w:sz w:val="22"/>
          <w:szCs w:val="22"/>
        </w:rPr>
        <w:t xml:space="preserve"> el resultado de pasar la matriz anterior por el algoritmo de la función.</w:t>
      </w:r>
    </w:p>
    <w:p w:rsidR="007872C3" w:rsidRDefault="00433FCD">
      <w:pPr>
        <w:pStyle w:val="Standard"/>
        <w:spacing w:line="360" w:lineRule="auto"/>
        <w:jc w:val="both"/>
        <w:rPr>
          <w:rFonts w:ascii="Times New Roman" w:hAnsi="Times New Roman" w:cs="Times New Roman"/>
          <w:color w:val="000000"/>
          <w:sz w:val="22"/>
          <w:szCs w:val="22"/>
        </w:rPr>
      </w:pPr>
      <w:proofErr w:type="spellStart"/>
      <w:proofErr w:type="gramStart"/>
      <w:r>
        <w:rPr>
          <w:rFonts w:ascii="Times New Roman" w:hAnsi="Times New Roman" w:cs="Times New Roman"/>
          <w:color w:val="000000"/>
          <w:sz w:val="22"/>
          <w:szCs w:val="22"/>
        </w:rPr>
        <w:t>Size</w:t>
      </w:r>
      <w:proofErr w:type="spellEnd"/>
      <w:r>
        <w:rPr>
          <w:rFonts w:ascii="Times New Roman" w:hAnsi="Times New Roman" w:cs="Times New Roman"/>
          <w:color w:val="000000"/>
          <w:sz w:val="22"/>
          <w:szCs w:val="22"/>
        </w:rPr>
        <w:t>(</w:t>
      </w:r>
      <w:proofErr w:type="spellStart"/>
      <w:proofErr w:type="gramEnd"/>
      <w:r>
        <w:rPr>
          <w:rFonts w:ascii="Times New Roman" w:hAnsi="Times New Roman" w:cs="Times New Roman"/>
          <w:color w:val="000000"/>
          <w:sz w:val="22"/>
          <w:szCs w:val="22"/>
        </w:rPr>
        <w:t>width</w:t>
      </w:r>
      <w:proofErr w:type="spellEnd"/>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height</w:t>
      </w:r>
      <w:proofErr w:type="spellEnd"/>
      <w:r>
        <w:rPr>
          <w:rFonts w:ascii="Times New Roman" w:hAnsi="Times New Roman" w:cs="Times New Roman"/>
          <w:color w:val="000000"/>
          <w:sz w:val="22"/>
          <w:szCs w:val="22"/>
        </w:rPr>
        <w:t xml:space="preserve">): Es el tamaño del </w:t>
      </w:r>
      <w:proofErr w:type="spellStart"/>
      <w:r>
        <w:rPr>
          <w:rFonts w:ascii="Times New Roman" w:hAnsi="Times New Roman" w:cs="Times New Roman"/>
          <w:color w:val="000000"/>
          <w:sz w:val="22"/>
          <w:szCs w:val="22"/>
        </w:rPr>
        <w:t>Kernel</w:t>
      </w:r>
      <w:proofErr w:type="spellEnd"/>
      <w:r>
        <w:rPr>
          <w:rFonts w:ascii="Times New Roman" w:hAnsi="Times New Roman" w:cs="Times New Roman"/>
          <w:color w:val="000000"/>
          <w:sz w:val="22"/>
          <w:szCs w:val="22"/>
        </w:rPr>
        <w:t>, hay que tomar en cuenta que son números positivos e impares</w:t>
      </w:r>
    </w:p>
    <w:p w:rsidR="007872C3" w:rsidRDefault="00433FCD">
      <w:pPr>
        <w:pStyle w:val="Standard"/>
        <w:spacing w:line="360" w:lineRule="auto"/>
        <w:jc w:val="both"/>
      </w:pPr>
      <w:r>
        <w:rPr>
          <w:rFonts w:ascii="Times New Roman" w:hAnsi="Times New Roman" w:cs="Times New Roman"/>
          <w:color w:val="000000"/>
          <w:sz w:val="22"/>
          <w:szCs w:val="22"/>
        </w:rPr>
        <w:t>8: Es una desviación de tipo estándar sobre el eje de las x</w:t>
      </w:r>
      <w:r>
        <w:rPr>
          <w:rFonts w:ascii="Times New Roman" w:hAnsi="Times New Roman" w:cs="Times New Roman"/>
          <w:color w:val="000000"/>
        </w:rPr>
        <w:t>.</w:t>
      </w:r>
    </w:p>
    <w:p w:rsidR="007872C3" w:rsidRDefault="00433FCD">
      <w:pPr>
        <w:pStyle w:val="Standard"/>
        <w:keepNext/>
        <w:spacing w:line="360" w:lineRule="auto"/>
        <w:jc w:val="center"/>
      </w:pPr>
      <w:r>
        <w:rPr>
          <w:rFonts w:ascii="Times New Roman" w:hAnsi="Times New Roman" w:cs="Times New Roman"/>
          <w:i/>
          <w:noProof/>
          <w:color w:val="000000"/>
          <w:lang w:val="es-ES" w:eastAsia="es-ES" w:bidi="ar-SA"/>
        </w:rPr>
        <w:drawing>
          <wp:inline distT="0" distB="0" distL="0" distR="0">
            <wp:extent cx="3981453" cy="1409703"/>
            <wp:effectExtent l="0" t="0" r="0" b="0"/>
            <wp:docPr id="2" name="Imagen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alphaModFix/>
                    </a:blip>
                    <a:srcRect/>
                    <a:stretch>
                      <a:fillRect/>
                    </a:stretch>
                  </pic:blipFill>
                  <pic:spPr>
                    <a:xfrm>
                      <a:off x="0" y="0"/>
                      <a:ext cx="3981453" cy="1409703"/>
                    </a:xfrm>
                    <a:prstGeom prst="rect">
                      <a:avLst/>
                    </a:prstGeom>
                    <a:noFill/>
                    <a:ln>
                      <a:noFill/>
                      <a:prstDash/>
                    </a:ln>
                  </pic:spPr>
                </pic:pic>
              </a:graphicData>
            </a:graphic>
          </wp:inline>
        </w:drawing>
      </w:r>
    </w:p>
    <w:p w:rsidR="007872C3" w:rsidRDefault="00433FCD">
      <w:pPr>
        <w:pStyle w:val="Epgrafe1"/>
        <w:jc w:val="center"/>
      </w:pPr>
      <w:bookmarkStart w:id="119" w:name="_Toc434272710"/>
      <w:r>
        <w:rPr>
          <w:color w:val="000000"/>
        </w:rPr>
        <w:t>Figura 2</w:t>
      </w:r>
      <w:r>
        <w:rPr>
          <w:color w:val="000000"/>
        </w:rPr>
        <w:noBreakHyphen/>
        <w:t xml:space="preserve">1 </w:t>
      </w:r>
      <w:r>
        <w:rPr>
          <w:rFonts w:ascii="Times New Roman" w:hAnsi="Times New Roman" w:cs="Times New Roman"/>
          <w:color w:val="000000"/>
        </w:rPr>
        <w:t xml:space="preserve">Función </w:t>
      </w:r>
      <w:proofErr w:type="spellStart"/>
      <w:r>
        <w:rPr>
          <w:rFonts w:ascii="Times New Roman" w:hAnsi="Times New Roman" w:cs="Times New Roman"/>
          <w:color w:val="000000"/>
        </w:rPr>
        <w:t>GasussianBlur</w:t>
      </w:r>
      <w:bookmarkEnd w:id="119"/>
      <w:proofErr w:type="spellEnd"/>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bCs/>
          <w:color w:val="000000"/>
          <w:sz w:val="16"/>
        </w:rPr>
        <w:t>http://4.bp.blogspot.com/-zFk5fzn7qZc/UZ95-Ueo1jI/AAAAAAAAAP8/9b4O4XC2JFU/s1600/gaussianblur.png</w:t>
      </w:r>
    </w:p>
    <w:p w:rsidR="007872C3" w:rsidRDefault="00433FCD">
      <w:pPr>
        <w:pStyle w:val="Standard"/>
        <w:spacing w:line="360" w:lineRule="auto"/>
        <w:jc w:val="center"/>
        <w:rPr>
          <w:rFonts w:ascii="Times New Roman" w:hAnsi="Times New Roman" w:cs="Times New Roman"/>
          <w:color w:val="000000"/>
          <w:sz w:val="16"/>
        </w:rPr>
      </w:pPr>
      <w:proofErr w:type="spellStart"/>
      <w:proofErr w:type="gramStart"/>
      <w:r>
        <w:rPr>
          <w:rFonts w:ascii="Times New Roman" w:hAnsi="Times New Roman" w:cs="Times New Roman"/>
          <w:color w:val="000000"/>
          <w:sz w:val="16"/>
        </w:rPr>
        <w:t>erode</w:t>
      </w:r>
      <w:proofErr w:type="spellEnd"/>
      <w:r>
        <w:rPr>
          <w:rFonts w:ascii="Times New Roman" w:hAnsi="Times New Roman" w:cs="Times New Roman"/>
          <w:color w:val="000000"/>
          <w:sz w:val="16"/>
        </w:rPr>
        <w:t>(</w:t>
      </w:r>
      <w:proofErr w:type="gramEnd"/>
      <w:r>
        <w:rPr>
          <w:rFonts w:ascii="Times New Roman" w:hAnsi="Times New Roman" w:cs="Times New Roman"/>
          <w:color w:val="000000"/>
          <w:sz w:val="16"/>
        </w:rPr>
        <w:t xml:space="preserve">imagen, nueva, </w:t>
      </w:r>
      <w:proofErr w:type="spellStart"/>
      <w:r>
        <w:rPr>
          <w:rFonts w:ascii="Times New Roman" w:hAnsi="Times New Roman" w:cs="Times New Roman"/>
          <w:color w:val="000000"/>
          <w:sz w:val="16"/>
        </w:rPr>
        <w:t>krl</w:t>
      </w:r>
      <w:proofErr w:type="spellEnd"/>
      <w:r>
        <w:rPr>
          <w:rFonts w:ascii="Times New Roman" w:hAnsi="Times New Roman" w:cs="Times New Roman"/>
          <w:color w:val="000000"/>
          <w:sz w:val="16"/>
        </w:rPr>
        <w:t>);</w:t>
      </w:r>
    </w:p>
    <w:p w:rsidR="007872C3" w:rsidRDefault="00433FCD">
      <w:pPr>
        <w:pStyle w:val="Standard"/>
        <w:keepNext/>
        <w:spacing w:line="360" w:lineRule="auto"/>
        <w:jc w:val="center"/>
      </w:pPr>
      <w:r>
        <w:rPr>
          <w:rFonts w:ascii="Times New Roman" w:hAnsi="Times New Roman" w:cs="Times New Roman"/>
          <w:b/>
          <w:noProof/>
          <w:color w:val="000000"/>
          <w:lang w:val="es-ES" w:eastAsia="es-ES" w:bidi="ar-SA"/>
        </w:rPr>
        <w:drawing>
          <wp:inline distT="0" distB="0" distL="0" distR="0">
            <wp:extent cx="3809884" cy="1352516"/>
            <wp:effectExtent l="0" t="0" r="116" b="34"/>
            <wp:docPr id="3" name="Imagen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alphaModFix/>
                    </a:blip>
                    <a:srcRect/>
                    <a:stretch>
                      <a:fillRect/>
                    </a:stretch>
                  </pic:blipFill>
                  <pic:spPr>
                    <a:xfrm>
                      <a:off x="0" y="0"/>
                      <a:ext cx="3809884" cy="1352516"/>
                    </a:xfrm>
                    <a:prstGeom prst="rect">
                      <a:avLst/>
                    </a:prstGeom>
                    <a:noFill/>
                    <a:ln>
                      <a:noFill/>
                      <a:prstDash/>
                    </a:ln>
                  </pic:spPr>
                </pic:pic>
              </a:graphicData>
            </a:graphic>
          </wp:inline>
        </w:drawing>
      </w:r>
    </w:p>
    <w:p w:rsidR="007872C3" w:rsidRDefault="00433FCD">
      <w:pPr>
        <w:pStyle w:val="Epgrafe1"/>
        <w:jc w:val="center"/>
      </w:pPr>
      <w:bookmarkStart w:id="120" w:name="_Toc434272711"/>
      <w:r>
        <w:rPr>
          <w:color w:val="000000"/>
          <w:sz w:val="16"/>
        </w:rPr>
        <w:t>Figura 2</w:t>
      </w:r>
      <w:r>
        <w:rPr>
          <w:color w:val="000000"/>
          <w:sz w:val="16"/>
        </w:rPr>
        <w:noBreakHyphen/>
        <w:t>2</w:t>
      </w:r>
      <w:r>
        <w:rPr>
          <w:rFonts w:ascii="Times New Roman" w:hAnsi="Times New Roman" w:cs="Times New Roman"/>
          <w:color w:val="000000"/>
          <w:sz w:val="16"/>
        </w:rPr>
        <w:t xml:space="preserve"> Función </w:t>
      </w:r>
      <w:proofErr w:type="spellStart"/>
      <w:r>
        <w:rPr>
          <w:rFonts w:ascii="Times New Roman" w:hAnsi="Times New Roman" w:cs="Times New Roman"/>
          <w:color w:val="000000"/>
          <w:sz w:val="16"/>
        </w:rPr>
        <w:t>Erode</w:t>
      </w:r>
      <w:bookmarkEnd w:id="120"/>
      <w:proofErr w:type="spellEnd"/>
    </w:p>
    <w:p w:rsidR="007872C3" w:rsidRDefault="00433FCD">
      <w:pPr>
        <w:pStyle w:val="Standard"/>
        <w:spacing w:line="360" w:lineRule="auto"/>
        <w:jc w:val="center"/>
      </w:pPr>
      <w:r>
        <w:rPr>
          <w:rFonts w:ascii="Times New Roman" w:hAnsi="Times New Roman" w:cs="Times New Roman"/>
          <w:b/>
          <w:bCs/>
          <w:color w:val="000000"/>
          <w:sz w:val="16"/>
          <w:szCs w:val="16"/>
        </w:rPr>
        <w:t>Fuente</w:t>
      </w:r>
      <w:r>
        <w:rPr>
          <w:rFonts w:ascii="Times New Roman" w:hAnsi="Times New Roman" w:cs="Times New Roman"/>
          <w:bCs/>
          <w:color w:val="000000"/>
          <w:sz w:val="16"/>
          <w:szCs w:val="16"/>
        </w:rPr>
        <w:t xml:space="preserve">: </w:t>
      </w:r>
      <w:hyperlink r:id="rId18" w:history="1">
        <w:r>
          <w:rPr>
            <w:rFonts w:ascii="Times New Roman" w:hAnsi="Times New Roman" w:cs="Times New Roman"/>
            <w:bCs/>
            <w:color w:val="000000"/>
            <w:sz w:val="16"/>
            <w:szCs w:val="16"/>
          </w:rPr>
          <w:t>http://1.bp.blogspot.com/-K0tBysflT4M/UZ959mPxlxI/AAAAAAAAAPw/1WtMcA5IOdM/s400/erode.png</w:t>
        </w:r>
      </w:hyperlink>
    </w:p>
    <w:p w:rsidR="007872C3" w:rsidRDefault="00433FCD">
      <w:pPr>
        <w:pStyle w:val="Standard"/>
        <w:spacing w:line="360" w:lineRule="auto"/>
        <w:jc w:val="center"/>
      </w:pPr>
      <w:proofErr w:type="gramStart"/>
      <w:r>
        <w:rPr>
          <w:rFonts w:ascii="Times New Roman" w:hAnsi="Times New Roman" w:cs="Times New Roman"/>
          <w:bCs/>
          <w:color w:val="000000"/>
          <w:sz w:val="16"/>
          <w:szCs w:val="16"/>
        </w:rPr>
        <w:t>dilate(</w:t>
      </w:r>
      <w:proofErr w:type="gramEnd"/>
      <w:r>
        <w:rPr>
          <w:rFonts w:ascii="Times New Roman" w:hAnsi="Times New Roman" w:cs="Times New Roman"/>
          <w:bCs/>
          <w:color w:val="000000"/>
          <w:sz w:val="16"/>
          <w:szCs w:val="16"/>
        </w:rPr>
        <w:t xml:space="preserve">imagen, nueva, </w:t>
      </w:r>
      <w:proofErr w:type="spellStart"/>
      <w:r>
        <w:rPr>
          <w:rFonts w:ascii="Times New Roman" w:hAnsi="Times New Roman" w:cs="Times New Roman"/>
          <w:bCs/>
          <w:color w:val="000000"/>
          <w:sz w:val="16"/>
          <w:szCs w:val="16"/>
        </w:rPr>
        <w:t>krl</w:t>
      </w:r>
      <w:proofErr w:type="spellEnd"/>
      <w:r>
        <w:rPr>
          <w:rFonts w:ascii="Times New Roman" w:hAnsi="Times New Roman" w:cs="Times New Roman"/>
          <w:bCs/>
          <w:color w:val="000000"/>
          <w:sz w:val="16"/>
          <w:szCs w:val="16"/>
        </w:rPr>
        <w:t>);</w:t>
      </w:r>
    </w:p>
    <w:p w:rsidR="007872C3" w:rsidRDefault="00433FCD">
      <w:pPr>
        <w:pStyle w:val="Standard"/>
        <w:keepNext/>
        <w:spacing w:line="360" w:lineRule="auto"/>
        <w:jc w:val="center"/>
      </w:pPr>
      <w:r>
        <w:rPr>
          <w:rFonts w:ascii="Times New Roman" w:hAnsi="Times New Roman" w:cs="Times New Roman"/>
          <w:b/>
          <w:noProof/>
          <w:color w:val="000000"/>
          <w:sz w:val="22"/>
          <w:szCs w:val="22"/>
          <w:lang w:val="es-ES" w:eastAsia="es-ES" w:bidi="ar-SA"/>
        </w:rPr>
        <w:drawing>
          <wp:inline distT="0" distB="0" distL="0" distR="0">
            <wp:extent cx="3809362" cy="1362071"/>
            <wp:effectExtent l="0" t="0" r="638" b="0"/>
            <wp:docPr id="4" name="Imagen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alphaModFix/>
                    </a:blip>
                    <a:srcRect/>
                    <a:stretch>
                      <a:fillRect/>
                    </a:stretch>
                  </pic:blipFill>
                  <pic:spPr>
                    <a:xfrm>
                      <a:off x="0" y="0"/>
                      <a:ext cx="3809362" cy="1362071"/>
                    </a:xfrm>
                    <a:prstGeom prst="rect">
                      <a:avLst/>
                    </a:prstGeom>
                    <a:noFill/>
                    <a:ln>
                      <a:noFill/>
                      <a:prstDash/>
                    </a:ln>
                  </pic:spPr>
                </pic:pic>
              </a:graphicData>
            </a:graphic>
          </wp:inline>
        </w:drawing>
      </w:r>
    </w:p>
    <w:p w:rsidR="007872C3" w:rsidRDefault="00433FCD">
      <w:pPr>
        <w:pStyle w:val="Epgrafe1"/>
        <w:jc w:val="center"/>
      </w:pPr>
      <w:bookmarkStart w:id="121" w:name="_Toc434272712"/>
      <w:r>
        <w:rPr>
          <w:color w:val="000000"/>
        </w:rPr>
        <w:t>Figura 2</w:t>
      </w:r>
      <w:r>
        <w:rPr>
          <w:color w:val="000000"/>
        </w:rPr>
        <w:noBreakHyphen/>
        <w:t>3</w:t>
      </w:r>
      <w:r>
        <w:rPr>
          <w:rFonts w:ascii="Times New Roman" w:hAnsi="Times New Roman" w:cs="Times New Roman"/>
          <w:color w:val="000000"/>
        </w:rPr>
        <w:t>Función Dilate</w:t>
      </w:r>
      <w:bookmarkEnd w:id="121"/>
    </w:p>
    <w:p w:rsidR="007872C3" w:rsidRDefault="00433FCD">
      <w:pPr>
        <w:pStyle w:val="Standard"/>
        <w:spacing w:line="360" w:lineRule="auto"/>
        <w:jc w:val="center"/>
      </w:pPr>
      <w:r>
        <w:rPr>
          <w:rFonts w:ascii="Times New Roman" w:hAnsi="Times New Roman" w:cs="Times New Roman"/>
          <w:b/>
          <w:bCs/>
          <w:color w:val="000000"/>
          <w:sz w:val="16"/>
          <w:szCs w:val="16"/>
        </w:rPr>
        <w:t>Fuente</w:t>
      </w:r>
      <w:r>
        <w:rPr>
          <w:rFonts w:ascii="Times New Roman" w:hAnsi="Times New Roman" w:cs="Times New Roman"/>
          <w:bCs/>
          <w:color w:val="000000"/>
          <w:sz w:val="16"/>
          <w:szCs w:val="16"/>
        </w:rPr>
        <w:t xml:space="preserve">: </w:t>
      </w:r>
      <w:hyperlink r:id="rId20" w:history="1">
        <w:r>
          <w:rPr>
            <w:rFonts w:ascii="Times New Roman" w:hAnsi="Times New Roman" w:cs="Times New Roman"/>
            <w:bCs/>
            <w:color w:val="000000"/>
            <w:sz w:val="16"/>
            <w:szCs w:val="16"/>
          </w:rPr>
          <w:t>http://3.bp.blogspot.com/-yJU7vxbyE7E/UZ95-Kr1FtI/AAAAAAAAAP4/OnZQrfhnVsM/s1600/dilate.png</w:t>
        </w:r>
      </w:hyperlink>
    </w:p>
    <w:p w:rsidR="007872C3" w:rsidRDefault="00433FCD">
      <w:pPr>
        <w:pStyle w:val="Textbody"/>
        <w:spacing w:before="240"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En muchas ocasiones es necesario guardar las imágenes que se han procesado, para lo cual podemos usar las líneas que aclaran el tipo de compresión que se usara para guardar la imagen, formato, matriz que la representa, nombre de la imagen a guardar, </w:t>
      </w:r>
      <w:proofErr w:type="spellStart"/>
      <w:r>
        <w:rPr>
          <w:rFonts w:ascii="Times New Roman" w:hAnsi="Times New Roman" w:cs="Times New Roman"/>
          <w:color w:val="000000"/>
          <w:sz w:val="22"/>
          <w:szCs w:val="22"/>
        </w:rPr>
        <w:t>etc</w:t>
      </w:r>
      <w:proofErr w:type="spellEnd"/>
    </w:p>
    <w:p w:rsidR="007872C3" w:rsidRPr="009B1B24" w:rsidRDefault="00433FCD">
      <w:pPr>
        <w:pStyle w:val="Standard"/>
        <w:spacing w:line="360" w:lineRule="auto"/>
        <w:jc w:val="both"/>
        <w:rPr>
          <w:lang w:val="en-US"/>
        </w:rPr>
      </w:pPr>
      <w:proofErr w:type="gramStart"/>
      <w:r>
        <w:rPr>
          <w:rFonts w:ascii="Times New Roman" w:hAnsi="Times New Roman" w:cs="Times New Roman"/>
          <w:color w:val="000000"/>
          <w:sz w:val="22"/>
          <w:szCs w:val="22"/>
          <w:shd w:val="clear" w:color="auto" w:fill="FFFFFF"/>
          <w:lang w:val="en-US"/>
        </w:rPr>
        <w:t>vector&lt;</w:t>
      </w:r>
      <w:proofErr w:type="spellStart"/>
      <w:proofErr w:type="gramEnd"/>
      <w:r>
        <w:rPr>
          <w:rFonts w:ascii="Times New Roman" w:hAnsi="Times New Roman" w:cs="Times New Roman"/>
          <w:color w:val="000000"/>
          <w:sz w:val="22"/>
          <w:szCs w:val="22"/>
          <w:shd w:val="clear" w:color="auto" w:fill="FFFFFF"/>
          <w:lang w:val="en-US"/>
        </w:rPr>
        <w:t>int</w:t>
      </w:r>
      <w:proofErr w:type="spellEnd"/>
      <w:r>
        <w:rPr>
          <w:rFonts w:ascii="Times New Roman" w:hAnsi="Times New Roman" w:cs="Times New Roman"/>
          <w:color w:val="000000"/>
          <w:sz w:val="22"/>
          <w:szCs w:val="22"/>
          <w:shd w:val="clear" w:color="auto" w:fill="FFFFFF"/>
          <w:lang w:val="en-US"/>
        </w:rPr>
        <w:t>&gt;</w:t>
      </w:r>
      <w:proofErr w:type="spellStart"/>
      <w:r>
        <w:rPr>
          <w:rFonts w:ascii="Times New Roman" w:hAnsi="Times New Roman" w:cs="Times New Roman"/>
          <w:color w:val="000000"/>
          <w:sz w:val="22"/>
          <w:szCs w:val="22"/>
          <w:shd w:val="clear" w:color="auto" w:fill="FFFFFF"/>
          <w:lang w:val="en-US"/>
        </w:rPr>
        <w:t>compression_params</w:t>
      </w:r>
      <w:proofErr w:type="spellEnd"/>
      <w:r>
        <w:rPr>
          <w:rFonts w:ascii="Times New Roman" w:hAnsi="Times New Roman" w:cs="Times New Roman"/>
          <w:color w:val="000000"/>
          <w:sz w:val="22"/>
          <w:szCs w:val="22"/>
          <w:shd w:val="clear" w:color="auto" w:fill="FFFFFF"/>
          <w:lang w:val="en-US"/>
        </w:rPr>
        <w:t>;</w:t>
      </w:r>
    </w:p>
    <w:p w:rsidR="007872C3" w:rsidRPr="009B1B24" w:rsidRDefault="00433FCD">
      <w:pPr>
        <w:pStyle w:val="Standard"/>
        <w:spacing w:line="360" w:lineRule="auto"/>
        <w:jc w:val="both"/>
        <w:rPr>
          <w:lang w:val="en-US"/>
        </w:rPr>
      </w:pPr>
      <w:proofErr w:type="spellStart"/>
      <w:r>
        <w:rPr>
          <w:rFonts w:ascii="Times New Roman" w:hAnsi="Times New Roman" w:cs="Times New Roman"/>
          <w:color w:val="000000"/>
          <w:sz w:val="22"/>
          <w:szCs w:val="22"/>
          <w:shd w:val="clear" w:color="auto" w:fill="FFFFFF"/>
          <w:lang w:val="en-US"/>
        </w:rPr>
        <w:t>compression_params.push_</w:t>
      </w:r>
      <w:proofErr w:type="gramStart"/>
      <w:r>
        <w:rPr>
          <w:rFonts w:ascii="Times New Roman" w:hAnsi="Times New Roman" w:cs="Times New Roman"/>
          <w:color w:val="000000"/>
          <w:sz w:val="22"/>
          <w:szCs w:val="22"/>
          <w:shd w:val="clear" w:color="auto" w:fill="FFFFFF"/>
          <w:lang w:val="en-US"/>
        </w:rPr>
        <w:t>back</w:t>
      </w:r>
      <w:proofErr w:type="spellEnd"/>
      <w:r>
        <w:rPr>
          <w:rFonts w:ascii="Times New Roman" w:hAnsi="Times New Roman" w:cs="Times New Roman"/>
          <w:color w:val="000000"/>
          <w:sz w:val="22"/>
          <w:szCs w:val="22"/>
          <w:shd w:val="clear" w:color="auto" w:fill="FFFFFF"/>
          <w:lang w:val="en-US"/>
        </w:rPr>
        <w:t>(</w:t>
      </w:r>
      <w:proofErr w:type="gramEnd"/>
      <w:r>
        <w:rPr>
          <w:rFonts w:ascii="Times New Roman" w:hAnsi="Times New Roman" w:cs="Times New Roman"/>
          <w:color w:val="000000"/>
          <w:sz w:val="22"/>
          <w:szCs w:val="22"/>
          <w:shd w:val="clear" w:color="auto" w:fill="FFFFFF"/>
          <w:lang w:val="en-US"/>
        </w:rPr>
        <w:t>CV_IMWRITE_PNG_COMPRESSION);</w:t>
      </w:r>
    </w:p>
    <w:p w:rsidR="007872C3" w:rsidRDefault="00433FCD">
      <w:pPr>
        <w:pStyle w:val="Standard"/>
        <w:spacing w:line="360" w:lineRule="auto"/>
        <w:jc w:val="both"/>
        <w:rPr>
          <w:rFonts w:ascii="Times New Roman" w:hAnsi="Times New Roman" w:cs="Times New Roman"/>
          <w:color w:val="000000"/>
          <w:sz w:val="22"/>
          <w:szCs w:val="22"/>
          <w:shd w:val="clear" w:color="auto" w:fill="FFFFFF"/>
          <w:lang w:val="en-US"/>
        </w:rPr>
      </w:pPr>
      <w:proofErr w:type="spellStart"/>
      <w:r>
        <w:rPr>
          <w:rFonts w:ascii="Times New Roman" w:hAnsi="Times New Roman" w:cs="Times New Roman"/>
          <w:color w:val="000000"/>
          <w:sz w:val="22"/>
          <w:szCs w:val="22"/>
          <w:shd w:val="clear" w:color="auto" w:fill="FFFFFF"/>
          <w:lang w:val="en-US"/>
        </w:rPr>
        <w:t>compression_params.push_</w:t>
      </w:r>
      <w:proofErr w:type="gramStart"/>
      <w:r>
        <w:rPr>
          <w:rFonts w:ascii="Times New Roman" w:hAnsi="Times New Roman" w:cs="Times New Roman"/>
          <w:color w:val="000000"/>
          <w:sz w:val="22"/>
          <w:szCs w:val="22"/>
          <w:shd w:val="clear" w:color="auto" w:fill="FFFFFF"/>
          <w:lang w:val="en-US"/>
        </w:rPr>
        <w:t>back</w:t>
      </w:r>
      <w:proofErr w:type="spellEnd"/>
      <w:r>
        <w:rPr>
          <w:rFonts w:ascii="Times New Roman" w:hAnsi="Times New Roman" w:cs="Times New Roman"/>
          <w:color w:val="000000"/>
          <w:sz w:val="22"/>
          <w:szCs w:val="22"/>
          <w:shd w:val="clear" w:color="auto" w:fill="FFFFFF"/>
          <w:lang w:val="en-US"/>
        </w:rPr>
        <w:t>(</w:t>
      </w:r>
      <w:proofErr w:type="gramEnd"/>
      <w:r>
        <w:rPr>
          <w:rFonts w:ascii="Times New Roman" w:hAnsi="Times New Roman" w:cs="Times New Roman"/>
          <w:color w:val="000000"/>
          <w:sz w:val="22"/>
          <w:szCs w:val="22"/>
          <w:shd w:val="clear" w:color="auto" w:fill="FFFFFF"/>
          <w:lang w:val="en-US"/>
        </w:rPr>
        <w:t>9);</w:t>
      </w:r>
    </w:p>
    <w:p w:rsidR="007872C3" w:rsidRPr="009B1B24" w:rsidRDefault="00433FCD">
      <w:pPr>
        <w:pStyle w:val="Standard"/>
        <w:spacing w:line="360" w:lineRule="auto"/>
        <w:jc w:val="both"/>
        <w:rPr>
          <w:lang w:val="en-US"/>
        </w:rPr>
      </w:pPr>
      <w:proofErr w:type="spellStart"/>
      <w:proofErr w:type="gramStart"/>
      <w:r>
        <w:rPr>
          <w:rFonts w:ascii="Times New Roman" w:hAnsi="Times New Roman" w:cs="Times New Roman"/>
          <w:color w:val="000000"/>
          <w:sz w:val="22"/>
          <w:szCs w:val="22"/>
          <w:shd w:val="clear" w:color="auto" w:fill="FFFFFF"/>
          <w:lang w:val="en-US"/>
        </w:rPr>
        <w:lastRenderedPageBreak/>
        <w:t>imwrite</w:t>
      </w:r>
      <w:proofErr w:type="spellEnd"/>
      <w:r>
        <w:rPr>
          <w:rFonts w:ascii="Times New Roman" w:hAnsi="Times New Roman" w:cs="Times New Roman"/>
          <w:color w:val="000000"/>
          <w:sz w:val="22"/>
          <w:szCs w:val="22"/>
          <w:shd w:val="clear" w:color="auto" w:fill="FFFFFF"/>
          <w:lang w:val="en-US"/>
        </w:rPr>
        <w:t>(</w:t>
      </w:r>
      <w:proofErr w:type="gramEnd"/>
      <w:r>
        <w:rPr>
          <w:rFonts w:ascii="Times New Roman" w:hAnsi="Times New Roman" w:cs="Times New Roman"/>
          <w:color w:val="000000"/>
          <w:sz w:val="22"/>
          <w:szCs w:val="22"/>
          <w:shd w:val="clear" w:color="auto" w:fill="FFFFFF"/>
          <w:lang w:val="en-US"/>
        </w:rPr>
        <w:t xml:space="preserve">"editada.png", </w:t>
      </w:r>
      <w:proofErr w:type="spellStart"/>
      <w:r>
        <w:rPr>
          <w:rFonts w:ascii="Times New Roman" w:hAnsi="Times New Roman" w:cs="Times New Roman"/>
          <w:color w:val="000000"/>
          <w:sz w:val="22"/>
          <w:szCs w:val="22"/>
          <w:shd w:val="clear" w:color="auto" w:fill="FFFFFF"/>
          <w:lang w:val="en-US"/>
        </w:rPr>
        <w:t>nueva</w:t>
      </w:r>
      <w:proofErr w:type="spellEnd"/>
      <w:r>
        <w:rPr>
          <w:rFonts w:ascii="Times New Roman" w:hAnsi="Times New Roman" w:cs="Times New Roman"/>
          <w:color w:val="000000"/>
          <w:sz w:val="22"/>
          <w:szCs w:val="22"/>
          <w:shd w:val="clear" w:color="auto" w:fill="FFFFFF"/>
          <w:lang w:val="en-US"/>
        </w:rPr>
        <w:t xml:space="preserve">, </w:t>
      </w:r>
      <w:proofErr w:type="spellStart"/>
      <w:r>
        <w:rPr>
          <w:rFonts w:ascii="Times New Roman" w:hAnsi="Times New Roman" w:cs="Times New Roman"/>
          <w:color w:val="000000"/>
          <w:sz w:val="22"/>
          <w:szCs w:val="22"/>
          <w:shd w:val="clear" w:color="auto" w:fill="FFFFFF"/>
          <w:lang w:val="en-US"/>
        </w:rPr>
        <w:t>compression_params</w:t>
      </w:r>
      <w:proofErr w:type="spellEnd"/>
      <w:r>
        <w:rPr>
          <w:rFonts w:ascii="Times New Roman" w:hAnsi="Times New Roman" w:cs="Times New Roman"/>
          <w:color w:val="000000"/>
          <w:sz w:val="22"/>
          <w:szCs w:val="22"/>
          <w:shd w:val="clear" w:color="auto" w:fill="FFFFFF"/>
          <w:lang w:val="en-US"/>
        </w:rPr>
        <w:t>);</w:t>
      </w:r>
    </w:p>
    <w:p w:rsidR="007872C3" w:rsidRDefault="00433FCD">
      <w:pPr>
        <w:pStyle w:val="Ttulo4"/>
      </w:pPr>
      <w:bookmarkStart w:id="122" w:name="_Toc434268615"/>
      <w:bookmarkStart w:id="123" w:name="_Toc434273843"/>
      <w:bookmarkStart w:id="124" w:name="_Toc434544120"/>
      <w:bookmarkStart w:id="125" w:name="_Toc447117752"/>
      <w:r>
        <w:t>2.7.4. Acceso a la cámara y obtención de imágenes</w:t>
      </w:r>
      <w:bookmarkEnd w:id="122"/>
      <w:bookmarkEnd w:id="123"/>
      <w:bookmarkEnd w:id="124"/>
      <w:bookmarkEnd w:id="125"/>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El acceso a la cámara es muy importante en el procesamiento de imágenes ya que muchas de las aplicaciones así lo requieren.</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Habría tres tipos de cámaras normalmente disponibles de acuerdo a su conexión y forma de introducir la información dentro del programa y que de estas puede haber variantes.</w:t>
      </w:r>
    </w:p>
    <w:p w:rsidR="007872C3" w:rsidRDefault="00433FCD">
      <w:pPr>
        <w:pStyle w:val="Ttulo5"/>
      </w:pPr>
      <w:bookmarkStart w:id="126" w:name="_Toc434268616"/>
      <w:bookmarkStart w:id="127" w:name="_Toc434273844"/>
      <w:bookmarkStart w:id="128" w:name="_Toc434544121"/>
      <w:bookmarkStart w:id="129" w:name="_Toc447117753"/>
      <w:r>
        <w:t>2.7.4.1. Cámaras Web USB</w:t>
      </w:r>
      <w:bookmarkEnd w:id="126"/>
      <w:bookmarkEnd w:id="127"/>
      <w:bookmarkEnd w:id="128"/>
      <w:bookmarkEnd w:id="129"/>
    </w:p>
    <w:p w:rsidR="007872C3" w:rsidRDefault="00F83AE7">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Este tipo de cámara</w:t>
      </w:r>
      <w:r w:rsidR="00433FCD">
        <w:rPr>
          <w:rFonts w:ascii="Times New Roman" w:hAnsi="Times New Roman" w:cs="Times New Roman"/>
          <w:color w:val="000000"/>
          <w:sz w:val="22"/>
          <w:szCs w:val="22"/>
        </w:rPr>
        <w:t xml:space="preserve"> se conectan físicamente al puerto o conector USB, transmitiendo la información de forma paralela, dependiendo de la resolución de la cámara dependerá la cantidad de informaci</w:t>
      </w:r>
      <w:r>
        <w:rPr>
          <w:rFonts w:ascii="Times New Roman" w:hAnsi="Times New Roman" w:cs="Times New Roman"/>
          <w:color w:val="000000"/>
          <w:sz w:val="22"/>
          <w:szCs w:val="22"/>
        </w:rPr>
        <w:t>ón a transmitir y por defecto d</w:t>
      </w:r>
      <w:r w:rsidR="00433FCD">
        <w:rPr>
          <w:rFonts w:ascii="Times New Roman" w:hAnsi="Times New Roman" w:cs="Times New Roman"/>
          <w:color w:val="000000"/>
          <w:sz w:val="22"/>
          <w:szCs w:val="22"/>
        </w:rPr>
        <w:t>e</w:t>
      </w:r>
      <w:r>
        <w:rPr>
          <w:rFonts w:ascii="Times New Roman" w:hAnsi="Times New Roman" w:cs="Times New Roman"/>
          <w:color w:val="000000"/>
          <w:sz w:val="22"/>
          <w:szCs w:val="22"/>
        </w:rPr>
        <w:t xml:space="preserve"> </w:t>
      </w:r>
      <w:r w:rsidR="00433FCD">
        <w:rPr>
          <w:rFonts w:ascii="Times New Roman" w:hAnsi="Times New Roman" w:cs="Times New Roman"/>
          <w:color w:val="000000"/>
          <w:sz w:val="22"/>
          <w:szCs w:val="22"/>
        </w:rPr>
        <w:t>la latencia de la comunicación, para lo cual se puede contar con puertos USB mucho más rápidos como los d ella versión 3.0</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Existen cámaras estéreo que se conectan por USB la desventaja podrían ser que se divide el ancho del puerto reduciendo a la mitad la velocidad de transmisión por cada cámara.  </w:t>
      </w:r>
    </w:p>
    <w:p w:rsidR="007872C3" w:rsidRDefault="00433FCD">
      <w:pPr>
        <w:pStyle w:val="Ttulo5"/>
      </w:pPr>
      <w:bookmarkStart w:id="130" w:name="_Toc434268617"/>
      <w:bookmarkStart w:id="131" w:name="_Toc434273845"/>
      <w:bookmarkStart w:id="132" w:name="_Toc434544122"/>
      <w:bookmarkStart w:id="133" w:name="_Toc447117754"/>
      <w:r>
        <w:t>2.7.4.2. Cámaras IP</w:t>
      </w:r>
      <w:bookmarkEnd w:id="130"/>
      <w:bookmarkEnd w:id="131"/>
      <w:bookmarkEnd w:id="132"/>
      <w:bookmarkEnd w:id="133"/>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Las cámaras IP también son una alternativa posible para introducir la información a manipular y procesar dentro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su interfaz de conexión es de forma remota lo cual dependiendo desde el punto de vista que se lo vea puede ser una ventaja o debilidad.</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Al estar conectado a una red que está destinada no solo al servicio de la cámara IP a menos que así sea, se verá afectada la transmisión e incrementada mucho más la latencia de llegada d ella información.</w:t>
      </w:r>
    </w:p>
    <w:p w:rsidR="007872C3" w:rsidRDefault="00433FCD">
      <w:pPr>
        <w:pStyle w:val="Ttulo5"/>
      </w:pPr>
      <w:bookmarkStart w:id="134" w:name="_Toc434268618"/>
      <w:bookmarkStart w:id="135" w:name="_Toc434273846"/>
      <w:bookmarkStart w:id="136" w:name="_Toc434544123"/>
      <w:bookmarkStart w:id="137" w:name="_Toc447117755"/>
      <w:r>
        <w:t>2.7.4.3. Cámaras CSI</w:t>
      </w:r>
      <w:bookmarkEnd w:id="134"/>
      <w:bookmarkEnd w:id="135"/>
      <w:bookmarkEnd w:id="136"/>
      <w:bookmarkEnd w:id="13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Las cámaras con conector CSI </w:t>
      </w:r>
      <w:r w:rsidR="0057652E">
        <w:rPr>
          <w:rFonts w:ascii="Times New Roman" w:hAnsi="Times New Roman" w:cs="Times New Roman"/>
          <w:color w:val="000000"/>
          <w:sz w:val="22"/>
          <w:szCs w:val="22"/>
        </w:rPr>
        <w:t>son</w:t>
      </w:r>
      <w:r>
        <w:rPr>
          <w:rFonts w:ascii="Times New Roman" w:hAnsi="Times New Roman" w:cs="Times New Roman"/>
          <w:color w:val="000000"/>
          <w:sz w:val="22"/>
          <w:szCs w:val="22"/>
        </w:rPr>
        <w:t xml:space="preserve"> muy rápida</w:t>
      </w:r>
      <w:r w:rsidR="0057652E">
        <w:rPr>
          <w:rFonts w:ascii="Times New Roman" w:hAnsi="Times New Roman" w:cs="Times New Roman"/>
          <w:color w:val="000000"/>
          <w:sz w:val="22"/>
          <w:szCs w:val="22"/>
        </w:rPr>
        <w:t>s</w:t>
      </w:r>
      <w:r>
        <w:rPr>
          <w:rFonts w:ascii="Times New Roman" w:hAnsi="Times New Roman" w:cs="Times New Roman"/>
          <w:color w:val="000000"/>
          <w:sz w:val="22"/>
          <w:szCs w:val="22"/>
        </w:rPr>
        <w:t xml:space="preserve"> </w:t>
      </w:r>
      <w:r w:rsidR="0057652E">
        <w:rPr>
          <w:rFonts w:ascii="Times New Roman" w:hAnsi="Times New Roman" w:cs="Times New Roman"/>
          <w:color w:val="000000"/>
          <w:sz w:val="22"/>
          <w:szCs w:val="22"/>
        </w:rPr>
        <w:t>a pesar</w:t>
      </w:r>
      <w:r>
        <w:rPr>
          <w:rFonts w:ascii="Times New Roman" w:hAnsi="Times New Roman" w:cs="Times New Roman"/>
          <w:color w:val="000000"/>
          <w:sz w:val="22"/>
          <w:szCs w:val="22"/>
        </w:rPr>
        <w:t xml:space="preserve"> que se transmite la información de forma </w:t>
      </w:r>
      <w:r w:rsidR="0057652E">
        <w:rPr>
          <w:rFonts w:ascii="Times New Roman" w:hAnsi="Times New Roman" w:cs="Times New Roman"/>
          <w:color w:val="000000"/>
          <w:sz w:val="22"/>
          <w:szCs w:val="22"/>
        </w:rPr>
        <w:t>serial</w:t>
      </w:r>
      <w:r>
        <w:rPr>
          <w:rFonts w:ascii="Times New Roman" w:hAnsi="Times New Roman" w:cs="Times New Roman"/>
          <w:color w:val="000000"/>
          <w:sz w:val="22"/>
          <w:szCs w:val="22"/>
        </w:rPr>
        <w:t xml:space="preserve"> a costa de procesamiento para atender al periférico encargado, existen cámaras </w:t>
      </w:r>
      <w:r w:rsidR="00F83AE7">
        <w:rPr>
          <w:rFonts w:ascii="Times New Roman" w:hAnsi="Times New Roman" w:cs="Times New Roman"/>
          <w:color w:val="000000"/>
          <w:sz w:val="22"/>
          <w:szCs w:val="22"/>
        </w:rPr>
        <w:t>de muy</w:t>
      </w:r>
      <w:r>
        <w:rPr>
          <w:rFonts w:ascii="Times New Roman" w:hAnsi="Times New Roman" w:cs="Times New Roman"/>
          <w:color w:val="000000"/>
          <w:sz w:val="22"/>
          <w:szCs w:val="22"/>
        </w:rPr>
        <w:t xml:space="preserve"> buena resolución desde 5 MP en adelante, este tipo de cámaras se pueden conectar en sistemas embebidos ya que ahí podemos encontrar este tipo de conexión, a menos que se conecte con una interfaz extra para adaptar a una PC </w:t>
      </w:r>
      <w:r w:rsidR="0057652E">
        <w:rPr>
          <w:rFonts w:ascii="Times New Roman" w:hAnsi="Times New Roman" w:cs="Times New Roman"/>
          <w:color w:val="000000"/>
          <w:sz w:val="22"/>
          <w:szCs w:val="22"/>
        </w:rPr>
        <w:t xml:space="preserve">de escritorio </w:t>
      </w:r>
      <w:r>
        <w:rPr>
          <w:rFonts w:ascii="Times New Roman" w:hAnsi="Times New Roman" w:cs="Times New Roman"/>
          <w:color w:val="000000"/>
          <w:sz w:val="22"/>
          <w:szCs w:val="22"/>
        </w:rPr>
        <w:t>normal lo que nos llevaría muy probablemente a los casos anteriores.</w:t>
      </w:r>
    </w:p>
    <w:p w:rsidR="007872C3" w:rsidRDefault="00433FCD">
      <w:pPr>
        <w:pStyle w:val="Ttulo4"/>
      </w:pPr>
      <w:bookmarkStart w:id="138" w:name="_Toc434268619"/>
      <w:bookmarkStart w:id="139" w:name="_Toc434273847"/>
      <w:bookmarkStart w:id="140" w:name="_Toc434544124"/>
      <w:bookmarkStart w:id="141" w:name="_Toc447117756"/>
      <w:r>
        <w:t>2.7.5. Cámaras disponibles</w:t>
      </w:r>
      <w:bookmarkEnd w:id="138"/>
      <w:bookmarkEnd w:id="139"/>
      <w:bookmarkEnd w:id="140"/>
      <w:bookmarkEnd w:id="141"/>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Entre las cámaras disponibles tenemos:</w:t>
      </w:r>
    </w:p>
    <w:p w:rsidR="007872C3" w:rsidRDefault="00433FCD">
      <w:pPr>
        <w:pStyle w:val="Ttulo5"/>
      </w:pPr>
      <w:bookmarkStart w:id="142" w:name="_Toc434268620"/>
      <w:bookmarkStart w:id="143" w:name="_Toc434273848"/>
      <w:bookmarkStart w:id="144" w:name="_Toc434544125"/>
      <w:bookmarkStart w:id="145" w:name="_Toc447117757"/>
      <w:r>
        <w:t>2.7.5.1. Cámaras Web USB normales</w:t>
      </w:r>
      <w:bookmarkEnd w:id="142"/>
      <w:bookmarkEnd w:id="143"/>
      <w:bookmarkEnd w:id="144"/>
      <w:bookmarkEnd w:id="145"/>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Se trata de las tradicionales webcams de conexión USB.</w:t>
      </w:r>
    </w:p>
    <w:p w:rsidR="007872C3" w:rsidRDefault="00433FCD">
      <w:pPr>
        <w:pStyle w:val="Ttulo5"/>
      </w:pPr>
      <w:bookmarkStart w:id="146" w:name="_Toc434268621"/>
      <w:bookmarkStart w:id="147" w:name="_Toc434273849"/>
      <w:bookmarkStart w:id="148" w:name="_Toc434544126"/>
      <w:bookmarkStart w:id="149" w:name="_Toc447117758"/>
      <w:r>
        <w:lastRenderedPageBreak/>
        <w:t>2.7.5.2. Cámaras Web USB estéreo:</w:t>
      </w:r>
      <w:bookmarkEnd w:id="146"/>
      <w:bookmarkEnd w:id="147"/>
      <w:bookmarkEnd w:id="148"/>
      <w:bookmarkEnd w:id="149"/>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Con el mismo caso anterior en cuanto a la </w:t>
      </w:r>
      <w:r w:rsidR="00C2094B">
        <w:rPr>
          <w:rFonts w:ascii="Times New Roman" w:hAnsi="Times New Roman" w:cs="Times New Roman"/>
          <w:color w:val="000000"/>
          <w:sz w:val="22"/>
          <w:szCs w:val="22"/>
        </w:rPr>
        <w:t>conexión,</w:t>
      </w:r>
      <w:r>
        <w:rPr>
          <w:rFonts w:ascii="Times New Roman" w:hAnsi="Times New Roman" w:cs="Times New Roman"/>
          <w:color w:val="000000"/>
          <w:sz w:val="22"/>
          <w:szCs w:val="22"/>
        </w:rPr>
        <w:t xml:space="preserve"> pero tratándose de dos cámaras separadas míni</w:t>
      </w:r>
      <w:r w:rsidR="00E4103E">
        <w:rPr>
          <w:rFonts w:ascii="Times New Roman" w:hAnsi="Times New Roman" w:cs="Times New Roman"/>
          <w:color w:val="000000"/>
          <w:sz w:val="22"/>
          <w:szCs w:val="22"/>
        </w:rPr>
        <w:t xml:space="preserve">mamente una de la otra. Muy usadas </w:t>
      </w:r>
      <w:r>
        <w:rPr>
          <w:rFonts w:ascii="Times New Roman" w:hAnsi="Times New Roman" w:cs="Times New Roman"/>
          <w:color w:val="000000"/>
          <w:sz w:val="22"/>
          <w:szCs w:val="22"/>
        </w:rPr>
        <w:t>para percepciones de profundidades.</w:t>
      </w:r>
    </w:p>
    <w:p w:rsidR="007872C3" w:rsidRDefault="00433FCD">
      <w:pPr>
        <w:pStyle w:val="Ttulo5"/>
      </w:pPr>
      <w:bookmarkStart w:id="150" w:name="_Toc434268622"/>
      <w:bookmarkStart w:id="151" w:name="_Toc434273850"/>
      <w:bookmarkStart w:id="152" w:name="_Toc434544127"/>
      <w:bookmarkStart w:id="153" w:name="_Toc447117759"/>
      <w:r>
        <w:t>2.7.5.3. Cámaras de un Smartphone como cámara USB</w:t>
      </w:r>
      <w:bookmarkEnd w:id="150"/>
      <w:bookmarkEnd w:id="151"/>
      <w:bookmarkEnd w:id="152"/>
      <w:bookmarkEnd w:id="153"/>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 trata de una aplicación que puede hacer uso de la cámara del Smartphone como una webcam USB y transmitiendo la información </w:t>
      </w:r>
      <w:r w:rsidR="00E4103E">
        <w:rPr>
          <w:rFonts w:ascii="Times New Roman" w:hAnsi="Times New Roman" w:cs="Times New Roman"/>
          <w:color w:val="000000"/>
          <w:sz w:val="22"/>
          <w:szCs w:val="22"/>
        </w:rPr>
        <w:t>por medio d</w:t>
      </w:r>
      <w:r>
        <w:rPr>
          <w:rFonts w:ascii="Times New Roman" w:hAnsi="Times New Roman" w:cs="Times New Roman"/>
          <w:color w:val="000000"/>
          <w:sz w:val="22"/>
          <w:szCs w:val="22"/>
        </w:rPr>
        <w:t>e</w:t>
      </w:r>
      <w:r w:rsidR="00E4103E">
        <w:rPr>
          <w:rFonts w:ascii="Times New Roman" w:hAnsi="Times New Roman" w:cs="Times New Roman"/>
          <w:color w:val="000000"/>
          <w:sz w:val="22"/>
          <w:szCs w:val="22"/>
        </w:rPr>
        <w:t xml:space="preserve"> </w:t>
      </w:r>
      <w:r>
        <w:rPr>
          <w:rFonts w:ascii="Times New Roman" w:hAnsi="Times New Roman" w:cs="Times New Roman"/>
          <w:color w:val="000000"/>
          <w:sz w:val="22"/>
          <w:szCs w:val="22"/>
        </w:rPr>
        <w:t>la conexión física con el cable de datos del dispositivo.</w:t>
      </w:r>
    </w:p>
    <w:p w:rsidR="007872C3" w:rsidRDefault="00433FCD">
      <w:pPr>
        <w:pStyle w:val="Ttulo5"/>
      </w:pPr>
      <w:bookmarkStart w:id="154" w:name="_Toc434268623"/>
      <w:bookmarkStart w:id="155" w:name="_Toc434273851"/>
      <w:bookmarkStart w:id="156" w:name="_Toc434544128"/>
      <w:bookmarkStart w:id="157" w:name="_Toc447117760"/>
      <w:r>
        <w:t>2.7.5.4. Cámaras IP</w:t>
      </w:r>
      <w:bookmarkEnd w:id="154"/>
      <w:bookmarkEnd w:id="155"/>
      <w:bookmarkEnd w:id="156"/>
      <w:bookmarkEnd w:id="15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Son cámaras que se usan en una red, puede ser privada o pública, sus principales funciones son la de seguridad, normalmente son de muy alta resolución.</w:t>
      </w:r>
    </w:p>
    <w:p w:rsidR="007872C3" w:rsidRDefault="00433FCD">
      <w:pPr>
        <w:pStyle w:val="Ttulo5"/>
      </w:pPr>
      <w:bookmarkStart w:id="158" w:name="_Toc434544129"/>
      <w:bookmarkStart w:id="159" w:name="_Toc447117761"/>
      <w:r>
        <w:t>2.7.5.5. Cámaras de un Smartphone como cámara IP</w:t>
      </w:r>
      <w:bookmarkEnd w:id="158"/>
      <w:bookmarkEnd w:id="159"/>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Al igual que en el caso del Smartphone como cámara USB aquí también se trata de una aplicación que permite dar esta funcionalidad al dispositivo, debiendo estar conectado a la red e iniciada las funciones de transmisión y </w:t>
      </w:r>
      <w:r w:rsidR="00E4103E">
        <w:rPr>
          <w:rFonts w:ascii="Times New Roman" w:hAnsi="Times New Roman" w:cs="Times New Roman"/>
          <w:color w:val="000000"/>
          <w:sz w:val="22"/>
          <w:szCs w:val="22"/>
        </w:rPr>
        <w:t>configuraciones</w:t>
      </w:r>
      <w:r>
        <w:rPr>
          <w:rFonts w:ascii="Times New Roman" w:hAnsi="Times New Roman" w:cs="Times New Roman"/>
          <w:color w:val="000000"/>
          <w:sz w:val="22"/>
          <w:szCs w:val="22"/>
        </w:rPr>
        <w:t xml:space="preserve"> previas.</w:t>
      </w:r>
    </w:p>
    <w:p w:rsidR="007872C3" w:rsidRDefault="00433FCD">
      <w:pPr>
        <w:pStyle w:val="Ttulo5"/>
      </w:pPr>
      <w:bookmarkStart w:id="160" w:name="_Toc434544130"/>
      <w:bookmarkStart w:id="161" w:name="_Toc447117762"/>
      <w:r>
        <w:t>2.7.5.6. Cámaras CSI</w:t>
      </w:r>
      <w:bookmarkEnd w:id="160"/>
      <w:bookmarkEnd w:id="161"/>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Son cámaras para uso específico y en algunos casos industriales.</w:t>
      </w:r>
    </w:p>
    <w:p w:rsidR="007872C3" w:rsidRDefault="00433FCD">
      <w:pPr>
        <w:pStyle w:val="Ttulo4"/>
      </w:pPr>
      <w:bookmarkStart w:id="162" w:name="_Toc434268624"/>
      <w:bookmarkStart w:id="163" w:name="_Toc434273852"/>
      <w:bookmarkStart w:id="164" w:name="_Toc434544131"/>
      <w:bookmarkStart w:id="165" w:name="_Toc447117763"/>
      <w:r>
        <w:t>2.7.6. Detectar ojos y rostro</w:t>
      </w:r>
      <w:bookmarkEnd w:id="162"/>
      <w:bookmarkEnd w:id="163"/>
      <w:bookmarkEnd w:id="164"/>
      <w:bookmarkEnd w:id="165"/>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 librería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en sus distribuciones actuales cuenta con diversos clasificadores que nos ayudan a detectar ojos, rostros y demás.</w:t>
      </w:r>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Un algoritmo para la detección rápida en una sub - ventana, do</w:t>
      </w:r>
      <w:r w:rsidR="0048123A">
        <w:rPr>
          <w:rFonts w:ascii="Times New Roman" w:eastAsia="Times New Roman" w:hAnsi="Times New Roman" w:cs="Times New Roman"/>
          <w:color w:val="000000"/>
          <w:kern w:val="0"/>
          <w:sz w:val="22"/>
          <w:szCs w:val="22"/>
          <w:lang w:val="es-ES" w:eastAsia="es-ES" w:bidi="ar-SA"/>
        </w:rPr>
        <w:t>nde un resultado positivo de un</w:t>
      </w:r>
      <w:r>
        <w:rPr>
          <w:rFonts w:ascii="Times New Roman" w:eastAsia="Times New Roman" w:hAnsi="Times New Roman" w:cs="Times New Roman"/>
          <w:color w:val="000000"/>
          <w:kern w:val="0"/>
          <w:sz w:val="22"/>
          <w:szCs w:val="22"/>
          <w:lang w:val="es-ES" w:eastAsia="es-ES" w:bidi="ar-SA"/>
        </w:rPr>
        <w:t xml:space="preserve"> clasificador desencadena la próxima clasificadora en la fila. Un resultado negativo desde el clasificador en cualquier punto durante la cascada será rechazo inmediato de la sub - ventana actual (</w:t>
      </w:r>
      <w:proofErr w:type="spellStart"/>
      <w:r>
        <w:rPr>
          <w:rFonts w:ascii="Times New Roman" w:eastAsia="Times New Roman" w:hAnsi="Times New Roman" w:cs="Times New Roman"/>
          <w:color w:val="000000"/>
          <w:kern w:val="0"/>
          <w:sz w:val="22"/>
          <w:szCs w:val="22"/>
          <w:lang w:val="es-ES" w:eastAsia="es-ES" w:bidi="ar-SA"/>
        </w:rPr>
        <w:t>Rondahl</w:t>
      </w:r>
      <w:proofErr w:type="spellEnd"/>
      <w:r>
        <w:rPr>
          <w:rFonts w:ascii="Times New Roman" w:eastAsia="Times New Roman" w:hAnsi="Times New Roman" w:cs="Times New Roman"/>
          <w:color w:val="000000"/>
          <w:kern w:val="0"/>
          <w:sz w:val="22"/>
          <w:szCs w:val="22"/>
          <w:lang w:val="es-ES" w:eastAsia="es-ES" w:bidi="ar-SA"/>
        </w:rPr>
        <w:t>, 2011, p.5).</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Estos clasificadores se los puede encontrar en un directorio llamado data en la carpeta que contiene la librería descomprimida que su vez tiene un directorio llamado </w:t>
      </w:r>
      <w:proofErr w:type="spellStart"/>
      <w:r>
        <w:rPr>
          <w:rFonts w:ascii="Times New Roman" w:hAnsi="Times New Roman" w:cs="Times New Roman"/>
          <w:color w:val="000000"/>
          <w:sz w:val="22"/>
          <w:szCs w:val="22"/>
        </w:rPr>
        <w:t>haarcascades</w:t>
      </w:r>
      <w:proofErr w:type="spellEnd"/>
      <w:r>
        <w:rPr>
          <w:rFonts w:ascii="Times New Roman" w:hAnsi="Times New Roman" w:cs="Times New Roman"/>
          <w:color w:val="000000"/>
          <w:sz w:val="22"/>
          <w:szCs w:val="22"/>
        </w:rPr>
        <w:t>, mismo nombre que es prefijo de algunos de los distintos clasificadores seguido del tipo de clasificador.</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nuestro caso podemos hacer referencia y llamado al clasificador con extensión XML para usarlo como una función más en nuestro proyecto escrito en C con la siguiente línea de código que debe contener la dirección donde está localizada:</w:t>
      </w:r>
    </w:p>
    <w:p w:rsidR="007872C3" w:rsidRDefault="00433FCD">
      <w:pPr>
        <w:pStyle w:val="Standard"/>
        <w:spacing w:line="360" w:lineRule="auto"/>
        <w:jc w:val="center"/>
        <w:rPr>
          <w:rFonts w:ascii="Times New Roman" w:hAnsi="Times New Roman" w:cs="Times New Roman"/>
          <w:i/>
          <w:color w:val="000000"/>
          <w:sz w:val="18"/>
          <w:szCs w:val="18"/>
          <w:lang w:val="en-US"/>
        </w:rPr>
      </w:pPr>
      <w:proofErr w:type="gramStart"/>
      <w:r>
        <w:rPr>
          <w:rFonts w:ascii="Times New Roman" w:hAnsi="Times New Roman" w:cs="Times New Roman"/>
          <w:i/>
          <w:color w:val="000000"/>
          <w:sz w:val="18"/>
          <w:szCs w:val="18"/>
          <w:lang w:val="en-US"/>
        </w:rPr>
        <w:t>faceDetector.load(</w:t>
      </w:r>
      <w:proofErr w:type="gramEnd"/>
      <w:r>
        <w:rPr>
          <w:rFonts w:ascii="Times New Roman" w:hAnsi="Times New Roman" w:cs="Times New Roman"/>
          <w:i/>
          <w:color w:val="000000"/>
          <w:sz w:val="18"/>
          <w:szCs w:val="18"/>
          <w:lang w:val="en-US"/>
        </w:rPr>
        <w:t>"/home/cristian/opencv-2.4.9/data/haarcascades/haarcascade_frontalface_alt_tree.xml")</w:t>
      </w:r>
    </w:p>
    <w:p w:rsidR="007872C3" w:rsidRDefault="00433FCD">
      <w:pPr>
        <w:pStyle w:val="Standard"/>
        <w:spacing w:line="360" w:lineRule="auto"/>
        <w:jc w:val="center"/>
        <w:rPr>
          <w:rFonts w:ascii="Times New Roman" w:hAnsi="Times New Roman" w:cs="Times New Roman"/>
          <w:i/>
          <w:color w:val="000000"/>
          <w:sz w:val="18"/>
          <w:szCs w:val="18"/>
          <w:lang w:val="en-US"/>
        </w:rPr>
      </w:pPr>
      <w:proofErr w:type="gramStart"/>
      <w:r>
        <w:rPr>
          <w:rFonts w:ascii="Times New Roman" w:hAnsi="Times New Roman" w:cs="Times New Roman"/>
          <w:i/>
          <w:color w:val="000000"/>
          <w:sz w:val="18"/>
          <w:szCs w:val="18"/>
          <w:lang w:val="en-US"/>
        </w:rPr>
        <w:t>lEyeDetector.load(</w:t>
      </w:r>
      <w:proofErr w:type="gramEnd"/>
      <w:r>
        <w:rPr>
          <w:rFonts w:ascii="Times New Roman" w:hAnsi="Times New Roman" w:cs="Times New Roman"/>
          <w:i/>
          <w:color w:val="000000"/>
          <w:sz w:val="18"/>
          <w:szCs w:val="18"/>
          <w:lang w:val="en-US"/>
        </w:rPr>
        <w:t>"/home/cristian/opencv-2.4.9/data/haarcascades/haarcascade_eye_tree_eyeglasses.xml")</w:t>
      </w:r>
    </w:p>
    <w:p w:rsidR="007872C3" w:rsidRDefault="00433FCD">
      <w:pPr>
        <w:pStyle w:val="Standard"/>
        <w:spacing w:line="360" w:lineRule="auto"/>
        <w:jc w:val="center"/>
        <w:rPr>
          <w:rFonts w:ascii="Times New Roman" w:hAnsi="Times New Roman" w:cs="Times New Roman"/>
          <w:i/>
          <w:color w:val="000000"/>
          <w:sz w:val="18"/>
          <w:szCs w:val="18"/>
          <w:lang w:val="en-US"/>
        </w:rPr>
      </w:pPr>
      <w:proofErr w:type="gramStart"/>
      <w:r>
        <w:rPr>
          <w:rFonts w:ascii="Times New Roman" w:hAnsi="Times New Roman" w:cs="Times New Roman"/>
          <w:i/>
          <w:color w:val="000000"/>
          <w:sz w:val="18"/>
          <w:szCs w:val="18"/>
          <w:lang w:val="en-US"/>
        </w:rPr>
        <w:t>rEyeDetector.load(</w:t>
      </w:r>
      <w:proofErr w:type="gramEnd"/>
      <w:r>
        <w:rPr>
          <w:rFonts w:ascii="Times New Roman" w:hAnsi="Times New Roman" w:cs="Times New Roman"/>
          <w:i/>
          <w:color w:val="000000"/>
          <w:sz w:val="18"/>
          <w:szCs w:val="18"/>
          <w:lang w:val="en-US"/>
        </w:rPr>
        <w:t>"/home/cristian/opencv-2.4.9/data/haarcascades/haarcascade_eye_tree_eyeglasses.xml")</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Teniendo como resultado un uno si se logró el objetivo o un caso contrario un cero.</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La primera línea como podemos observar hace referencia al clasificador de rostros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El funcionamiento de los clasificadores en cascada es básicamente en dividir la imagen en rectángulos normalmente de 24 por 24 pixeles los cuales se les aplica el algoritmo </w:t>
      </w:r>
      <w:proofErr w:type="spellStart"/>
      <w:r>
        <w:rPr>
          <w:rFonts w:ascii="Times New Roman" w:hAnsi="Times New Roman" w:cs="Times New Roman"/>
          <w:color w:val="000000"/>
          <w:sz w:val="22"/>
          <w:szCs w:val="22"/>
        </w:rPr>
        <w:t>haarlike</w:t>
      </w:r>
      <w:proofErr w:type="spellEnd"/>
      <w:r>
        <w:rPr>
          <w:rFonts w:ascii="Times New Roman" w:hAnsi="Times New Roman" w:cs="Times New Roman"/>
          <w:color w:val="000000"/>
          <w:sz w:val="22"/>
          <w:szCs w:val="22"/>
        </w:rPr>
        <w:t xml:space="preserve"> donde los pixeles son convertidos en valores y sumados en cada ventana para determinar si es o no un candidato.</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Después de esto se procede a aplicar un </w:t>
      </w:r>
      <w:proofErr w:type="spellStart"/>
      <w:r>
        <w:rPr>
          <w:rFonts w:ascii="Times New Roman" w:hAnsi="Times New Roman" w:cs="Times New Roman"/>
          <w:color w:val="000000"/>
          <w:sz w:val="22"/>
          <w:szCs w:val="22"/>
        </w:rPr>
        <w:t>pruding</w:t>
      </w:r>
      <w:proofErr w:type="spellEnd"/>
      <w:r>
        <w:rPr>
          <w:rFonts w:ascii="Times New Roman" w:hAnsi="Times New Roman" w:cs="Times New Roman"/>
          <w:color w:val="000000"/>
          <w:sz w:val="22"/>
          <w:szCs w:val="22"/>
        </w:rPr>
        <w:t xml:space="preserve"> que es un tipo de filtro basado en </w:t>
      </w:r>
      <w:proofErr w:type="spellStart"/>
      <w:r>
        <w:rPr>
          <w:rFonts w:ascii="Times New Roman" w:hAnsi="Times New Roman" w:cs="Times New Roman"/>
          <w:color w:val="000000"/>
          <w:sz w:val="22"/>
          <w:szCs w:val="22"/>
        </w:rPr>
        <w:t>canny</w:t>
      </w:r>
      <w:proofErr w:type="spellEnd"/>
      <w:r>
        <w:rPr>
          <w:rFonts w:ascii="Times New Roman" w:hAnsi="Times New Roman" w:cs="Times New Roman"/>
          <w:color w:val="000000"/>
          <w:sz w:val="22"/>
          <w:szCs w:val="22"/>
        </w:rPr>
        <w:t xml:space="preserve"> para descartar áreas que no contengan patrones y características de una posible cara y detectar bordes para así disminuir en gran escala la carga computacional ya que esto da como resultado una imagen solo en blanco y negro.</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4445875" cy="2228193"/>
            <wp:effectExtent l="0" t="0" r="0" b="1270"/>
            <wp:docPr id="5" name="Imagen 63" descr="http://3.bp.blogspot.com/-ybDW9YBG05s/UsvD3HRj7JI/AAAAAAAABWI/5bUbVWpXx-U/s1600/canny.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453459" cy="2231994"/>
                    </a:xfrm>
                    <a:prstGeom prst="rect">
                      <a:avLst/>
                    </a:prstGeom>
                    <a:noFill/>
                    <a:ln>
                      <a:noFill/>
                      <a:prstDash/>
                    </a:ln>
                  </pic:spPr>
                </pic:pic>
              </a:graphicData>
            </a:graphic>
          </wp:inline>
        </w:drawing>
      </w:r>
    </w:p>
    <w:p w:rsidR="007872C3" w:rsidRDefault="00433FCD">
      <w:pPr>
        <w:pStyle w:val="Epgrafe1"/>
        <w:spacing w:after="0" w:line="360" w:lineRule="auto"/>
        <w:jc w:val="center"/>
      </w:pPr>
      <w:bookmarkStart w:id="166" w:name="_Toc434269457"/>
      <w:bookmarkStart w:id="167" w:name="_Toc434272713"/>
      <w:r>
        <w:rPr>
          <w:color w:val="000000"/>
        </w:rPr>
        <w:t>Figura 2</w:t>
      </w:r>
      <w:r>
        <w:rPr>
          <w:color w:val="000000"/>
        </w:rPr>
        <w:noBreakHyphen/>
        <w:t>4</w:t>
      </w:r>
      <w:bookmarkEnd w:id="166"/>
      <w:r>
        <w:rPr>
          <w:rFonts w:ascii="Times New Roman" w:hAnsi="Times New Roman" w:cs="Times New Roman"/>
          <w:color w:val="000000"/>
        </w:rPr>
        <w:t xml:space="preserve">Filtro </w:t>
      </w:r>
      <w:proofErr w:type="spellStart"/>
      <w:r>
        <w:rPr>
          <w:rFonts w:ascii="Times New Roman" w:hAnsi="Times New Roman" w:cs="Times New Roman"/>
          <w:color w:val="000000"/>
        </w:rPr>
        <w:t>Canny</w:t>
      </w:r>
      <w:bookmarkEnd w:id="167"/>
      <w:proofErr w:type="spellEnd"/>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color w:val="000000"/>
          <w:sz w:val="16"/>
        </w:rPr>
        <w:t>http://3.bp.blogspot.com/-ybDW9YBG05s/UsvD3HRj7JI/AAAAAAAABWI/5bUbVWpXx-U/s1600/canny.JPG</w:t>
      </w:r>
    </w:p>
    <w:p w:rsidR="007872C3" w:rsidRDefault="00433FCD">
      <w:pPr>
        <w:pStyle w:val="Standard"/>
        <w:spacing w:before="240" w:line="360" w:lineRule="auto"/>
        <w:jc w:val="both"/>
        <w:rPr>
          <w:rFonts w:ascii="Times New Roman" w:hAnsi="Times New Roman" w:cs="Times New Roman"/>
          <w:color w:val="000000"/>
          <w:sz w:val="22"/>
        </w:rPr>
      </w:pPr>
      <w:r>
        <w:rPr>
          <w:rFonts w:ascii="Times New Roman" w:hAnsi="Times New Roman" w:cs="Times New Roman"/>
          <w:color w:val="000000"/>
          <w:sz w:val="22"/>
        </w:rPr>
        <w:t>Las líneas restantes hacen referencia a los clasificadores de ojos, uno por cada ojo (izquierdo y derecho), caso similar es este algoritmo que de igual manera usa un filtro para detectar los patrones característicos de un ojo, como lo es su iris, forma, y ubicación especialmente y para ello debemos especificar al clasificador las coordenadas donde buscar los ojos y después de reducir y recortar la imagen con el clasificador anterior se ha determinado que los puntos son:</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1381822" cy="819567"/>
            <wp:effectExtent l="19050" t="19050" r="27878" b="18633"/>
            <wp:docPr id="6"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81822" cy="819567"/>
                    </a:xfrm>
                    <a:prstGeom prst="rect">
                      <a:avLst/>
                    </a:prstGeom>
                    <a:noFill/>
                    <a:ln w="9528">
                      <a:solidFill>
                        <a:srgbClr val="000000"/>
                      </a:solidFill>
                      <a:prstDash val="solid"/>
                    </a:ln>
                  </pic:spPr>
                </pic:pic>
              </a:graphicData>
            </a:graphic>
          </wp:inline>
        </w:drawing>
      </w:r>
    </w:p>
    <w:p w:rsidR="007872C3" w:rsidRDefault="00433FCD">
      <w:pPr>
        <w:pStyle w:val="Epgrafe1"/>
        <w:spacing w:after="0" w:line="360" w:lineRule="auto"/>
        <w:jc w:val="center"/>
      </w:pPr>
      <w:bookmarkStart w:id="168" w:name="_Toc434269458"/>
      <w:bookmarkStart w:id="169" w:name="_Toc434272714"/>
      <w:r>
        <w:rPr>
          <w:color w:val="000000"/>
        </w:rPr>
        <w:t>Figura 2</w:t>
      </w:r>
      <w:r>
        <w:rPr>
          <w:color w:val="000000"/>
        </w:rPr>
        <w:noBreakHyphen/>
        <w:t>5</w:t>
      </w:r>
      <w:bookmarkEnd w:id="168"/>
      <w:r>
        <w:rPr>
          <w:rFonts w:ascii="Times New Roman" w:hAnsi="Times New Roman" w:cs="Times New Roman"/>
          <w:color w:val="000000"/>
        </w:rPr>
        <w:t>Coordenadas para buscar ojos</w:t>
      </w:r>
      <w:bookmarkEnd w:id="169"/>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color w:val="000000"/>
          <w:sz w:val="16"/>
        </w:rPr>
        <w:t>Autor</w:t>
      </w:r>
    </w:p>
    <w:p w:rsidR="007872C3" w:rsidRDefault="00433FCD">
      <w:pPr>
        <w:pStyle w:val="Standard"/>
        <w:spacing w:line="360" w:lineRule="auto"/>
        <w:jc w:val="both"/>
        <w:rPr>
          <w:rFonts w:ascii="Times New Roman" w:hAnsi="Times New Roman" w:cs="Times New Roman"/>
          <w:color w:val="000000"/>
        </w:rPr>
      </w:pPr>
      <w:r>
        <w:rPr>
          <w:rFonts w:ascii="Times New Roman" w:hAnsi="Times New Roman" w:cs="Times New Roman"/>
          <w:color w:val="000000"/>
        </w:rPr>
        <w:t>Para una reducción de una imagen de</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1647867" cy="209553"/>
            <wp:effectExtent l="19050" t="19050" r="28533" b="19047"/>
            <wp:docPr id="7"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47867" cy="209553"/>
                    </a:xfrm>
                    <a:prstGeom prst="rect">
                      <a:avLst/>
                    </a:prstGeom>
                    <a:noFill/>
                    <a:ln w="9528">
                      <a:solidFill>
                        <a:srgbClr val="000000"/>
                      </a:solidFill>
                      <a:prstDash val="solid"/>
                    </a:ln>
                  </pic:spPr>
                </pic:pic>
              </a:graphicData>
            </a:graphic>
          </wp:inline>
        </w:drawing>
      </w:r>
    </w:p>
    <w:p w:rsidR="007872C3" w:rsidRDefault="00433FCD">
      <w:pPr>
        <w:pStyle w:val="Epgrafe1"/>
        <w:spacing w:after="0" w:line="360" w:lineRule="auto"/>
        <w:jc w:val="center"/>
      </w:pPr>
      <w:bookmarkStart w:id="170" w:name="_Toc434269459"/>
      <w:bookmarkStart w:id="171" w:name="_Toc434272715"/>
      <w:r>
        <w:rPr>
          <w:color w:val="000000"/>
        </w:rPr>
        <w:t>Figura 2</w:t>
      </w:r>
      <w:r>
        <w:rPr>
          <w:color w:val="000000"/>
        </w:rPr>
        <w:noBreakHyphen/>
        <w:t>6</w:t>
      </w:r>
      <w:bookmarkEnd w:id="170"/>
      <w:r>
        <w:rPr>
          <w:rFonts w:ascii="Times New Roman" w:hAnsi="Times New Roman" w:cs="Times New Roman"/>
          <w:color w:val="000000"/>
        </w:rPr>
        <w:t>Parámetro para reducción de imagen</w:t>
      </w:r>
      <w:bookmarkEnd w:id="171"/>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bCs/>
          <w:color w:val="000000"/>
          <w:sz w:val="16"/>
        </w:rPr>
        <w:t>Autor</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 decir 480 pixeles</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lastRenderedPageBreak/>
        <w:drawing>
          <wp:inline distT="0" distB="0" distL="0" distR="0">
            <wp:extent cx="1990721" cy="2809878"/>
            <wp:effectExtent l="0" t="0" r="0" b="9522"/>
            <wp:docPr id="8" name="Imagen 66" descr="http://1.bp.blogspot.com/-Gb1tpH_I5ZY/Uh0UoIGKyaI/AAAAAAAAAjo/5yBFviF4M3Y/s1600/detector+de+ojo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990721" cy="2809878"/>
                    </a:xfrm>
                    <a:prstGeom prst="rect">
                      <a:avLst/>
                    </a:prstGeom>
                    <a:noFill/>
                    <a:ln>
                      <a:noFill/>
                      <a:prstDash/>
                    </a:ln>
                  </pic:spPr>
                </pic:pic>
              </a:graphicData>
            </a:graphic>
          </wp:inline>
        </w:drawing>
      </w:r>
    </w:p>
    <w:p w:rsidR="007872C3" w:rsidRDefault="00433FCD">
      <w:pPr>
        <w:pStyle w:val="Epgrafe1"/>
        <w:spacing w:after="0" w:line="360" w:lineRule="auto"/>
        <w:jc w:val="center"/>
      </w:pPr>
      <w:bookmarkStart w:id="172" w:name="_Toc434272716"/>
      <w:r>
        <w:rPr>
          <w:color w:val="000000"/>
        </w:rPr>
        <w:t>Figura 2</w:t>
      </w:r>
      <w:r>
        <w:rPr>
          <w:color w:val="000000"/>
        </w:rPr>
        <w:noBreakHyphen/>
        <w:t xml:space="preserve">7 </w:t>
      </w:r>
      <w:r>
        <w:rPr>
          <w:rFonts w:ascii="Times New Roman" w:hAnsi="Times New Roman" w:cs="Times New Roman"/>
          <w:color w:val="000000"/>
        </w:rPr>
        <w:t>Detección de ojos</w:t>
      </w:r>
      <w:bookmarkEnd w:id="172"/>
    </w:p>
    <w:p w:rsidR="007872C3" w:rsidRDefault="00433FCD">
      <w:pPr>
        <w:pStyle w:val="Standard"/>
        <w:spacing w:line="360" w:lineRule="auto"/>
      </w:pPr>
      <w:r>
        <w:rPr>
          <w:rFonts w:ascii="Times New Roman" w:hAnsi="Times New Roman" w:cs="Times New Roman"/>
          <w:b/>
          <w:bCs/>
          <w:color w:val="000000"/>
          <w:sz w:val="16"/>
        </w:rPr>
        <w:t xml:space="preserve">Fuente: </w:t>
      </w:r>
      <w:r>
        <w:rPr>
          <w:rFonts w:ascii="Times New Roman" w:hAnsi="Times New Roman" w:cs="Times New Roman"/>
          <w:bCs/>
          <w:color w:val="000000"/>
          <w:sz w:val="16"/>
        </w:rPr>
        <w:t>http://1.bp.blogspot.com/-Gb1tpH_I5ZY/Uh0UoIGKyaI/AAAAAAAAAjo/5yBFviF4M3Y/s1600/detector+de+ojos.png</w:t>
      </w:r>
    </w:p>
    <w:p w:rsidR="007872C3" w:rsidRDefault="00433FCD">
      <w:pPr>
        <w:pStyle w:val="Ttulo4"/>
      </w:pPr>
      <w:bookmarkStart w:id="173" w:name="_Toc434268625"/>
      <w:bookmarkStart w:id="174" w:name="_Toc434273853"/>
      <w:bookmarkStart w:id="175" w:name="_Toc434544132"/>
      <w:bookmarkStart w:id="176" w:name="_Toc447117764"/>
      <w:r>
        <w:t>2.7.7. Tipos de filtros de imágenes</w:t>
      </w:r>
      <w:bookmarkEnd w:id="173"/>
      <w:bookmarkEnd w:id="174"/>
      <w:bookmarkEnd w:id="175"/>
      <w:bookmarkEnd w:id="176"/>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Para el análisis de la imagen cualquiera que sea se puede proceder a filtrar la información ya que esta acción nos puede ayudar para su análisis o para reducir los costos computacionales.</w:t>
      </w:r>
    </w:p>
    <w:p w:rsidR="007872C3" w:rsidRDefault="00433FCD">
      <w:pPr>
        <w:pStyle w:val="Ttulo5"/>
      </w:pPr>
      <w:bookmarkStart w:id="177" w:name="_Toc434268626"/>
      <w:bookmarkStart w:id="178" w:name="_Toc434273854"/>
      <w:bookmarkStart w:id="179" w:name="_Toc434544133"/>
      <w:bookmarkStart w:id="180" w:name="_Toc447117765"/>
      <w:r>
        <w:t>2.7.7.1. Reducción de la imagen</w:t>
      </w:r>
      <w:bookmarkEnd w:id="177"/>
      <w:bookmarkEnd w:id="178"/>
      <w:bookmarkEnd w:id="179"/>
      <w:bookmarkEnd w:id="180"/>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4648196" cy="1190621"/>
            <wp:effectExtent l="19050" t="19050" r="19054" b="9529"/>
            <wp:docPr id="9"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48196" cy="1190621"/>
                    </a:xfrm>
                    <a:prstGeom prst="rect">
                      <a:avLst/>
                    </a:prstGeom>
                    <a:noFill/>
                    <a:ln w="9528">
                      <a:solidFill>
                        <a:srgbClr val="000000"/>
                      </a:solidFill>
                      <a:prstDash val="solid"/>
                    </a:ln>
                  </pic:spPr>
                </pic:pic>
              </a:graphicData>
            </a:graphic>
          </wp:inline>
        </w:drawing>
      </w:r>
    </w:p>
    <w:p w:rsidR="007872C3" w:rsidRDefault="00433FCD">
      <w:pPr>
        <w:pStyle w:val="Epgrafe1"/>
        <w:spacing w:after="0" w:line="360" w:lineRule="auto"/>
        <w:jc w:val="center"/>
      </w:pPr>
      <w:bookmarkStart w:id="181" w:name="_Toc434272717"/>
      <w:r>
        <w:rPr>
          <w:color w:val="000000"/>
        </w:rPr>
        <w:t>Figura 2</w:t>
      </w:r>
      <w:r>
        <w:rPr>
          <w:color w:val="000000"/>
        </w:rPr>
        <w:noBreakHyphen/>
        <w:t xml:space="preserve">8 </w:t>
      </w:r>
      <w:r>
        <w:rPr>
          <w:rFonts w:ascii="Times New Roman" w:hAnsi="Times New Roman" w:cs="Times New Roman"/>
          <w:color w:val="000000"/>
        </w:rPr>
        <w:t>Código para reducción de imágenes</w:t>
      </w:r>
      <w:bookmarkEnd w:id="181"/>
    </w:p>
    <w:p w:rsidR="007872C3" w:rsidRDefault="00433FCD">
      <w:pPr>
        <w:pStyle w:val="Standard"/>
        <w:spacing w:after="240" w:line="360" w:lineRule="auto"/>
        <w:jc w:val="center"/>
      </w:pPr>
      <w:r>
        <w:rPr>
          <w:rFonts w:ascii="Times New Roman" w:hAnsi="Times New Roman" w:cs="Times New Roman"/>
          <w:b/>
          <w:bCs/>
          <w:color w:val="000000"/>
          <w:sz w:val="16"/>
          <w:szCs w:val="16"/>
        </w:rPr>
        <w:t>Fuente</w:t>
      </w:r>
      <w:r>
        <w:rPr>
          <w:rFonts w:ascii="Times New Roman" w:hAnsi="Times New Roman" w:cs="Times New Roman"/>
          <w:bCs/>
          <w:color w:val="000000"/>
          <w:sz w:val="16"/>
          <w:szCs w:val="16"/>
        </w:rPr>
        <w:t xml:space="preserve">: </w:t>
      </w:r>
      <w:hyperlink r:id="rId26" w:history="1">
        <w:r>
          <w:rPr>
            <w:rFonts w:ascii="Times New Roman" w:hAnsi="Times New Roman" w:cs="Times New Roman"/>
            <w:bCs/>
            <w:color w:val="000000"/>
            <w:sz w:val="16"/>
            <w:szCs w:val="16"/>
          </w:rPr>
          <w:t>autor</w:t>
        </w:r>
      </w:hyperlink>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función es el </w:t>
      </w:r>
      <w:proofErr w:type="spellStart"/>
      <w:r>
        <w:rPr>
          <w:rFonts w:ascii="Times New Roman" w:hAnsi="Times New Roman" w:cs="Times New Roman"/>
          <w:color w:val="000000"/>
          <w:sz w:val="22"/>
        </w:rPr>
        <w:t>resize</w:t>
      </w:r>
      <w:proofErr w:type="spellEnd"/>
      <w:r>
        <w:rPr>
          <w:rFonts w:ascii="Times New Roman" w:hAnsi="Times New Roman" w:cs="Times New Roman"/>
          <w:color w:val="000000"/>
          <w:sz w:val="22"/>
        </w:rPr>
        <w:t xml:space="preserve"> o redimensionamiento la cual necesita la matriz a reducir, matriz de destino del proceso y el nuevo tamaño o </w:t>
      </w:r>
      <w:proofErr w:type="spellStart"/>
      <w:r>
        <w:rPr>
          <w:rFonts w:ascii="Times New Roman" w:hAnsi="Times New Roman" w:cs="Times New Roman"/>
          <w:color w:val="000000"/>
          <w:sz w:val="22"/>
        </w:rPr>
        <w:t>Size</w:t>
      </w:r>
      <w:proofErr w:type="spellEnd"/>
      <w:r>
        <w:rPr>
          <w:rFonts w:ascii="Times New Roman" w:hAnsi="Times New Roman" w:cs="Times New Roman"/>
          <w:color w:val="000000"/>
          <w:sz w:val="22"/>
        </w:rPr>
        <w:t xml:space="preserve"> con los valores que se pueden sacar con una breve relación con un tamaño predefinido o simplemente con una escala de la cual dependerá el resultado como del tamaño de la matriz de entrada.</w:t>
      </w:r>
    </w:p>
    <w:p w:rsidR="007872C3" w:rsidRDefault="00433FCD">
      <w:pPr>
        <w:pStyle w:val="Ttulo5"/>
      </w:pPr>
      <w:bookmarkStart w:id="182" w:name="_Toc434268627"/>
      <w:bookmarkStart w:id="183" w:name="_Toc434273855"/>
      <w:bookmarkStart w:id="184" w:name="_Toc434544134"/>
      <w:bookmarkStart w:id="185" w:name="_Toc447117766"/>
      <w:r>
        <w:t>2.7.7.2. Corte</w:t>
      </w:r>
      <w:bookmarkEnd w:id="182"/>
      <w:bookmarkEnd w:id="183"/>
      <w:bookmarkEnd w:id="184"/>
      <w:bookmarkEnd w:id="185"/>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 una función muy útil para subdividir la matriz general para poder aplicar algoritmos por separado para al final poder comparar y tener un resultado.</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Se tiene recursos como la copia de regiones en sub matrices u otros</w:t>
      </w:r>
    </w:p>
    <w:p w:rsidR="007872C3" w:rsidRDefault="00433FCD">
      <w:pPr>
        <w:pStyle w:val="Ttulo5"/>
      </w:pPr>
      <w:bookmarkStart w:id="186" w:name="_Toc434268628"/>
      <w:bookmarkStart w:id="187" w:name="_Toc434273856"/>
      <w:bookmarkStart w:id="188" w:name="_Toc434544135"/>
      <w:bookmarkStart w:id="189" w:name="_Toc447117767"/>
      <w:r>
        <w:lastRenderedPageBreak/>
        <w:t xml:space="preserve">2.7.7.3. </w:t>
      </w:r>
      <w:proofErr w:type="spellStart"/>
      <w:r>
        <w:t>Canny</w:t>
      </w:r>
      <w:bookmarkEnd w:id="186"/>
      <w:bookmarkEnd w:id="187"/>
      <w:bookmarkEnd w:id="188"/>
      <w:bookmarkEnd w:id="189"/>
      <w:proofErr w:type="spellEnd"/>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Este filtro tiene la característica de reducir la información de la imagen y entrega</w:t>
      </w:r>
      <w:r w:rsidR="00E4103E">
        <w:rPr>
          <w:rFonts w:ascii="Times New Roman" w:hAnsi="Times New Roman" w:cs="Times New Roman"/>
          <w:color w:val="000000"/>
          <w:sz w:val="22"/>
        </w:rPr>
        <w:t>rla</w:t>
      </w:r>
      <w:r>
        <w:rPr>
          <w:rFonts w:ascii="Times New Roman" w:hAnsi="Times New Roman" w:cs="Times New Roman"/>
          <w:color w:val="000000"/>
          <w:sz w:val="22"/>
        </w:rPr>
        <w:t xml:space="preserve"> en binario muy diferente a la escala de grises que más adelante se va a detallar y que a más de ello es </w:t>
      </w:r>
      <w:r w:rsidR="0048123A">
        <w:rPr>
          <w:rFonts w:ascii="Times New Roman" w:hAnsi="Times New Roman" w:cs="Times New Roman"/>
          <w:color w:val="000000"/>
          <w:sz w:val="22"/>
        </w:rPr>
        <w:t>necesaria previa</w:t>
      </w:r>
      <w:r>
        <w:rPr>
          <w:rFonts w:ascii="Times New Roman" w:hAnsi="Times New Roman" w:cs="Times New Roman"/>
          <w:color w:val="000000"/>
          <w:sz w:val="22"/>
        </w:rPr>
        <w:t xml:space="preserve"> al proceso de </w:t>
      </w:r>
      <w:proofErr w:type="spellStart"/>
      <w:r>
        <w:rPr>
          <w:rFonts w:ascii="Times New Roman" w:hAnsi="Times New Roman" w:cs="Times New Roman"/>
          <w:color w:val="000000"/>
          <w:sz w:val="22"/>
        </w:rPr>
        <w:t>canny</w:t>
      </w:r>
      <w:proofErr w:type="spellEnd"/>
      <w:r>
        <w:rPr>
          <w:rFonts w:ascii="Times New Roman" w:hAnsi="Times New Roman" w:cs="Times New Roman"/>
          <w:color w:val="000000"/>
          <w:sz w:val="22"/>
        </w:rPr>
        <w:t>, este resultado es la búsqueda de los bordes característicos del contenido de la imagen, en sus pixeles tiene información de en binario de tal forma que un uno lógico sería 255 y un cero lógico una saturación de 0 en el pixel.</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5315507" cy="142893"/>
            <wp:effectExtent l="19050" t="19050" r="18493" b="28557"/>
            <wp:docPr id="10" name="Imagen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15507" cy="142893"/>
                    </a:xfrm>
                    <a:prstGeom prst="rect">
                      <a:avLst/>
                    </a:prstGeom>
                    <a:noFill/>
                    <a:ln w="9528">
                      <a:solidFill>
                        <a:srgbClr val="000000"/>
                      </a:solidFill>
                      <a:prstDash val="solid"/>
                    </a:ln>
                  </pic:spPr>
                </pic:pic>
              </a:graphicData>
            </a:graphic>
          </wp:inline>
        </w:drawing>
      </w:r>
    </w:p>
    <w:p w:rsidR="007872C3" w:rsidRDefault="00433FCD">
      <w:pPr>
        <w:pStyle w:val="Epgrafe1"/>
        <w:spacing w:after="0" w:line="360" w:lineRule="auto"/>
        <w:jc w:val="center"/>
      </w:pPr>
      <w:bookmarkStart w:id="190" w:name="_Toc434272718"/>
      <w:r>
        <w:rPr>
          <w:color w:val="000000"/>
        </w:rPr>
        <w:t>Figura 2</w:t>
      </w:r>
      <w:r>
        <w:rPr>
          <w:color w:val="000000"/>
        </w:rPr>
        <w:noBreakHyphen/>
        <w:t>9</w:t>
      </w:r>
      <w:r>
        <w:rPr>
          <w:rFonts w:ascii="Times New Roman" w:hAnsi="Times New Roman" w:cs="Times New Roman"/>
          <w:color w:val="000000"/>
        </w:rPr>
        <w:t xml:space="preserve">Código para filtro de </w:t>
      </w:r>
      <w:proofErr w:type="spellStart"/>
      <w:r>
        <w:rPr>
          <w:rFonts w:ascii="Times New Roman" w:hAnsi="Times New Roman" w:cs="Times New Roman"/>
          <w:color w:val="000000"/>
        </w:rPr>
        <w:t>Canny</w:t>
      </w:r>
      <w:bookmarkEnd w:id="190"/>
      <w:proofErr w:type="spellEnd"/>
    </w:p>
    <w:p w:rsidR="007872C3" w:rsidRDefault="00433FCD">
      <w:pPr>
        <w:pStyle w:val="Standard"/>
        <w:spacing w:after="240" w:line="360" w:lineRule="auto"/>
        <w:jc w:val="center"/>
      </w:pPr>
      <w:r>
        <w:rPr>
          <w:rFonts w:ascii="Times New Roman" w:hAnsi="Times New Roman" w:cs="Times New Roman"/>
          <w:b/>
          <w:bCs/>
          <w:color w:val="000000"/>
          <w:sz w:val="16"/>
          <w:szCs w:val="16"/>
        </w:rPr>
        <w:t>Fuente</w:t>
      </w:r>
      <w:r>
        <w:rPr>
          <w:rFonts w:ascii="Times New Roman" w:hAnsi="Times New Roman" w:cs="Times New Roman"/>
          <w:bCs/>
          <w:color w:val="000000"/>
          <w:sz w:val="16"/>
          <w:szCs w:val="16"/>
        </w:rPr>
        <w:t xml:space="preserve">: </w:t>
      </w:r>
      <w:hyperlink r:id="rId28" w:history="1">
        <w:r>
          <w:rPr>
            <w:rFonts w:ascii="Times New Roman" w:hAnsi="Times New Roman" w:cs="Times New Roman"/>
            <w:bCs/>
            <w:color w:val="000000"/>
            <w:sz w:val="16"/>
            <w:szCs w:val="16"/>
          </w:rPr>
          <w:t>autor</w:t>
        </w:r>
      </w:hyperlink>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Dónde:</w:t>
      </w:r>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916"/>
        <w:jc w:val="both"/>
        <w:textAlignment w:val="auto"/>
        <w:rPr>
          <w:rFonts w:ascii="Times New Roman" w:eastAsia="Times New Roman" w:hAnsi="Times New Roman" w:cs="Times New Roman"/>
          <w:i/>
          <w:color w:val="000000"/>
          <w:kern w:val="0"/>
          <w:sz w:val="20"/>
          <w:szCs w:val="22"/>
          <w:lang w:val="es-ES" w:eastAsia="es-ES" w:bidi="ar-SA"/>
        </w:rPr>
      </w:pPr>
      <w:proofErr w:type="spellStart"/>
      <w:r>
        <w:rPr>
          <w:rFonts w:ascii="Times New Roman" w:eastAsia="Times New Roman" w:hAnsi="Times New Roman" w:cs="Times New Roman"/>
          <w:i/>
          <w:color w:val="000000"/>
          <w:kern w:val="0"/>
          <w:sz w:val="20"/>
          <w:szCs w:val="22"/>
          <w:lang w:val="es-ES" w:eastAsia="es-ES" w:bidi="ar-SA"/>
        </w:rPr>
        <w:t>detected_</w:t>
      </w:r>
      <w:proofErr w:type="gramStart"/>
      <w:r>
        <w:rPr>
          <w:rFonts w:ascii="Times New Roman" w:eastAsia="Times New Roman" w:hAnsi="Times New Roman" w:cs="Times New Roman"/>
          <w:i/>
          <w:color w:val="000000"/>
          <w:kern w:val="0"/>
          <w:sz w:val="20"/>
          <w:szCs w:val="22"/>
          <w:lang w:val="es-ES" w:eastAsia="es-ES" w:bidi="ar-SA"/>
        </w:rPr>
        <w:t>edges</w:t>
      </w:r>
      <w:proofErr w:type="spellEnd"/>
      <w:r>
        <w:rPr>
          <w:rFonts w:ascii="Times New Roman" w:eastAsia="Times New Roman" w:hAnsi="Times New Roman" w:cs="Times New Roman"/>
          <w:i/>
          <w:color w:val="000000"/>
          <w:kern w:val="0"/>
          <w:sz w:val="20"/>
          <w:szCs w:val="22"/>
          <w:lang w:val="es-ES" w:eastAsia="es-ES" w:bidi="ar-SA"/>
        </w:rPr>
        <w:t xml:space="preserve"> :</w:t>
      </w:r>
      <w:proofErr w:type="gramEnd"/>
      <w:r>
        <w:rPr>
          <w:rFonts w:ascii="Times New Roman" w:eastAsia="Times New Roman" w:hAnsi="Times New Roman" w:cs="Times New Roman"/>
          <w:i/>
          <w:color w:val="000000"/>
          <w:kern w:val="0"/>
          <w:sz w:val="20"/>
          <w:szCs w:val="22"/>
          <w:lang w:val="es-ES" w:eastAsia="es-ES" w:bidi="ar-SA"/>
        </w:rPr>
        <w:t xml:space="preserve"> Fuente de la imagen, en escala de grises.</w:t>
      </w:r>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916"/>
        <w:jc w:val="both"/>
        <w:textAlignment w:val="auto"/>
        <w:rPr>
          <w:rFonts w:ascii="Times New Roman" w:eastAsia="Times New Roman" w:hAnsi="Times New Roman" w:cs="Times New Roman"/>
          <w:i/>
          <w:color w:val="000000"/>
          <w:kern w:val="0"/>
          <w:sz w:val="20"/>
          <w:szCs w:val="22"/>
          <w:lang w:val="es-ES" w:eastAsia="es-ES" w:bidi="ar-SA"/>
        </w:rPr>
      </w:pPr>
      <w:proofErr w:type="spellStart"/>
      <w:r>
        <w:rPr>
          <w:rFonts w:ascii="Times New Roman" w:eastAsia="Times New Roman" w:hAnsi="Times New Roman" w:cs="Times New Roman"/>
          <w:i/>
          <w:color w:val="000000"/>
          <w:kern w:val="0"/>
          <w:sz w:val="20"/>
          <w:szCs w:val="22"/>
          <w:lang w:val="es-ES" w:eastAsia="es-ES" w:bidi="ar-SA"/>
        </w:rPr>
        <w:t>detected_</w:t>
      </w:r>
      <w:proofErr w:type="gramStart"/>
      <w:r>
        <w:rPr>
          <w:rFonts w:ascii="Times New Roman" w:eastAsia="Times New Roman" w:hAnsi="Times New Roman" w:cs="Times New Roman"/>
          <w:i/>
          <w:color w:val="000000"/>
          <w:kern w:val="0"/>
          <w:sz w:val="20"/>
          <w:szCs w:val="22"/>
          <w:lang w:val="es-ES" w:eastAsia="es-ES" w:bidi="ar-SA"/>
        </w:rPr>
        <w:t>edges</w:t>
      </w:r>
      <w:proofErr w:type="spellEnd"/>
      <w:r>
        <w:rPr>
          <w:rFonts w:ascii="Times New Roman" w:eastAsia="Times New Roman" w:hAnsi="Times New Roman" w:cs="Times New Roman"/>
          <w:i/>
          <w:color w:val="000000"/>
          <w:kern w:val="0"/>
          <w:sz w:val="20"/>
          <w:szCs w:val="22"/>
          <w:lang w:val="es-ES" w:eastAsia="es-ES" w:bidi="ar-SA"/>
        </w:rPr>
        <w:t xml:space="preserve"> :</w:t>
      </w:r>
      <w:proofErr w:type="gramEnd"/>
      <w:r>
        <w:rPr>
          <w:rFonts w:ascii="Times New Roman" w:eastAsia="Times New Roman" w:hAnsi="Times New Roman" w:cs="Times New Roman"/>
          <w:i/>
          <w:color w:val="000000"/>
          <w:kern w:val="0"/>
          <w:sz w:val="20"/>
          <w:szCs w:val="22"/>
          <w:lang w:val="es-ES" w:eastAsia="es-ES" w:bidi="ar-SA"/>
        </w:rPr>
        <w:t xml:space="preserve"> salida del detector (puede ser la misma que la de entrada).</w:t>
      </w:r>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916"/>
        <w:jc w:val="both"/>
        <w:textAlignment w:val="auto"/>
        <w:rPr>
          <w:rFonts w:ascii="Times New Roman" w:eastAsia="Times New Roman" w:hAnsi="Times New Roman" w:cs="Times New Roman"/>
          <w:i/>
          <w:color w:val="000000"/>
          <w:kern w:val="0"/>
          <w:sz w:val="20"/>
          <w:szCs w:val="22"/>
          <w:lang w:val="es-ES" w:eastAsia="es-ES" w:bidi="ar-SA"/>
        </w:rPr>
      </w:pPr>
      <w:proofErr w:type="spellStart"/>
      <w:proofErr w:type="gramStart"/>
      <w:r>
        <w:rPr>
          <w:rFonts w:ascii="Times New Roman" w:eastAsia="Times New Roman" w:hAnsi="Times New Roman" w:cs="Times New Roman"/>
          <w:i/>
          <w:color w:val="000000"/>
          <w:kern w:val="0"/>
          <w:sz w:val="20"/>
          <w:szCs w:val="22"/>
          <w:lang w:val="es-ES" w:eastAsia="es-ES" w:bidi="ar-SA"/>
        </w:rPr>
        <w:t>lowThreshold</w:t>
      </w:r>
      <w:proofErr w:type="spellEnd"/>
      <w:proofErr w:type="gramEnd"/>
      <w:r>
        <w:rPr>
          <w:rFonts w:ascii="Times New Roman" w:eastAsia="Times New Roman" w:hAnsi="Times New Roman" w:cs="Times New Roman"/>
          <w:i/>
          <w:color w:val="000000"/>
          <w:kern w:val="0"/>
          <w:sz w:val="20"/>
          <w:szCs w:val="22"/>
          <w:lang w:val="es-ES" w:eastAsia="es-ES" w:bidi="ar-SA"/>
        </w:rPr>
        <w:t xml:space="preserve"> : El valor introducido por el usuario.</w:t>
      </w:r>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916"/>
        <w:jc w:val="both"/>
        <w:textAlignment w:val="auto"/>
      </w:pPr>
      <w:proofErr w:type="spellStart"/>
      <w:proofErr w:type="gramStart"/>
      <w:r>
        <w:rPr>
          <w:rFonts w:ascii="Times New Roman" w:eastAsia="Times New Roman" w:hAnsi="Times New Roman" w:cs="Times New Roman"/>
          <w:i/>
          <w:color w:val="000000"/>
          <w:kern w:val="0"/>
          <w:sz w:val="20"/>
          <w:szCs w:val="22"/>
          <w:lang w:val="es-ES" w:eastAsia="es-ES" w:bidi="ar-SA"/>
        </w:rPr>
        <w:t>highThreshold</w:t>
      </w:r>
      <w:proofErr w:type="spellEnd"/>
      <w:proofErr w:type="gramEnd"/>
      <w:r>
        <w:rPr>
          <w:rFonts w:ascii="Times New Roman" w:eastAsia="Times New Roman" w:hAnsi="Times New Roman" w:cs="Times New Roman"/>
          <w:i/>
          <w:color w:val="000000"/>
          <w:kern w:val="0"/>
          <w:sz w:val="20"/>
          <w:szCs w:val="22"/>
          <w:lang w:val="es-ES" w:eastAsia="es-ES" w:bidi="ar-SA"/>
        </w:rPr>
        <w:t xml:space="preserve"> : Situado en el programa como tres veces el umbral inferior (siguiendo la recomendación de </w:t>
      </w:r>
      <w:proofErr w:type="spellStart"/>
      <w:r>
        <w:rPr>
          <w:rFonts w:ascii="Times New Roman" w:eastAsia="Times New Roman" w:hAnsi="Times New Roman" w:cs="Times New Roman"/>
          <w:i/>
          <w:color w:val="000000"/>
          <w:kern w:val="0"/>
          <w:sz w:val="20"/>
          <w:szCs w:val="22"/>
          <w:lang w:val="es-ES" w:eastAsia="es-ES" w:bidi="ar-SA"/>
        </w:rPr>
        <w:t>Canny</w:t>
      </w:r>
      <w:proofErr w:type="spellEnd"/>
      <w:r>
        <w:rPr>
          <w:rFonts w:ascii="Times New Roman" w:eastAsia="Times New Roman" w:hAnsi="Times New Roman" w:cs="Times New Roman"/>
          <w:i/>
          <w:color w:val="000000"/>
          <w:kern w:val="0"/>
          <w:sz w:val="20"/>
          <w:szCs w:val="22"/>
          <w:lang w:val="es-ES" w:eastAsia="es-ES" w:bidi="ar-SA"/>
        </w:rPr>
        <w:t>).</w:t>
      </w:r>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916"/>
        <w:jc w:val="both"/>
        <w:textAlignment w:val="auto"/>
        <w:rPr>
          <w:rFonts w:ascii="Times New Roman" w:eastAsia="Times New Roman" w:hAnsi="Times New Roman" w:cs="Times New Roman"/>
          <w:i/>
          <w:color w:val="000000"/>
          <w:kern w:val="0"/>
          <w:sz w:val="20"/>
          <w:szCs w:val="22"/>
          <w:lang w:val="es-ES" w:eastAsia="es-ES" w:bidi="ar-SA"/>
        </w:rPr>
      </w:pPr>
      <w:proofErr w:type="spellStart"/>
      <w:r>
        <w:rPr>
          <w:rFonts w:ascii="Times New Roman" w:eastAsia="Times New Roman" w:hAnsi="Times New Roman" w:cs="Times New Roman"/>
          <w:i/>
          <w:color w:val="000000"/>
          <w:kern w:val="0"/>
          <w:sz w:val="20"/>
          <w:szCs w:val="22"/>
          <w:lang w:val="es-ES" w:eastAsia="es-ES" w:bidi="ar-SA"/>
        </w:rPr>
        <w:t>kernel_size</w:t>
      </w:r>
      <w:proofErr w:type="spellEnd"/>
      <w:r>
        <w:rPr>
          <w:rFonts w:ascii="Times New Roman" w:eastAsia="Times New Roman" w:hAnsi="Times New Roman" w:cs="Times New Roman"/>
          <w:i/>
          <w:color w:val="000000"/>
          <w:kern w:val="0"/>
          <w:sz w:val="20"/>
          <w:szCs w:val="22"/>
          <w:lang w:val="es-ES" w:eastAsia="es-ES" w:bidi="ar-SA"/>
        </w:rPr>
        <w:t xml:space="preserve">: Es el tamaño del </w:t>
      </w:r>
      <w:proofErr w:type="spellStart"/>
      <w:r>
        <w:rPr>
          <w:rFonts w:ascii="Times New Roman" w:eastAsia="Times New Roman" w:hAnsi="Times New Roman" w:cs="Times New Roman"/>
          <w:i/>
          <w:color w:val="000000"/>
          <w:kern w:val="0"/>
          <w:sz w:val="20"/>
          <w:szCs w:val="22"/>
          <w:lang w:val="es-ES" w:eastAsia="es-ES" w:bidi="ar-SA"/>
        </w:rPr>
        <w:t>kernelSobel</w:t>
      </w:r>
      <w:proofErr w:type="spellEnd"/>
      <w:r>
        <w:rPr>
          <w:rFonts w:ascii="Times New Roman" w:eastAsia="Times New Roman" w:hAnsi="Times New Roman" w:cs="Times New Roman"/>
          <w:i/>
          <w:color w:val="000000"/>
          <w:kern w:val="0"/>
          <w:sz w:val="20"/>
          <w:szCs w:val="22"/>
          <w:lang w:val="es-ES" w:eastAsia="es-ES" w:bidi="ar-SA"/>
        </w:rPr>
        <w:t xml:space="preserve"> a ser utilizado internamente.</w:t>
      </w:r>
    </w:p>
    <w:p w:rsidR="007872C3" w:rsidRDefault="00433FCD">
      <w:pPr>
        <w:pStyle w:val="Ttulo5"/>
      </w:pPr>
      <w:bookmarkStart w:id="191" w:name="_Toc434268629"/>
      <w:bookmarkStart w:id="192" w:name="_Toc434273857"/>
      <w:bookmarkStart w:id="193" w:name="_Toc434544136"/>
      <w:bookmarkStart w:id="194" w:name="_Toc447117768"/>
      <w:r>
        <w:t>2.7.7.4. Escala de grises</w:t>
      </w:r>
      <w:bookmarkEnd w:id="191"/>
      <w:bookmarkEnd w:id="192"/>
      <w:bookmarkEnd w:id="193"/>
      <w:bookmarkEnd w:id="194"/>
    </w:p>
    <w:p w:rsidR="007872C3" w:rsidRDefault="00E4103E">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Transformar la imagen a escala de grises es o</w:t>
      </w:r>
      <w:r w:rsidR="00433FCD">
        <w:rPr>
          <w:rFonts w:ascii="Times New Roman" w:hAnsi="Times New Roman" w:cs="Times New Roman"/>
          <w:color w:val="000000"/>
          <w:sz w:val="22"/>
        </w:rPr>
        <w:t>tro filtro que reduce en la información</w:t>
      </w:r>
      <w:r>
        <w:rPr>
          <w:rFonts w:ascii="Times New Roman" w:hAnsi="Times New Roman" w:cs="Times New Roman"/>
          <w:color w:val="000000"/>
          <w:sz w:val="22"/>
        </w:rPr>
        <w:t>. T</w:t>
      </w:r>
      <w:r w:rsidR="00433FCD">
        <w:rPr>
          <w:rFonts w:ascii="Times New Roman" w:hAnsi="Times New Roman" w:cs="Times New Roman"/>
          <w:color w:val="000000"/>
          <w:sz w:val="22"/>
        </w:rPr>
        <w:t xml:space="preserve">odo filtro </w:t>
      </w:r>
      <w:r>
        <w:rPr>
          <w:rFonts w:ascii="Times New Roman" w:hAnsi="Times New Roman" w:cs="Times New Roman"/>
          <w:color w:val="000000"/>
          <w:sz w:val="22"/>
        </w:rPr>
        <w:t>puede usarse</w:t>
      </w:r>
      <w:r w:rsidR="00433FCD">
        <w:rPr>
          <w:rFonts w:ascii="Times New Roman" w:hAnsi="Times New Roman" w:cs="Times New Roman"/>
          <w:color w:val="000000"/>
          <w:sz w:val="22"/>
        </w:rPr>
        <w:t xml:space="preserve"> principalmente para reducir información o para separar el área de interés.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Esta función de escala de grises se encuentra disponible en la librería de </w:t>
      </w:r>
      <w:proofErr w:type="spellStart"/>
      <w:r>
        <w:rPr>
          <w:rFonts w:ascii="Times New Roman" w:hAnsi="Times New Roman" w:cs="Times New Roman"/>
          <w:color w:val="000000"/>
          <w:sz w:val="22"/>
        </w:rPr>
        <w:t>OpenCV</w:t>
      </w:r>
      <w:proofErr w:type="spellEnd"/>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200400" cy="342900"/>
            <wp:effectExtent l="19050" t="19050" r="19050" b="19050"/>
            <wp:docPr id="11" name="Imagen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00400" cy="342900"/>
                    </a:xfrm>
                    <a:prstGeom prst="rect">
                      <a:avLst/>
                    </a:prstGeom>
                    <a:noFill/>
                    <a:ln w="9528">
                      <a:solidFill>
                        <a:srgbClr val="000000"/>
                      </a:solidFill>
                      <a:prstDash val="solid"/>
                    </a:ln>
                  </pic:spPr>
                </pic:pic>
              </a:graphicData>
            </a:graphic>
          </wp:inline>
        </w:drawing>
      </w:r>
    </w:p>
    <w:p w:rsidR="007872C3" w:rsidRDefault="00433FCD">
      <w:pPr>
        <w:pStyle w:val="Epgrafe1"/>
        <w:spacing w:after="0" w:line="360" w:lineRule="auto"/>
        <w:jc w:val="center"/>
      </w:pPr>
      <w:bookmarkStart w:id="195" w:name="_Toc434272719"/>
      <w:r>
        <w:rPr>
          <w:color w:val="000000"/>
        </w:rPr>
        <w:t>Figura 2</w:t>
      </w:r>
      <w:r>
        <w:rPr>
          <w:color w:val="000000"/>
        </w:rPr>
        <w:noBreakHyphen/>
      </w:r>
      <w:r w:rsidR="0048123A">
        <w:rPr>
          <w:color w:val="000000"/>
        </w:rPr>
        <w:t xml:space="preserve">10 </w:t>
      </w:r>
      <w:r w:rsidR="0048123A">
        <w:rPr>
          <w:rFonts w:ascii="Times New Roman" w:hAnsi="Times New Roman" w:cs="Times New Roman"/>
          <w:color w:val="000000"/>
        </w:rPr>
        <w:t>Código</w:t>
      </w:r>
      <w:r>
        <w:rPr>
          <w:rFonts w:ascii="Times New Roman" w:hAnsi="Times New Roman" w:cs="Times New Roman"/>
          <w:color w:val="000000"/>
        </w:rPr>
        <w:t xml:space="preserve"> para filtro a escala de grises</w:t>
      </w:r>
      <w:bookmarkEnd w:id="195"/>
    </w:p>
    <w:p w:rsidR="007872C3" w:rsidRDefault="00433FCD">
      <w:pPr>
        <w:pStyle w:val="Standard"/>
        <w:spacing w:after="240" w:line="360" w:lineRule="auto"/>
        <w:jc w:val="center"/>
      </w:pPr>
      <w:r>
        <w:rPr>
          <w:rFonts w:ascii="Times New Roman" w:hAnsi="Times New Roman" w:cs="Times New Roman"/>
          <w:b/>
          <w:bCs/>
          <w:color w:val="000000"/>
          <w:sz w:val="16"/>
        </w:rPr>
        <w:t>Fuente</w:t>
      </w:r>
      <w:r>
        <w:rPr>
          <w:rFonts w:ascii="Times New Roman" w:hAnsi="Times New Roman" w:cs="Times New Roman"/>
          <w:bCs/>
          <w:color w:val="000000"/>
          <w:sz w:val="16"/>
        </w:rPr>
        <w:t xml:space="preserve">: </w:t>
      </w:r>
      <w:hyperlink r:id="rId30" w:history="1">
        <w:r>
          <w:rPr>
            <w:rFonts w:ascii="Times New Roman" w:hAnsi="Times New Roman" w:cs="Times New Roman"/>
            <w:bCs/>
            <w:color w:val="000000"/>
            <w:sz w:val="16"/>
          </w:rPr>
          <w:t>autor</w:t>
        </w:r>
      </w:hyperlink>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Previamente se mencionó dos funciones que también pueden ser usadas como filtros y </w:t>
      </w:r>
      <w:r w:rsidR="00E4103E">
        <w:rPr>
          <w:rFonts w:ascii="Times New Roman" w:hAnsi="Times New Roman" w:cs="Times New Roman"/>
          <w:color w:val="000000"/>
          <w:sz w:val="22"/>
        </w:rPr>
        <w:t>que con</w:t>
      </w:r>
      <w:r>
        <w:rPr>
          <w:rFonts w:ascii="Times New Roman" w:hAnsi="Times New Roman" w:cs="Times New Roman"/>
          <w:color w:val="000000"/>
          <w:sz w:val="22"/>
        </w:rPr>
        <w:t xml:space="preserve"> las funciones Dilate y </w:t>
      </w:r>
      <w:proofErr w:type="spellStart"/>
      <w:r>
        <w:rPr>
          <w:rFonts w:ascii="Times New Roman" w:hAnsi="Times New Roman" w:cs="Times New Roman"/>
          <w:color w:val="000000"/>
          <w:sz w:val="22"/>
        </w:rPr>
        <w:t>Erode</w:t>
      </w:r>
      <w:proofErr w:type="spellEnd"/>
      <w:r>
        <w:rPr>
          <w:rFonts w:ascii="Times New Roman" w:hAnsi="Times New Roman" w:cs="Times New Roman"/>
          <w:color w:val="000000"/>
          <w:sz w:val="22"/>
        </w:rPr>
        <w:t>, para más información podemos ver en la sección 2.7.3.</w:t>
      </w:r>
    </w:p>
    <w:p w:rsidR="007872C3" w:rsidRDefault="00433FCD">
      <w:pPr>
        <w:pStyle w:val="Ttulo3"/>
      </w:pPr>
      <w:bookmarkStart w:id="196" w:name="_Toc434268630"/>
      <w:bookmarkStart w:id="197" w:name="_Toc434273858"/>
      <w:bookmarkStart w:id="198" w:name="_Toc434544137"/>
      <w:bookmarkStart w:id="199" w:name="_Toc447117769"/>
      <w:r>
        <w:t>2.8. Reconocimiento facial</w:t>
      </w:r>
      <w:bookmarkEnd w:id="196"/>
      <w:bookmarkEnd w:id="197"/>
      <w:bookmarkEnd w:id="198"/>
      <w:bookmarkEnd w:id="199"/>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Para reconocimiento facial pueden existir varios métodos entre los cuales hay tres muy usados y disponibles en la librería instalada.</w:t>
      </w:r>
    </w:p>
    <w:p w:rsidR="007872C3" w:rsidRDefault="00433FCD">
      <w:pPr>
        <w:pStyle w:val="Ttulo4"/>
      </w:pPr>
      <w:bookmarkStart w:id="200" w:name="_Toc434268631"/>
      <w:bookmarkStart w:id="201" w:name="_Toc434273859"/>
      <w:bookmarkStart w:id="202" w:name="_Toc434544138"/>
      <w:bookmarkStart w:id="203" w:name="_Toc447117770"/>
      <w:r>
        <w:t xml:space="preserve">2.8.1. Algoritmo </w:t>
      </w:r>
      <w:proofErr w:type="spellStart"/>
      <w:r>
        <w:t>Eigenface</w:t>
      </w:r>
      <w:bookmarkEnd w:id="200"/>
      <w:bookmarkEnd w:id="201"/>
      <w:bookmarkEnd w:id="202"/>
      <w:bookmarkEnd w:id="203"/>
      <w:proofErr w:type="spellEnd"/>
    </w:p>
    <w:p w:rsidR="007872C3" w:rsidRDefault="00433FCD">
      <w:pPr>
        <w:pStyle w:val="Standard"/>
        <w:spacing w:line="360" w:lineRule="auto"/>
        <w:jc w:val="both"/>
      </w:pPr>
      <w:r>
        <w:rPr>
          <w:rFonts w:ascii="Times New Roman" w:hAnsi="Times New Roman" w:cs="Times New Roman"/>
          <w:color w:val="000000"/>
          <w:kern w:val="0"/>
          <w:sz w:val="22"/>
          <w:lang w:eastAsia="es-ES" w:bidi="ar-SA"/>
        </w:rPr>
        <w:t xml:space="preserve">Según </w:t>
      </w:r>
      <w:proofErr w:type="spellStart"/>
      <w:r>
        <w:rPr>
          <w:rFonts w:ascii="Times New Roman" w:hAnsi="Times New Roman" w:cs="Times New Roman"/>
          <w:color w:val="000000"/>
          <w:sz w:val="22"/>
        </w:rPr>
        <w:t>Ottado</w:t>
      </w:r>
      <w:proofErr w:type="spellEnd"/>
      <w:r>
        <w:rPr>
          <w:rFonts w:ascii="Times New Roman" w:hAnsi="Times New Roman" w:cs="Times New Roman"/>
          <w:color w:val="000000"/>
          <w:sz w:val="22"/>
        </w:rPr>
        <w:t xml:space="preserve"> (2010, p.2) </w:t>
      </w:r>
      <w:r>
        <w:rPr>
          <w:rFonts w:ascii="Times New Roman" w:hAnsi="Times New Roman" w:cs="Times New Roman"/>
          <w:color w:val="000000"/>
          <w:kern w:val="0"/>
          <w:sz w:val="22"/>
          <w:lang w:eastAsia="es-ES" w:bidi="ar-SA"/>
        </w:rPr>
        <w:t>este método realiza una proyección lineal del espacio de imágenes a un espacio de características de menor dimensión. Esta reducción se realiza utilizando la técnica PCA la cual toma aquella proyección lineal que maximiza la dispersión de todas las imágenes proyectadas.</w:t>
      </w:r>
    </w:p>
    <w:p w:rsidR="007872C3" w:rsidRDefault="00433FCD">
      <w:pPr>
        <w:pStyle w:val="Standard"/>
        <w:spacing w:line="360" w:lineRule="auto"/>
        <w:jc w:val="both"/>
      </w:pPr>
      <w:r>
        <w:rPr>
          <w:rFonts w:ascii="Times New Roman" w:hAnsi="Times New Roman" w:cs="Times New Roman"/>
          <w:color w:val="000000"/>
          <w:kern w:val="0"/>
          <w:sz w:val="22"/>
          <w:lang w:eastAsia="es-ES" w:bidi="ar-SA"/>
        </w:rPr>
        <w:t>Primero se considera un conjunto de N imágenes de valores en el espacio de imágenes n-</w:t>
      </w:r>
      <w:r>
        <w:rPr>
          <w:rFonts w:ascii="Times New Roman" w:hAnsi="Times New Roman" w:cs="Times New Roman"/>
          <w:color w:val="000000"/>
          <w:kern w:val="0"/>
          <w:sz w:val="22"/>
          <w:lang w:eastAsia="es-ES" w:bidi="ar-SA"/>
        </w:rPr>
        <w:lastRenderedPageBreak/>
        <w:t>dimensional</w:t>
      </w:r>
      <w:r>
        <w:rPr>
          <w:rFonts w:ascii="Times New Roman" w:hAnsi="Times New Roman" w:cs="Times New Roman"/>
          <w:color w:val="000000"/>
          <w:sz w:val="22"/>
        </w:rPr>
        <w:t>.</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99403" cy="304760"/>
            <wp:effectExtent l="0" t="0" r="0" b="40"/>
            <wp:docPr id="12" name="Imagen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99403" cy="304760"/>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color w:val="000000"/>
          <w:sz w:val="22"/>
        </w:rPr>
        <w:t>Asumimos también que cada imagen pertenece a una de las c clases {X1, X2</w:t>
      </w:r>
      <w:proofErr w:type="gramStart"/>
      <w:r>
        <w:rPr>
          <w:rFonts w:ascii="Times New Roman" w:hAnsi="Times New Roman" w:cs="Times New Roman"/>
          <w:color w:val="000000"/>
          <w:sz w:val="22"/>
        </w:rPr>
        <w:t>, .</w:t>
      </w:r>
      <w:proofErr w:type="gramEnd"/>
      <w:r>
        <w:rPr>
          <w:rFonts w:ascii="Times New Roman" w:hAnsi="Times New Roman" w:cs="Times New Roman"/>
          <w:color w:val="000000"/>
          <w:sz w:val="22"/>
        </w:rPr>
        <w:t xml:space="preserve"> . . , </w:t>
      </w:r>
      <w:proofErr w:type="spellStart"/>
      <w:r>
        <w:rPr>
          <w:rFonts w:ascii="Times New Roman" w:hAnsi="Times New Roman" w:cs="Times New Roman"/>
          <w:color w:val="000000"/>
          <w:sz w:val="22"/>
        </w:rPr>
        <w:t>Xc</w:t>
      </w:r>
      <w:proofErr w:type="spellEnd"/>
      <w:r>
        <w:rPr>
          <w:rFonts w:ascii="Times New Roman" w:hAnsi="Times New Roman" w:cs="Times New Roman"/>
          <w:color w:val="000000"/>
          <w:sz w:val="22"/>
        </w:rPr>
        <w:t xml:space="preserve">}. Consideramos también una transformación lineal llevando el espacio original de las imágenes de n dimensiones al espacio de dimensión m, donde pues m &lt; n. Los vectores resultantes de características </w:t>
      </w:r>
      <w:proofErr w:type="spellStart"/>
      <w:r>
        <w:rPr>
          <w:rFonts w:ascii="Times New Roman" w:hAnsi="Times New Roman" w:cs="Times New Roman"/>
          <w:color w:val="000000"/>
          <w:sz w:val="22"/>
        </w:rPr>
        <w:t>yk</w:t>
      </w:r>
      <w:r>
        <w:rPr>
          <w:rFonts w:ascii="Cambria Math" w:hAnsi="Cambria Math" w:cs="Times New Roman"/>
          <w:color w:val="000000"/>
          <w:sz w:val="22"/>
        </w:rPr>
        <w:t>∈</w:t>
      </w:r>
      <w:r>
        <w:rPr>
          <w:rFonts w:ascii="Times New Roman" w:hAnsi="Times New Roman" w:cs="Times New Roman"/>
          <w:color w:val="000000"/>
          <w:sz w:val="22"/>
        </w:rPr>
        <w:t>ℜm</w:t>
      </w:r>
      <w:proofErr w:type="spellEnd"/>
      <w:r>
        <w:rPr>
          <w:rFonts w:ascii="Times New Roman" w:hAnsi="Times New Roman" w:cs="Times New Roman"/>
          <w:color w:val="000000"/>
          <w:sz w:val="22"/>
        </w:rPr>
        <w:t xml:space="preserve"> son definidos por la siguiente transformación lineal (</w:t>
      </w:r>
      <w:proofErr w:type="spellStart"/>
      <w:r>
        <w:rPr>
          <w:rFonts w:ascii="Times New Roman" w:hAnsi="Times New Roman" w:cs="Times New Roman"/>
          <w:color w:val="000000"/>
          <w:sz w:val="22"/>
        </w:rPr>
        <w:t>Ottado</w:t>
      </w:r>
      <w:proofErr w:type="spellEnd"/>
      <w:r>
        <w:rPr>
          <w:rFonts w:ascii="Times New Roman" w:hAnsi="Times New Roman" w:cs="Times New Roman"/>
          <w:color w:val="000000"/>
          <w:sz w:val="22"/>
        </w:rPr>
        <w:t>, 2010, p.3)</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72730" cy="267205"/>
            <wp:effectExtent l="0" t="0" r="0" b="0"/>
            <wp:docPr id="13" name="Imagen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72730" cy="267205"/>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color w:val="000000"/>
          <w:sz w:val="22"/>
        </w:rPr>
        <w:t xml:space="preserve">Donde W </w:t>
      </w:r>
      <w:r>
        <w:rPr>
          <w:rFonts w:ascii="Cambria Math" w:hAnsi="Cambria Math" w:cs="Times New Roman"/>
          <w:color w:val="000000"/>
          <w:sz w:val="22"/>
        </w:rPr>
        <w:t>∈</w:t>
      </w:r>
      <w:proofErr w:type="spellStart"/>
      <w:r>
        <w:rPr>
          <w:rFonts w:ascii="Times New Roman" w:hAnsi="Times New Roman" w:cs="Times New Roman"/>
          <w:color w:val="000000"/>
          <w:sz w:val="22"/>
        </w:rPr>
        <w:t>ℜnxm</w:t>
      </w:r>
      <w:proofErr w:type="spellEnd"/>
      <w:r>
        <w:rPr>
          <w:rFonts w:ascii="Times New Roman" w:hAnsi="Times New Roman" w:cs="Times New Roman"/>
          <w:color w:val="000000"/>
          <w:sz w:val="22"/>
        </w:rPr>
        <w:t xml:space="preserve"> es una matriz con columnas orto normales. </w:t>
      </w:r>
      <w:r w:rsidR="003406C8">
        <w:rPr>
          <w:rFonts w:ascii="Times New Roman" w:hAnsi="Times New Roman" w:cs="Times New Roman"/>
          <w:color w:val="000000"/>
          <w:sz w:val="22"/>
        </w:rPr>
        <w:t>También</w:t>
      </w:r>
      <w:r>
        <w:rPr>
          <w:rFonts w:ascii="Times New Roman" w:hAnsi="Times New Roman" w:cs="Times New Roman"/>
          <w:color w:val="000000"/>
          <w:sz w:val="22"/>
        </w:rPr>
        <w:t xml:space="preserve"> se define la matriz de distribución ST total</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62626" cy="400050"/>
            <wp:effectExtent l="0" t="0" r="9474" b="0"/>
            <wp:docPr id="14" name="Imagen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62626" cy="400050"/>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color w:val="000000"/>
          <w:sz w:val="22"/>
        </w:rPr>
        <w:t xml:space="preserve">Donde µ </w:t>
      </w:r>
      <w:r>
        <w:rPr>
          <w:rFonts w:ascii="Cambria Math" w:hAnsi="Cambria Math" w:cs="Times New Roman"/>
          <w:color w:val="000000"/>
          <w:sz w:val="22"/>
        </w:rPr>
        <w:t>∈</w:t>
      </w:r>
      <w:proofErr w:type="spellStart"/>
      <w:r>
        <w:rPr>
          <w:rFonts w:ascii="Times New Roman" w:hAnsi="Times New Roman" w:cs="Times New Roman"/>
          <w:color w:val="000000"/>
          <w:sz w:val="22"/>
        </w:rPr>
        <w:t>ℜn</w:t>
      </w:r>
      <w:proofErr w:type="spellEnd"/>
      <w:r>
        <w:rPr>
          <w:rFonts w:ascii="Times New Roman" w:hAnsi="Times New Roman" w:cs="Times New Roman"/>
          <w:color w:val="000000"/>
          <w:sz w:val="22"/>
        </w:rPr>
        <w:t xml:space="preserve"> es la media de todas las imágenes de (1). Luego de aplicar la transformación lineal </w:t>
      </w:r>
      <w:proofErr w:type="gramStart"/>
      <w:r>
        <w:rPr>
          <w:rFonts w:ascii="Times New Roman" w:hAnsi="Times New Roman" w:cs="Times New Roman"/>
          <w:color w:val="000000"/>
          <w:sz w:val="22"/>
        </w:rPr>
        <w:t>WT ,</w:t>
      </w:r>
      <w:proofErr w:type="gramEnd"/>
      <w:r>
        <w:rPr>
          <w:rFonts w:ascii="Times New Roman" w:hAnsi="Times New Roman" w:cs="Times New Roman"/>
          <w:color w:val="000000"/>
          <w:sz w:val="22"/>
        </w:rPr>
        <w:t xml:space="preserve"> la distribución de los vectores de características {y1, y2, ..., </w:t>
      </w:r>
      <w:proofErr w:type="spellStart"/>
      <w:r>
        <w:rPr>
          <w:rFonts w:ascii="Times New Roman" w:hAnsi="Times New Roman" w:cs="Times New Roman"/>
          <w:color w:val="000000"/>
          <w:sz w:val="22"/>
        </w:rPr>
        <w:t>yN</w:t>
      </w:r>
      <w:proofErr w:type="spellEnd"/>
      <w:r>
        <w:rPr>
          <w:rFonts w:ascii="Times New Roman" w:hAnsi="Times New Roman" w:cs="Times New Roman"/>
          <w:color w:val="000000"/>
          <w:sz w:val="22"/>
        </w:rPr>
        <w:t xml:space="preserve"> } es WT ST W. Se toma aquella proyección </w:t>
      </w:r>
      <w:proofErr w:type="spellStart"/>
      <w:r>
        <w:rPr>
          <w:rFonts w:ascii="Times New Roman" w:hAnsi="Times New Roman" w:cs="Times New Roman"/>
          <w:color w:val="000000"/>
          <w:sz w:val="22"/>
        </w:rPr>
        <w:t>Wopt</w:t>
      </w:r>
      <w:proofErr w:type="spellEnd"/>
      <w:r>
        <w:rPr>
          <w:rFonts w:ascii="Times New Roman" w:hAnsi="Times New Roman" w:cs="Times New Roman"/>
          <w:color w:val="000000"/>
          <w:sz w:val="22"/>
        </w:rPr>
        <w:t xml:space="preserve"> que maximiza el determinante de la distribución total de la matriz de las imágenes proyectadas, esto es</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62590" cy="590556"/>
            <wp:effectExtent l="0" t="0" r="9510" b="0"/>
            <wp:docPr id="15" name="Imagen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62590" cy="590556"/>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Donde {</w:t>
      </w:r>
      <w:proofErr w:type="spellStart"/>
      <w:r>
        <w:rPr>
          <w:rFonts w:ascii="Times New Roman" w:hAnsi="Times New Roman" w:cs="Times New Roman"/>
          <w:color w:val="000000"/>
          <w:sz w:val="22"/>
        </w:rPr>
        <w:t>wi</w:t>
      </w:r>
      <w:proofErr w:type="spellEnd"/>
      <w:r>
        <w:rPr>
          <w:rFonts w:ascii="Times New Roman" w:hAnsi="Times New Roman" w:cs="Times New Roman"/>
          <w:color w:val="000000"/>
          <w:sz w:val="22"/>
        </w:rPr>
        <w:t xml:space="preserve"> | i = 1, 2</w:t>
      </w:r>
      <w:proofErr w:type="gramStart"/>
      <w:r>
        <w:rPr>
          <w:rFonts w:ascii="Times New Roman" w:hAnsi="Times New Roman" w:cs="Times New Roman"/>
          <w:color w:val="000000"/>
          <w:sz w:val="22"/>
        </w:rPr>
        <w:t>, .</w:t>
      </w:r>
      <w:proofErr w:type="gramEnd"/>
      <w:r>
        <w:rPr>
          <w:rFonts w:ascii="Times New Roman" w:hAnsi="Times New Roman" w:cs="Times New Roman"/>
          <w:color w:val="000000"/>
          <w:sz w:val="22"/>
        </w:rPr>
        <w:t xml:space="preserve"> . . , m} es el conjunto de vectores propios n-dimensionales de ST correspondiente a los mayores m vectores propios. Dichos vectores propios tienen la misma dimensión que las imágenes originales y se les denomina </w:t>
      </w:r>
      <w:proofErr w:type="spellStart"/>
      <w:r>
        <w:rPr>
          <w:rFonts w:ascii="Times New Roman" w:hAnsi="Times New Roman" w:cs="Times New Roman"/>
          <w:color w:val="000000"/>
          <w:sz w:val="22"/>
        </w:rPr>
        <w:t>eigenfaces</w:t>
      </w:r>
      <w:proofErr w:type="spellEnd"/>
      <w:r>
        <w:rPr>
          <w:rFonts w:ascii="Times New Roman" w:hAnsi="Times New Roman" w:cs="Times New Roman"/>
          <w:color w:val="000000"/>
          <w:sz w:val="22"/>
        </w:rPr>
        <w:t xml:space="preserve">. </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5318763" cy="733952"/>
            <wp:effectExtent l="0" t="0" r="0" b="8998"/>
            <wp:docPr id="16" name="Imagen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18763" cy="733952"/>
                    </a:xfrm>
                    <a:prstGeom prst="rect">
                      <a:avLst/>
                    </a:prstGeom>
                    <a:noFill/>
                    <a:ln>
                      <a:noFill/>
                      <a:prstDash/>
                    </a:ln>
                  </pic:spPr>
                </pic:pic>
              </a:graphicData>
            </a:graphic>
          </wp:inline>
        </w:drawing>
      </w:r>
    </w:p>
    <w:p w:rsidR="007872C3" w:rsidRDefault="00433FCD">
      <w:pPr>
        <w:pStyle w:val="Epgrafe1"/>
        <w:spacing w:after="0" w:line="360" w:lineRule="auto"/>
        <w:jc w:val="center"/>
      </w:pPr>
      <w:bookmarkStart w:id="204" w:name="_Toc434272720"/>
      <w:r>
        <w:rPr>
          <w:color w:val="000000"/>
        </w:rPr>
        <w:t>Figura 2</w:t>
      </w:r>
      <w:r>
        <w:rPr>
          <w:color w:val="000000"/>
        </w:rPr>
        <w:noBreakHyphen/>
        <w:t>11</w:t>
      </w:r>
      <w:r>
        <w:rPr>
          <w:rFonts w:ascii="Times New Roman" w:hAnsi="Times New Roman" w:cs="Times New Roman"/>
          <w:color w:val="000000"/>
        </w:rPr>
        <w:t>Eigenfaces de rostros</w:t>
      </w:r>
      <w:bookmarkEnd w:id="204"/>
    </w:p>
    <w:p w:rsidR="007872C3" w:rsidRDefault="00433FCD">
      <w:pPr>
        <w:pStyle w:val="Standard"/>
        <w:spacing w:line="360" w:lineRule="auto"/>
        <w:jc w:val="center"/>
      </w:pPr>
      <w:r>
        <w:rPr>
          <w:rFonts w:ascii="Times New Roman" w:hAnsi="Times New Roman" w:cs="Times New Roman"/>
          <w:b/>
          <w:bCs/>
          <w:color w:val="000000"/>
          <w:sz w:val="16"/>
          <w:szCs w:val="22"/>
        </w:rPr>
        <w:t>Fuente</w:t>
      </w:r>
      <w:r>
        <w:rPr>
          <w:rFonts w:ascii="Times New Roman" w:hAnsi="Times New Roman" w:cs="Times New Roman"/>
          <w:bCs/>
          <w:color w:val="000000"/>
          <w:sz w:val="16"/>
          <w:szCs w:val="22"/>
        </w:rPr>
        <w:t xml:space="preserve">: </w:t>
      </w:r>
      <w:r>
        <w:rPr>
          <w:rFonts w:ascii="Times New Roman" w:hAnsi="Times New Roman" w:cs="Times New Roman"/>
          <w:color w:val="000000"/>
          <w:sz w:val="16"/>
        </w:rPr>
        <w:t>https://eva.fing.edu.uy/file.php/514/ARCHIVO/2010/TrabajosFinales2010/informe_final_ottado.pdf</w:t>
      </w:r>
    </w:p>
    <w:p w:rsidR="007872C3" w:rsidRDefault="00433FCD">
      <w:pPr>
        <w:pStyle w:val="Ttulo4"/>
      </w:pPr>
      <w:bookmarkStart w:id="205" w:name="_Toc434268632"/>
      <w:bookmarkStart w:id="206" w:name="_Toc434273860"/>
      <w:bookmarkStart w:id="207" w:name="_Toc434544139"/>
      <w:bookmarkStart w:id="208" w:name="_Toc447117771"/>
      <w:r>
        <w:t xml:space="preserve">2.8.2. Algoritmo </w:t>
      </w:r>
      <w:proofErr w:type="spellStart"/>
      <w:r>
        <w:t>Fisherface</w:t>
      </w:r>
      <w:bookmarkEnd w:id="205"/>
      <w:bookmarkEnd w:id="206"/>
      <w:bookmarkEnd w:id="207"/>
      <w:bookmarkEnd w:id="208"/>
      <w:proofErr w:type="spellEnd"/>
    </w:p>
    <w:p w:rsidR="007872C3" w:rsidRDefault="00433FCD">
      <w:pPr>
        <w:pStyle w:val="Standard"/>
        <w:spacing w:line="360" w:lineRule="auto"/>
        <w:jc w:val="both"/>
      </w:pPr>
      <w:r>
        <w:rPr>
          <w:rFonts w:ascii="Times New Roman" w:hAnsi="Times New Roman" w:cs="Times New Roman"/>
          <w:color w:val="000000"/>
          <w:sz w:val="22"/>
        </w:rPr>
        <w:t xml:space="preserve">Así mismo </w:t>
      </w:r>
      <w:r>
        <w:rPr>
          <w:rFonts w:ascii="Times New Roman" w:eastAsia="Times New Roman" w:hAnsi="Times New Roman" w:cs="Times New Roman"/>
          <w:color w:val="000000"/>
          <w:kern w:val="0"/>
          <w:sz w:val="22"/>
          <w:lang w:eastAsia="es-ES" w:bidi="ar-SA"/>
        </w:rPr>
        <w:t xml:space="preserve">explica </w:t>
      </w:r>
      <w:proofErr w:type="spellStart"/>
      <w:r>
        <w:rPr>
          <w:rFonts w:ascii="Times New Roman" w:hAnsi="Times New Roman" w:cs="Times New Roman"/>
          <w:color w:val="000000"/>
          <w:sz w:val="22"/>
        </w:rPr>
        <w:t>Ottado</w:t>
      </w:r>
      <w:proofErr w:type="spellEnd"/>
      <w:r>
        <w:rPr>
          <w:rFonts w:ascii="Times New Roman" w:hAnsi="Times New Roman" w:cs="Times New Roman"/>
          <w:color w:val="000000"/>
          <w:sz w:val="22"/>
        </w:rPr>
        <w:t xml:space="preserve"> (2010, p.3) que el método </w:t>
      </w:r>
      <w:proofErr w:type="spellStart"/>
      <w:r>
        <w:rPr>
          <w:rFonts w:ascii="Times New Roman" w:hAnsi="Times New Roman" w:cs="Times New Roman"/>
          <w:color w:val="000000"/>
          <w:sz w:val="22"/>
        </w:rPr>
        <w:t>Fisherfaces</w:t>
      </w:r>
      <w:proofErr w:type="spellEnd"/>
      <w:r>
        <w:rPr>
          <w:rFonts w:ascii="Times New Roman" w:hAnsi="Times New Roman" w:cs="Times New Roman"/>
          <w:color w:val="000000"/>
          <w:sz w:val="22"/>
        </w:rPr>
        <w:t xml:space="preserve"> utiliza el Discriminante Lineal de Fisher (FLD) para la reducción de dimensión. Este método selecciona el W de la ecuación (1) de manera que el cociente entre la distribución entre clases y la distribución </w:t>
      </w:r>
      <w:proofErr w:type="spellStart"/>
      <w:r>
        <w:rPr>
          <w:rFonts w:ascii="Times New Roman" w:hAnsi="Times New Roman" w:cs="Times New Roman"/>
          <w:color w:val="000000"/>
          <w:sz w:val="22"/>
        </w:rPr>
        <w:t>intra</w:t>
      </w:r>
      <w:proofErr w:type="spellEnd"/>
      <w:r>
        <w:rPr>
          <w:rFonts w:ascii="Times New Roman" w:hAnsi="Times New Roman" w:cs="Times New Roman"/>
          <w:color w:val="000000"/>
          <w:sz w:val="22"/>
        </w:rPr>
        <w:t>-clases sea máxima. Para esto se define la matriz SB de distribución entre clases como</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53117" cy="314325"/>
            <wp:effectExtent l="0" t="0" r="0" b="9525"/>
            <wp:docPr id="17" name="Imagen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53117" cy="314325"/>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Y la matriz SW de distribución </w:t>
      </w:r>
      <w:proofErr w:type="spellStart"/>
      <w:r>
        <w:rPr>
          <w:rFonts w:ascii="Times New Roman" w:hAnsi="Times New Roman" w:cs="Times New Roman"/>
          <w:color w:val="000000"/>
          <w:sz w:val="22"/>
        </w:rPr>
        <w:t>intra</w:t>
      </w:r>
      <w:proofErr w:type="spellEnd"/>
      <w:r>
        <w:rPr>
          <w:rFonts w:ascii="Times New Roman" w:hAnsi="Times New Roman" w:cs="Times New Roman"/>
          <w:color w:val="000000"/>
          <w:sz w:val="22"/>
        </w:rPr>
        <w:t>-clases</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81664" cy="323853"/>
            <wp:effectExtent l="0" t="0" r="9486" b="0"/>
            <wp:docPr id="18" name="Imagen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81664" cy="323853"/>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lastRenderedPageBreak/>
        <w:t xml:space="preserve">Donde µi es la imagen media de la clase </w:t>
      </w:r>
      <w:proofErr w:type="gramStart"/>
      <w:r>
        <w:rPr>
          <w:rFonts w:ascii="Times New Roman" w:hAnsi="Times New Roman" w:cs="Times New Roman"/>
          <w:color w:val="000000"/>
          <w:sz w:val="22"/>
        </w:rPr>
        <w:t>Xi ,</w:t>
      </w:r>
      <w:proofErr w:type="gramEnd"/>
      <w:r>
        <w:rPr>
          <w:rFonts w:ascii="Times New Roman" w:hAnsi="Times New Roman" w:cs="Times New Roman"/>
          <w:color w:val="000000"/>
          <w:sz w:val="22"/>
        </w:rPr>
        <w:t xml:space="preserve"> y Ni es el número de imágenes en la clase Xi . Si la matriz SW es no singular, la proyección </w:t>
      </w:r>
      <w:proofErr w:type="spellStart"/>
      <w:r>
        <w:rPr>
          <w:rFonts w:ascii="Times New Roman" w:hAnsi="Times New Roman" w:cs="Times New Roman"/>
          <w:color w:val="000000"/>
          <w:sz w:val="22"/>
        </w:rPr>
        <w:t>Wopt</w:t>
      </w:r>
      <w:proofErr w:type="spellEnd"/>
      <w:r>
        <w:rPr>
          <w:rFonts w:ascii="Times New Roman" w:hAnsi="Times New Roman" w:cs="Times New Roman"/>
          <w:color w:val="000000"/>
          <w:sz w:val="22"/>
        </w:rPr>
        <w:t xml:space="preserve"> se elige como la matriz con columnas orto normal que maximiza el cociente del determinante de la matriz de distribución entre clases de las imágenes proyectadas y el determinante de la matriz de la distribución </w:t>
      </w:r>
      <w:proofErr w:type="spellStart"/>
      <w:r>
        <w:rPr>
          <w:rFonts w:ascii="Times New Roman" w:hAnsi="Times New Roman" w:cs="Times New Roman"/>
          <w:color w:val="000000"/>
          <w:sz w:val="22"/>
        </w:rPr>
        <w:t>intra</w:t>
      </w:r>
      <w:proofErr w:type="spellEnd"/>
      <w:r>
        <w:rPr>
          <w:rFonts w:ascii="Times New Roman" w:hAnsi="Times New Roman" w:cs="Times New Roman"/>
          <w:color w:val="000000"/>
          <w:sz w:val="22"/>
        </w:rPr>
        <w:t>-clases de las imágenes proyectadas, esto es</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62581" cy="619121"/>
            <wp:effectExtent l="0" t="0" r="9519" b="0"/>
            <wp:docPr id="19" name="Imagen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62581" cy="619121"/>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Donde {</w:t>
      </w:r>
      <w:proofErr w:type="spellStart"/>
      <w:r>
        <w:rPr>
          <w:rFonts w:ascii="Times New Roman" w:hAnsi="Times New Roman" w:cs="Times New Roman"/>
          <w:color w:val="000000"/>
          <w:sz w:val="22"/>
        </w:rPr>
        <w:t>wi</w:t>
      </w:r>
      <w:proofErr w:type="spellEnd"/>
      <w:r>
        <w:rPr>
          <w:rFonts w:ascii="Times New Roman" w:hAnsi="Times New Roman" w:cs="Times New Roman"/>
          <w:color w:val="000000"/>
          <w:sz w:val="22"/>
        </w:rPr>
        <w:t xml:space="preserve"> | i = 1, 2</w:t>
      </w:r>
      <w:proofErr w:type="gramStart"/>
      <w:r>
        <w:rPr>
          <w:rFonts w:ascii="Times New Roman" w:hAnsi="Times New Roman" w:cs="Times New Roman"/>
          <w:color w:val="000000"/>
          <w:sz w:val="22"/>
        </w:rPr>
        <w:t>, .</w:t>
      </w:r>
      <w:proofErr w:type="gramEnd"/>
      <w:r>
        <w:rPr>
          <w:rFonts w:ascii="Times New Roman" w:hAnsi="Times New Roman" w:cs="Times New Roman"/>
          <w:color w:val="000000"/>
          <w:sz w:val="22"/>
        </w:rPr>
        <w:t xml:space="preserve"> . . , m} es el conjunto de valores propios de SB y SW correspondiente a los m mayores valores propios {</w:t>
      </w:r>
      <w:proofErr w:type="spellStart"/>
      <w:r>
        <w:rPr>
          <w:rFonts w:ascii="Times New Roman" w:hAnsi="Times New Roman" w:cs="Times New Roman"/>
          <w:color w:val="000000"/>
          <w:sz w:val="22"/>
        </w:rPr>
        <w:t>λi</w:t>
      </w:r>
      <w:proofErr w:type="spellEnd"/>
      <w:r>
        <w:rPr>
          <w:rFonts w:ascii="Times New Roman" w:hAnsi="Times New Roman" w:cs="Times New Roman"/>
          <w:color w:val="000000"/>
          <w:sz w:val="22"/>
        </w:rPr>
        <w:t xml:space="preserve"> | i = 1, 2, . . . , m}, esto es</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72145" cy="219081"/>
            <wp:effectExtent l="0" t="0" r="0" b="9519"/>
            <wp:docPr id="20" name="Imagen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2145" cy="219081"/>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color w:val="000000"/>
          <w:sz w:val="22"/>
        </w:rPr>
        <w:t xml:space="preserve">Se observa entonces, que a lo sumo se tienen c − 1 valores propios distintos de cero, y por lo tanto el límite superior de m es c − 1, donde c es el número de clases. Para el problema de reconocimiento de caras, se tiene que la matriz SW </w:t>
      </w:r>
      <w:r>
        <w:rPr>
          <w:rFonts w:ascii="Cambria Math" w:hAnsi="Cambria Math" w:cs="Times New Roman"/>
          <w:color w:val="000000"/>
          <w:sz w:val="22"/>
        </w:rPr>
        <w:t>∈</w:t>
      </w:r>
      <w:proofErr w:type="spellStart"/>
      <w:r>
        <w:rPr>
          <w:rFonts w:ascii="Times New Roman" w:hAnsi="Times New Roman" w:cs="Times New Roman"/>
          <w:color w:val="000000"/>
          <w:sz w:val="22"/>
        </w:rPr>
        <w:t>ℜnxn</w:t>
      </w:r>
      <w:proofErr w:type="spellEnd"/>
      <w:r>
        <w:rPr>
          <w:rFonts w:ascii="Times New Roman" w:hAnsi="Times New Roman" w:cs="Times New Roman"/>
          <w:color w:val="000000"/>
          <w:sz w:val="22"/>
        </w:rPr>
        <w:t xml:space="preserve"> es siempre singular, dado que el rango de SW es a lo sumo N − c, y en general, el número de imágenes de entrenamiento: N, es mucho más chico que el número de pixeles de cada imagen: n. Por lo </w:t>
      </w:r>
      <w:r w:rsidR="0048123A">
        <w:rPr>
          <w:rFonts w:ascii="Times New Roman" w:hAnsi="Times New Roman" w:cs="Times New Roman"/>
          <w:color w:val="000000"/>
          <w:sz w:val="22"/>
        </w:rPr>
        <w:t>tanto,</w:t>
      </w:r>
      <w:r>
        <w:rPr>
          <w:rFonts w:ascii="Times New Roman" w:hAnsi="Times New Roman" w:cs="Times New Roman"/>
          <w:color w:val="000000"/>
          <w:sz w:val="22"/>
        </w:rPr>
        <w:t xml:space="preserve"> puede ser posible elegir una matriz W tal que la distribución </w:t>
      </w:r>
      <w:proofErr w:type="spellStart"/>
      <w:r>
        <w:rPr>
          <w:rFonts w:ascii="Times New Roman" w:hAnsi="Times New Roman" w:cs="Times New Roman"/>
          <w:color w:val="000000"/>
          <w:sz w:val="22"/>
        </w:rPr>
        <w:t>intra</w:t>
      </w:r>
      <w:proofErr w:type="spellEnd"/>
      <w:r>
        <w:rPr>
          <w:rFonts w:ascii="Times New Roman" w:hAnsi="Times New Roman" w:cs="Times New Roman"/>
          <w:color w:val="000000"/>
          <w:sz w:val="22"/>
        </w:rPr>
        <w:t xml:space="preserve">-clases de las imágenes proyectadas pueda ser exactamente cero. Como alternativa entonces, al criterio establecido en la ecuación (7), se proyecta el conjunto de imágenes a un espacio de menor dimensión, de manera que la matriz resultante de la distribución </w:t>
      </w:r>
      <w:proofErr w:type="spellStart"/>
      <w:r>
        <w:rPr>
          <w:rFonts w:ascii="Times New Roman" w:hAnsi="Times New Roman" w:cs="Times New Roman"/>
          <w:color w:val="000000"/>
          <w:sz w:val="22"/>
        </w:rPr>
        <w:t>intra</w:t>
      </w:r>
      <w:proofErr w:type="spellEnd"/>
      <w:r>
        <w:rPr>
          <w:rFonts w:ascii="Times New Roman" w:hAnsi="Times New Roman" w:cs="Times New Roman"/>
          <w:color w:val="000000"/>
          <w:sz w:val="22"/>
        </w:rPr>
        <w:t xml:space="preserve">-clases SW es no singular. Utilizando PCA se realiza la reducción de dimensiones del espacio de características a N − c y luego, aplicar FLD definido en (7) para reducir la dimensión a c−1. De esta manera </w:t>
      </w:r>
      <w:proofErr w:type="spellStart"/>
      <w:r>
        <w:rPr>
          <w:rFonts w:ascii="Times New Roman" w:hAnsi="Times New Roman" w:cs="Times New Roman"/>
          <w:color w:val="000000"/>
          <w:sz w:val="22"/>
        </w:rPr>
        <w:t>Wopt</w:t>
      </w:r>
      <w:proofErr w:type="spellEnd"/>
      <w:r>
        <w:rPr>
          <w:rFonts w:ascii="Times New Roman" w:hAnsi="Times New Roman" w:cs="Times New Roman"/>
          <w:color w:val="000000"/>
          <w:sz w:val="22"/>
        </w:rPr>
        <w:t xml:space="preserve"> es dado por la siguiente ecuación</w:t>
      </w:r>
      <w:r>
        <w:rPr>
          <w:rFonts w:ascii="Times New Roman" w:eastAsia="Times New Roman" w:hAnsi="Times New Roman" w:cs="Times New Roman"/>
          <w:color w:val="000000"/>
          <w:kern w:val="0"/>
          <w:sz w:val="22"/>
          <w:lang w:eastAsia="es-ES" w:bidi="ar-SA"/>
        </w:rPr>
        <w:t xml:space="preserve"> (</w:t>
      </w:r>
      <w:proofErr w:type="spellStart"/>
      <w:r>
        <w:rPr>
          <w:rFonts w:ascii="Times New Roman" w:hAnsi="Times New Roman" w:cs="Times New Roman"/>
          <w:color w:val="000000"/>
          <w:sz w:val="22"/>
        </w:rPr>
        <w:t>Ottado</w:t>
      </w:r>
      <w:proofErr w:type="spellEnd"/>
      <w:r>
        <w:rPr>
          <w:rFonts w:ascii="Times New Roman" w:hAnsi="Times New Roman" w:cs="Times New Roman"/>
          <w:color w:val="000000"/>
          <w:sz w:val="22"/>
        </w:rPr>
        <w:t>, 2010, p.4).</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286402" cy="190496"/>
            <wp:effectExtent l="0" t="0" r="9498" b="4"/>
            <wp:docPr id="21" name="Imagen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6402" cy="190496"/>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Donde</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14986" cy="828684"/>
            <wp:effectExtent l="0" t="0" r="0" b="9516"/>
            <wp:docPr id="22" name="Imagen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14986" cy="828684"/>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Las columnas de esta matriz se les refieren como </w:t>
      </w:r>
      <w:proofErr w:type="spellStart"/>
      <w:r>
        <w:rPr>
          <w:rFonts w:ascii="Times New Roman" w:hAnsi="Times New Roman" w:cs="Times New Roman"/>
          <w:color w:val="000000"/>
          <w:sz w:val="22"/>
        </w:rPr>
        <w:t>fisherfaces</w:t>
      </w:r>
      <w:proofErr w:type="spellEnd"/>
      <w:r>
        <w:rPr>
          <w:rFonts w:ascii="Times New Roman" w:hAnsi="Times New Roman" w:cs="Times New Roman"/>
          <w:color w:val="000000"/>
          <w:sz w:val="22"/>
        </w:rPr>
        <w:t xml:space="preserve"> (</w:t>
      </w:r>
      <w:proofErr w:type="spellStart"/>
      <w:r>
        <w:rPr>
          <w:rFonts w:ascii="Times New Roman" w:hAnsi="Times New Roman" w:cs="Times New Roman"/>
          <w:color w:val="000000"/>
          <w:sz w:val="22"/>
        </w:rPr>
        <w:t>Ottado</w:t>
      </w:r>
      <w:proofErr w:type="spellEnd"/>
      <w:r>
        <w:rPr>
          <w:rFonts w:ascii="Times New Roman" w:hAnsi="Times New Roman" w:cs="Times New Roman"/>
          <w:color w:val="000000"/>
          <w:sz w:val="22"/>
        </w:rPr>
        <w:t>, 2010, p.2-5).</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5423635" cy="791148"/>
            <wp:effectExtent l="0" t="0" r="5615" b="8952"/>
            <wp:docPr id="23" name="Imagen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23635" cy="791148"/>
                    </a:xfrm>
                    <a:prstGeom prst="rect">
                      <a:avLst/>
                    </a:prstGeom>
                    <a:noFill/>
                    <a:ln>
                      <a:noFill/>
                      <a:prstDash/>
                    </a:ln>
                  </pic:spPr>
                </pic:pic>
              </a:graphicData>
            </a:graphic>
          </wp:inline>
        </w:drawing>
      </w:r>
    </w:p>
    <w:p w:rsidR="007872C3" w:rsidRDefault="00433FCD">
      <w:pPr>
        <w:pStyle w:val="Epgrafe1"/>
        <w:spacing w:after="0" w:line="360" w:lineRule="auto"/>
        <w:jc w:val="center"/>
      </w:pPr>
      <w:bookmarkStart w:id="209" w:name="_Toc434272721"/>
      <w:r>
        <w:rPr>
          <w:color w:val="000000"/>
        </w:rPr>
        <w:t>Figura 2</w:t>
      </w:r>
      <w:r>
        <w:rPr>
          <w:color w:val="000000"/>
        </w:rPr>
        <w:noBreakHyphen/>
        <w:t>12</w:t>
      </w:r>
      <w:r>
        <w:rPr>
          <w:rFonts w:ascii="Times New Roman" w:hAnsi="Times New Roman" w:cs="Times New Roman"/>
          <w:color w:val="000000"/>
        </w:rPr>
        <w:t>Fisherfaces de rostros</w:t>
      </w:r>
      <w:bookmarkEnd w:id="209"/>
    </w:p>
    <w:p w:rsidR="007872C3" w:rsidRDefault="00433FCD">
      <w:pPr>
        <w:pStyle w:val="Standard"/>
        <w:spacing w:after="240" w:line="360" w:lineRule="auto"/>
        <w:jc w:val="center"/>
      </w:pPr>
      <w:r>
        <w:rPr>
          <w:rFonts w:ascii="Times New Roman" w:hAnsi="Times New Roman" w:cs="Times New Roman"/>
          <w:b/>
          <w:bCs/>
          <w:color w:val="000000"/>
          <w:sz w:val="16"/>
        </w:rPr>
        <w:t>Fuente</w:t>
      </w:r>
      <w:r>
        <w:rPr>
          <w:rFonts w:ascii="Times New Roman" w:hAnsi="Times New Roman" w:cs="Times New Roman"/>
          <w:bCs/>
          <w:color w:val="000000"/>
          <w:sz w:val="16"/>
        </w:rPr>
        <w:t xml:space="preserve">: </w:t>
      </w:r>
      <w:r>
        <w:rPr>
          <w:rFonts w:ascii="Times New Roman" w:hAnsi="Times New Roman" w:cs="Times New Roman"/>
          <w:color w:val="000000"/>
          <w:sz w:val="16"/>
        </w:rPr>
        <w:t>https://eva.fing.edu.uy/file.php/514/ARCHIVO/2010/TrabajosFinales2010/informe_final_ottado.pdf</w:t>
      </w:r>
    </w:p>
    <w:p w:rsidR="007872C3" w:rsidRDefault="00433FCD">
      <w:pPr>
        <w:pStyle w:val="Ttulo4"/>
      </w:pPr>
      <w:bookmarkStart w:id="210" w:name="_Toc434268633"/>
      <w:bookmarkStart w:id="211" w:name="_Toc434273861"/>
      <w:bookmarkStart w:id="212" w:name="_Toc434544140"/>
      <w:bookmarkStart w:id="213" w:name="_Toc447117772"/>
      <w:r>
        <w:lastRenderedPageBreak/>
        <w:t>2.8.3. Algoritmo LBPH</w:t>
      </w:r>
      <w:bookmarkEnd w:id="210"/>
      <w:bookmarkEnd w:id="211"/>
      <w:bookmarkEnd w:id="212"/>
      <w:bookmarkEnd w:id="213"/>
    </w:p>
    <w:p w:rsidR="007872C3" w:rsidRDefault="00433FCD">
      <w:pPr>
        <w:pStyle w:val="Standard"/>
        <w:spacing w:line="360" w:lineRule="auto"/>
        <w:jc w:val="both"/>
      </w:pPr>
      <w:r>
        <w:rPr>
          <w:rFonts w:ascii="Times New Roman" w:hAnsi="Times New Roman" w:cs="Times New Roman"/>
          <w:color w:val="000000"/>
          <w:sz w:val="22"/>
        </w:rPr>
        <w:t xml:space="preserve">Para este algoritmo podemos destacar la explicación de </w:t>
      </w:r>
      <w:proofErr w:type="spellStart"/>
      <w:r>
        <w:rPr>
          <w:rFonts w:ascii="Times New Roman" w:hAnsi="Times New Roman" w:cs="Times New Roman"/>
          <w:color w:val="000000"/>
          <w:sz w:val="22"/>
        </w:rPr>
        <w:t>Zhiguang</w:t>
      </w:r>
      <w:proofErr w:type="spellEnd"/>
      <w:r>
        <w:rPr>
          <w:rFonts w:ascii="Times New Roman" w:hAnsi="Times New Roman" w:cs="Times New Roman"/>
          <w:color w:val="000000"/>
          <w:sz w:val="22"/>
        </w:rPr>
        <w:t xml:space="preserve"> (2007, p.2) que dice </w:t>
      </w:r>
      <w:r w:rsidR="0048123A">
        <w:rPr>
          <w:rFonts w:ascii="Times New Roman" w:hAnsi="Times New Roman" w:cs="Times New Roman"/>
          <w:color w:val="000000"/>
          <w:sz w:val="22"/>
        </w:rPr>
        <w:t>que el</w:t>
      </w:r>
      <w:r>
        <w:rPr>
          <w:rFonts w:ascii="Times New Roman" w:hAnsi="Times New Roman" w:cs="Times New Roman"/>
          <w:color w:val="000000"/>
          <w:sz w:val="22"/>
        </w:rPr>
        <w:t xml:space="preserve"> operador LBP Básico es un operador eficiente computacional. Tomando cada píxel como un umbral, el operador transfiere su vecindad 3 × 3 en un código binario de 8 bits, como se muestra en la </w:t>
      </w:r>
      <w:r>
        <w:rPr>
          <w:rFonts w:ascii="Times New Roman" w:hAnsi="Times New Roman" w:cs="Times New Roman"/>
          <w:bCs/>
          <w:color w:val="000000"/>
          <w:sz w:val="22"/>
        </w:rPr>
        <w:t>Figura 13-2</w:t>
      </w:r>
      <w:r>
        <w:rPr>
          <w:rFonts w:ascii="Times New Roman" w:hAnsi="Times New Roman" w:cs="Times New Roman"/>
          <w:color w:val="000000"/>
          <w:sz w:val="22"/>
        </w:rPr>
        <w:t xml:space="preserve"> (a). Más tarde, en, el operador LBP que se extiende un número arbitrario de píxeles interpolados bilineales en un círculo con tamaño arbitrario se usan como píxeles vecinos, en lugar de su vecindad 3 × 3, como se muestra en </w:t>
      </w:r>
      <w:r>
        <w:rPr>
          <w:rFonts w:ascii="Times New Roman" w:hAnsi="Times New Roman" w:cs="Times New Roman"/>
          <w:bCs/>
          <w:color w:val="000000"/>
          <w:sz w:val="22"/>
        </w:rPr>
        <w:t>Figura 13-2</w:t>
      </w:r>
      <w:r>
        <w:rPr>
          <w:rFonts w:ascii="Times New Roman" w:hAnsi="Times New Roman" w:cs="Times New Roman"/>
          <w:color w:val="000000"/>
          <w:sz w:val="22"/>
        </w:rPr>
        <w:t xml:space="preserve"> (b).</w:t>
      </w:r>
    </w:p>
    <w:p w:rsidR="007872C3" w:rsidRDefault="00433FCD">
      <w:pPr>
        <w:pStyle w:val="Standard"/>
        <w:keepNext/>
        <w:spacing w:line="360" w:lineRule="auto"/>
        <w:jc w:val="center"/>
      </w:pPr>
      <w:r>
        <w:rPr>
          <w:noProof/>
          <w:lang w:val="es-ES" w:eastAsia="es-ES" w:bidi="ar-SA"/>
        </w:rPr>
        <w:drawing>
          <wp:inline distT="0" distB="0" distL="0" distR="0">
            <wp:extent cx="2522483" cy="2167080"/>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2332" cy="2184133"/>
                    </a:xfrm>
                    <a:prstGeom prst="rect">
                      <a:avLst/>
                    </a:prstGeom>
                    <a:noFill/>
                    <a:ln>
                      <a:noFill/>
                    </a:ln>
                  </pic:spPr>
                </pic:pic>
              </a:graphicData>
            </a:graphic>
          </wp:inline>
        </w:drawing>
      </w:r>
    </w:p>
    <w:p w:rsidR="007872C3" w:rsidRDefault="00433FCD">
      <w:pPr>
        <w:pStyle w:val="Standard"/>
        <w:spacing w:line="360" w:lineRule="auto"/>
        <w:jc w:val="center"/>
        <w:rPr>
          <w:rFonts w:ascii="Times New Roman" w:hAnsi="Times New Roman" w:cs="Times New Roman"/>
          <w:color w:val="000000"/>
          <w:sz w:val="22"/>
          <w:lang w:eastAsia="es-ES" w:bidi="ar-SA"/>
        </w:rPr>
      </w:pPr>
      <w:r>
        <w:rPr>
          <w:rFonts w:ascii="Times New Roman" w:hAnsi="Times New Roman" w:cs="Times New Roman"/>
          <w:color w:val="000000"/>
          <w:sz w:val="22"/>
          <w:lang w:eastAsia="es-ES" w:bidi="ar-SA"/>
        </w:rPr>
        <w:t>Operador LBP Básico</w:t>
      </w:r>
      <w:r>
        <w:rPr>
          <w:rFonts w:ascii="Times New Roman" w:hAnsi="Times New Roman" w:cs="Times New Roman"/>
          <w:color w:val="000000"/>
          <w:sz w:val="22"/>
          <w:lang w:eastAsia="es-ES" w:bidi="ar-SA"/>
        </w:rPr>
        <w:tab/>
      </w:r>
      <w:r>
        <w:rPr>
          <w:rFonts w:ascii="Times New Roman" w:hAnsi="Times New Roman" w:cs="Times New Roman"/>
          <w:color w:val="000000"/>
          <w:sz w:val="22"/>
          <w:lang w:eastAsia="es-ES" w:bidi="ar-SA"/>
        </w:rPr>
        <w:tab/>
      </w:r>
      <w:r>
        <w:rPr>
          <w:rFonts w:ascii="Times New Roman" w:hAnsi="Times New Roman" w:cs="Times New Roman"/>
          <w:color w:val="000000"/>
          <w:sz w:val="22"/>
          <w:lang w:eastAsia="es-ES" w:bidi="ar-SA"/>
        </w:rPr>
        <w:tab/>
        <w:t>b) Operador LBP extendido</w:t>
      </w:r>
    </w:p>
    <w:p w:rsidR="007872C3" w:rsidRDefault="00433FCD">
      <w:pPr>
        <w:pStyle w:val="Epgrafe1"/>
        <w:spacing w:after="0" w:line="360" w:lineRule="auto"/>
        <w:jc w:val="center"/>
      </w:pPr>
      <w:bookmarkStart w:id="214" w:name="_Toc434272722"/>
      <w:r>
        <w:rPr>
          <w:color w:val="000000"/>
        </w:rPr>
        <w:t>Figura 2</w:t>
      </w:r>
      <w:r>
        <w:rPr>
          <w:color w:val="000000"/>
        </w:rPr>
        <w:noBreakHyphen/>
        <w:t xml:space="preserve">13 </w:t>
      </w:r>
      <w:r>
        <w:rPr>
          <w:rFonts w:ascii="Times New Roman" w:hAnsi="Times New Roman" w:cs="Times New Roman"/>
          <w:color w:val="000000"/>
        </w:rPr>
        <w:t>Operadores LBP</w:t>
      </w:r>
      <w:bookmarkEnd w:id="214"/>
    </w:p>
    <w:p w:rsidR="007872C3" w:rsidRDefault="00433FCD">
      <w:pPr>
        <w:pStyle w:val="Standard"/>
        <w:spacing w:after="240" w:line="360" w:lineRule="auto"/>
        <w:jc w:val="center"/>
      </w:pPr>
      <w:r>
        <w:rPr>
          <w:rFonts w:ascii="Times New Roman" w:hAnsi="Times New Roman" w:cs="Times New Roman"/>
          <w:b/>
          <w:bCs/>
          <w:color w:val="000000"/>
          <w:sz w:val="16"/>
        </w:rPr>
        <w:t>Fuente</w:t>
      </w:r>
      <w:r>
        <w:rPr>
          <w:rFonts w:ascii="Times New Roman" w:hAnsi="Times New Roman" w:cs="Times New Roman"/>
          <w:b/>
          <w:bCs/>
          <w:color w:val="000000"/>
          <w:sz w:val="16"/>
          <w:shd w:val="clear" w:color="auto" w:fill="FFFFFF"/>
        </w:rPr>
        <w:t xml:space="preserve">: </w:t>
      </w:r>
      <w:r>
        <w:rPr>
          <w:rFonts w:ascii="Times New Roman" w:hAnsi="Times New Roman" w:cs="Times New Roman"/>
          <w:bCs/>
          <w:color w:val="000000"/>
          <w:sz w:val="16"/>
          <w:shd w:val="clear" w:color="auto" w:fill="FFFFFF"/>
        </w:rPr>
        <w:t>http://media.cs.tsinghua.edu.cn/~ahz/papers/ICB07_demographic.pdf</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Para el operador básico LBP es la llamada LBP uniforme que se encontró que la propiedad fundamental de la textura de la imagen local. A LBP se llama uniforme si no hay más de dos 0/1 o 1/0 transiciones bit a bit en su código binario, siendo considerado como un código circular. El operador LBP extendido es donado como LBP, donde P es el número de píxeles interpolados bilineales, R es el radio del círculo vecino y u2 significa criterio uniforme. La contribución de patrón uniforme a LBP y la LBP es de aproximadamente 87,2% y 70,7%, respectivamente. Es decir, los patrones uniformes toman un porcentaje mayoritario de todos los patrones. Como resultado, cada patrón uniforme se da una etiqueta única y todas las demás minorías se les dan una etiqueta mutua en el cálculo del histograma. En este trabajo, el dolor lumbar se utiliza, y todo el valor de característica LBP es cuantificar en [1, 59] por criterio uniforme. Dado un parche textura local LBPH se utiliza para resumir todos los píxeles (excepto píxeles en el borde de la imagen) con cada píxel representado por la etiqueta cuantificada LBP (</w:t>
      </w:r>
      <w:proofErr w:type="spellStart"/>
      <w:r>
        <w:rPr>
          <w:rFonts w:ascii="Times New Roman" w:hAnsi="Times New Roman" w:cs="Times New Roman"/>
          <w:color w:val="000000"/>
          <w:sz w:val="22"/>
        </w:rPr>
        <w:t>Zhiguang</w:t>
      </w:r>
      <w:proofErr w:type="spellEnd"/>
      <w:r>
        <w:rPr>
          <w:rFonts w:ascii="Times New Roman" w:hAnsi="Times New Roman" w:cs="Times New Roman"/>
          <w:color w:val="000000"/>
          <w:sz w:val="22"/>
        </w:rPr>
        <w:t>, 2007, pp.2-3).</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2.8.3.1. Construcción del clasificador</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Si suponemos que S y M son dos diferentes histogramas, entonces la distancia de Chi cuadrado se la puede definir como:</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68890" cy="362376"/>
            <wp:effectExtent l="0" t="0" r="3210" b="0"/>
            <wp:docPr id="26" name="Imagen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68890" cy="362376"/>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lastRenderedPageBreak/>
        <w:t xml:space="preserve">Donde n es el número de elementos en el histograma (n = 59 en este documento). Chi distancia cuadrado es una efectiva medida de similitud entre un par de histogramas, por lo </w:t>
      </w:r>
      <w:r w:rsidR="0048123A">
        <w:rPr>
          <w:rFonts w:ascii="Times New Roman" w:hAnsi="Times New Roman" w:cs="Times New Roman"/>
          <w:color w:val="000000"/>
          <w:sz w:val="22"/>
        </w:rPr>
        <w:t>tanto,</w:t>
      </w:r>
      <w:r>
        <w:rPr>
          <w:rFonts w:ascii="Times New Roman" w:hAnsi="Times New Roman" w:cs="Times New Roman"/>
          <w:color w:val="000000"/>
          <w:sz w:val="22"/>
        </w:rPr>
        <w:t xml:space="preserve"> es adecuado para el vecino más cercano. Sin embargo, encontramos un par de muestras similares no tiene sentido en la mayoría de problemas de clasificación binario. En esta sección, queremos hallar una óptima plantilla de histograma M como la plantilla de referencia para todas las muestras positivas o negativas para calcular una distancia de Chi cuadrado para el pedido. Con la hipótesis de distribución gaussiana de muestras positivas y negativas, respectivamente, se espera que la plantilla M estar cerca de un clúster y lejos de la otra, con el fin de que las muestras positivas y negativas se pueden discriminar con éxito por Chi cuadrado de la distancia. Vía Chi distancia plaza, la separabilidad de cada característica LBPH podría ser medido como proporción discriminante de Fisher (</w:t>
      </w:r>
      <w:proofErr w:type="spellStart"/>
      <w:r>
        <w:rPr>
          <w:rFonts w:ascii="Times New Roman" w:hAnsi="Times New Roman" w:cs="Times New Roman"/>
          <w:color w:val="000000"/>
          <w:sz w:val="22"/>
        </w:rPr>
        <w:t>Zhiguang</w:t>
      </w:r>
      <w:proofErr w:type="spellEnd"/>
      <w:r>
        <w:rPr>
          <w:rFonts w:ascii="Times New Roman" w:hAnsi="Times New Roman" w:cs="Times New Roman"/>
          <w:color w:val="000000"/>
          <w:sz w:val="22"/>
        </w:rPr>
        <w:t>, 2007, pp.3).</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91156" cy="400050"/>
            <wp:effectExtent l="0" t="0" r="0" b="0"/>
            <wp:docPr id="27" name="Imagen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91156" cy="400050"/>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Donde μ y σ donar el valor de valor de la media y la varianza de Chi cuadrado distancia muestras 'a la plantilla M. Con el fin de hallar el histograma óptima plantilla, Primero se inicializamos M como el valor medio de histogramas positivos, y luego utilizamos el método decente empinada para hallar una solución óptima. Dada conjunto de muestras S = (h, y),. . </w:t>
      </w:r>
      <w:proofErr w:type="gramStart"/>
      <w:r>
        <w:rPr>
          <w:rFonts w:ascii="Times New Roman" w:hAnsi="Times New Roman" w:cs="Times New Roman"/>
          <w:color w:val="000000"/>
          <w:sz w:val="22"/>
        </w:rPr>
        <w:t>. ,</w:t>
      </w:r>
      <w:proofErr w:type="gramEnd"/>
      <w:r>
        <w:rPr>
          <w:rFonts w:ascii="Times New Roman" w:hAnsi="Times New Roman" w:cs="Times New Roman"/>
          <w:color w:val="000000"/>
          <w:sz w:val="22"/>
        </w:rPr>
        <w:t xml:space="preserve"> (H, y), donde h es la característica LBPH, </w:t>
      </w:r>
      <w:proofErr w:type="spellStart"/>
      <w:r>
        <w:rPr>
          <w:rFonts w:ascii="Times New Roman" w:hAnsi="Times New Roman" w:cs="Times New Roman"/>
          <w:color w:val="000000"/>
          <w:sz w:val="22"/>
        </w:rPr>
        <w:t>ey</w:t>
      </w:r>
      <w:proofErr w:type="spellEnd"/>
      <w:r>
        <w:rPr>
          <w:rFonts w:ascii="Times New Roman" w:hAnsi="Times New Roman" w:cs="Times New Roman"/>
          <w:color w:val="000000"/>
          <w:sz w:val="22"/>
        </w:rPr>
        <w:t xml:space="preserve"> = ± 1 es la etiqueta de clase. </w:t>
      </w:r>
      <w:proofErr w:type="gramStart"/>
      <w:r>
        <w:rPr>
          <w:rFonts w:ascii="Times New Roman" w:hAnsi="Times New Roman" w:cs="Times New Roman"/>
          <w:color w:val="000000"/>
          <w:sz w:val="22"/>
        </w:rPr>
        <w:t>μ</w:t>
      </w:r>
      <w:proofErr w:type="gramEnd"/>
      <w:r>
        <w:rPr>
          <w:rFonts w:ascii="Times New Roman" w:hAnsi="Times New Roman" w:cs="Times New Roman"/>
          <w:color w:val="000000"/>
          <w:sz w:val="22"/>
        </w:rPr>
        <w:t xml:space="preserve"> y σ de muestras positivas y negativas ilustrados por y = 1 e y = -1, respectivamente, se pueden escribir como (</w:t>
      </w:r>
      <w:proofErr w:type="spellStart"/>
      <w:r>
        <w:rPr>
          <w:rFonts w:ascii="Times New Roman" w:hAnsi="Times New Roman" w:cs="Times New Roman"/>
          <w:color w:val="000000"/>
          <w:sz w:val="22"/>
        </w:rPr>
        <w:t>Zhiguang</w:t>
      </w:r>
      <w:proofErr w:type="spellEnd"/>
      <w:r>
        <w:rPr>
          <w:rFonts w:ascii="Times New Roman" w:hAnsi="Times New Roman" w:cs="Times New Roman"/>
          <w:color w:val="000000"/>
          <w:sz w:val="22"/>
        </w:rPr>
        <w:t>, 2007, pp.3-4).</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91156" cy="476246"/>
            <wp:effectExtent l="0" t="0" r="0" b="4"/>
            <wp:docPr id="28" name="Imagen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91156" cy="476246"/>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396459" cy="467185"/>
            <wp:effectExtent l="0" t="0" r="0" b="9065"/>
            <wp:docPr id="29" name="Imagen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96459" cy="467185"/>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Para el histograma plantilla de n-elementos, cuyos artículos resumir en 1, </w:t>
      </w:r>
      <w:proofErr w:type="gramStart"/>
      <w:r>
        <w:rPr>
          <w:rFonts w:ascii="Times New Roman" w:hAnsi="Times New Roman" w:cs="Times New Roman"/>
          <w:color w:val="000000"/>
          <w:sz w:val="22"/>
        </w:rPr>
        <w:t>el</w:t>
      </w:r>
      <w:proofErr w:type="gramEnd"/>
      <w:r>
        <w:rPr>
          <w:rFonts w:ascii="Times New Roman" w:hAnsi="Times New Roman" w:cs="Times New Roman"/>
          <w:color w:val="000000"/>
          <w:sz w:val="22"/>
        </w:rPr>
        <w:t xml:space="preserve"> anterior n - 1 elementos se supone que son independientes, y su derivada parcial de μ y σ se puede escribir como:</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406298" cy="457675"/>
            <wp:effectExtent l="0" t="0" r="3902" b="0"/>
            <wp:docPr id="30" name="Imagen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6298" cy="457675"/>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400720" cy="495303"/>
            <wp:effectExtent l="0" t="0" r="9480" b="0"/>
            <wp:docPr id="31" name="Imagen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720" cy="495303"/>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Como resultado, el gradiente de Fisher discrimina relación se puede calcular como sigue</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407514" cy="381478"/>
            <wp:effectExtent l="0" t="0" r="2686" b="0"/>
            <wp:docPr id="32" name="Imagen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7514" cy="381478"/>
                    </a:xfrm>
                    <a:prstGeom prst="rect">
                      <a:avLst/>
                    </a:prstGeom>
                    <a:noFill/>
                    <a:ln>
                      <a:noFill/>
                      <a:prstDash/>
                    </a:ln>
                  </pic:spPr>
                </pic:pic>
              </a:graphicData>
            </a:graphic>
          </wp:inline>
        </w:drawing>
      </w:r>
    </w:p>
    <w:p w:rsidR="007872C3" w:rsidRDefault="00433FCD">
      <w:pPr>
        <w:pStyle w:val="Standard"/>
        <w:spacing w:line="360" w:lineRule="auto"/>
        <w:jc w:val="both"/>
      </w:pPr>
      <w:r>
        <w:rPr>
          <w:rFonts w:ascii="Times New Roman" w:hAnsi="Times New Roman" w:cs="Times New Roman"/>
          <w:color w:val="000000"/>
          <w:sz w:val="22"/>
        </w:rPr>
        <w:t xml:space="preserve">Por este medio, un M óptima podría ser encontrado por búsqueda iterativa, y se utiliza como la plantilla de referencia para el parche textura local dada. Dividimos el dominio principal característica de Chi cuadrado de la distancia a partir de muestras de formación a la plantilla de </w:t>
      </w:r>
      <w:r>
        <w:rPr>
          <w:rFonts w:ascii="Times New Roman" w:hAnsi="Times New Roman" w:cs="Times New Roman"/>
          <w:color w:val="000000"/>
          <w:sz w:val="22"/>
        </w:rPr>
        <w:lastRenderedPageBreak/>
        <w:t xml:space="preserve">referencia en 32 contenedores, y la </w:t>
      </w:r>
      <w:r>
        <w:rPr>
          <w:rFonts w:ascii="Times New Roman" w:hAnsi="Times New Roman" w:cs="Times New Roman"/>
          <w:bCs/>
          <w:color w:val="000000"/>
          <w:sz w:val="22"/>
        </w:rPr>
        <w:t>Figura 14-2</w:t>
      </w:r>
      <w:r>
        <w:rPr>
          <w:rFonts w:ascii="Times New Roman" w:hAnsi="Times New Roman" w:cs="Times New Roman"/>
          <w:color w:val="000000"/>
          <w:sz w:val="22"/>
        </w:rPr>
        <w:t xml:space="preserve"> da una distribución ejemplo de Chi cuadrado distancia muestras al histograma de referencia, que se reúne la hipótesis previa de distribución de Gauss también (</w:t>
      </w:r>
      <w:proofErr w:type="spellStart"/>
      <w:r>
        <w:rPr>
          <w:rFonts w:ascii="Times New Roman" w:hAnsi="Times New Roman" w:cs="Times New Roman"/>
          <w:color w:val="000000"/>
          <w:sz w:val="22"/>
        </w:rPr>
        <w:t>Zhiguang</w:t>
      </w:r>
      <w:proofErr w:type="spellEnd"/>
      <w:r>
        <w:rPr>
          <w:rFonts w:ascii="Times New Roman" w:hAnsi="Times New Roman" w:cs="Times New Roman"/>
          <w:color w:val="000000"/>
          <w:sz w:val="22"/>
        </w:rPr>
        <w:t>, 2007, p.4).</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5144505" cy="2476981"/>
            <wp:effectExtent l="0" t="0" r="0" b="0"/>
            <wp:docPr id="33" name="Imagen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44505" cy="2476981"/>
                    </a:xfrm>
                    <a:prstGeom prst="rect">
                      <a:avLst/>
                    </a:prstGeom>
                    <a:noFill/>
                    <a:ln>
                      <a:noFill/>
                      <a:prstDash/>
                    </a:ln>
                  </pic:spPr>
                </pic:pic>
              </a:graphicData>
            </a:graphic>
          </wp:inline>
        </w:drawing>
      </w:r>
    </w:p>
    <w:p w:rsidR="007872C3" w:rsidRDefault="00433FCD">
      <w:pPr>
        <w:pStyle w:val="Epgrafe1"/>
        <w:spacing w:after="0" w:line="360" w:lineRule="auto"/>
        <w:jc w:val="center"/>
      </w:pPr>
      <w:bookmarkStart w:id="215" w:name="_Toc434272723"/>
      <w:r>
        <w:rPr>
          <w:color w:val="000000"/>
        </w:rPr>
        <w:t>Figura 2</w:t>
      </w:r>
      <w:r>
        <w:rPr>
          <w:color w:val="000000"/>
        </w:rPr>
        <w:noBreakHyphen/>
        <w:t xml:space="preserve">14 </w:t>
      </w:r>
      <w:r>
        <w:rPr>
          <w:rFonts w:ascii="Times New Roman" w:hAnsi="Times New Roman" w:cs="Times New Roman"/>
          <w:color w:val="000000"/>
        </w:rPr>
        <w:t xml:space="preserve"> Distribución de la muestra de Chi cuadrado distancia</w:t>
      </w:r>
      <w:bookmarkEnd w:id="215"/>
    </w:p>
    <w:p w:rsidR="007872C3" w:rsidRDefault="00433FCD">
      <w:pPr>
        <w:pStyle w:val="Standard"/>
        <w:spacing w:after="240" w:line="360" w:lineRule="auto"/>
        <w:jc w:val="center"/>
      </w:pPr>
      <w:r>
        <w:rPr>
          <w:rFonts w:ascii="Times New Roman" w:hAnsi="Times New Roman" w:cs="Times New Roman"/>
          <w:b/>
          <w:bCs/>
          <w:color w:val="000000"/>
          <w:sz w:val="16"/>
        </w:rPr>
        <w:t xml:space="preserve">Fuente: </w:t>
      </w:r>
      <w:r>
        <w:rPr>
          <w:rFonts w:ascii="Times New Roman" w:hAnsi="Times New Roman" w:cs="Times New Roman"/>
          <w:bCs/>
          <w:color w:val="000000"/>
          <w:sz w:val="16"/>
          <w:shd w:val="clear" w:color="auto" w:fill="FFFFFF"/>
        </w:rPr>
        <w:t>http://media.cs.tsinghua.edu.cn/~ahz/papers/ICB07_demographic.pdf</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Con respecto a la distribución de muestras de entrenamiento 'de la distancia Chi cuadrado, se usa un </w:t>
      </w:r>
      <w:r w:rsidR="00B52A94">
        <w:rPr>
          <w:rFonts w:ascii="Times New Roman" w:hAnsi="Times New Roman" w:cs="Times New Roman"/>
          <w:color w:val="000000"/>
          <w:sz w:val="22"/>
        </w:rPr>
        <w:t>débil clasificador</w:t>
      </w:r>
      <w:r>
        <w:rPr>
          <w:rFonts w:ascii="Times New Roman" w:hAnsi="Times New Roman" w:cs="Times New Roman"/>
          <w:color w:val="000000"/>
          <w:sz w:val="22"/>
        </w:rPr>
        <w:t xml:space="preserve"> basado en LUT. Su salida en cada dominio puede ser definida como:</w:t>
      </w:r>
    </w:p>
    <w:p w:rsidR="007872C3" w:rsidRDefault="00433FCD">
      <w:pPr>
        <w:pStyle w:val="Standard"/>
        <w:spacing w:line="360" w:lineRule="auto"/>
        <w:jc w:val="both"/>
      </w:pPr>
      <w:r>
        <w:rPr>
          <w:rFonts w:ascii="Times New Roman" w:hAnsi="Times New Roman" w:cs="Times New Roman"/>
          <w:noProof/>
          <w:color w:val="000000"/>
          <w:sz w:val="22"/>
          <w:lang w:val="es-ES" w:eastAsia="es-ES" w:bidi="ar-SA"/>
        </w:rPr>
        <w:drawing>
          <wp:inline distT="0" distB="0" distL="0" distR="0">
            <wp:extent cx="5400748" cy="314325"/>
            <wp:effectExtent l="0" t="0" r="9452" b="9525"/>
            <wp:docPr id="34" name="Imagen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748" cy="314325"/>
                    </a:xfrm>
                    <a:prstGeom prst="rect">
                      <a:avLst/>
                    </a:prstGeom>
                    <a:noFill/>
                    <a:ln>
                      <a:noFill/>
                      <a:prstDash/>
                    </a:ln>
                  </pic:spPr>
                </pic:pic>
              </a:graphicData>
            </a:graphic>
          </wp:inline>
        </w:drawing>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Donde W es el peso suma de muestras en el dominio H i-</w:t>
      </w:r>
      <w:proofErr w:type="spellStart"/>
      <w:r>
        <w:rPr>
          <w:rFonts w:ascii="Times New Roman" w:hAnsi="Times New Roman" w:cs="Times New Roman"/>
          <w:color w:val="000000"/>
          <w:sz w:val="22"/>
        </w:rPr>
        <w:t>ésimo</w:t>
      </w:r>
      <w:proofErr w:type="spellEnd"/>
      <w:r>
        <w:rPr>
          <w:rFonts w:ascii="Times New Roman" w:hAnsi="Times New Roman" w:cs="Times New Roman"/>
          <w:color w:val="000000"/>
          <w:sz w:val="22"/>
        </w:rPr>
        <w:t xml:space="preserve"> y ε es una pequeña constante positiva (</w:t>
      </w:r>
      <w:proofErr w:type="spellStart"/>
      <w:r>
        <w:rPr>
          <w:rFonts w:ascii="Times New Roman" w:hAnsi="Times New Roman" w:cs="Times New Roman"/>
          <w:color w:val="000000"/>
          <w:sz w:val="22"/>
        </w:rPr>
        <w:t>Zhiguang</w:t>
      </w:r>
      <w:proofErr w:type="spellEnd"/>
      <w:r>
        <w:rPr>
          <w:rFonts w:ascii="Times New Roman" w:hAnsi="Times New Roman" w:cs="Times New Roman"/>
          <w:color w:val="000000"/>
          <w:sz w:val="22"/>
        </w:rPr>
        <w:t>, 2007, p.5).</w:t>
      </w:r>
    </w:p>
    <w:p w:rsidR="007872C3" w:rsidRDefault="00433FCD">
      <w:pPr>
        <w:pStyle w:val="Ttulo3"/>
      </w:pPr>
      <w:bookmarkStart w:id="216" w:name="_Toc434268634"/>
      <w:bookmarkStart w:id="217" w:name="_Toc434273862"/>
      <w:bookmarkStart w:id="218" w:name="_Toc434544141"/>
      <w:bookmarkStart w:id="219" w:name="_Toc447117773"/>
      <w:r>
        <w:t>2.9. Microcontroladores con arquitectura ARM</w:t>
      </w:r>
      <w:bookmarkEnd w:id="216"/>
      <w:bookmarkEnd w:id="217"/>
      <w:bookmarkEnd w:id="218"/>
      <w:bookmarkEnd w:id="219"/>
    </w:p>
    <w:p w:rsidR="007872C3" w:rsidRDefault="00433FCD">
      <w:pPr>
        <w:pStyle w:val="Ttulo4"/>
      </w:pPr>
      <w:bookmarkStart w:id="220" w:name="_Toc434268635"/>
      <w:bookmarkStart w:id="221" w:name="_Toc434273863"/>
      <w:bookmarkStart w:id="222" w:name="_Toc434544142"/>
      <w:bookmarkStart w:id="223" w:name="_Toc447117774"/>
      <w:r>
        <w:t>2.9.1. Introducción a la arquitectura ARM</w:t>
      </w:r>
      <w:bookmarkEnd w:id="220"/>
      <w:bookmarkEnd w:id="221"/>
      <w:bookmarkEnd w:id="222"/>
      <w:bookmarkEnd w:id="223"/>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La arquitectura ARM ha evolucionado hasta un punto donde se apoya implementaciones en un amplio espectro de puntos de rendimiento. Más de dos mil millones de partes han enviado, estableciéndola como la arquitectura dominante en muchos segmentos de mercado. La simplicidad arquitectónica de procesadores ARM ha llevado tradicionalmente a muy pequeña</w:t>
      </w:r>
      <w:r w:rsidR="00B52A94">
        <w:rPr>
          <w:rFonts w:ascii="Times New Roman" w:hAnsi="Times New Roman" w:cs="Times New Roman"/>
          <w:color w:val="000000"/>
          <w:sz w:val="22"/>
        </w:rPr>
        <w:t>s</w:t>
      </w:r>
      <w:r>
        <w:rPr>
          <w:rFonts w:ascii="Times New Roman" w:hAnsi="Times New Roman" w:cs="Times New Roman"/>
          <w:color w:val="000000"/>
          <w:sz w:val="22"/>
        </w:rPr>
        <w:t xml:space="preserve"> implementaciones y pequeñas implementaciones permiten los dispositivos con muy bajo consumo de energía.</w:t>
      </w:r>
    </w:p>
    <w:p w:rsidR="007872C3" w:rsidRDefault="00B52A94">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Implementación tamaña</w:t>
      </w:r>
      <w:r w:rsidR="00433FCD">
        <w:rPr>
          <w:rFonts w:ascii="Times New Roman" w:hAnsi="Times New Roman" w:cs="Times New Roman"/>
          <w:color w:val="000000"/>
          <w:sz w:val="22"/>
        </w:rPr>
        <w:t>, rendimiento y muy bajo consumo de energía siguen siendo atributos clave en el desarrollo de la arquitectura ARM.</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ARM es una Instrucción Reducida Set </w:t>
      </w:r>
      <w:proofErr w:type="spellStart"/>
      <w:r>
        <w:rPr>
          <w:rFonts w:ascii="Times New Roman" w:hAnsi="Times New Roman" w:cs="Times New Roman"/>
          <w:color w:val="000000"/>
          <w:sz w:val="22"/>
        </w:rPr>
        <w:t>Computer</w:t>
      </w:r>
      <w:proofErr w:type="spellEnd"/>
      <w:r>
        <w:rPr>
          <w:rFonts w:ascii="Times New Roman" w:hAnsi="Times New Roman" w:cs="Times New Roman"/>
          <w:color w:val="000000"/>
          <w:sz w:val="22"/>
        </w:rPr>
        <w:t xml:space="preserve"> (RISC), ya que incorpora </w:t>
      </w:r>
      <w:r w:rsidR="00B52A94">
        <w:rPr>
          <w:rFonts w:ascii="Times New Roman" w:hAnsi="Times New Roman" w:cs="Times New Roman"/>
          <w:color w:val="000000"/>
          <w:sz w:val="22"/>
        </w:rPr>
        <w:t>esta típica arquitectura</w:t>
      </w:r>
      <w:r>
        <w:rPr>
          <w:rFonts w:ascii="Times New Roman" w:hAnsi="Times New Roman" w:cs="Times New Roman"/>
          <w:color w:val="000000"/>
          <w:sz w:val="22"/>
        </w:rPr>
        <w:t xml:space="preserve"> RISC</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Características:</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Un gran archivo de registro uniforme</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lastRenderedPageBreak/>
        <w:t>Una arquitectura de carga / tienda, donde las operaciones de procesamiento de datos sólo funcionan en contenido del registro, no directamente sobre contenidos de la memoria</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Modos de direccionamiento simple, con todas las direcciones de carga / tienda que se determinan a partir de los contenidos de registro y Sólo los campos de instrucción</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Los campos uniformes e instrucción de longitud fija, para simplificar la decodificación de instrucciones.</w:t>
      </w:r>
    </w:p>
    <w:p w:rsidR="007872C3" w:rsidRDefault="00433FCD" w:rsidP="00C9474A">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Además, la arquitectura ARM proporciona:</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Control tanto</w:t>
      </w:r>
      <w:r w:rsidR="00B52A94">
        <w:rPr>
          <w:rFonts w:ascii="Times New Roman" w:hAnsi="Times New Roman" w:cs="Times New Roman"/>
          <w:color w:val="000000"/>
          <w:sz w:val="22"/>
        </w:rPr>
        <w:t xml:space="preserve"> sobre</w:t>
      </w:r>
      <w:r>
        <w:rPr>
          <w:rFonts w:ascii="Times New Roman" w:hAnsi="Times New Roman" w:cs="Times New Roman"/>
          <w:color w:val="000000"/>
          <w:sz w:val="22"/>
        </w:rPr>
        <w:t xml:space="preserve"> la unidad lógica aritmética (ALU) y la </w:t>
      </w:r>
      <w:r w:rsidR="00B52A94">
        <w:rPr>
          <w:rFonts w:ascii="Times New Roman" w:hAnsi="Times New Roman" w:cs="Times New Roman"/>
          <w:color w:val="000000"/>
          <w:sz w:val="22"/>
        </w:rPr>
        <w:t>sección</w:t>
      </w:r>
      <w:r>
        <w:rPr>
          <w:rFonts w:ascii="Times New Roman" w:hAnsi="Times New Roman" w:cs="Times New Roman"/>
          <w:color w:val="000000"/>
          <w:sz w:val="22"/>
        </w:rPr>
        <w:t xml:space="preserve"> de cambios en la mayoría de las instrucciones de procesamiento de datos para maximizar el uso de una ALU y una palanca de cambios</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Incremento automático y auto-decremento modos de direccionamiento para optimizar bucles de pro-grama</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Cargar y almacenar instrucciones múltiples para maximizar el rendimiento de datos</w:t>
      </w:r>
    </w:p>
    <w:p w:rsidR="007872C3" w:rsidRDefault="00433FCD" w:rsidP="00C9474A">
      <w:pPr>
        <w:pStyle w:val="Standard"/>
        <w:numPr>
          <w:ilvl w:val="0"/>
          <w:numId w:val="21"/>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Ejecución condicional de casi todas las instrucciones para maximizar el rendimiento de ejecución.</w:t>
      </w:r>
    </w:p>
    <w:p w:rsidR="007872C3" w:rsidRDefault="00433FCD">
      <w:pPr>
        <w:pStyle w:val="Standard"/>
        <w:spacing w:line="360" w:lineRule="auto"/>
        <w:jc w:val="both"/>
      </w:pPr>
      <w:r>
        <w:rPr>
          <w:rFonts w:ascii="Times New Roman" w:hAnsi="Times New Roman" w:cs="Times New Roman"/>
          <w:color w:val="000000"/>
          <w:sz w:val="22"/>
        </w:rPr>
        <w:t xml:space="preserve">Estas mejoras en la arquitectura básica RISC permiten procesadores ARM para lograr un buen equilibrio de alto rendimiento, tamaño pequeño código, bajo consumo de energía, y una pequeña zona de silicio </w:t>
      </w:r>
      <w:r>
        <w:rPr>
          <w:rFonts w:ascii="Times New Roman" w:eastAsia="Times New Roman" w:hAnsi="Times New Roman" w:cs="Times New Roman"/>
          <w:color w:val="000000"/>
          <w:kern w:val="0"/>
          <w:sz w:val="22"/>
          <w:lang w:eastAsia="es-ES" w:bidi="ar-SA"/>
        </w:rPr>
        <w:t xml:space="preserve">(ARM </w:t>
      </w:r>
      <w:proofErr w:type="spellStart"/>
      <w:r>
        <w:rPr>
          <w:rFonts w:ascii="Times New Roman" w:eastAsia="Times New Roman" w:hAnsi="Times New Roman" w:cs="Times New Roman"/>
          <w:color w:val="000000"/>
          <w:kern w:val="0"/>
          <w:sz w:val="22"/>
          <w:lang w:eastAsia="es-ES" w:bidi="ar-SA"/>
        </w:rPr>
        <w:t>Limited</w:t>
      </w:r>
      <w:proofErr w:type="spellEnd"/>
      <w:r>
        <w:rPr>
          <w:rFonts w:ascii="Times New Roman" w:eastAsia="Times New Roman" w:hAnsi="Times New Roman" w:cs="Times New Roman"/>
          <w:color w:val="000000"/>
          <w:kern w:val="0"/>
          <w:sz w:val="22"/>
          <w:lang w:eastAsia="es-ES" w:bidi="ar-SA"/>
        </w:rPr>
        <w:t xml:space="preserve">, 2005, </w:t>
      </w:r>
      <w:r w:rsidR="0048123A">
        <w:rPr>
          <w:rFonts w:ascii="Times New Roman" w:eastAsia="Times New Roman" w:hAnsi="Times New Roman" w:cs="Times New Roman"/>
          <w:color w:val="000000"/>
          <w:kern w:val="0"/>
          <w:sz w:val="22"/>
          <w:lang w:eastAsia="es-ES" w:bidi="ar-SA"/>
        </w:rPr>
        <w:t>p. A</w:t>
      </w:r>
      <w:r>
        <w:rPr>
          <w:rFonts w:ascii="Times New Roman" w:eastAsia="Times New Roman" w:hAnsi="Times New Roman" w:cs="Times New Roman"/>
          <w:color w:val="000000"/>
          <w:kern w:val="0"/>
          <w:sz w:val="22"/>
          <w:lang w:eastAsia="es-ES" w:bidi="ar-SA"/>
        </w:rPr>
        <w:t>1-2).</w:t>
      </w:r>
    </w:p>
    <w:p w:rsidR="007872C3" w:rsidRDefault="00433FCD">
      <w:pPr>
        <w:pStyle w:val="Ttulo4"/>
      </w:pPr>
      <w:bookmarkStart w:id="224" w:name="_Toc434268636"/>
      <w:bookmarkStart w:id="225" w:name="_Toc434273864"/>
      <w:bookmarkStart w:id="226" w:name="_Toc434544143"/>
      <w:bookmarkStart w:id="227" w:name="_Toc447117775"/>
      <w:r>
        <w:t>2.9.2. Características de la arquitectura ARM</w:t>
      </w:r>
      <w:bookmarkEnd w:id="224"/>
      <w:bookmarkEnd w:id="225"/>
      <w:bookmarkEnd w:id="226"/>
      <w:bookmarkEnd w:id="227"/>
    </w:p>
    <w:p w:rsidR="007872C3" w:rsidRDefault="00433FC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Pr>
          <w:rFonts w:ascii="Times New Roman" w:eastAsia="Times New Roman" w:hAnsi="Times New Roman" w:cs="Times New Roman"/>
          <w:color w:val="000000"/>
          <w:kern w:val="0"/>
          <w:sz w:val="20"/>
          <w:szCs w:val="22"/>
          <w:lang w:val="es-ES" w:eastAsia="es-ES" w:bidi="ar-SA"/>
        </w:rPr>
        <w:t>RISC Arquitectura</w:t>
      </w:r>
    </w:p>
    <w:p w:rsidR="007872C3" w:rsidRPr="00C9474A" w:rsidRDefault="00433FCD"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Reducción del conjunto de instrucciones - sólo 25 tipos de instrucciones básicas.</w:t>
      </w:r>
    </w:p>
    <w:p w:rsidR="007872C3" w:rsidRPr="00C9474A" w:rsidRDefault="00433FCD"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La mayoría de las operaciones se ejecutan sobre registros.</w:t>
      </w:r>
    </w:p>
    <w:p w:rsidR="007872C3" w:rsidRPr="00C9474A" w:rsidRDefault="00433FCD"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Todas las instrucciones pueden ser condicional</w:t>
      </w:r>
      <w:r w:rsidR="00B52A94">
        <w:rPr>
          <w:rFonts w:ascii="Times New Roman" w:eastAsia="Times New Roman" w:hAnsi="Times New Roman" w:cs="Times New Roman"/>
          <w:color w:val="000000"/>
          <w:kern w:val="0"/>
          <w:sz w:val="20"/>
          <w:szCs w:val="22"/>
          <w:lang w:val="es-ES" w:eastAsia="es-ES" w:bidi="ar-SA"/>
        </w:rPr>
        <w:t>es</w:t>
      </w:r>
      <w:r w:rsidRPr="00C9474A">
        <w:rPr>
          <w:rFonts w:ascii="Times New Roman" w:eastAsia="Times New Roman" w:hAnsi="Times New Roman" w:cs="Times New Roman"/>
          <w:color w:val="000000"/>
          <w:kern w:val="0"/>
          <w:sz w:val="20"/>
          <w:szCs w:val="22"/>
          <w:lang w:val="es-ES" w:eastAsia="es-ES" w:bidi="ar-SA"/>
        </w:rPr>
        <w:t>.</w:t>
      </w:r>
    </w:p>
    <w:p w:rsidR="007872C3" w:rsidRPr="00C9474A" w:rsidRDefault="00433FCD"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Múltiples modos de direccionamiento se proporcionan (incluyendo lo</w:t>
      </w:r>
      <w:r w:rsidR="00C9474A" w:rsidRPr="00C9474A">
        <w:rPr>
          <w:rFonts w:ascii="Times New Roman" w:eastAsia="Times New Roman" w:hAnsi="Times New Roman" w:cs="Times New Roman"/>
          <w:color w:val="000000"/>
          <w:kern w:val="0"/>
          <w:sz w:val="20"/>
          <w:szCs w:val="22"/>
          <w:lang w:val="es-ES" w:eastAsia="es-ES" w:bidi="ar-SA"/>
        </w:rPr>
        <w:t>s modos que permiten el desplaza</w:t>
      </w:r>
      <w:r w:rsidRPr="00C9474A">
        <w:rPr>
          <w:rFonts w:ascii="Times New Roman" w:eastAsia="Times New Roman" w:hAnsi="Times New Roman" w:cs="Times New Roman"/>
          <w:color w:val="000000"/>
          <w:kern w:val="0"/>
          <w:sz w:val="20"/>
          <w:szCs w:val="22"/>
          <w:lang w:val="es-ES" w:eastAsia="es-ES" w:bidi="ar-SA"/>
        </w:rPr>
        <w:t>miento de bits directa)</w:t>
      </w:r>
      <w:r w:rsidR="00C9474A" w:rsidRPr="00C9474A">
        <w:rPr>
          <w:rFonts w:ascii="Times New Roman" w:eastAsia="Times New Roman" w:hAnsi="Times New Roman" w:cs="Times New Roman"/>
          <w:color w:val="000000"/>
          <w:kern w:val="0"/>
          <w:sz w:val="20"/>
          <w:szCs w:val="22"/>
          <w:lang w:val="es-ES" w:eastAsia="es-ES" w:bidi="ar-SA"/>
        </w:rPr>
        <w:t>.</w:t>
      </w:r>
    </w:p>
    <w:p w:rsidR="007872C3" w:rsidRPr="00C9474A" w:rsidRDefault="00C9474A"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Manipulación</w:t>
      </w:r>
      <w:r w:rsidR="0048123A">
        <w:rPr>
          <w:rFonts w:ascii="Times New Roman" w:eastAsia="Times New Roman" w:hAnsi="Times New Roman" w:cs="Times New Roman"/>
          <w:color w:val="000000"/>
          <w:kern w:val="0"/>
          <w:sz w:val="20"/>
          <w:szCs w:val="22"/>
          <w:lang w:val="es-ES" w:eastAsia="es-ES" w:bidi="ar-SA"/>
        </w:rPr>
        <w:t xml:space="preserve"> </w:t>
      </w:r>
      <w:r w:rsidRPr="00C9474A">
        <w:rPr>
          <w:rFonts w:ascii="Times New Roman" w:eastAsia="Times New Roman" w:hAnsi="Times New Roman" w:cs="Times New Roman"/>
          <w:color w:val="000000"/>
          <w:kern w:val="0"/>
          <w:sz w:val="20"/>
          <w:szCs w:val="22"/>
          <w:lang w:val="es-ES" w:eastAsia="es-ES" w:bidi="ar-SA"/>
        </w:rPr>
        <w:t>manual de pila.</w:t>
      </w:r>
    </w:p>
    <w:p w:rsidR="007872C3" w:rsidRPr="00C9474A" w:rsidRDefault="00433FCD"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Pila abordar debe programarse de forma explícita</w:t>
      </w:r>
      <w:r w:rsidR="00C9474A" w:rsidRPr="00C9474A">
        <w:rPr>
          <w:rFonts w:ascii="Times New Roman" w:eastAsia="Times New Roman" w:hAnsi="Times New Roman" w:cs="Times New Roman"/>
          <w:color w:val="000000"/>
          <w:kern w:val="0"/>
          <w:sz w:val="20"/>
          <w:szCs w:val="22"/>
          <w:lang w:val="es-ES" w:eastAsia="es-ES" w:bidi="ar-SA"/>
        </w:rPr>
        <w:t>.</w:t>
      </w:r>
    </w:p>
    <w:p w:rsidR="007872C3" w:rsidRPr="00C9474A" w:rsidRDefault="00433FCD" w:rsidP="00C9474A">
      <w:pPr>
        <w:pStyle w:val="Prrafodelista"/>
        <w:widowControl/>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textAlignment w:val="auto"/>
        <w:rPr>
          <w:rFonts w:ascii="Times New Roman" w:eastAsia="Times New Roman" w:hAnsi="Times New Roman" w:cs="Times New Roman"/>
          <w:color w:val="000000"/>
          <w:kern w:val="0"/>
          <w:sz w:val="20"/>
          <w:szCs w:val="22"/>
          <w:lang w:val="es-ES" w:eastAsia="es-ES" w:bidi="ar-SA"/>
        </w:rPr>
      </w:pPr>
      <w:r w:rsidRPr="00C9474A">
        <w:rPr>
          <w:rFonts w:ascii="Times New Roman" w:eastAsia="Times New Roman" w:hAnsi="Times New Roman" w:cs="Times New Roman"/>
          <w:color w:val="000000"/>
          <w:kern w:val="0"/>
          <w:sz w:val="20"/>
          <w:szCs w:val="22"/>
          <w:lang w:val="es-ES" w:eastAsia="es-ES" w:bidi="ar-SA"/>
        </w:rPr>
        <w:t>Subrutinas (incluido el retorno) debe ser explícitamente programado</w:t>
      </w:r>
      <w:r w:rsidR="00C9474A" w:rsidRPr="00C9474A">
        <w:rPr>
          <w:rFonts w:ascii="Times New Roman" w:eastAsia="Times New Roman" w:hAnsi="Times New Roman" w:cs="Times New Roman"/>
          <w:color w:val="000000"/>
          <w:kern w:val="0"/>
          <w:sz w:val="20"/>
          <w:szCs w:val="22"/>
          <w:lang w:val="es-ES" w:eastAsia="es-ES" w:bidi="ar-SA"/>
        </w:rPr>
        <w:t>.</w:t>
      </w:r>
    </w:p>
    <w:p w:rsidR="007872C3" w:rsidRDefault="00433FCD">
      <w:pPr>
        <w:pStyle w:val="Ttulo4"/>
      </w:pPr>
      <w:bookmarkStart w:id="228" w:name="_Toc434268637"/>
      <w:bookmarkStart w:id="229" w:name="_Toc434273865"/>
      <w:bookmarkStart w:id="230" w:name="_Toc434544144"/>
      <w:bookmarkStart w:id="231" w:name="_Toc447117776"/>
      <w:r>
        <w:t>2.9.3. Microcontroladores STM32</w:t>
      </w:r>
      <w:bookmarkEnd w:id="228"/>
      <w:bookmarkEnd w:id="229"/>
      <w:bookmarkEnd w:id="230"/>
      <w:bookmarkEnd w:id="231"/>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familia STM32 de micro controladores flash de 32 bits basado en el procesador ARM ® </w:t>
      </w:r>
      <w:proofErr w:type="spellStart"/>
      <w:r>
        <w:rPr>
          <w:rFonts w:ascii="Times New Roman" w:hAnsi="Times New Roman" w:cs="Times New Roman"/>
          <w:color w:val="000000"/>
          <w:sz w:val="22"/>
        </w:rPr>
        <w:t>Cortex</w:t>
      </w:r>
      <w:proofErr w:type="spellEnd"/>
      <w:r>
        <w:rPr>
          <w:rFonts w:ascii="Times New Roman" w:hAnsi="Times New Roman" w:cs="Times New Roman"/>
          <w:color w:val="000000"/>
          <w:sz w:val="22"/>
        </w:rPr>
        <w:t>® -M está diseñado para ofrecer nuevos grados de libertad para los usuarios de MCU. Ofrece una gama de productos de 32 bits que combina muy alto rendimiento, capacidades en tiempo real, procesamiento de señales digitales, y bajo consumo de energía, operación de baja tensión, mientras se mantiene la plena integración y facilidad de desarrollo.</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gama sin igual y gran cantidad de dispositivos STM32, basado en un núcleo estándar de la industria y acompañada de una amplia selección de herramientas y software, hace que esta familia </w:t>
      </w:r>
      <w:r>
        <w:rPr>
          <w:rFonts w:ascii="Times New Roman" w:hAnsi="Times New Roman" w:cs="Times New Roman"/>
          <w:color w:val="000000"/>
          <w:sz w:val="22"/>
        </w:rPr>
        <w:lastRenderedPageBreak/>
        <w:t xml:space="preserve">de productos de la elección ideal, tanto para pequeños proyectos y para las decisiones de la totalidad de la plataforma.  </w:t>
      </w:r>
    </w:p>
    <w:p w:rsidR="007872C3" w:rsidRDefault="00433FCD">
      <w:pPr>
        <w:pStyle w:val="Ttulo4"/>
      </w:pPr>
      <w:bookmarkStart w:id="232" w:name="_Toc434268638"/>
      <w:bookmarkStart w:id="233" w:name="_Toc434273866"/>
      <w:bookmarkStart w:id="234" w:name="_Toc434544145"/>
      <w:bookmarkStart w:id="235" w:name="_Toc447117777"/>
      <w:r>
        <w:t>2.9.4. STM32CubeMX</w:t>
      </w:r>
      <w:bookmarkEnd w:id="232"/>
      <w:bookmarkEnd w:id="233"/>
      <w:bookmarkEnd w:id="234"/>
      <w:bookmarkEnd w:id="235"/>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STM32CubeMX es parte de </w:t>
      </w:r>
      <w:proofErr w:type="spellStart"/>
      <w:r>
        <w:rPr>
          <w:rFonts w:ascii="Times New Roman" w:hAnsi="Times New Roman" w:cs="Times New Roman"/>
          <w:color w:val="000000"/>
          <w:sz w:val="22"/>
        </w:rPr>
        <w:t>STMicroelectronicsSTMCube</w:t>
      </w:r>
      <w:proofErr w:type="spellEnd"/>
      <w:r>
        <w:rPr>
          <w:rFonts w:ascii="Times New Roman" w:hAnsi="Times New Roman" w:cs="Times New Roman"/>
          <w:color w:val="000000"/>
          <w:sz w:val="22"/>
        </w:rPr>
        <w:t xml:space="preserve"> ™ iniciativa </w:t>
      </w:r>
      <w:r w:rsidR="00B52A94">
        <w:rPr>
          <w:rFonts w:ascii="Times New Roman" w:hAnsi="Times New Roman" w:cs="Times New Roman"/>
          <w:color w:val="000000"/>
          <w:sz w:val="22"/>
        </w:rPr>
        <w:t xml:space="preserve">original </w:t>
      </w:r>
      <w:r>
        <w:rPr>
          <w:rFonts w:ascii="Times New Roman" w:hAnsi="Times New Roman" w:cs="Times New Roman"/>
          <w:color w:val="000000"/>
          <w:sz w:val="22"/>
        </w:rPr>
        <w:t xml:space="preserve">para facilitar </w:t>
      </w:r>
      <w:r w:rsidR="00B52A94">
        <w:rPr>
          <w:rFonts w:ascii="Times New Roman" w:hAnsi="Times New Roman" w:cs="Times New Roman"/>
          <w:color w:val="000000"/>
          <w:sz w:val="22"/>
        </w:rPr>
        <w:t>l</w:t>
      </w:r>
      <w:r>
        <w:rPr>
          <w:rFonts w:ascii="Times New Roman" w:hAnsi="Times New Roman" w:cs="Times New Roman"/>
          <w:color w:val="000000"/>
          <w:sz w:val="22"/>
        </w:rPr>
        <w:t>a</w:t>
      </w:r>
      <w:r w:rsidR="00B52A94">
        <w:rPr>
          <w:rFonts w:ascii="Times New Roman" w:hAnsi="Times New Roman" w:cs="Times New Roman"/>
          <w:color w:val="000000"/>
          <w:sz w:val="22"/>
        </w:rPr>
        <w:t xml:space="preserve"> vida a</w:t>
      </w:r>
      <w:r>
        <w:rPr>
          <w:rFonts w:ascii="Times New Roman" w:hAnsi="Times New Roman" w:cs="Times New Roman"/>
          <w:color w:val="000000"/>
          <w:sz w:val="22"/>
        </w:rPr>
        <w:t xml:space="preserve"> los desarrolladores </w:t>
      </w:r>
      <w:r w:rsidR="00B52A94">
        <w:rPr>
          <w:rFonts w:ascii="Times New Roman" w:hAnsi="Times New Roman" w:cs="Times New Roman"/>
          <w:color w:val="000000"/>
          <w:sz w:val="22"/>
        </w:rPr>
        <w:t>mediante la reducción de</w:t>
      </w:r>
      <w:r>
        <w:rPr>
          <w:rFonts w:ascii="Times New Roman" w:hAnsi="Times New Roman" w:cs="Times New Roman"/>
          <w:color w:val="000000"/>
          <w:sz w:val="22"/>
        </w:rPr>
        <w:t xml:space="preserve"> esfuerzos de desarrollo, tiempo y costo. STM32Cube cubre la cartera STM32.</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STM32Cube incluye el STM32CubeMX que es una herramienta de configuración de software gráfico que permite generar código C</w:t>
      </w:r>
      <w:r w:rsidR="00B52A94">
        <w:rPr>
          <w:rFonts w:ascii="Times New Roman" w:hAnsi="Times New Roman" w:cs="Times New Roman"/>
          <w:color w:val="000000"/>
          <w:sz w:val="22"/>
        </w:rPr>
        <w:t xml:space="preserve"> de</w:t>
      </w:r>
      <w:r>
        <w:rPr>
          <w:rFonts w:ascii="Times New Roman" w:hAnsi="Times New Roman" w:cs="Times New Roman"/>
          <w:color w:val="000000"/>
          <w:sz w:val="22"/>
        </w:rPr>
        <w:t xml:space="preserve"> inicialización utilizando asistentes gráficos.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También incorpora una plataforma de software completa, entregado por serie (como STM32CubeF4 para la serie STM32F4). Esta plataforma incluye la STM32Cube HAL (un software integrado STM32 capa de abstracción, lo que garantiza la portabilidad maximizada a través del portafolio STM32), además de un conjunto coherente de componentes de middleware (RTOS</w:t>
      </w:r>
      <w:r w:rsidR="00B52A94">
        <w:rPr>
          <w:rFonts w:ascii="Times New Roman" w:hAnsi="Times New Roman" w:cs="Times New Roman"/>
          <w:color w:val="000000"/>
          <w:sz w:val="22"/>
        </w:rPr>
        <w:t>, USB, TCP / IP y gráficos). To</w:t>
      </w:r>
      <w:r>
        <w:rPr>
          <w:rFonts w:ascii="Times New Roman" w:hAnsi="Times New Roman" w:cs="Times New Roman"/>
          <w:color w:val="000000"/>
          <w:sz w:val="22"/>
        </w:rPr>
        <w:t>dos los servicios de software embebido vienen con un conjunto completo de ejemplos.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STM32CubeMX es una extensión de la herramienta </w:t>
      </w:r>
      <w:proofErr w:type="spellStart"/>
      <w:r>
        <w:rPr>
          <w:rFonts w:ascii="Times New Roman" w:hAnsi="Times New Roman" w:cs="Times New Roman"/>
          <w:color w:val="000000"/>
          <w:sz w:val="22"/>
        </w:rPr>
        <w:t>MicroXplorer</w:t>
      </w:r>
      <w:proofErr w:type="spellEnd"/>
      <w:r>
        <w:rPr>
          <w:rFonts w:ascii="Times New Roman" w:hAnsi="Times New Roman" w:cs="Times New Roman"/>
          <w:color w:val="000000"/>
          <w:sz w:val="22"/>
        </w:rPr>
        <w:t xml:space="preserve"> existente. Es una herramienta gráfica q</w:t>
      </w:r>
      <w:r w:rsidR="00CD4799">
        <w:rPr>
          <w:rFonts w:ascii="Times New Roman" w:hAnsi="Times New Roman" w:cs="Times New Roman"/>
          <w:color w:val="000000"/>
          <w:sz w:val="22"/>
        </w:rPr>
        <w:t>ue permite configurar los micro</w:t>
      </w:r>
      <w:r>
        <w:rPr>
          <w:rFonts w:ascii="Times New Roman" w:hAnsi="Times New Roman" w:cs="Times New Roman"/>
          <w:color w:val="000000"/>
          <w:sz w:val="22"/>
        </w:rPr>
        <w:t>controladores STM32 muy fácilmente y generar el código de inicialización C correspondiente a través de un proceso paso a paso.</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El primer paso consiste en seleccionar el micro controlador </w:t>
      </w:r>
      <w:proofErr w:type="spellStart"/>
      <w:r>
        <w:rPr>
          <w:rFonts w:ascii="Times New Roman" w:hAnsi="Times New Roman" w:cs="Times New Roman"/>
          <w:color w:val="000000"/>
          <w:sz w:val="22"/>
        </w:rPr>
        <w:t>STMicroelectronics</w:t>
      </w:r>
      <w:proofErr w:type="spellEnd"/>
      <w:r>
        <w:rPr>
          <w:rFonts w:ascii="Times New Roman" w:hAnsi="Times New Roman" w:cs="Times New Roman"/>
          <w:color w:val="000000"/>
          <w:sz w:val="22"/>
        </w:rPr>
        <w:t xml:space="preserve"> STM32 que coincide con el conjunto necesario de los periféricos.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El usuario debe configurar </w:t>
      </w:r>
      <w:r w:rsidR="00B52A94">
        <w:rPr>
          <w:rFonts w:ascii="Times New Roman" w:hAnsi="Times New Roman" w:cs="Times New Roman"/>
          <w:color w:val="000000"/>
          <w:sz w:val="22"/>
        </w:rPr>
        <w:t>el</w:t>
      </w:r>
      <w:r>
        <w:rPr>
          <w:rFonts w:ascii="Times New Roman" w:hAnsi="Times New Roman" w:cs="Times New Roman"/>
          <w:color w:val="000000"/>
          <w:sz w:val="22"/>
        </w:rPr>
        <w:t xml:space="preserve"> </w:t>
      </w:r>
      <w:r w:rsidR="008510D3">
        <w:rPr>
          <w:rFonts w:ascii="Times New Roman" w:hAnsi="Times New Roman" w:cs="Times New Roman"/>
          <w:color w:val="000000"/>
          <w:sz w:val="22"/>
        </w:rPr>
        <w:t>controlador</w:t>
      </w:r>
      <w:r w:rsidR="00B52A94">
        <w:rPr>
          <w:rFonts w:ascii="Times New Roman" w:hAnsi="Times New Roman" w:cs="Times New Roman"/>
          <w:color w:val="000000"/>
          <w:sz w:val="22"/>
        </w:rPr>
        <w:t xml:space="preserve"> de cada </w:t>
      </w:r>
      <w:r w:rsidR="008510D3">
        <w:rPr>
          <w:rFonts w:ascii="Times New Roman" w:hAnsi="Times New Roman" w:cs="Times New Roman"/>
          <w:color w:val="000000"/>
          <w:sz w:val="22"/>
        </w:rPr>
        <w:t>integrado</w:t>
      </w:r>
      <w:r w:rsidR="00B52A94">
        <w:rPr>
          <w:rFonts w:ascii="Times New Roman" w:hAnsi="Times New Roman" w:cs="Times New Roman"/>
          <w:color w:val="000000"/>
          <w:sz w:val="22"/>
        </w:rPr>
        <w:t xml:space="preserve"> y</w:t>
      </w:r>
      <w:r>
        <w:rPr>
          <w:rFonts w:ascii="Times New Roman" w:hAnsi="Times New Roman" w:cs="Times New Roman"/>
          <w:color w:val="000000"/>
          <w:sz w:val="22"/>
        </w:rPr>
        <w:t xml:space="preserve"> gracias a un programa de solución </w:t>
      </w:r>
      <w:proofErr w:type="spellStart"/>
      <w:r>
        <w:rPr>
          <w:rFonts w:ascii="Times New Roman" w:hAnsi="Times New Roman" w:cs="Times New Roman"/>
          <w:color w:val="000000"/>
          <w:sz w:val="22"/>
        </w:rPr>
        <w:t>Pinout</w:t>
      </w:r>
      <w:proofErr w:type="spellEnd"/>
      <w:r>
        <w:rPr>
          <w:rFonts w:ascii="Times New Roman" w:hAnsi="Times New Roman" w:cs="Times New Roman"/>
          <w:color w:val="000000"/>
          <w:sz w:val="22"/>
        </w:rPr>
        <w:t xml:space="preserve"> </w:t>
      </w:r>
      <w:r w:rsidR="008510D3">
        <w:rPr>
          <w:rFonts w:ascii="Times New Roman" w:hAnsi="Times New Roman" w:cs="Times New Roman"/>
          <w:color w:val="000000"/>
          <w:sz w:val="22"/>
        </w:rPr>
        <w:t>se facilita el proceso</w:t>
      </w:r>
      <w:r>
        <w:rPr>
          <w:rFonts w:ascii="Times New Roman" w:hAnsi="Times New Roman" w:cs="Times New Roman"/>
          <w:color w:val="000000"/>
          <w:sz w:val="22"/>
        </w:rPr>
        <w:t xml:space="preserve">, </w:t>
      </w:r>
      <w:r w:rsidR="008510D3">
        <w:rPr>
          <w:rFonts w:ascii="Times New Roman" w:hAnsi="Times New Roman" w:cs="Times New Roman"/>
          <w:color w:val="000000"/>
          <w:sz w:val="22"/>
        </w:rPr>
        <w:t xml:space="preserve">tiene </w:t>
      </w:r>
      <w:r>
        <w:rPr>
          <w:rFonts w:ascii="Times New Roman" w:hAnsi="Times New Roman" w:cs="Times New Roman"/>
          <w:color w:val="000000"/>
          <w:sz w:val="22"/>
        </w:rPr>
        <w:t xml:space="preserve">un entorno ayudante reloj-árbol, una calculadora de consumo de energía, y </w:t>
      </w:r>
      <w:r w:rsidR="008510D3">
        <w:rPr>
          <w:rFonts w:ascii="Times New Roman" w:hAnsi="Times New Roman" w:cs="Times New Roman"/>
          <w:color w:val="000000"/>
          <w:sz w:val="22"/>
        </w:rPr>
        <w:t>una utilidad</w:t>
      </w:r>
      <w:r>
        <w:rPr>
          <w:rFonts w:ascii="Times New Roman" w:hAnsi="Times New Roman" w:cs="Times New Roman"/>
          <w:color w:val="000000"/>
          <w:sz w:val="22"/>
        </w:rPr>
        <w:t xml:space="preserve"> </w:t>
      </w:r>
      <w:r w:rsidR="008510D3">
        <w:rPr>
          <w:rFonts w:ascii="Times New Roman" w:hAnsi="Times New Roman" w:cs="Times New Roman"/>
          <w:color w:val="000000"/>
          <w:sz w:val="22"/>
        </w:rPr>
        <w:t>para</w:t>
      </w:r>
      <w:r>
        <w:rPr>
          <w:rFonts w:ascii="Times New Roman" w:hAnsi="Times New Roman" w:cs="Times New Roman"/>
          <w:color w:val="000000"/>
          <w:sz w:val="22"/>
        </w:rPr>
        <w:t xml:space="preserve"> realizar </w:t>
      </w:r>
      <w:r w:rsidR="008510D3">
        <w:rPr>
          <w:rFonts w:ascii="Times New Roman" w:hAnsi="Times New Roman" w:cs="Times New Roman"/>
          <w:color w:val="000000"/>
          <w:sz w:val="22"/>
        </w:rPr>
        <w:t xml:space="preserve">la </w:t>
      </w:r>
      <w:r>
        <w:rPr>
          <w:rFonts w:ascii="Times New Roman" w:hAnsi="Times New Roman" w:cs="Times New Roman"/>
          <w:color w:val="000000"/>
          <w:sz w:val="22"/>
        </w:rPr>
        <w:t xml:space="preserve">configuración </w:t>
      </w:r>
      <w:r w:rsidR="008510D3">
        <w:rPr>
          <w:rFonts w:ascii="Times New Roman" w:hAnsi="Times New Roman" w:cs="Times New Roman"/>
          <w:color w:val="000000"/>
          <w:sz w:val="22"/>
        </w:rPr>
        <w:t xml:space="preserve">de la </w:t>
      </w:r>
      <w:r>
        <w:rPr>
          <w:rFonts w:ascii="Times New Roman" w:hAnsi="Times New Roman" w:cs="Times New Roman"/>
          <w:color w:val="000000"/>
          <w:sz w:val="22"/>
        </w:rPr>
        <w:t xml:space="preserve">periférica (GPIO, </w:t>
      </w:r>
      <w:r w:rsidR="008510D3">
        <w:rPr>
          <w:rFonts w:ascii="Times New Roman" w:hAnsi="Times New Roman" w:cs="Times New Roman"/>
          <w:color w:val="000000"/>
          <w:sz w:val="22"/>
        </w:rPr>
        <w:t>USART,</w:t>
      </w:r>
      <w:r>
        <w:rPr>
          <w:rFonts w:ascii="Times New Roman" w:hAnsi="Times New Roman" w:cs="Times New Roman"/>
          <w:color w:val="000000"/>
          <w:sz w:val="22"/>
        </w:rPr>
        <w:t>) y las pilas de middleware (</w:t>
      </w:r>
      <w:r w:rsidR="00C9474A">
        <w:rPr>
          <w:rFonts w:ascii="Times New Roman" w:hAnsi="Times New Roman" w:cs="Times New Roman"/>
          <w:color w:val="000000"/>
          <w:sz w:val="22"/>
        </w:rPr>
        <w:t>USB,</w:t>
      </w:r>
      <w:r w:rsidR="00CD4799">
        <w:rPr>
          <w:rFonts w:ascii="Times New Roman" w:hAnsi="Times New Roman" w:cs="Times New Roman"/>
          <w:color w:val="000000"/>
          <w:sz w:val="22"/>
        </w:rPr>
        <w:t xml:space="preserve"> TCP / IP</w:t>
      </w:r>
      <w:r>
        <w:rPr>
          <w:rFonts w:ascii="Times New Roman" w:hAnsi="Times New Roman" w:cs="Times New Roman"/>
          <w:color w:val="000000"/>
          <w:sz w:val="22"/>
        </w:rPr>
        <w:t>).</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Finalmente, el usuario inicia la generación del código de inicialización C basado en la configuración seleccionada. Este código está listo para ser utilizado dentro de varios entornos de desarrollo. El código de usuario se mantiene en la próxima generación de código. </w:t>
      </w:r>
    </w:p>
    <w:p w:rsidR="007872C3" w:rsidRDefault="00433FCD">
      <w:pPr>
        <w:pStyle w:val="Ttulo4"/>
      </w:pPr>
      <w:bookmarkStart w:id="236" w:name="_Toc434268639"/>
      <w:bookmarkStart w:id="237" w:name="_Toc434273867"/>
      <w:bookmarkStart w:id="238" w:name="_Toc434544146"/>
      <w:bookmarkStart w:id="239" w:name="_Toc447117778"/>
      <w:r>
        <w:t>2.9.5. MDK V5 (KEIL)</w:t>
      </w:r>
      <w:bookmarkEnd w:id="236"/>
      <w:bookmarkEnd w:id="237"/>
      <w:bookmarkEnd w:id="238"/>
      <w:bookmarkEnd w:id="239"/>
    </w:p>
    <w:p w:rsidR="007872C3" w:rsidRDefault="00433FCD">
      <w:pPr>
        <w:pStyle w:val="Standard"/>
        <w:spacing w:line="360" w:lineRule="auto"/>
        <w:jc w:val="both"/>
        <w:rPr>
          <w:rFonts w:ascii="Times New Roman" w:hAnsi="Times New Roman" w:cs="Times New Roman"/>
          <w:color w:val="000000"/>
          <w:sz w:val="22"/>
        </w:rPr>
      </w:pPr>
      <w:proofErr w:type="spellStart"/>
      <w:r>
        <w:rPr>
          <w:rFonts w:ascii="Times New Roman" w:hAnsi="Times New Roman" w:cs="Times New Roman"/>
          <w:color w:val="000000"/>
          <w:sz w:val="22"/>
        </w:rPr>
        <w:t>Keil</w:t>
      </w:r>
      <w:proofErr w:type="spellEnd"/>
      <w:r>
        <w:rPr>
          <w:rFonts w:ascii="Times New Roman" w:hAnsi="Times New Roman" w:cs="Times New Roman"/>
          <w:color w:val="000000"/>
          <w:sz w:val="22"/>
        </w:rPr>
        <w:t xml:space="preserve"> MDK es la solución más completa de desarrollo de software para micro controladores ARM </w:t>
      </w:r>
      <w:proofErr w:type="spellStart"/>
      <w:r>
        <w:rPr>
          <w:rFonts w:ascii="Times New Roman" w:hAnsi="Times New Roman" w:cs="Times New Roman"/>
          <w:color w:val="000000"/>
          <w:sz w:val="22"/>
        </w:rPr>
        <w:t>Cor</w:t>
      </w:r>
      <w:r w:rsidR="0048123A">
        <w:rPr>
          <w:rFonts w:ascii="Times New Roman" w:hAnsi="Times New Roman" w:cs="Times New Roman"/>
          <w:color w:val="000000"/>
          <w:sz w:val="22"/>
        </w:rPr>
        <w:t>tex</w:t>
      </w:r>
      <w:proofErr w:type="spellEnd"/>
      <w:r w:rsidR="0048123A">
        <w:rPr>
          <w:rFonts w:ascii="Times New Roman" w:hAnsi="Times New Roman" w:cs="Times New Roman"/>
          <w:color w:val="000000"/>
          <w:sz w:val="22"/>
        </w:rPr>
        <w:t xml:space="preserve"> </w:t>
      </w:r>
      <w:r>
        <w:rPr>
          <w:rFonts w:ascii="Times New Roman" w:hAnsi="Times New Roman" w:cs="Times New Roman"/>
          <w:color w:val="000000"/>
          <w:sz w:val="22"/>
        </w:rPr>
        <w:t xml:space="preserve">M. Incluye IDE, C / C ++, depurador, gestión Software Pack y CMSIS. MDK Versión 5 paquetes de software agregan componentes de soporte de dispositivo y software que se gestionan mediante el nuevo Run Time </w:t>
      </w:r>
      <w:proofErr w:type="spellStart"/>
      <w:r>
        <w:rPr>
          <w:rFonts w:ascii="Times New Roman" w:hAnsi="Times New Roman" w:cs="Times New Roman"/>
          <w:color w:val="000000"/>
          <w:sz w:val="22"/>
        </w:rPr>
        <w:t>Environment</w:t>
      </w:r>
      <w:proofErr w:type="spellEnd"/>
      <w:r>
        <w:rPr>
          <w:rFonts w:ascii="Times New Roman" w:hAnsi="Times New Roman" w:cs="Times New Roman"/>
          <w:color w:val="000000"/>
          <w:sz w:val="22"/>
        </w:rPr>
        <w:t xml:space="preserve"> (RTE). Depuración y traza capacidades en tiempo real mejoran con RTOS marcas de agua de pila y el Visor de sucesos.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El MDK - Professional </w:t>
      </w:r>
      <w:proofErr w:type="spellStart"/>
      <w:r>
        <w:rPr>
          <w:rFonts w:ascii="Times New Roman" w:hAnsi="Times New Roman" w:cs="Times New Roman"/>
          <w:color w:val="000000"/>
          <w:sz w:val="22"/>
        </w:rPr>
        <w:t>Edition</w:t>
      </w:r>
      <w:proofErr w:type="spellEnd"/>
      <w:r>
        <w:rPr>
          <w:rFonts w:ascii="Times New Roman" w:hAnsi="Times New Roman" w:cs="Times New Roman"/>
          <w:color w:val="000000"/>
          <w:sz w:val="22"/>
        </w:rPr>
        <w:t xml:space="preserve"> añade middleware y certificación TÜV para aplicaciones críticas de seguridad.</w:t>
      </w:r>
    </w:p>
    <w:p w:rsidR="007872C3" w:rsidRDefault="00433FCD">
      <w:pPr>
        <w:pStyle w:val="Ttulo5"/>
      </w:pPr>
      <w:bookmarkStart w:id="240" w:name="_Toc434268640"/>
      <w:bookmarkStart w:id="241" w:name="_Toc434273868"/>
      <w:bookmarkStart w:id="242" w:name="_Toc434544147"/>
      <w:bookmarkStart w:id="243" w:name="_Toc447117779"/>
      <w:r>
        <w:lastRenderedPageBreak/>
        <w:t>2.9.5.1. MDK Core</w:t>
      </w:r>
      <w:bookmarkEnd w:id="240"/>
      <w:bookmarkEnd w:id="241"/>
      <w:bookmarkEnd w:id="242"/>
      <w:bookmarkEnd w:id="243"/>
    </w:p>
    <w:p w:rsidR="007872C3" w:rsidRDefault="00433FCD">
      <w:pPr>
        <w:pStyle w:val="Standard"/>
        <w:spacing w:line="360" w:lineRule="auto"/>
        <w:jc w:val="both"/>
        <w:rPr>
          <w:rFonts w:ascii="Times New Roman" w:hAnsi="Times New Roman" w:cs="Times New Roman"/>
          <w:color w:val="000000"/>
          <w:sz w:val="22"/>
        </w:rPr>
      </w:pPr>
      <w:proofErr w:type="spellStart"/>
      <w:proofErr w:type="gramStart"/>
      <w:r>
        <w:rPr>
          <w:rFonts w:ascii="Times New Roman" w:hAnsi="Times New Roman" w:cs="Times New Roman"/>
          <w:color w:val="000000"/>
          <w:sz w:val="22"/>
        </w:rPr>
        <w:t>μVision</w:t>
      </w:r>
      <w:proofErr w:type="spellEnd"/>
      <w:proofErr w:type="gramEnd"/>
      <w:r>
        <w:rPr>
          <w:rFonts w:ascii="Times New Roman" w:hAnsi="Times New Roman" w:cs="Times New Roman"/>
          <w:color w:val="000000"/>
          <w:sz w:val="22"/>
        </w:rPr>
        <w:t xml:space="preserve"> IDE y </w:t>
      </w:r>
      <w:r w:rsidR="00395E79">
        <w:rPr>
          <w:rFonts w:ascii="Times New Roman" w:hAnsi="Times New Roman" w:cs="Times New Roman"/>
          <w:color w:val="000000"/>
          <w:sz w:val="22"/>
        </w:rPr>
        <w:t>depurador.</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ARM C / C ++ </w:t>
      </w:r>
      <w:proofErr w:type="spellStart"/>
      <w:r>
        <w:rPr>
          <w:rFonts w:ascii="Times New Roman" w:hAnsi="Times New Roman" w:cs="Times New Roman"/>
          <w:color w:val="000000"/>
          <w:sz w:val="22"/>
        </w:rPr>
        <w:t>Compiler</w:t>
      </w:r>
      <w:proofErr w:type="spellEnd"/>
      <w:r>
        <w:rPr>
          <w:rFonts w:ascii="Times New Roman" w:hAnsi="Times New Roman" w:cs="Times New Roman"/>
          <w:color w:val="000000"/>
          <w:sz w:val="22"/>
        </w:rPr>
        <w:t xml:space="preserve"> cadena de herramientas.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Empaca </w:t>
      </w:r>
      <w:proofErr w:type="spellStart"/>
      <w:r>
        <w:rPr>
          <w:rFonts w:ascii="Times New Roman" w:hAnsi="Times New Roman" w:cs="Times New Roman"/>
          <w:color w:val="000000"/>
          <w:sz w:val="22"/>
        </w:rPr>
        <w:t>Installer</w:t>
      </w:r>
      <w:proofErr w:type="spellEnd"/>
      <w:r>
        <w:rPr>
          <w:rFonts w:ascii="Times New Roman" w:hAnsi="Times New Roman" w:cs="Times New Roman"/>
          <w:color w:val="000000"/>
          <w:sz w:val="22"/>
        </w:rPr>
        <w:t xml:space="preserve"> para gestionar paquetes de software.</w:t>
      </w:r>
    </w:p>
    <w:p w:rsidR="007872C3" w:rsidRDefault="00433FCD">
      <w:pPr>
        <w:pStyle w:val="Ttulo5"/>
      </w:pPr>
      <w:bookmarkStart w:id="244" w:name="_Toc434544148"/>
      <w:bookmarkStart w:id="245" w:name="_Toc447117780"/>
      <w:r>
        <w:t>2.9.5.2. Paquetes de Software</w:t>
      </w:r>
      <w:bookmarkEnd w:id="244"/>
      <w:bookmarkEnd w:id="245"/>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Dispositivos paquetes familiares agregan soporte y ejemplos de proyectos de dispositivos para placas de evaluación.</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CMSIS es un marco de software estándar para microcontroladores </w:t>
      </w:r>
      <w:proofErr w:type="spellStart"/>
      <w:r>
        <w:rPr>
          <w:rFonts w:ascii="Times New Roman" w:hAnsi="Times New Roman" w:cs="Times New Roman"/>
          <w:color w:val="000000"/>
          <w:sz w:val="22"/>
        </w:rPr>
        <w:t>Cortex</w:t>
      </w:r>
      <w:proofErr w:type="spellEnd"/>
      <w:r>
        <w:rPr>
          <w:rFonts w:ascii="Times New Roman" w:hAnsi="Times New Roman" w:cs="Times New Roman"/>
          <w:color w:val="000000"/>
          <w:sz w:val="22"/>
        </w:rPr>
        <w:t>- M.</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MDK - Profesional Middleware añade componentes de software para la comunicación, almacenamiento de archivos y pantallas gráficas.  </w:t>
      </w:r>
    </w:p>
    <w:p w:rsidR="007872C3" w:rsidRDefault="00433FCD">
      <w:pPr>
        <w:pStyle w:val="Ttulo4"/>
      </w:pPr>
      <w:bookmarkStart w:id="246" w:name="_Toc434268641"/>
      <w:bookmarkStart w:id="247" w:name="_Toc434273869"/>
      <w:bookmarkStart w:id="248" w:name="_Toc434544149"/>
      <w:bookmarkStart w:id="249" w:name="_Toc447117781"/>
      <w:r>
        <w:t>2.9.6. STM Studio</w:t>
      </w:r>
      <w:bookmarkEnd w:id="246"/>
      <w:bookmarkEnd w:id="247"/>
      <w:bookmarkEnd w:id="248"/>
      <w:bookmarkEnd w:id="249"/>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STM Studio ayuda a depurar y diagnosticar aplicaciones STM8 y STM32 mientras se ejecutan mediante la lectura y la visualización de sus variables en tiempo real.</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Correr en un PC, las interfaces STM Studio con STM8 y STM32 MCU a través de las herramientas de desarrollo estándar, como el bajo costo ST- LINK y </w:t>
      </w:r>
      <w:proofErr w:type="spellStart"/>
      <w:r>
        <w:rPr>
          <w:rFonts w:ascii="Times New Roman" w:hAnsi="Times New Roman" w:cs="Times New Roman"/>
          <w:color w:val="000000"/>
          <w:sz w:val="22"/>
        </w:rPr>
        <w:t>RLink</w:t>
      </w:r>
      <w:proofErr w:type="spellEnd"/>
      <w:r>
        <w:rPr>
          <w:rFonts w:ascii="Times New Roman" w:hAnsi="Times New Roman" w:cs="Times New Roman"/>
          <w:color w:val="000000"/>
          <w:sz w:val="22"/>
        </w:rPr>
        <w:t xml:space="preserve"> junto con el de gama alta sistema de emulación STM8 </w:t>
      </w:r>
      <w:proofErr w:type="spellStart"/>
      <w:r>
        <w:rPr>
          <w:rFonts w:ascii="Times New Roman" w:hAnsi="Times New Roman" w:cs="Times New Roman"/>
          <w:color w:val="000000"/>
          <w:sz w:val="22"/>
        </w:rPr>
        <w:t>Stice</w:t>
      </w:r>
      <w:proofErr w:type="spellEnd"/>
      <w:r>
        <w:rPr>
          <w:rFonts w:ascii="Times New Roman" w:hAnsi="Times New Roman" w:cs="Times New Roman"/>
          <w:color w:val="000000"/>
          <w:sz w:val="22"/>
        </w:rPr>
        <w:t>.</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STM Studio es una herramienta no intrusiva, preservando el comportamiento en tiempo real de aplicaciones.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STM estudio se complementa perfectamente con herramientas de depuración tradicionales </w:t>
      </w:r>
      <w:r w:rsidR="008510D3">
        <w:rPr>
          <w:rFonts w:ascii="Times New Roman" w:hAnsi="Times New Roman" w:cs="Times New Roman"/>
          <w:color w:val="000000"/>
          <w:sz w:val="22"/>
        </w:rPr>
        <w:t>para afinar aplicaciones</w:t>
      </w:r>
      <w:r>
        <w:rPr>
          <w:rFonts w:ascii="Times New Roman" w:hAnsi="Times New Roman" w:cs="Times New Roman"/>
          <w:color w:val="000000"/>
          <w:sz w:val="22"/>
        </w:rPr>
        <w:t>. Es muy adecuado para la depuración de las aplicaciones que no se puede detener, como las aplicaciones de control de motores.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Diferentes vistas gráficas están disponibles para que coincida con las necesidades de depuración y el diagnóstico o para demostrar el comportamiento de la aplicación. </w:t>
      </w:r>
      <w:proofErr w:type="spellStart"/>
      <w:r>
        <w:rPr>
          <w:rFonts w:ascii="Times New Roman" w:hAnsi="Times New Roman" w:cs="Times New Roman"/>
          <w:color w:val="000000"/>
          <w:sz w:val="22"/>
        </w:rPr>
        <w:t>STMicroelectronics</w:t>
      </w:r>
      <w:proofErr w:type="spellEnd"/>
      <w:r>
        <w:rPr>
          <w:rFonts w:ascii="Times New Roman" w:hAnsi="Times New Roman" w:cs="Times New Roman"/>
          <w:color w:val="000000"/>
          <w:sz w:val="22"/>
        </w:rPr>
        <w:t xml:space="preserve"> (2015)</w:t>
      </w:r>
    </w:p>
    <w:p w:rsidR="007872C3" w:rsidRDefault="00433FCD">
      <w:pPr>
        <w:pStyle w:val="Ttulo4"/>
      </w:pPr>
      <w:bookmarkStart w:id="250" w:name="_Toc434268642"/>
      <w:bookmarkStart w:id="251" w:name="_Toc434273870"/>
      <w:bookmarkStart w:id="252" w:name="_Toc434544150"/>
      <w:bookmarkStart w:id="253" w:name="_Toc447117782"/>
      <w:r>
        <w:t>2.9.7. Programación de comunicación universal serial asincrónica de un microcontrolador</w:t>
      </w:r>
      <w:bookmarkEnd w:id="250"/>
      <w:bookmarkEnd w:id="251"/>
      <w:bookmarkEnd w:id="252"/>
      <w:bookmarkEnd w:id="253"/>
    </w:p>
    <w:p w:rsidR="007872C3" w:rsidRDefault="00433FCD">
      <w:pPr>
        <w:pStyle w:val="Ttulo5"/>
      </w:pPr>
      <w:bookmarkStart w:id="254" w:name="_Toc434268643"/>
      <w:bookmarkStart w:id="255" w:name="_Toc434273871"/>
      <w:bookmarkStart w:id="256" w:name="_Toc434544151"/>
      <w:bookmarkStart w:id="257" w:name="_Toc447117783"/>
      <w:r>
        <w:t>2.9.7.1. Comunicación UART</w:t>
      </w:r>
      <w:bookmarkEnd w:id="254"/>
      <w:bookmarkEnd w:id="255"/>
      <w:bookmarkEnd w:id="256"/>
      <w:bookmarkEnd w:id="257"/>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El corazón del sistema de comunicaciones serie es la UART, acrónimo de Universal </w:t>
      </w:r>
      <w:proofErr w:type="spellStart"/>
      <w:r>
        <w:rPr>
          <w:rFonts w:ascii="Times New Roman" w:hAnsi="Times New Roman" w:cs="Times New Roman"/>
          <w:color w:val="000000"/>
          <w:sz w:val="22"/>
        </w:rPr>
        <w:t>Asyncronous</w:t>
      </w:r>
      <w:proofErr w:type="spellEnd"/>
      <w:r>
        <w:rPr>
          <w:rFonts w:ascii="Times New Roman" w:hAnsi="Times New Roman" w:cs="Times New Roman"/>
          <w:color w:val="000000"/>
          <w:sz w:val="22"/>
        </w:rPr>
        <w:t xml:space="preserve"> Receiver-</w:t>
      </w:r>
      <w:proofErr w:type="spellStart"/>
      <w:r>
        <w:rPr>
          <w:rFonts w:ascii="Times New Roman" w:hAnsi="Times New Roman" w:cs="Times New Roman"/>
          <w:color w:val="000000"/>
          <w:sz w:val="22"/>
        </w:rPr>
        <w:t>Transmiter</w:t>
      </w:r>
      <w:proofErr w:type="spellEnd"/>
      <w:r>
        <w:rPr>
          <w:rFonts w:ascii="Times New Roman" w:hAnsi="Times New Roman" w:cs="Times New Roman"/>
          <w:color w:val="000000"/>
          <w:sz w:val="22"/>
        </w:rPr>
        <w:t>.</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 un periférico cuya misión principal es convertir los datos recibidos del bus en formato paralelo, a un formato serie que será transmitido hacia el exterior.</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También hace el proceso inverso (</w:t>
      </w:r>
      <w:proofErr w:type="spellStart"/>
      <w:r>
        <w:rPr>
          <w:rFonts w:ascii="Times New Roman" w:hAnsi="Times New Roman" w:cs="Times New Roman"/>
          <w:color w:val="000000"/>
          <w:sz w:val="22"/>
        </w:rPr>
        <w:t>Benalcazar</w:t>
      </w:r>
      <w:proofErr w:type="spellEnd"/>
      <w:r>
        <w:rPr>
          <w:rFonts w:ascii="Times New Roman" w:hAnsi="Times New Roman" w:cs="Times New Roman"/>
          <w:color w:val="000000"/>
          <w:sz w:val="22"/>
        </w:rPr>
        <w:t>, 2012, p.2).</w:t>
      </w:r>
    </w:p>
    <w:p w:rsidR="007872C3" w:rsidRDefault="00433FCD">
      <w:pPr>
        <w:pStyle w:val="Ttulo5"/>
      </w:pPr>
      <w:bookmarkStart w:id="258" w:name="_Toc434268644"/>
      <w:bookmarkStart w:id="259" w:name="_Toc434273872"/>
      <w:bookmarkStart w:id="260" w:name="_Toc434544152"/>
      <w:bookmarkStart w:id="261" w:name="_Toc447117784"/>
      <w:r>
        <w:t>2.9.7.2. Comunicación UART por sondeo</w:t>
      </w:r>
      <w:bookmarkEnd w:id="258"/>
      <w:bookmarkEnd w:id="259"/>
      <w:bookmarkEnd w:id="260"/>
      <w:bookmarkEnd w:id="261"/>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comunicación serial asincrónica en los micro controladores con arquitectura ARM utiliza el mismo periférico para la comunicación sincrónica USART, entre las diferentes funciones que </w:t>
      </w:r>
      <w:r>
        <w:rPr>
          <w:rFonts w:ascii="Times New Roman" w:hAnsi="Times New Roman" w:cs="Times New Roman"/>
          <w:color w:val="000000"/>
          <w:sz w:val="22"/>
        </w:rPr>
        <w:lastRenderedPageBreak/>
        <w:t>presenta es la recepción simple por sondeo, que quiere decir que nosotros podemos esperar el trabajo del micro controlador hasta que se complete una comunicación o en su defecto programar y conocer cuándo va a haber comunicación serial.</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Esta puede ser programada y manejada en lazo infinito do </w:t>
      </w:r>
      <w:proofErr w:type="spellStart"/>
      <w:r>
        <w:rPr>
          <w:rFonts w:ascii="Times New Roman" w:hAnsi="Times New Roman" w:cs="Times New Roman"/>
          <w:color w:val="000000"/>
          <w:sz w:val="22"/>
        </w:rPr>
        <w:t>while</w:t>
      </w:r>
      <w:proofErr w:type="spellEnd"/>
      <w:r>
        <w:rPr>
          <w:rFonts w:ascii="Times New Roman" w:hAnsi="Times New Roman" w:cs="Times New Roman"/>
          <w:color w:val="000000"/>
          <w:sz w:val="22"/>
        </w:rPr>
        <w:t>.</w:t>
      </w:r>
    </w:p>
    <w:p w:rsidR="007872C3" w:rsidRDefault="00433FCD">
      <w:pPr>
        <w:pStyle w:val="Ttulo5"/>
      </w:pPr>
      <w:bookmarkStart w:id="262" w:name="_Toc434268645"/>
      <w:bookmarkStart w:id="263" w:name="_Toc434273873"/>
      <w:bookmarkStart w:id="264" w:name="_Toc434544153"/>
      <w:bookmarkStart w:id="265" w:name="_Toc447117785"/>
      <w:r>
        <w:t>2.9.7.3. Comunicación UART por interrupciones</w:t>
      </w:r>
      <w:bookmarkEnd w:id="262"/>
      <w:bookmarkEnd w:id="263"/>
      <w:bookmarkEnd w:id="264"/>
      <w:bookmarkEnd w:id="265"/>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La comunicación UART por interrupciones en un proyecto generado y ejecutado con STM32CubeMX y MDK v5 utiliza parámetros importantes que son la afinación de una prioridad para esta interrupción que se guardara en el vector de prioridades NVIC del micro controlador.</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Existe un archivo de interrupciones ajeno al archivo </w:t>
      </w:r>
      <w:proofErr w:type="spellStart"/>
      <w:r>
        <w:rPr>
          <w:rFonts w:ascii="Times New Roman" w:hAnsi="Times New Roman" w:cs="Times New Roman"/>
          <w:color w:val="000000"/>
          <w:sz w:val="22"/>
        </w:rPr>
        <w:t>main</w:t>
      </w:r>
      <w:proofErr w:type="spellEnd"/>
      <w:r>
        <w:rPr>
          <w:rFonts w:ascii="Times New Roman" w:hAnsi="Times New Roman" w:cs="Times New Roman"/>
          <w:color w:val="000000"/>
          <w:sz w:val="22"/>
        </w:rPr>
        <w:t xml:space="preserve"> </w:t>
      </w:r>
      <w:r w:rsidR="008510D3">
        <w:rPr>
          <w:rFonts w:ascii="Times New Roman" w:hAnsi="Times New Roman" w:cs="Times New Roman"/>
          <w:color w:val="000000"/>
          <w:sz w:val="22"/>
        </w:rPr>
        <w:t>del proyecto</w:t>
      </w:r>
      <w:r>
        <w:rPr>
          <w:rFonts w:ascii="Times New Roman" w:hAnsi="Times New Roman" w:cs="Times New Roman"/>
          <w:color w:val="000000"/>
          <w:sz w:val="22"/>
        </w:rPr>
        <w:t xml:space="preserve"> el cual tiene </w:t>
      </w:r>
      <w:r w:rsidR="008510D3">
        <w:rPr>
          <w:rFonts w:ascii="Times New Roman" w:hAnsi="Times New Roman" w:cs="Times New Roman"/>
          <w:color w:val="000000"/>
          <w:sz w:val="22"/>
        </w:rPr>
        <w:t>las funciones</w:t>
      </w:r>
      <w:r>
        <w:rPr>
          <w:rFonts w:ascii="Times New Roman" w:hAnsi="Times New Roman" w:cs="Times New Roman"/>
          <w:color w:val="000000"/>
          <w:sz w:val="22"/>
        </w:rPr>
        <w:t xml:space="preserve"> y manejadores de las interrupciones configuradas en el micro controlador para un caso especial.</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Dentro de estas funciones se puede agregar líneas de código del usuario a más de querer usar las mismas variables que en el archivo </w:t>
      </w:r>
      <w:proofErr w:type="spellStart"/>
      <w:r>
        <w:rPr>
          <w:rFonts w:ascii="Times New Roman" w:hAnsi="Times New Roman" w:cs="Times New Roman"/>
          <w:color w:val="000000"/>
          <w:sz w:val="22"/>
        </w:rPr>
        <w:t>main</w:t>
      </w:r>
      <w:proofErr w:type="spellEnd"/>
      <w:r>
        <w:rPr>
          <w:rFonts w:ascii="Times New Roman" w:hAnsi="Times New Roman" w:cs="Times New Roman"/>
          <w:color w:val="000000"/>
          <w:sz w:val="22"/>
        </w:rPr>
        <w:t xml:space="preserve"> se debe declararlas como externas para poder referirlas sin ningún problema.</w:t>
      </w:r>
    </w:p>
    <w:p w:rsidR="007872C3" w:rsidRDefault="00433FCD">
      <w:pPr>
        <w:pStyle w:val="Ttulo4"/>
      </w:pPr>
      <w:bookmarkStart w:id="266" w:name="_Toc434268646"/>
      <w:bookmarkStart w:id="267" w:name="_Toc434273874"/>
      <w:bookmarkStart w:id="268" w:name="_Toc434544154"/>
      <w:bookmarkStart w:id="269" w:name="_Toc447117786"/>
      <w:r>
        <w:t>2.9.8. MIT APP Inventor y Bluetooth</w:t>
      </w:r>
      <w:bookmarkEnd w:id="266"/>
      <w:bookmarkEnd w:id="267"/>
      <w:bookmarkEnd w:id="268"/>
      <w:bookmarkEnd w:id="269"/>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APP Inventor es un entorno o IDE de programación en el cual podemos crear aplicaciones ejecutables en el Sistema operativo de Android creado por Google </w:t>
      </w:r>
      <w:proofErr w:type="spellStart"/>
      <w:r>
        <w:rPr>
          <w:rFonts w:ascii="Times New Roman" w:hAnsi="Times New Roman" w:cs="Times New Roman"/>
          <w:color w:val="000000"/>
          <w:sz w:val="22"/>
        </w:rPr>
        <w:t>Labs</w:t>
      </w:r>
      <w:proofErr w:type="spellEnd"/>
      <w:r>
        <w:rPr>
          <w:rFonts w:ascii="Times New Roman" w:hAnsi="Times New Roman" w:cs="Times New Roman"/>
          <w:color w:val="000000"/>
          <w:sz w:val="22"/>
        </w:rPr>
        <w:t>, las características principales de este entorno son que es gratuito, online, sencillo, etc.</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 posible añadir funciones propias hechas en Java a APP Inventor para uso en nuestras aplicaciones, tiene la funcionalidad de poder probar las aplicaciones antes de instalarlas como si ya hubiesen estado instaladas con el uso de una red privada para el propósito.</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El entorno de programación cuenta de</w:t>
      </w:r>
      <w:r w:rsidR="008510D3">
        <w:rPr>
          <w:rFonts w:ascii="Times New Roman" w:hAnsi="Times New Roman" w:cs="Times New Roman"/>
          <w:color w:val="000000"/>
          <w:sz w:val="22"/>
        </w:rPr>
        <w:t xml:space="preserve"> dos partes principales que son: </w:t>
      </w:r>
      <w:r>
        <w:rPr>
          <w:rFonts w:ascii="Times New Roman" w:hAnsi="Times New Roman" w:cs="Times New Roman"/>
          <w:color w:val="000000"/>
          <w:sz w:val="22"/>
        </w:rPr>
        <w:t xml:space="preserve">la parte de diseño donde podemos agregar y dar forma de la apariencia y funciones que va a tener la aplicación creando enlaces y </w:t>
      </w:r>
      <w:r w:rsidR="008510D3">
        <w:rPr>
          <w:rFonts w:ascii="Times New Roman" w:hAnsi="Times New Roman" w:cs="Times New Roman"/>
          <w:color w:val="000000"/>
          <w:sz w:val="22"/>
        </w:rPr>
        <w:t xml:space="preserve">las </w:t>
      </w:r>
      <w:r>
        <w:rPr>
          <w:rFonts w:ascii="Times New Roman" w:hAnsi="Times New Roman" w:cs="Times New Roman"/>
          <w:color w:val="000000"/>
          <w:sz w:val="22"/>
        </w:rPr>
        <w:t>variables que podrán ser usados en la segunda parte que es la parte de la programación, donde los bucles principales de un lenguaje de programación y otros personalizados para las funcionalidades que puede ofrecer un Smartphone son representados en bloques o figuras.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Para poder tener acceso a este entorno de programación es necesario tener una cuenta con Google la cual puede servir para muchos otros más servicios con las que cuenta esta gran compañía. </w:t>
      </w:r>
    </w:p>
    <w:p w:rsidR="007872C3" w:rsidRDefault="00433FCD">
      <w:pPr>
        <w:pStyle w:val="Ttulo4"/>
      </w:pPr>
      <w:bookmarkStart w:id="270" w:name="_Toc434268647"/>
      <w:bookmarkStart w:id="271" w:name="_Toc434273875"/>
      <w:bookmarkStart w:id="272" w:name="_Toc434544155"/>
      <w:bookmarkStart w:id="273" w:name="_Toc447117787"/>
      <w:r>
        <w:t>2.9.9. Comandos AT para para uso de red GSM y GPS</w:t>
      </w:r>
      <w:bookmarkEnd w:id="270"/>
      <w:bookmarkEnd w:id="271"/>
      <w:bookmarkEnd w:id="272"/>
      <w:bookmarkEnd w:id="273"/>
    </w:p>
    <w:p w:rsidR="007872C3" w:rsidRDefault="00433FCD">
      <w:pPr>
        <w:pStyle w:val="Standard"/>
        <w:spacing w:line="360" w:lineRule="auto"/>
        <w:jc w:val="both"/>
        <w:rPr>
          <w:rFonts w:ascii="Times New Roman" w:hAnsi="Times New Roman" w:cs="Times New Roman"/>
          <w:bCs/>
          <w:color w:val="000000"/>
          <w:sz w:val="22"/>
        </w:rPr>
      </w:pPr>
      <w:r>
        <w:rPr>
          <w:rFonts w:ascii="Times New Roman" w:hAnsi="Times New Roman" w:cs="Times New Roman"/>
          <w:bCs/>
          <w:color w:val="000000"/>
          <w:sz w:val="22"/>
        </w:rPr>
        <w:t>El módulo SIM908 es un avanzado terminal que puede ofrecer el servicio de comunicación en cuatro bandas.</w:t>
      </w:r>
    </w:p>
    <w:p w:rsidR="007872C3" w:rsidRDefault="00433FCD">
      <w:pPr>
        <w:pStyle w:val="Standard"/>
        <w:spacing w:line="360" w:lineRule="auto"/>
        <w:jc w:val="both"/>
        <w:rPr>
          <w:rFonts w:ascii="Times New Roman" w:hAnsi="Times New Roman" w:cs="Times New Roman"/>
          <w:bCs/>
          <w:color w:val="000000"/>
          <w:sz w:val="22"/>
        </w:rPr>
      </w:pPr>
      <w:r>
        <w:rPr>
          <w:rFonts w:ascii="Times New Roman" w:hAnsi="Times New Roman" w:cs="Times New Roman"/>
          <w:bCs/>
          <w:color w:val="000000"/>
          <w:sz w:val="22"/>
        </w:rPr>
        <w:t>Las funcionalidades del SIM908 pueden ser programadas mediante comunicación serial al módulo y con el ingreso de comandos AT los cuales son entendidos por el periférico.</w:t>
      </w:r>
    </w:p>
    <w:p w:rsidR="007872C3" w:rsidRDefault="00433FCD">
      <w:pPr>
        <w:pStyle w:val="Standard"/>
        <w:spacing w:line="360" w:lineRule="auto"/>
        <w:jc w:val="both"/>
        <w:rPr>
          <w:rFonts w:ascii="Times New Roman" w:hAnsi="Times New Roman" w:cs="Times New Roman"/>
          <w:bCs/>
          <w:color w:val="000000"/>
          <w:sz w:val="22"/>
        </w:rPr>
      </w:pPr>
      <w:r>
        <w:rPr>
          <w:rFonts w:ascii="Times New Roman" w:hAnsi="Times New Roman" w:cs="Times New Roman"/>
          <w:bCs/>
          <w:color w:val="000000"/>
          <w:sz w:val="22"/>
        </w:rPr>
        <w:t xml:space="preserve">Teniendo así a continuación una serie de comandos importantes para operar en la red GSM y </w:t>
      </w:r>
      <w:r>
        <w:rPr>
          <w:rFonts w:ascii="Times New Roman" w:hAnsi="Times New Roman" w:cs="Times New Roman"/>
          <w:bCs/>
          <w:color w:val="000000"/>
          <w:sz w:val="22"/>
        </w:rPr>
        <w:lastRenderedPageBreak/>
        <w:t>GPS:</w:t>
      </w:r>
    </w:p>
    <w:p w:rsidR="007872C3" w:rsidRDefault="00433FCD">
      <w:pPr>
        <w:pStyle w:val="Standard"/>
        <w:spacing w:line="360" w:lineRule="auto"/>
        <w:jc w:val="both"/>
      </w:pPr>
      <w:bookmarkStart w:id="274" w:name="_Toc434272355"/>
      <w:r>
        <w:rPr>
          <w:color w:val="000000"/>
          <w:sz w:val="22"/>
        </w:rPr>
        <w:t>Tabla 2</w:t>
      </w:r>
      <w:r>
        <w:rPr>
          <w:color w:val="000000"/>
          <w:sz w:val="22"/>
        </w:rPr>
        <w:noBreakHyphen/>
        <w:t xml:space="preserve">1 </w:t>
      </w:r>
      <w:r>
        <w:rPr>
          <w:rFonts w:ascii="Times New Roman" w:hAnsi="Times New Roman" w:cs="Times New Roman"/>
          <w:color w:val="000000"/>
          <w:sz w:val="22"/>
        </w:rPr>
        <w:t>Lista de comandos AT usados para comunicación con SIM908</w:t>
      </w:r>
      <w:bookmarkEnd w:id="274"/>
    </w:p>
    <w:tbl>
      <w:tblPr>
        <w:tblW w:w="8217" w:type="dxa"/>
        <w:tblCellMar>
          <w:left w:w="10" w:type="dxa"/>
          <w:right w:w="10" w:type="dxa"/>
        </w:tblCellMar>
        <w:tblLook w:val="0000" w:firstRow="0" w:lastRow="0" w:firstColumn="0" w:lastColumn="0" w:noHBand="0" w:noVBand="0"/>
      </w:tblPr>
      <w:tblGrid>
        <w:gridCol w:w="1739"/>
        <w:gridCol w:w="1233"/>
        <w:gridCol w:w="5245"/>
      </w:tblGrid>
      <w:tr w:rsidR="007872C3">
        <w:trPr>
          <w:trHeight w:val="300"/>
        </w:trPr>
        <w:tc>
          <w:tcPr>
            <w:tcW w:w="1739" w:type="dxa"/>
            <w:tcBorders>
              <w:top w:val="single" w:sz="4" w:space="0" w:color="000000"/>
              <w:left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b/>
                <w:bCs/>
                <w:color w:val="000000"/>
                <w:kern w:val="0"/>
                <w:sz w:val="22"/>
                <w:szCs w:val="22"/>
                <w:lang w:val="es-ES" w:eastAsia="es-ES" w:bidi="ar-SA"/>
              </w:rPr>
            </w:pPr>
            <w:r>
              <w:rPr>
                <w:rFonts w:ascii="Times New Roman" w:eastAsia="Times New Roman" w:hAnsi="Times New Roman" w:cs="Times New Roman"/>
                <w:b/>
                <w:bCs/>
                <w:color w:val="000000"/>
                <w:kern w:val="0"/>
                <w:sz w:val="22"/>
                <w:szCs w:val="22"/>
                <w:lang w:val="es-ES" w:eastAsia="es-ES" w:bidi="ar-SA"/>
              </w:rPr>
              <w:t>Comando</w:t>
            </w:r>
          </w:p>
        </w:tc>
        <w:tc>
          <w:tcPr>
            <w:tcW w:w="1233" w:type="dxa"/>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b/>
                <w:bCs/>
                <w:color w:val="000000"/>
                <w:kern w:val="0"/>
                <w:sz w:val="22"/>
                <w:szCs w:val="22"/>
                <w:lang w:val="es-ES" w:eastAsia="es-ES" w:bidi="ar-SA"/>
              </w:rPr>
            </w:pPr>
            <w:r>
              <w:rPr>
                <w:rFonts w:ascii="Times New Roman" w:eastAsia="Times New Roman" w:hAnsi="Times New Roman" w:cs="Times New Roman"/>
                <w:b/>
                <w:bCs/>
                <w:color w:val="000000"/>
                <w:kern w:val="0"/>
                <w:sz w:val="22"/>
                <w:szCs w:val="22"/>
                <w:lang w:val="es-ES" w:eastAsia="es-ES" w:bidi="ar-SA"/>
              </w:rPr>
              <w:t>Respuesta</w:t>
            </w:r>
          </w:p>
        </w:tc>
        <w:tc>
          <w:tcPr>
            <w:tcW w:w="5245" w:type="dxa"/>
            <w:tcBorders>
              <w:top w:val="single" w:sz="4" w:space="0" w:color="000000"/>
              <w:bottom w:val="single" w:sz="4" w:space="0" w:color="000000"/>
              <w:right w:val="single" w:sz="4" w:space="0" w:color="000000"/>
            </w:tcBorders>
            <w:shd w:val="clear" w:color="auto" w:fill="FFE699"/>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b/>
                <w:bCs/>
                <w:color w:val="000000"/>
                <w:kern w:val="0"/>
                <w:sz w:val="22"/>
                <w:szCs w:val="22"/>
                <w:lang w:val="es-ES" w:eastAsia="es-ES" w:bidi="ar-SA"/>
              </w:rPr>
            </w:pPr>
            <w:r>
              <w:rPr>
                <w:rFonts w:ascii="Times New Roman" w:eastAsia="Times New Roman" w:hAnsi="Times New Roman" w:cs="Times New Roman"/>
                <w:b/>
                <w:bCs/>
                <w:color w:val="000000"/>
                <w:kern w:val="0"/>
                <w:sz w:val="22"/>
                <w:szCs w:val="22"/>
                <w:lang w:val="es-ES" w:eastAsia="es-ES" w:bidi="ar-SA"/>
              </w:rPr>
              <w:t>Descripción</w:t>
            </w:r>
          </w:p>
        </w:tc>
      </w:tr>
      <w:tr w:rsidR="007872C3">
        <w:trPr>
          <w:trHeight w:val="355"/>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Si usted recibe bien, la comunicación con el módulo está funcionando</w:t>
            </w:r>
          </w:p>
        </w:tc>
      </w:tr>
      <w:tr w:rsidR="007872C3">
        <w:trPr>
          <w:trHeight w:val="275"/>
        </w:trPr>
        <w:tc>
          <w:tcPr>
            <w:tcW w:w="173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CPIN = "****"</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Si la tarjeta SIM está bloqueada con PIN (**** es el número de PIN)</w:t>
            </w:r>
          </w:p>
        </w:tc>
      </w:tr>
      <w:tr w:rsidR="007872C3">
        <w:trPr>
          <w:trHeight w:val="265"/>
        </w:trPr>
        <w:tc>
          <w:tcPr>
            <w:tcW w:w="1739"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COPS?</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524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Información del operador</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ATD *********;</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Es el número al que llamar.</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ATA</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Contestar una llamada entrante.</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ATH</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Cancelar las llamadas de voz.</w:t>
            </w:r>
          </w:p>
        </w:tc>
      </w:tr>
      <w:tr w:rsidR="007872C3">
        <w:trPr>
          <w:trHeight w:val="495"/>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CMGF =</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FFFFFF"/>
            <w:tcMar>
              <w:top w:w="0" w:type="dxa"/>
              <w:left w:w="70" w:type="dxa"/>
              <w:bottom w:w="0" w:type="dxa"/>
              <w:right w:w="70" w:type="dxa"/>
            </w:tcMar>
            <w:vAlign w:val="center"/>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Especifica el formato de entrada y salida de los mensajes cortos. 0 para el modo PDU y 1 para el modo texto.</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CMGS</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Envía un mensaje.</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CMGR = *</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Lee un mensaje. * Es el número del mensaje.</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CGPSPWR</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Energía del GPS</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CGPSRST</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OK</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Establece el modo de restablecimiento</w:t>
            </w:r>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AT + CGPSSTATUS</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xml:space="preserve">Obtiene el estado: Desconocido, No </w:t>
            </w:r>
            <w:proofErr w:type="spellStart"/>
            <w:r>
              <w:rPr>
                <w:rFonts w:ascii="Times New Roman" w:eastAsia="Times New Roman" w:hAnsi="Times New Roman" w:cs="Times New Roman"/>
                <w:color w:val="000000"/>
                <w:kern w:val="0"/>
                <w:sz w:val="18"/>
                <w:szCs w:val="22"/>
                <w:lang w:val="es-ES" w:eastAsia="es-ES" w:bidi="ar-SA"/>
              </w:rPr>
              <w:t>Fix</w:t>
            </w:r>
            <w:proofErr w:type="spellEnd"/>
            <w:r>
              <w:rPr>
                <w:rFonts w:ascii="Times New Roman" w:eastAsia="Times New Roman" w:hAnsi="Times New Roman" w:cs="Times New Roman"/>
                <w:color w:val="000000"/>
                <w:kern w:val="0"/>
                <w:sz w:val="18"/>
                <w:szCs w:val="22"/>
                <w:lang w:val="es-ES" w:eastAsia="es-ES" w:bidi="ar-SA"/>
              </w:rPr>
              <w:t xml:space="preserve">, </w:t>
            </w:r>
            <w:proofErr w:type="spellStart"/>
            <w:r>
              <w:rPr>
                <w:rFonts w:ascii="Times New Roman" w:eastAsia="Times New Roman" w:hAnsi="Times New Roman" w:cs="Times New Roman"/>
                <w:color w:val="000000"/>
                <w:kern w:val="0"/>
                <w:sz w:val="18"/>
                <w:szCs w:val="22"/>
                <w:lang w:val="es-ES" w:eastAsia="es-ES" w:bidi="ar-SA"/>
              </w:rPr>
              <w:t>Fix</w:t>
            </w:r>
            <w:proofErr w:type="spellEnd"/>
            <w:r>
              <w:rPr>
                <w:rFonts w:ascii="Times New Roman" w:eastAsia="Times New Roman" w:hAnsi="Times New Roman" w:cs="Times New Roman"/>
                <w:color w:val="000000"/>
                <w:kern w:val="0"/>
                <w:sz w:val="18"/>
                <w:szCs w:val="22"/>
                <w:lang w:val="es-ES" w:eastAsia="es-ES" w:bidi="ar-SA"/>
              </w:rPr>
              <w:t xml:space="preserve"> 2D y 3D </w:t>
            </w:r>
            <w:proofErr w:type="spellStart"/>
            <w:r>
              <w:rPr>
                <w:rFonts w:ascii="Times New Roman" w:eastAsia="Times New Roman" w:hAnsi="Times New Roman" w:cs="Times New Roman"/>
                <w:color w:val="000000"/>
                <w:kern w:val="0"/>
                <w:sz w:val="18"/>
                <w:szCs w:val="22"/>
                <w:lang w:val="es-ES" w:eastAsia="es-ES" w:bidi="ar-SA"/>
              </w:rPr>
              <w:t>Fix</w:t>
            </w:r>
            <w:proofErr w:type="spellEnd"/>
          </w:p>
        </w:tc>
      </w:tr>
      <w:tr w:rsidR="007872C3">
        <w:trPr>
          <w:trHeight w:val="300"/>
        </w:trPr>
        <w:tc>
          <w:tcPr>
            <w:tcW w:w="1739"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AT + CGPSINF</w:t>
            </w:r>
          </w:p>
        </w:tc>
        <w:tc>
          <w:tcPr>
            <w:tcW w:w="1233" w:type="dxa"/>
            <w:tcBorders>
              <w:bottom w:val="single" w:sz="4" w:space="0" w:color="000000"/>
              <w:right w:val="single" w:sz="4" w:space="0" w:color="000000"/>
            </w:tcBorders>
            <w:shd w:val="clear" w:color="auto" w:fill="FFF2CC"/>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Cadena NMEA</w:t>
            </w:r>
          </w:p>
        </w:tc>
        <w:tc>
          <w:tcPr>
            <w:tcW w:w="5245" w:type="dxa"/>
            <w:tcBorders>
              <w:bottom w:val="single" w:sz="4" w:space="0" w:color="000000"/>
              <w:right w:val="single" w:sz="4" w:space="0" w:color="000000"/>
            </w:tcBorders>
            <w:shd w:val="clear" w:color="auto" w:fill="FFFFFF"/>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Obtiene cadenas NMEA</w:t>
            </w:r>
          </w:p>
        </w:tc>
      </w:tr>
    </w:tbl>
    <w:p w:rsidR="007872C3" w:rsidRDefault="00433FCD">
      <w:pPr>
        <w:pStyle w:val="Standard"/>
        <w:spacing w:line="360" w:lineRule="auto"/>
        <w:jc w:val="both"/>
      </w:pPr>
      <w:r>
        <w:rPr>
          <w:rFonts w:ascii="Times New Roman" w:hAnsi="Times New Roman" w:cs="Times New Roman"/>
          <w:b/>
          <w:color w:val="000000"/>
          <w:sz w:val="18"/>
        </w:rPr>
        <w:t>Realizado por:</w:t>
      </w:r>
      <w:r>
        <w:rPr>
          <w:rFonts w:ascii="Times New Roman" w:hAnsi="Times New Roman" w:cs="Times New Roman"/>
          <w:color w:val="000000"/>
          <w:sz w:val="18"/>
        </w:rPr>
        <w:t xml:space="preserve"> Christian Salazar</w:t>
      </w:r>
    </w:p>
    <w:p w:rsidR="007872C3" w:rsidRDefault="00433FCD">
      <w:pPr>
        <w:pStyle w:val="Standard"/>
        <w:spacing w:line="360" w:lineRule="auto"/>
        <w:jc w:val="both"/>
      </w:pPr>
      <w:r>
        <w:rPr>
          <w:rFonts w:ascii="Times New Roman" w:hAnsi="Times New Roman" w:cs="Times New Roman"/>
          <w:b/>
          <w:color w:val="000000"/>
          <w:sz w:val="16"/>
        </w:rPr>
        <w:t>Fuente:</w:t>
      </w:r>
      <w:r>
        <w:rPr>
          <w:rFonts w:ascii="Times New Roman" w:hAnsi="Times New Roman" w:cs="Times New Roman"/>
          <w:color w:val="000000"/>
          <w:sz w:val="16"/>
        </w:rPr>
        <w:t xml:space="preserve"> SIMCON, 2011, Manual de Referencia Septiembre 011</w:t>
      </w:r>
    </w:p>
    <w:p w:rsidR="007872C3" w:rsidRDefault="00433FCD">
      <w:pPr>
        <w:pStyle w:val="Ttulo4"/>
      </w:pPr>
      <w:bookmarkStart w:id="275" w:name="_Toc434268648"/>
      <w:bookmarkStart w:id="276" w:name="_Toc434273876"/>
      <w:bookmarkStart w:id="277" w:name="_Toc434544156"/>
      <w:bookmarkStart w:id="278" w:name="_Toc447117788"/>
      <w:r>
        <w:t>2.10. Dispositivos y componentes del sistema.</w:t>
      </w:r>
      <w:bookmarkEnd w:id="275"/>
      <w:bookmarkEnd w:id="276"/>
      <w:bookmarkEnd w:id="277"/>
      <w:bookmarkEnd w:id="278"/>
    </w:p>
    <w:p w:rsidR="007872C3" w:rsidRDefault="00433FCD">
      <w:pPr>
        <w:pStyle w:val="Ttulo4"/>
      </w:pPr>
      <w:bookmarkStart w:id="279" w:name="_Toc434268649"/>
      <w:bookmarkStart w:id="280" w:name="_Toc434273877"/>
      <w:bookmarkStart w:id="281" w:name="_Toc434544157"/>
      <w:bookmarkStart w:id="282" w:name="_Toc447117789"/>
      <w:r>
        <w:t>2.10.1. Tarjeta Discovery STM32F3.</w:t>
      </w:r>
      <w:bookmarkEnd w:id="279"/>
      <w:bookmarkEnd w:id="280"/>
      <w:bookmarkEnd w:id="281"/>
      <w:bookmarkEnd w:id="282"/>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STM32F3DISCOVERY es una tarjeta de desarrollo construida con el micro controlador stm32F303VCT6 de 32 bits ARM </w:t>
      </w:r>
      <w:proofErr w:type="spellStart"/>
      <w:r>
        <w:rPr>
          <w:rFonts w:ascii="Times New Roman" w:hAnsi="Times New Roman" w:cs="Times New Roman"/>
          <w:color w:val="000000"/>
          <w:sz w:val="22"/>
        </w:rPr>
        <w:t>Cortex</w:t>
      </w:r>
      <w:proofErr w:type="spellEnd"/>
      <w:r>
        <w:rPr>
          <w:rFonts w:ascii="Times New Roman" w:hAnsi="Times New Roman" w:cs="Times New Roman"/>
          <w:color w:val="000000"/>
          <w:sz w:val="22"/>
        </w:rPr>
        <w:t xml:space="preserve"> M4, cuenta con una gran cantidad de pines disponibles al usuario. Sobre la base de la tarjeta cuenta a más del micro controlador con la herramienta </w:t>
      </w:r>
      <w:r w:rsidR="00997F09">
        <w:rPr>
          <w:rFonts w:ascii="Times New Roman" w:hAnsi="Times New Roman" w:cs="Times New Roman"/>
          <w:color w:val="000000"/>
          <w:sz w:val="22"/>
        </w:rPr>
        <w:t>de depuración</w:t>
      </w:r>
      <w:r>
        <w:rPr>
          <w:rFonts w:ascii="Times New Roman" w:hAnsi="Times New Roman" w:cs="Times New Roman"/>
          <w:color w:val="000000"/>
          <w:sz w:val="22"/>
        </w:rPr>
        <w:t xml:space="preserve"> incrustado ST-LINK / V2, acelerómetro, giroscopio y brújula electrónica ST MEMS, conexión USB, </w:t>
      </w:r>
      <w:proofErr w:type="spellStart"/>
      <w:r>
        <w:rPr>
          <w:rFonts w:ascii="Times New Roman" w:hAnsi="Times New Roman" w:cs="Times New Roman"/>
          <w:color w:val="000000"/>
          <w:sz w:val="22"/>
        </w:rPr>
        <w:t>LEDs</w:t>
      </w:r>
      <w:proofErr w:type="spellEnd"/>
      <w:r>
        <w:rPr>
          <w:rFonts w:ascii="Times New Roman" w:hAnsi="Times New Roman" w:cs="Times New Roman"/>
          <w:color w:val="000000"/>
          <w:sz w:val="22"/>
        </w:rPr>
        <w:t xml:space="preserve"> y pulsadores.</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Características principales:</w:t>
      </w:r>
    </w:p>
    <w:p w:rsidR="007872C3" w:rsidRDefault="00433FCD" w:rsidP="00433FCD">
      <w:pPr>
        <w:pStyle w:val="Standard"/>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Micro controlador STM32F303VCT6 con 256 KB Flash, 48 KB de RAM en un paquete LQFP100.</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A bordo ST-LINK / V2 con interruptor de modo de selección para utilizar el kit como autónomo ST-LINK / V2 (con conector SWD para la programación y depuración).</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Fuente de alimentación de tarjeta: a través del bus USB o desde una tensión externa 3 V o 5 V de alimentación.</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El poder de aplicación de alimentación externa: 3 V y 5 V.</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L3GD20 ST MEMS sensor de movimiento de 3 ejes de salida digital giroscopio</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lastRenderedPageBreak/>
        <w:t>LSM303DLHC, ST MEMS sistema-en paquete que ofrece un sensor lineal digital en 3D aceleración y un sensor magnético digital en 3D.</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Dos pulsadores (Usuario y Reajuste).</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USB de usuario con conector Mini-B.</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Cabecera de extensión para todos LQFP100 E/S para la conexión rápida a bordo de prototipos y fácil sondeo.</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 xml:space="preserve">Diez </w:t>
      </w:r>
      <w:proofErr w:type="spellStart"/>
      <w:r>
        <w:rPr>
          <w:rFonts w:ascii="Times New Roman" w:hAnsi="Times New Roman" w:cs="Times New Roman"/>
          <w:color w:val="000000"/>
          <w:sz w:val="22"/>
          <w:shd w:val="clear" w:color="auto" w:fill="FFFFFF"/>
        </w:rPr>
        <w:t>LEDs</w:t>
      </w:r>
      <w:proofErr w:type="spellEnd"/>
      <w:r>
        <w:rPr>
          <w:rFonts w:ascii="Times New Roman" w:hAnsi="Times New Roman" w:cs="Times New Roman"/>
          <w:color w:val="000000"/>
          <w:sz w:val="22"/>
          <w:shd w:val="clear" w:color="auto" w:fill="FFFFFF"/>
        </w:rPr>
        <w:t>:</w:t>
      </w:r>
    </w:p>
    <w:p w:rsidR="007872C3" w:rsidRDefault="00433FCD" w:rsidP="00433FCD">
      <w:pPr>
        <w:pStyle w:val="Textbody"/>
        <w:numPr>
          <w:ilvl w:val="0"/>
          <w:numId w:val="14"/>
        </w:numPr>
        <w:spacing w:line="360" w:lineRule="auto"/>
        <w:jc w:val="both"/>
        <w:rPr>
          <w:rFonts w:ascii="Times New Roman" w:hAnsi="Times New Roman" w:cs="Times New Roman"/>
          <w:color w:val="000000"/>
          <w:sz w:val="22"/>
          <w:shd w:val="clear" w:color="auto" w:fill="FFFFFF"/>
        </w:rPr>
      </w:pPr>
      <w:r>
        <w:rPr>
          <w:rFonts w:ascii="Times New Roman" w:hAnsi="Times New Roman" w:cs="Times New Roman"/>
          <w:color w:val="000000"/>
          <w:sz w:val="22"/>
          <w:shd w:val="clear" w:color="auto" w:fill="FFFFFF"/>
        </w:rPr>
        <w:t>LD1 (rojo) de 3,3 V de encendido.</w:t>
      </w:r>
    </w:p>
    <w:p w:rsidR="007872C3" w:rsidRDefault="00433FCD" w:rsidP="00433FCD">
      <w:pPr>
        <w:pStyle w:val="Textbody"/>
        <w:numPr>
          <w:ilvl w:val="0"/>
          <w:numId w:val="14"/>
        </w:numPr>
        <w:spacing w:line="360" w:lineRule="auto"/>
        <w:jc w:val="both"/>
      </w:pPr>
      <w:r>
        <w:rPr>
          <w:rFonts w:ascii="Times New Roman" w:hAnsi="Times New Roman" w:cs="Times New Roman"/>
          <w:color w:val="000000"/>
          <w:sz w:val="22"/>
          <w:shd w:val="clear" w:color="auto" w:fill="FFFFFF"/>
        </w:rPr>
        <w:t>LD2 (rojo/verde) para la comunicación USB.</w:t>
      </w:r>
    </w:p>
    <w:p w:rsidR="007872C3" w:rsidRDefault="001B330B" w:rsidP="00433FCD">
      <w:pPr>
        <w:pStyle w:val="Textbody"/>
        <w:numPr>
          <w:ilvl w:val="0"/>
          <w:numId w:val="14"/>
        </w:numPr>
        <w:spacing w:before="240" w:line="360" w:lineRule="auto"/>
        <w:jc w:val="both"/>
      </w:pPr>
      <w:r>
        <w:rPr>
          <w:rFonts w:ascii="Times New Roman" w:hAnsi="Times New Roman" w:cs="Times New Roman"/>
          <w:noProof/>
          <w:color w:val="000000"/>
          <w:sz w:val="22"/>
          <w:lang w:val="es-ES" w:eastAsia="es-ES" w:bidi="ar-SA"/>
        </w:rPr>
        <w:drawing>
          <wp:anchor distT="0" distB="0" distL="114300" distR="114300" simplePos="0" relativeHeight="2" behindDoc="0" locked="0" layoutInCell="1" allowOverlap="1" wp14:anchorId="5BE2060A" wp14:editId="090E9CD4">
            <wp:simplePos x="0" y="0"/>
            <wp:positionH relativeFrom="column">
              <wp:posOffset>1774825</wp:posOffset>
            </wp:positionH>
            <wp:positionV relativeFrom="paragraph">
              <wp:posOffset>518160</wp:posOffset>
            </wp:positionV>
            <wp:extent cx="2094865" cy="3221990"/>
            <wp:effectExtent l="0" t="0" r="0" b="0"/>
            <wp:wrapTopAndBottom/>
            <wp:docPr id="35"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alphaModFix/>
                    </a:blip>
                    <a:srcRect/>
                    <a:stretch>
                      <a:fillRect/>
                    </a:stretch>
                  </pic:blipFill>
                  <pic:spPr>
                    <a:xfrm>
                      <a:off x="0" y="0"/>
                      <a:ext cx="2094865" cy="32219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33FCD">
        <w:rPr>
          <w:rFonts w:ascii="Times New Roman" w:hAnsi="Times New Roman" w:cs="Times New Roman"/>
          <w:color w:val="000000"/>
          <w:sz w:val="22"/>
          <w:shd w:val="clear" w:color="auto" w:fill="FFFFFF"/>
        </w:rPr>
        <w:t>Ocho LEDS de usuario de varios colores.</w:t>
      </w:r>
    </w:p>
    <w:p w:rsidR="007872C3" w:rsidRPr="009B1B24" w:rsidRDefault="00433FCD">
      <w:pPr>
        <w:pStyle w:val="Epgrafe1"/>
        <w:spacing w:before="240" w:after="0" w:line="360" w:lineRule="auto"/>
        <w:jc w:val="center"/>
        <w:rPr>
          <w:lang w:val="en-US"/>
        </w:rPr>
      </w:pPr>
      <w:bookmarkStart w:id="283" w:name="_Toc434272724"/>
      <w:proofErr w:type="spellStart"/>
      <w:r>
        <w:rPr>
          <w:color w:val="auto"/>
          <w:lang w:val="en-US"/>
        </w:rPr>
        <w:t>Figura</w:t>
      </w:r>
      <w:proofErr w:type="spellEnd"/>
      <w:r>
        <w:rPr>
          <w:color w:val="auto"/>
          <w:lang w:val="en-US"/>
        </w:rPr>
        <w:t xml:space="preserve"> 2</w:t>
      </w:r>
      <w:r>
        <w:rPr>
          <w:color w:val="auto"/>
          <w:lang w:val="en-US"/>
        </w:rPr>
        <w:noBreakHyphen/>
        <w:t xml:space="preserve">15 </w:t>
      </w:r>
      <w:r>
        <w:rPr>
          <w:rFonts w:ascii="Times New Roman" w:hAnsi="Times New Roman" w:cs="Times New Roman"/>
          <w:color w:val="auto"/>
          <w:lang w:val="en-US"/>
        </w:rPr>
        <w:t>STM32F3DISCOVERY</w:t>
      </w:r>
      <w:bookmarkEnd w:id="283"/>
    </w:p>
    <w:p w:rsidR="007872C3" w:rsidRPr="009B1B24" w:rsidRDefault="00433FCD">
      <w:pPr>
        <w:pStyle w:val="Standard"/>
        <w:spacing w:line="360" w:lineRule="auto"/>
        <w:jc w:val="center"/>
        <w:rPr>
          <w:lang w:val="en-US"/>
        </w:rPr>
      </w:pPr>
      <w:r>
        <w:rPr>
          <w:rFonts w:ascii="Times New Roman" w:hAnsi="Times New Roman" w:cs="Times New Roman"/>
          <w:b/>
          <w:bCs/>
          <w:color w:val="000000"/>
          <w:sz w:val="16"/>
          <w:lang w:val="en-US"/>
        </w:rPr>
        <w:t xml:space="preserve">Fuente: </w:t>
      </w:r>
      <w:r>
        <w:rPr>
          <w:rFonts w:ascii="Times New Roman" w:hAnsi="Times New Roman" w:cs="Times New Roman"/>
          <w:color w:val="000000"/>
          <w:sz w:val="16"/>
          <w:lang w:val="en-US"/>
        </w:rPr>
        <w:t>http://www.st.com/st-web-ui/static/active/en/fragment/product_related/rpn_information/board_photo/stm32f3discovery.jpg</w:t>
      </w:r>
    </w:p>
    <w:p w:rsidR="007872C3" w:rsidRDefault="00433FCD">
      <w:pPr>
        <w:pStyle w:val="Ttulo4"/>
      </w:pPr>
      <w:bookmarkStart w:id="284" w:name="_Toc434268650"/>
      <w:bookmarkStart w:id="285" w:name="_Toc434273878"/>
      <w:bookmarkStart w:id="286" w:name="_Toc434544158"/>
      <w:bookmarkStart w:id="287" w:name="_Toc447117790"/>
      <w:r>
        <w:t>2.10.2. Módulo USART MAX232.</w:t>
      </w:r>
      <w:bookmarkEnd w:id="284"/>
      <w:bookmarkEnd w:id="285"/>
      <w:bookmarkEnd w:id="286"/>
      <w:bookmarkEnd w:id="287"/>
    </w:p>
    <w:p w:rsidR="007872C3" w:rsidRDefault="00433FCD">
      <w:pPr>
        <w:pStyle w:val="Standard"/>
        <w:spacing w:line="360" w:lineRule="auto"/>
        <w:jc w:val="both"/>
      </w:pPr>
      <w:r>
        <w:rPr>
          <w:rFonts w:ascii="Times New Roman" w:hAnsi="Times New Roman" w:cs="Times New Roman"/>
          <w:color w:val="000000"/>
          <w:sz w:val="22"/>
        </w:rPr>
        <w:t xml:space="preserve">Es un módulo USB-TTL basado en CP2102 que crea un COM virtual en la PC como el mismo cable USB-Serial RS232 y crea una interfaz hacia UART TTL, normalmente usado para comunicar la PC con micro controladores y demás módulos que usan esta interfaz de comunicación, tiene opción de alimentar un circuito con 5 V, su fusible en la placa asegura que en caso de cortocircuito la corriente no exceda el limite soportado por el puerto USB (500 </w:t>
      </w:r>
      <w:proofErr w:type="spellStart"/>
      <w:r>
        <w:rPr>
          <w:rFonts w:ascii="Times New Roman" w:hAnsi="Times New Roman" w:cs="Times New Roman"/>
          <w:color w:val="000000"/>
          <w:sz w:val="22"/>
        </w:rPr>
        <w:t>mA</w:t>
      </w:r>
      <w:proofErr w:type="spellEnd"/>
      <w:r>
        <w:rPr>
          <w:rFonts w:ascii="Times New Roman" w:hAnsi="Times New Roman" w:cs="Times New Roman"/>
          <w:color w:val="000000"/>
          <w:sz w:val="22"/>
        </w:rPr>
        <w:t>).</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lastRenderedPageBreak/>
        <w:drawing>
          <wp:inline distT="0" distB="0" distL="0" distR="0">
            <wp:extent cx="3333746" cy="2114549"/>
            <wp:effectExtent l="0" t="0" r="4" b="1"/>
            <wp:docPr id="36" name="Imagen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alphaModFix/>
                    </a:blip>
                    <a:srcRect/>
                    <a:stretch>
                      <a:fillRect/>
                    </a:stretch>
                  </pic:blipFill>
                  <pic:spPr>
                    <a:xfrm>
                      <a:off x="0" y="0"/>
                      <a:ext cx="3333746" cy="2114549"/>
                    </a:xfrm>
                    <a:prstGeom prst="rect">
                      <a:avLst/>
                    </a:prstGeom>
                    <a:noFill/>
                    <a:ln>
                      <a:noFill/>
                      <a:prstDash/>
                    </a:ln>
                  </pic:spPr>
                </pic:pic>
              </a:graphicData>
            </a:graphic>
          </wp:inline>
        </w:drawing>
      </w:r>
    </w:p>
    <w:p w:rsidR="007872C3" w:rsidRPr="009B1B24" w:rsidRDefault="00433FCD">
      <w:pPr>
        <w:pStyle w:val="Epgrafe1"/>
        <w:jc w:val="center"/>
        <w:rPr>
          <w:lang w:val="en-US"/>
        </w:rPr>
      </w:pPr>
      <w:bookmarkStart w:id="288" w:name="_Toc434272725"/>
      <w:proofErr w:type="spellStart"/>
      <w:r>
        <w:rPr>
          <w:color w:val="000000"/>
          <w:lang w:val="en-US"/>
        </w:rPr>
        <w:t>Figura</w:t>
      </w:r>
      <w:proofErr w:type="spellEnd"/>
      <w:r>
        <w:rPr>
          <w:color w:val="000000"/>
          <w:lang w:val="en-US"/>
        </w:rPr>
        <w:t xml:space="preserve"> 2</w:t>
      </w:r>
      <w:r>
        <w:rPr>
          <w:color w:val="000000"/>
          <w:lang w:val="en-US"/>
        </w:rPr>
        <w:noBreakHyphen/>
        <w:t xml:space="preserve">16 </w:t>
      </w:r>
      <w:r>
        <w:rPr>
          <w:rFonts w:ascii="Times New Roman" w:hAnsi="Times New Roman" w:cs="Times New Roman"/>
          <w:color w:val="000000"/>
          <w:lang w:val="en-US"/>
        </w:rPr>
        <w:t>USB 2.0 Serial RS232 UART TTL CP2102.</w:t>
      </w:r>
      <w:bookmarkEnd w:id="288"/>
    </w:p>
    <w:p w:rsidR="007872C3" w:rsidRPr="009B1B24" w:rsidRDefault="00433FCD">
      <w:pPr>
        <w:pStyle w:val="Standard"/>
        <w:spacing w:line="360" w:lineRule="auto"/>
        <w:jc w:val="center"/>
        <w:rPr>
          <w:lang w:val="en-US"/>
        </w:rPr>
      </w:pPr>
      <w:r>
        <w:rPr>
          <w:rFonts w:ascii="Times New Roman" w:hAnsi="Times New Roman" w:cs="Times New Roman"/>
          <w:b/>
          <w:bCs/>
          <w:color w:val="000000"/>
          <w:sz w:val="16"/>
          <w:lang w:val="en-US"/>
        </w:rPr>
        <w:t>Fuente:</w:t>
      </w:r>
      <w:r>
        <w:rPr>
          <w:rFonts w:ascii="Times New Roman" w:hAnsi="Times New Roman" w:cs="Times New Roman"/>
          <w:color w:val="000000"/>
          <w:sz w:val="16"/>
          <w:lang w:val="en-US"/>
        </w:rPr>
        <w:t>http://www.tienda.siliceo.es/myfiles/cp2102_USB_uart_ttl_rs232_cable_serie_1.jpg</w:t>
      </w:r>
    </w:p>
    <w:p w:rsidR="007872C3" w:rsidRDefault="00433FCD">
      <w:pPr>
        <w:pStyle w:val="Ttulo4"/>
      </w:pPr>
      <w:bookmarkStart w:id="289" w:name="_Toc434268651"/>
      <w:bookmarkStart w:id="290" w:name="_Toc434273879"/>
      <w:bookmarkStart w:id="291" w:name="_Toc434544159"/>
      <w:bookmarkStart w:id="292" w:name="_Toc447117791"/>
      <w:r>
        <w:t>2.10.3. Módulo Bluetooth HC-05.</w:t>
      </w:r>
      <w:bookmarkEnd w:id="289"/>
      <w:bookmarkEnd w:id="290"/>
      <w:bookmarkEnd w:id="291"/>
      <w:bookmarkEnd w:id="292"/>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 una pequeña tarjeta que sirve para comunicarse por medio de Bluetooth con otro dispositivo, el HC 05 tiene la particularidad de ser master/esclavo, el modulo viene configurado de fábrica para trabajar en modo maestro, alguno</w:t>
      </w:r>
      <w:r w:rsidR="00997F09">
        <w:rPr>
          <w:rFonts w:ascii="Times New Roman" w:hAnsi="Times New Roman" w:cs="Times New Roman"/>
          <w:color w:val="000000"/>
          <w:sz w:val="22"/>
        </w:rPr>
        <w:t>s</w:t>
      </w:r>
      <w:r>
        <w:rPr>
          <w:rFonts w:ascii="Times New Roman" w:hAnsi="Times New Roman" w:cs="Times New Roman"/>
          <w:color w:val="000000"/>
          <w:sz w:val="22"/>
        </w:rPr>
        <w:t xml:space="preserve"> modelos cuentan con un botón, el cual al mantenerlo presionado por un pequeño lapso de tiempo nos permite comunicarnos con el modulo por comando AT para poder cambiar los parámetros que deseemos.</w:t>
      </w:r>
    </w:p>
    <w:p w:rsidR="007872C3" w:rsidRDefault="004B7131">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El modulo Bluet</w:t>
      </w:r>
      <w:r w:rsidR="00433FCD">
        <w:rPr>
          <w:rFonts w:ascii="Times New Roman" w:hAnsi="Times New Roman" w:cs="Times New Roman"/>
          <w:color w:val="000000"/>
          <w:sz w:val="22"/>
        </w:rPr>
        <w:t>ooth HC-05 utiliza el protocolo UART RS 232 serial.</w:t>
      </w:r>
    </w:p>
    <w:p w:rsidR="007872C3" w:rsidRDefault="00433FCD">
      <w:pPr>
        <w:pStyle w:val="Textbody"/>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Los pines de la </w:t>
      </w:r>
      <w:proofErr w:type="spellStart"/>
      <w:r>
        <w:rPr>
          <w:rFonts w:ascii="Times New Roman" w:hAnsi="Times New Roman" w:cs="Times New Roman"/>
          <w:color w:val="000000"/>
          <w:sz w:val="22"/>
        </w:rPr>
        <w:t>board</w:t>
      </w:r>
      <w:proofErr w:type="spellEnd"/>
      <w:r>
        <w:rPr>
          <w:rFonts w:ascii="Times New Roman" w:hAnsi="Times New Roman" w:cs="Times New Roman"/>
          <w:color w:val="000000"/>
          <w:sz w:val="22"/>
        </w:rPr>
        <w:t xml:space="preserve"> correspondientes son:</w:t>
      </w:r>
    </w:p>
    <w:p w:rsidR="007872C3" w:rsidRDefault="00433FCD" w:rsidP="00C9474A">
      <w:pPr>
        <w:pStyle w:val="Textbody"/>
        <w:numPr>
          <w:ilvl w:val="0"/>
          <w:numId w:val="15"/>
        </w:numPr>
        <w:spacing w:after="0" w:line="360" w:lineRule="auto"/>
        <w:jc w:val="both"/>
        <w:rPr>
          <w:rFonts w:ascii="Times New Roman" w:hAnsi="Times New Roman" w:cs="Times New Roman"/>
          <w:color w:val="000000"/>
          <w:sz w:val="22"/>
          <w:lang w:val="en-US"/>
        </w:rPr>
      </w:pPr>
      <w:r>
        <w:rPr>
          <w:rFonts w:ascii="Times New Roman" w:hAnsi="Times New Roman" w:cs="Times New Roman"/>
          <w:color w:val="000000"/>
          <w:sz w:val="22"/>
          <w:lang w:val="en-US"/>
        </w:rPr>
        <w:t>EN</w:t>
      </w:r>
    </w:p>
    <w:p w:rsidR="007872C3" w:rsidRDefault="00433FCD" w:rsidP="00C9474A">
      <w:pPr>
        <w:pStyle w:val="Textbody"/>
        <w:numPr>
          <w:ilvl w:val="0"/>
          <w:numId w:val="15"/>
        </w:numPr>
        <w:spacing w:after="0" w:line="360" w:lineRule="auto"/>
        <w:jc w:val="both"/>
        <w:rPr>
          <w:rFonts w:ascii="Times New Roman" w:hAnsi="Times New Roman" w:cs="Times New Roman"/>
          <w:color w:val="000000"/>
          <w:sz w:val="22"/>
          <w:lang w:val="en-US"/>
        </w:rPr>
      </w:pPr>
      <w:r>
        <w:rPr>
          <w:rFonts w:ascii="Times New Roman" w:hAnsi="Times New Roman" w:cs="Times New Roman"/>
          <w:color w:val="000000"/>
          <w:sz w:val="22"/>
          <w:lang w:val="en-US"/>
        </w:rPr>
        <w:t>VCC</w:t>
      </w:r>
    </w:p>
    <w:p w:rsidR="007872C3" w:rsidRDefault="00433FCD" w:rsidP="00C9474A">
      <w:pPr>
        <w:pStyle w:val="Textbody"/>
        <w:numPr>
          <w:ilvl w:val="0"/>
          <w:numId w:val="15"/>
        </w:numPr>
        <w:spacing w:after="0" w:line="360" w:lineRule="auto"/>
        <w:jc w:val="both"/>
        <w:rPr>
          <w:rFonts w:ascii="Times New Roman" w:hAnsi="Times New Roman" w:cs="Times New Roman"/>
          <w:color w:val="000000"/>
          <w:sz w:val="22"/>
          <w:lang w:val="en-US"/>
        </w:rPr>
      </w:pPr>
      <w:r>
        <w:rPr>
          <w:rFonts w:ascii="Times New Roman" w:hAnsi="Times New Roman" w:cs="Times New Roman"/>
          <w:color w:val="000000"/>
          <w:sz w:val="22"/>
          <w:lang w:val="en-US"/>
        </w:rPr>
        <w:t>GND</w:t>
      </w:r>
    </w:p>
    <w:p w:rsidR="007872C3" w:rsidRDefault="00433FCD" w:rsidP="00C9474A">
      <w:pPr>
        <w:pStyle w:val="Textbody"/>
        <w:numPr>
          <w:ilvl w:val="0"/>
          <w:numId w:val="15"/>
        </w:numPr>
        <w:spacing w:after="0" w:line="360" w:lineRule="auto"/>
        <w:jc w:val="both"/>
        <w:rPr>
          <w:rFonts w:ascii="Times New Roman" w:hAnsi="Times New Roman" w:cs="Times New Roman"/>
          <w:color w:val="000000"/>
          <w:sz w:val="22"/>
          <w:lang w:val="en-US"/>
        </w:rPr>
      </w:pPr>
      <w:r>
        <w:rPr>
          <w:rFonts w:ascii="Times New Roman" w:hAnsi="Times New Roman" w:cs="Times New Roman"/>
          <w:color w:val="000000"/>
          <w:sz w:val="22"/>
          <w:lang w:val="en-US"/>
        </w:rPr>
        <w:t>TX</w:t>
      </w:r>
    </w:p>
    <w:p w:rsidR="007872C3" w:rsidRDefault="00433FCD" w:rsidP="00C9474A">
      <w:pPr>
        <w:pStyle w:val="Textbody"/>
        <w:numPr>
          <w:ilvl w:val="0"/>
          <w:numId w:val="15"/>
        </w:numPr>
        <w:spacing w:after="0" w:line="360" w:lineRule="auto"/>
        <w:jc w:val="both"/>
        <w:rPr>
          <w:rFonts w:ascii="Times New Roman" w:hAnsi="Times New Roman" w:cs="Times New Roman"/>
          <w:color w:val="000000"/>
          <w:sz w:val="22"/>
          <w:lang w:val="en-US"/>
        </w:rPr>
      </w:pPr>
      <w:r>
        <w:rPr>
          <w:rFonts w:ascii="Times New Roman" w:hAnsi="Times New Roman" w:cs="Times New Roman"/>
          <w:color w:val="000000"/>
          <w:sz w:val="22"/>
          <w:lang w:val="en-US"/>
        </w:rPr>
        <w:t>RX</w:t>
      </w:r>
    </w:p>
    <w:p w:rsidR="007872C3" w:rsidRDefault="00433FCD" w:rsidP="00C9474A">
      <w:pPr>
        <w:pStyle w:val="Textbody"/>
        <w:numPr>
          <w:ilvl w:val="0"/>
          <w:numId w:val="15"/>
        </w:numPr>
        <w:spacing w:after="0" w:line="360" w:lineRule="auto"/>
        <w:jc w:val="both"/>
        <w:rPr>
          <w:rFonts w:ascii="Times New Roman" w:hAnsi="Times New Roman" w:cs="Times New Roman"/>
          <w:color w:val="000000"/>
          <w:sz w:val="22"/>
          <w:lang w:val="en-US"/>
        </w:rPr>
      </w:pPr>
      <w:r>
        <w:rPr>
          <w:rFonts w:ascii="Times New Roman" w:hAnsi="Times New Roman" w:cs="Times New Roman"/>
          <w:color w:val="000000"/>
          <w:sz w:val="22"/>
          <w:lang w:val="en-US"/>
        </w:rPr>
        <w:t>STATE</w:t>
      </w:r>
    </w:p>
    <w:p w:rsidR="007872C3" w:rsidRDefault="00433FCD">
      <w:pPr>
        <w:pStyle w:val="Ttulo2"/>
        <w:spacing w:line="360" w:lineRule="auto"/>
        <w:jc w:val="both"/>
        <w:rPr>
          <w:rFonts w:cs="Times New Roman"/>
          <w:sz w:val="20"/>
        </w:rPr>
      </w:pPr>
      <w:bookmarkStart w:id="293" w:name="_Toc434268652"/>
      <w:bookmarkStart w:id="294" w:name="_Toc434273880"/>
      <w:bookmarkStart w:id="295" w:name="_Toc434544160"/>
      <w:bookmarkStart w:id="296" w:name="_Toc443686968"/>
      <w:bookmarkStart w:id="297" w:name="_Toc447117792"/>
      <w:r>
        <w:rPr>
          <w:rFonts w:cs="Times New Roman"/>
          <w:sz w:val="20"/>
        </w:rPr>
        <w:t>Características</w:t>
      </w:r>
      <w:bookmarkEnd w:id="293"/>
      <w:bookmarkEnd w:id="294"/>
      <w:bookmarkEnd w:id="295"/>
      <w:bookmarkEnd w:id="296"/>
      <w:bookmarkEnd w:id="297"/>
    </w:p>
    <w:p w:rsidR="007872C3" w:rsidRDefault="00433FCD" w:rsidP="00C9474A">
      <w:pPr>
        <w:pStyle w:val="Textbody"/>
        <w:numPr>
          <w:ilvl w:val="0"/>
          <w:numId w:val="16"/>
        </w:numPr>
        <w:spacing w:after="0" w:line="360" w:lineRule="auto"/>
        <w:rPr>
          <w:rFonts w:ascii="Times New Roman" w:hAnsi="Times New Roman" w:cs="Times New Roman"/>
          <w:color w:val="000000"/>
          <w:sz w:val="22"/>
        </w:rPr>
      </w:pPr>
      <w:r>
        <w:rPr>
          <w:rFonts w:ascii="Times New Roman" w:hAnsi="Times New Roman" w:cs="Times New Roman"/>
          <w:color w:val="000000"/>
          <w:sz w:val="22"/>
        </w:rPr>
        <w:t>Compatible con el protocolo Bluetooth V2.0.</w:t>
      </w:r>
    </w:p>
    <w:p w:rsidR="007872C3" w:rsidRDefault="00433FCD" w:rsidP="00C9474A">
      <w:pPr>
        <w:pStyle w:val="Textbody"/>
        <w:numPr>
          <w:ilvl w:val="0"/>
          <w:numId w:val="16"/>
        </w:numPr>
        <w:spacing w:after="0" w:line="360" w:lineRule="auto"/>
        <w:rPr>
          <w:rFonts w:ascii="Times New Roman" w:hAnsi="Times New Roman" w:cs="Times New Roman"/>
          <w:color w:val="000000"/>
          <w:sz w:val="22"/>
        </w:rPr>
      </w:pPr>
      <w:r>
        <w:rPr>
          <w:rFonts w:ascii="Times New Roman" w:hAnsi="Times New Roman" w:cs="Times New Roman"/>
          <w:color w:val="000000"/>
          <w:sz w:val="22"/>
        </w:rPr>
        <w:t>Voltaje de alimentación: 3.3VDC – 6VDC.</w:t>
      </w:r>
    </w:p>
    <w:p w:rsidR="007872C3" w:rsidRDefault="00433FCD" w:rsidP="00C9474A">
      <w:pPr>
        <w:pStyle w:val="Textbody"/>
        <w:numPr>
          <w:ilvl w:val="0"/>
          <w:numId w:val="16"/>
        </w:numPr>
        <w:spacing w:after="0" w:line="360" w:lineRule="auto"/>
        <w:rPr>
          <w:rFonts w:ascii="Times New Roman" w:hAnsi="Times New Roman" w:cs="Times New Roman"/>
          <w:color w:val="000000"/>
          <w:sz w:val="22"/>
        </w:rPr>
      </w:pPr>
      <w:r>
        <w:rPr>
          <w:rFonts w:ascii="Times New Roman" w:hAnsi="Times New Roman" w:cs="Times New Roman"/>
          <w:color w:val="000000"/>
          <w:sz w:val="22"/>
        </w:rPr>
        <w:t>Voltaje de operación: 3.3VDC.</w:t>
      </w:r>
    </w:p>
    <w:p w:rsidR="007872C3" w:rsidRDefault="00433FCD" w:rsidP="00C9474A">
      <w:pPr>
        <w:pStyle w:val="Textbody"/>
        <w:numPr>
          <w:ilvl w:val="0"/>
          <w:numId w:val="16"/>
        </w:numPr>
        <w:spacing w:after="0" w:line="360" w:lineRule="auto"/>
        <w:rPr>
          <w:rFonts w:ascii="Times New Roman" w:hAnsi="Times New Roman" w:cs="Times New Roman"/>
          <w:color w:val="000000"/>
          <w:sz w:val="22"/>
        </w:rPr>
      </w:pPr>
      <w:proofErr w:type="spellStart"/>
      <w:r>
        <w:rPr>
          <w:rFonts w:ascii="Times New Roman" w:hAnsi="Times New Roman" w:cs="Times New Roman"/>
          <w:color w:val="000000"/>
          <w:sz w:val="22"/>
        </w:rPr>
        <w:t>Baudrate</w:t>
      </w:r>
      <w:proofErr w:type="spellEnd"/>
      <w:r>
        <w:rPr>
          <w:rFonts w:ascii="Times New Roman" w:hAnsi="Times New Roman" w:cs="Times New Roman"/>
          <w:color w:val="000000"/>
          <w:sz w:val="22"/>
        </w:rPr>
        <w:t xml:space="preserve"> ajustable: 1200, 2400, 4800, 9600, 19200, 38400, 57600, 115200.</w:t>
      </w:r>
    </w:p>
    <w:p w:rsidR="007872C3" w:rsidRPr="009B1B24" w:rsidRDefault="00433FCD" w:rsidP="00C9474A">
      <w:pPr>
        <w:pStyle w:val="Textbody"/>
        <w:numPr>
          <w:ilvl w:val="0"/>
          <w:numId w:val="16"/>
        </w:numPr>
        <w:spacing w:after="0" w:line="360" w:lineRule="auto"/>
        <w:rPr>
          <w:lang w:val="en-US"/>
        </w:rPr>
      </w:pPr>
      <w:r>
        <w:rPr>
          <w:rStyle w:val="StrongEmphasis"/>
          <w:rFonts w:ascii="Times New Roman" w:hAnsi="Times New Roman" w:cs="Times New Roman"/>
          <w:b w:val="0"/>
          <w:color w:val="000000"/>
          <w:sz w:val="20"/>
          <w:szCs w:val="22"/>
          <w:lang w:val="en-US"/>
        </w:rPr>
        <w:t xml:space="preserve">Baud rate </w:t>
      </w:r>
      <w:proofErr w:type="spellStart"/>
      <w:r>
        <w:rPr>
          <w:rStyle w:val="StrongEmphasis"/>
          <w:rFonts w:ascii="Times New Roman" w:hAnsi="Times New Roman" w:cs="Times New Roman"/>
          <w:b w:val="0"/>
          <w:color w:val="000000"/>
          <w:sz w:val="20"/>
          <w:szCs w:val="22"/>
          <w:lang w:val="en-US"/>
        </w:rPr>
        <w:t>pordefecto</w:t>
      </w:r>
      <w:proofErr w:type="spellEnd"/>
      <w:r>
        <w:rPr>
          <w:rStyle w:val="StrongEmphasis"/>
          <w:rFonts w:ascii="Times New Roman" w:hAnsi="Times New Roman" w:cs="Times New Roman"/>
          <w:b w:val="0"/>
          <w:color w:val="000000"/>
          <w:sz w:val="20"/>
          <w:szCs w:val="22"/>
          <w:lang w:val="en-US"/>
        </w:rPr>
        <w:t>: 9600</w:t>
      </w:r>
    </w:p>
    <w:p w:rsidR="007872C3" w:rsidRDefault="00433FCD" w:rsidP="00C9474A">
      <w:pPr>
        <w:pStyle w:val="Textbody"/>
        <w:numPr>
          <w:ilvl w:val="0"/>
          <w:numId w:val="16"/>
        </w:numPr>
        <w:spacing w:after="0" w:line="360" w:lineRule="auto"/>
        <w:rPr>
          <w:rFonts w:ascii="Times New Roman" w:hAnsi="Times New Roman" w:cs="Times New Roman"/>
          <w:color w:val="000000"/>
          <w:sz w:val="22"/>
          <w:lang w:val="en-US"/>
        </w:rPr>
      </w:pPr>
      <w:proofErr w:type="spellStart"/>
      <w:r>
        <w:rPr>
          <w:rFonts w:ascii="Times New Roman" w:hAnsi="Times New Roman" w:cs="Times New Roman"/>
          <w:color w:val="000000"/>
          <w:sz w:val="22"/>
          <w:lang w:val="en-US"/>
        </w:rPr>
        <w:t>Tamaño</w:t>
      </w:r>
      <w:proofErr w:type="spellEnd"/>
      <w:r>
        <w:rPr>
          <w:rFonts w:ascii="Times New Roman" w:hAnsi="Times New Roman" w:cs="Times New Roman"/>
          <w:color w:val="000000"/>
          <w:sz w:val="22"/>
          <w:lang w:val="en-US"/>
        </w:rPr>
        <w:t>: 1.73 in x 0.63 in x 0.28 in (4.4 cm x 1.6 cm x 0.7 cm)</w:t>
      </w:r>
    </w:p>
    <w:p w:rsidR="00433FCD" w:rsidRPr="00433FCD" w:rsidRDefault="00433FCD" w:rsidP="00C9474A">
      <w:pPr>
        <w:pStyle w:val="Textbody"/>
        <w:numPr>
          <w:ilvl w:val="0"/>
          <w:numId w:val="16"/>
        </w:numPr>
        <w:spacing w:after="0" w:line="360" w:lineRule="auto"/>
        <w:jc w:val="both"/>
      </w:pPr>
      <w:r w:rsidRPr="00433FCD">
        <w:rPr>
          <w:rFonts w:ascii="Times New Roman" w:hAnsi="Times New Roman" w:cs="Times New Roman"/>
          <w:color w:val="000000"/>
          <w:sz w:val="22"/>
        </w:rPr>
        <w:t xml:space="preserve">Corriente de operación: &lt; 40 </w:t>
      </w:r>
      <w:proofErr w:type="spellStart"/>
      <w:r w:rsidRPr="00433FCD">
        <w:rPr>
          <w:rFonts w:ascii="Times New Roman" w:hAnsi="Times New Roman" w:cs="Times New Roman"/>
          <w:color w:val="000000"/>
          <w:sz w:val="22"/>
        </w:rPr>
        <w:t>mA</w:t>
      </w:r>
      <w:proofErr w:type="spellEnd"/>
    </w:p>
    <w:p w:rsidR="00433FCD" w:rsidRDefault="00433FCD" w:rsidP="00C9474A">
      <w:pPr>
        <w:pStyle w:val="Textbody"/>
        <w:numPr>
          <w:ilvl w:val="0"/>
          <w:numId w:val="16"/>
        </w:numPr>
        <w:spacing w:after="0" w:line="360" w:lineRule="auto"/>
        <w:jc w:val="both"/>
      </w:pPr>
      <w:r>
        <w:rPr>
          <w:rFonts w:ascii="Times New Roman" w:hAnsi="Times New Roman" w:cs="Times New Roman"/>
          <w:noProof/>
          <w:color w:val="000000"/>
          <w:sz w:val="16"/>
          <w:lang w:val="es-ES" w:eastAsia="es-ES" w:bidi="ar-SA"/>
        </w:rPr>
        <w:lastRenderedPageBreak/>
        <w:drawing>
          <wp:anchor distT="0" distB="0" distL="114300" distR="114300" simplePos="0" relativeHeight="4" behindDoc="0" locked="0" layoutInCell="1" allowOverlap="1">
            <wp:simplePos x="0" y="0"/>
            <wp:positionH relativeFrom="margin">
              <wp:posOffset>733425</wp:posOffset>
            </wp:positionH>
            <wp:positionV relativeFrom="paragraph">
              <wp:posOffset>394335</wp:posOffset>
            </wp:positionV>
            <wp:extent cx="4102100" cy="2273300"/>
            <wp:effectExtent l="0" t="0" r="0" b="0"/>
            <wp:wrapTopAndBottom/>
            <wp:docPr id="37" name="Imagen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alphaModFix/>
                    </a:blip>
                    <a:srcRect/>
                    <a:stretch>
                      <a:fillRect/>
                    </a:stretch>
                  </pic:blipFill>
                  <pic:spPr>
                    <a:xfrm>
                      <a:off x="0" y="0"/>
                      <a:ext cx="4102100" cy="2273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33FCD">
        <w:rPr>
          <w:rFonts w:ascii="Times New Roman" w:hAnsi="Times New Roman" w:cs="Times New Roman"/>
          <w:color w:val="000000"/>
          <w:sz w:val="22"/>
        </w:rPr>
        <w:t xml:space="preserve">Corriente modo </w:t>
      </w:r>
      <w:proofErr w:type="spellStart"/>
      <w:r w:rsidRPr="00433FCD">
        <w:rPr>
          <w:rFonts w:ascii="Times New Roman" w:hAnsi="Times New Roman" w:cs="Times New Roman"/>
          <w:color w:val="000000"/>
          <w:sz w:val="22"/>
        </w:rPr>
        <w:t>sleep</w:t>
      </w:r>
      <w:proofErr w:type="spellEnd"/>
      <w:r w:rsidRPr="00433FCD">
        <w:rPr>
          <w:rFonts w:ascii="Times New Roman" w:hAnsi="Times New Roman" w:cs="Times New Roman"/>
          <w:color w:val="000000"/>
          <w:sz w:val="22"/>
        </w:rPr>
        <w:t>: &lt; 1mA</w:t>
      </w:r>
    </w:p>
    <w:p w:rsidR="007872C3" w:rsidRDefault="00433FCD">
      <w:pPr>
        <w:pStyle w:val="Epgrafe1"/>
        <w:spacing w:before="240"/>
        <w:jc w:val="center"/>
      </w:pPr>
      <w:bookmarkStart w:id="298" w:name="_Toc434272726"/>
      <w:r>
        <w:rPr>
          <w:color w:val="auto"/>
        </w:rPr>
        <w:t>Figura 2</w:t>
      </w:r>
      <w:r>
        <w:rPr>
          <w:color w:val="auto"/>
        </w:rPr>
        <w:noBreakHyphen/>
        <w:t xml:space="preserve">17 </w:t>
      </w:r>
      <w:r>
        <w:rPr>
          <w:rFonts w:ascii="Times New Roman" w:hAnsi="Times New Roman" w:cs="Times New Roman"/>
          <w:color w:val="auto"/>
        </w:rPr>
        <w:t>Módulo Bluetooth HC-05.</w:t>
      </w:r>
      <w:bookmarkEnd w:id="298"/>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color w:val="000000"/>
          <w:sz w:val="16"/>
        </w:rPr>
        <w:t>http://www.cecilioruiz.com/wp-content/uploads/2014/02/hc05.jpg</w:t>
      </w:r>
    </w:p>
    <w:p w:rsidR="007872C3" w:rsidRDefault="00433FCD">
      <w:pPr>
        <w:pStyle w:val="Ttulo4"/>
      </w:pPr>
      <w:bookmarkStart w:id="299" w:name="_Toc434268653"/>
      <w:bookmarkStart w:id="300" w:name="_Toc434273881"/>
      <w:bookmarkStart w:id="301" w:name="_Toc434544161"/>
      <w:bookmarkStart w:id="302" w:name="_Toc447117793"/>
      <w:r>
        <w:t>2.10.4. Módulo GSM/GPRS/GPS SIM908.</w:t>
      </w:r>
      <w:bookmarkEnd w:id="299"/>
      <w:bookmarkEnd w:id="300"/>
      <w:bookmarkEnd w:id="301"/>
      <w:bookmarkEnd w:id="302"/>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tarjeta o módulo de desarrollo GSM/GPRS/GPS SIM908 es </w:t>
      </w:r>
      <w:proofErr w:type="spellStart"/>
      <w:r>
        <w:rPr>
          <w:rFonts w:ascii="Times New Roman" w:hAnsi="Times New Roman" w:cs="Times New Roman"/>
          <w:color w:val="000000"/>
          <w:sz w:val="22"/>
        </w:rPr>
        <w:t>QuadBand</w:t>
      </w:r>
      <w:proofErr w:type="spellEnd"/>
      <w:r>
        <w:rPr>
          <w:rFonts w:ascii="Times New Roman" w:hAnsi="Times New Roman" w:cs="Times New Roman"/>
          <w:color w:val="000000"/>
          <w:sz w:val="22"/>
        </w:rPr>
        <w:t xml:space="preserve">, tiene como interfaz de comunicación la UART 232 para el módulo GSM al igual que otro independiente para GPS, teniendo la opción de obtener resultados de GPS en el módulo GSM, puede operar en redes GSM de 850 MHz, así como en la banda de 900 MHz (EGSM), DCS 1.800 y 1.900 MHz, es compatible con GPRS </w:t>
      </w:r>
      <w:proofErr w:type="spellStart"/>
      <w:r>
        <w:rPr>
          <w:rFonts w:ascii="Times New Roman" w:hAnsi="Times New Roman" w:cs="Times New Roman"/>
          <w:color w:val="000000"/>
          <w:sz w:val="22"/>
        </w:rPr>
        <w:t>multi</w:t>
      </w:r>
      <w:proofErr w:type="spellEnd"/>
      <w:r>
        <w:rPr>
          <w:rFonts w:ascii="Times New Roman" w:hAnsi="Times New Roman" w:cs="Times New Roman"/>
          <w:color w:val="000000"/>
          <w:sz w:val="22"/>
        </w:rPr>
        <w:t xml:space="preserve">-slot clase 10 y 8 </w:t>
      </w:r>
      <w:r w:rsidR="00997F09">
        <w:rPr>
          <w:rFonts w:ascii="Times New Roman" w:hAnsi="Times New Roman" w:cs="Times New Roman"/>
          <w:color w:val="000000"/>
          <w:sz w:val="22"/>
        </w:rPr>
        <w:t>y esquemas</w:t>
      </w:r>
      <w:r>
        <w:rPr>
          <w:rFonts w:ascii="Times New Roman" w:hAnsi="Times New Roman" w:cs="Times New Roman"/>
          <w:color w:val="000000"/>
          <w:sz w:val="22"/>
        </w:rPr>
        <w:t xml:space="preserve"> de codificación CS-1, CS-2, CS-3 y CS-4.</w:t>
      </w:r>
    </w:p>
    <w:p w:rsidR="00433FCD"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energía de la célula se coloca en la clase 4 (2W) en redes EGSM 850 y GSM 900, y la Clase 1 (1W) a DCS 1800 y PCS 1900. En lo que respecta a la parte de GPS, es de 42 canales y ofrece un excelente rendimiento en términos de tiempo requeridos para el primer punto de referencia (TTFF, Time To </w:t>
      </w:r>
      <w:proofErr w:type="spellStart"/>
      <w:r>
        <w:rPr>
          <w:rFonts w:ascii="Times New Roman" w:hAnsi="Times New Roman" w:cs="Times New Roman"/>
          <w:color w:val="000000"/>
          <w:sz w:val="22"/>
        </w:rPr>
        <w:t>FirstFix</w:t>
      </w:r>
      <w:proofErr w:type="spellEnd"/>
      <w:r>
        <w:rPr>
          <w:rFonts w:ascii="Times New Roman" w:hAnsi="Times New Roman" w:cs="Times New Roman"/>
          <w:color w:val="000000"/>
          <w:sz w:val="22"/>
        </w:rPr>
        <w:t>): 1s de acuerdo con el arranque en calient</w:t>
      </w:r>
      <w:r w:rsidR="00997F09">
        <w:rPr>
          <w:rFonts w:ascii="Times New Roman" w:hAnsi="Times New Roman" w:cs="Times New Roman"/>
          <w:color w:val="000000"/>
          <w:sz w:val="22"/>
        </w:rPr>
        <w:t>e y 30 s en el arranque en frío</w:t>
      </w:r>
      <w:r>
        <w:rPr>
          <w:rFonts w:ascii="Times New Roman" w:hAnsi="Times New Roman" w:cs="Times New Roman"/>
          <w:color w:val="000000"/>
          <w:sz w:val="22"/>
        </w:rPr>
        <w:t>.</w:t>
      </w:r>
      <w:r>
        <w:rPr>
          <w:rFonts w:ascii="Times New Roman" w:hAnsi="Times New Roman" w:cs="Times New Roman"/>
          <w:color w:val="000000"/>
          <w:sz w:val="22"/>
        </w:rPr>
        <w:br/>
        <w:t xml:space="preserve">En términos de conectividad, este módulo tiene la maravillosa interfaz serie de costumbre, que también integra la funcionalidad de TCP / IP y extendido los comandos AT para su gestión. </w:t>
      </w:r>
    </w:p>
    <w:p w:rsidR="00433FCD" w:rsidRDefault="00433FCD" w:rsidP="00433FCD">
      <w:pPr>
        <w:pStyle w:val="Standard"/>
        <w:spacing w:line="360" w:lineRule="auto"/>
        <w:jc w:val="both"/>
      </w:pPr>
      <w:r>
        <w:rPr>
          <w:rFonts w:ascii="Times New Roman" w:hAnsi="Times New Roman" w:cs="Times New Roman"/>
          <w:color w:val="000000"/>
          <w:sz w:val="22"/>
        </w:rPr>
        <w:t xml:space="preserve">La sensibilidad es -143 </w:t>
      </w:r>
      <w:proofErr w:type="spellStart"/>
      <w:r>
        <w:rPr>
          <w:rFonts w:ascii="Times New Roman" w:hAnsi="Times New Roman" w:cs="Times New Roman"/>
          <w:color w:val="000000"/>
          <w:sz w:val="22"/>
        </w:rPr>
        <w:t>dBm</w:t>
      </w:r>
      <w:proofErr w:type="spellEnd"/>
      <w:r>
        <w:rPr>
          <w:rFonts w:ascii="Times New Roman" w:hAnsi="Times New Roman" w:cs="Times New Roman"/>
          <w:color w:val="000000"/>
          <w:sz w:val="22"/>
        </w:rPr>
        <w:t xml:space="preserve"> y -160 </w:t>
      </w:r>
      <w:proofErr w:type="spellStart"/>
      <w:r>
        <w:rPr>
          <w:rFonts w:ascii="Times New Roman" w:hAnsi="Times New Roman" w:cs="Times New Roman"/>
          <w:color w:val="000000"/>
          <w:sz w:val="22"/>
        </w:rPr>
        <w:t>dBm</w:t>
      </w:r>
      <w:proofErr w:type="spellEnd"/>
      <w:r>
        <w:rPr>
          <w:rFonts w:ascii="Times New Roman" w:hAnsi="Times New Roman" w:cs="Times New Roman"/>
          <w:color w:val="000000"/>
          <w:sz w:val="22"/>
        </w:rPr>
        <w:t xml:space="preserve"> en modo normal y el seguimiento de la actualización es de no menos de 1 Hz, lo que significa que disponen de datos sobre la posición (exacta a menos de 2,5 metros) se actualiza cada segundo.</w:t>
      </w:r>
    </w:p>
    <w:p w:rsidR="00433FCD"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Las dimensiones extremadamente compactas (30x30x3, 2 mm), le permiten desarrollar dispositivos muy compactos como localizadores, </w:t>
      </w:r>
      <w:proofErr w:type="spellStart"/>
      <w:r>
        <w:rPr>
          <w:rFonts w:ascii="Times New Roman" w:hAnsi="Times New Roman" w:cs="Times New Roman"/>
          <w:color w:val="000000"/>
          <w:sz w:val="22"/>
        </w:rPr>
        <w:t>dialers</w:t>
      </w:r>
      <w:proofErr w:type="spellEnd"/>
      <w:r>
        <w:rPr>
          <w:rFonts w:ascii="Times New Roman" w:hAnsi="Times New Roman" w:cs="Times New Roman"/>
          <w:color w:val="000000"/>
          <w:sz w:val="22"/>
        </w:rPr>
        <w:t>, telecontrol GSM, alarmas remotas, etc. El módulo es de montaje superficial (SMT), y no requiere enchufe.</w:t>
      </w:r>
    </w:p>
    <w:p w:rsidR="007872C3" w:rsidRDefault="00433FCD">
      <w:pPr>
        <w:pStyle w:val="Standard"/>
        <w:spacing w:line="360" w:lineRule="auto"/>
        <w:jc w:val="center"/>
      </w:pPr>
      <w:r>
        <w:rPr>
          <w:rFonts w:ascii="Times New Roman" w:hAnsi="Times New Roman" w:cs="Times New Roman"/>
          <w:b/>
          <w:bCs/>
          <w:noProof/>
          <w:color w:val="000000"/>
          <w:lang w:val="es-ES" w:eastAsia="es-ES" w:bidi="ar-SA"/>
        </w:rPr>
        <w:lastRenderedPageBreak/>
        <w:drawing>
          <wp:anchor distT="0" distB="0" distL="114300" distR="114300" simplePos="0" relativeHeight="5" behindDoc="0" locked="0" layoutInCell="1" allowOverlap="1">
            <wp:simplePos x="0" y="0"/>
            <wp:positionH relativeFrom="page">
              <wp:posOffset>2961641</wp:posOffset>
            </wp:positionH>
            <wp:positionV relativeFrom="paragraph">
              <wp:posOffset>10158</wp:posOffset>
            </wp:positionV>
            <wp:extent cx="2371725" cy="1219196"/>
            <wp:effectExtent l="0" t="0" r="9525" b="4"/>
            <wp:wrapTight wrapText="bothSides">
              <wp:wrapPolygon edited="0">
                <wp:start x="0" y="0"/>
                <wp:lineTo x="0" y="21274"/>
                <wp:lineTo x="21340" y="21274"/>
                <wp:lineTo x="21340" y="0"/>
                <wp:lineTo x="0" y="0"/>
              </wp:wrapPolygon>
            </wp:wrapTight>
            <wp:docPr id="38" name="Imagen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alphaModFix/>
                    </a:blip>
                    <a:srcRect/>
                    <a:stretch>
                      <a:fillRect/>
                    </a:stretch>
                  </pic:blipFill>
                  <pic:spPr>
                    <a:xfrm>
                      <a:off x="0" y="0"/>
                      <a:ext cx="2371725" cy="1219196"/>
                    </a:xfrm>
                    <a:prstGeom prst="rect">
                      <a:avLst/>
                    </a:prstGeom>
                    <a:noFill/>
                    <a:ln>
                      <a:noFill/>
                      <a:prstDash/>
                    </a:ln>
                  </pic:spPr>
                </pic:pic>
              </a:graphicData>
            </a:graphic>
          </wp:anchor>
        </w:drawing>
      </w:r>
    </w:p>
    <w:p w:rsidR="007872C3" w:rsidRDefault="007872C3">
      <w:pPr>
        <w:pStyle w:val="Standard"/>
        <w:spacing w:line="360" w:lineRule="auto"/>
        <w:jc w:val="center"/>
        <w:rPr>
          <w:rFonts w:ascii="Times New Roman" w:hAnsi="Times New Roman" w:cs="Times New Roman"/>
          <w:b/>
          <w:bCs/>
          <w:color w:val="000000"/>
        </w:rPr>
      </w:pPr>
    </w:p>
    <w:p w:rsidR="007872C3" w:rsidRDefault="007872C3">
      <w:pPr>
        <w:pStyle w:val="Standard"/>
        <w:spacing w:line="360" w:lineRule="auto"/>
        <w:jc w:val="center"/>
        <w:rPr>
          <w:rFonts w:ascii="Times New Roman" w:hAnsi="Times New Roman" w:cs="Times New Roman"/>
          <w:b/>
          <w:bCs/>
          <w:color w:val="000000"/>
        </w:rPr>
      </w:pPr>
    </w:p>
    <w:p w:rsidR="007872C3" w:rsidRDefault="007872C3">
      <w:pPr>
        <w:pStyle w:val="Standard"/>
        <w:spacing w:line="360" w:lineRule="auto"/>
        <w:rPr>
          <w:rFonts w:ascii="Times New Roman" w:hAnsi="Times New Roman" w:cs="Times New Roman"/>
          <w:b/>
          <w:bCs/>
          <w:color w:val="000000"/>
        </w:rPr>
      </w:pPr>
    </w:p>
    <w:p w:rsidR="007872C3" w:rsidRDefault="007872C3">
      <w:pPr>
        <w:pStyle w:val="Epgrafe1"/>
        <w:jc w:val="center"/>
      </w:pPr>
      <w:bookmarkStart w:id="303" w:name="_Toc434272727"/>
    </w:p>
    <w:p w:rsidR="007872C3" w:rsidRDefault="00433FCD">
      <w:pPr>
        <w:pStyle w:val="Epgrafe1"/>
        <w:jc w:val="center"/>
      </w:pPr>
      <w:r>
        <w:rPr>
          <w:color w:val="auto"/>
        </w:rPr>
        <w:t>Figura 2</w:t>
      </w:r>
      <w:r>
        <w:rPr>
          <w:color w:val="auto"/>
        </w:rPr>
        <w:noBreakHyphen/>
        <w:t>18</w:t>
      </w:r>
      <w:r>
        <w:rPr>
          <w:rFonts w:ascii="Times New Roman" w:hAnsi="Times New Roman" w:cs="Times New Roman"/>
          <w:color w:val="auto"/>
        </w:rPr>
        <w:t xml:space="preserve"> Módulo SIM908 GSM GPRS GPS</w:t>
      </w:r>
      <w:bookmarkEnd w:id="303"/>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color w:val="000000"/>
          <w:sz w:val="16"/>
        </w:rPr>
        <w:t>http://g04.a.alicdn.com/kf/HTB1Ndj5HVXXXXXgXXXXq6xXFXXXE/-font-b-SIM908-b-font-Module-GSM-GPRS-GPS-Development-Board-IPX-SMA-with-GPS.jpg</w:t>
      </w:r>
    </w:p>
    <w:p w:rsidR="007872C3" w:rsidRDefault="00433FCD">
      <w:pPr>
        <w:pStyle w:val="Ttulo4"/>
      </w:pPr>
      <w:bookmarkStart w:id="304" w:name="_Toc434268654"/>
      <w:bookmarkStart w:id="305" w:name="_Toc434273882"/>
      <w:bookmarkStart w:id="306" w:name="_Toc434544162"/>
      <w:bookmarkStart w:id="307" w:name="_Toc447117794"/>
      <w:r>
        <w:t xml:space="preserve">2.10.5. </w:t>
      </w:r>
      <w:proofErr w:type="spellStart"/>
      <w:r>
        <w:t>Raspberry</w:t>
      </w:r>
      <w:proofErr w:type="spellEnd"/>
      <w:r>
        <w:t xml:space="preserve"> PI 2.</w:t>
      </w:r>
      <w:bookmarkEnd w:id="304"/>
      <w:bookmarkEnd w:id="305"/>
      <w:bookmarkEnd w:id="306"/>
      <w:bookmarkEnd w:id="307"/>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La </w:t>
      </w:r>
      <w:proofErr w:type="spellStart"/>
      <w:r>
        <w:rPr>
          <w:rFonts w:ascii="Times New Roman" w:hAnsi="Times New Roman" w:cs="Times New Roman"/>
          <w:color w:val="000000"/>
          <w:sz w:val="22"/>
        </w:rPr>
        <w:t>Raspberry</w:t>
      </w:r>
      <w:proofErr w:type="spellEnd"/>
      <w:r>
        <w:rPr>
          <w:rFonts w:ascii="Times New Roman" w:hAnsi="Times New Roman" w:cs="Times New Roman"/>
          <w:color w:val="000000"/>
          <w:sz w:val="22"/>
        </w:rPr>
        <w:t xml:space="preserve"> pi 2 Modelo B es un mini PC y es la segunda generación de </w:t>
      </w:r>
      <w:proofErr w:type="spellStart"/>
      <w:r>
        <w:rPr>
          <w:rFonts w:ascii="Times New Roman" w:hAnsi="Times New Roman" w:cs="Times New Roman"/>
          <w:color w:val="000000"/>
          <w:sz w:val="22"/>
        </w:rPr>
        <w:t>Raspberry</w:t>
      </w:r>
      <w:proofErr w:type="spellEnd"/>
      <w:r>
        <w:rPr>
          <w:rFonts w:ascii="Times New Roman" w:hAnsi="Times New Roman" w:cs="Times New Roman"/>
          <w:color w:val="000000"/>
          <w:sz w:val="22"/>
        </w:rPr>
        <w:t xml:space="preserve"> Pi, sustituyó a </w:t>
      </w:r>
      <w:proofErr w:type="spellStart"/>
      <w:r>
        <w:rPr>
          <w:rFonts w:ascii="Times New Roman" w:hAnsi="Times New Roman" w:cs="Times New Roman"/>
          <w:color w:val="000000"/>
          <w:sz w:val="22"/>
        </w:rPr>
        <w:t>Raspberry</w:t>
      </w:r>
      <w:proofErr w:type="spellEnd"/>
      <w:r>
        <w:rPr>
          <w:rFonts w:ascii="Times New Roman" w:hAnsi="Times New Roman" w:cs="Times New Roman"/>
          <w:color w:val="000000"/>
          <w:sz w:val="22"/>
        </w:rPr>
        <w:t xml:space="preserve"> Pi 1 Modelo B+ en febrero del 2015.</w:t>
      </w:r>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Por tener un procesador ARMv7, puede funcionar con la gama de distribuciones ARM GNU / Linux, así como Microsoft Windows 10.</w:t>
      </w:r>
    </w:p>
    <w:p w:rsidR="007872C3" w:rsidRDefault="00433FCD">
      <w:pPr>
        <w:pStyle w:val="Standard"/>
        <w:spacing w:line="360" w:lineRule="auto"/>
        <w:jc w:val="both"/>
        <w:rPr>
          <w:rFonts w:ascii="Times New Roman" w:hAnsi="Times New Roman" w:cs="Times New Roman"/>
          <w:color w:val="000000"/>
          <w:sz w:val="22"/>
        </w:rPr>
      </w:pPr>
      <w:proofErr w:type="spellStart"/>
      <w:r>
        <w:rPr>
          <w:rFonts w:ascii="Times New Roman" w:hAnsi="Times New Roman" w:cs="Times New Roman"/>
          <w:color w:val="000000"/>
          <w:sz w:val="22"/>
        </w:rPr>
        <w:t>Raspberry</w:t>
      </w:r>
      <w:proofErr w:type="spellEnd"/>
      <w:r>
        <w:rPr>
          <w:rFonts w:ascii="Times New Roman" w:hAnsi="Times New Roman" w:cs="Times New Roman"/>
          <w:color w:val="000000"/>
          <w:sz w:val="22"/>
        </w:rPr>
        <w:t xml:space="preserve"> Pi 2 tiene:</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Un CPU de 900 MHz de cuatro núcleos ARM Cortex-A7.</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1 GB de RAM.</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4 puertos USB.</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40 pines GPIO.</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Puerto HDMI Full.</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Puerto Ethernet.</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Conector de audio de 3,5 mm combinado y video compuesto.</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Interfaz de la cámara (CSI).</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Interfaz de pantalla (DSI).</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Ranura para tarjeta micro SD.</w:t>
      </w:r>
    </w:p>
    <w:p w:rsidR="007872C3" w:rsidRDefault="00433FCD" w:rsidP="00433FCD">
      <w:pPr>
        <w:pStyle w:val="Standard"/>
        <w:numPr>
          <w:ilvl w:val="0"/>
          <w:numId w:val="17"/>
        </w:numPr>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Núcleo de gráficos </w:t>
      </w:r>
      <w:proofErr w:type="spellStart"/>
      <w:r>
        <w:rPr>
          <w:rFonts w:ascii="Times New Roman" w:hAnsi="Times New Roman" w:cs="Times New Roman"/>
          <w:color w:val="000000"/>
          <w:sz w:val="22"/>
        </w:rPr>
        <w:t>VideoCore</w:t>
      </w:r>
      <w:proofErr w:type="spellEnd"/>
      <w:r>
        <w:rPr>
          <w:rFonts w:ascii="Times New Roman" w:hAnsi="Times New Roman" w:cs="Times New Roman"/>
          <w:color w:val="000000"/>
          <w:sz w:val="22"/>
        </w:rPr>
        <w:t xml:space="preserve"> IV 3D.</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755571" cy="2046515"/>
            <wp:effectExtent l="0" t="0" r="0" b="0"/>
            <wp:docPr id="39" name="Imagen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alphaModFix/>
                    </a:blip>
                    <a:srcRect/>
                    <a:stretch>
                      <a:fillRect/>
                    </a:stretch>
                  </pic:blipFill>
                  <pic:spPr>
                    <a:xfrm>
                      <a:off x="0" y="0"/>
                      <a:ext cx="3759758" cy="2048797"/>
                    </a:xfrm>
                    <a:prstGeom prst="rect">
                      <a:avLst/>
                    </a:prstGeom>
                    <a:noFill/>
                    <a:ln>
                      <a:noFill/>
                      <a:prstDash/>
                    </a:ln>
                  </pic:spPr>
                </pic:pic>
              </a:graphicData>
            </a:graphic>
          </wp:inline>
        </w:drawing>
      </w:r>
    </w:p>
    <w:p w:rsidR="007872C3" w:rsidRDefault="00433FCD">
      <w:pPr>
        <w:pStyle w:val="Epgrafe1"/>
        <w:jc w:val="center"/>
      </w:pPr>
      <w:bookmarkStart w:id="308" w:name="_Toc434272728"/>
      <w:r>
        <w:rPr>
          <w:color w:val="000000"/>
        </w:rPr>
        <w:t>Figura 2</w:t>
      </w:r>
      <w:r>
        <w:rPr>
          <w:color w:val="000000"/>
        </w:rPr>
        <w:noBreakHyphen/>
        <w:t>19</w:t>
      </w:r>
      <w:r>
        <w:rPr>
          <w:rFonts w:ascii="Times New Roman" w:hAnsi="Times New Roman" w:cs="Times New Roman"/>
          <w:color w:val="000000"/>
        </w:rPr>
        <w:t>Raspberry PI 2 modelo B</w:t>
      </w:r>
      <w:bookmarkEnd w:id="308"/>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color w:val="000000"/>
          <w:sz w:val="16"/>
        </w:rPr>
        <w:t>https://www.raspberrypi.org/wp-content/uploads/2015/01/Pi2ModB1GB_-comp-500x283.jpeg</w:t>
      </w:r>
    </w:p>
    <w:p w:rsidR="007872C3" w:rsidRDefault="00433FCD">
      <w:pPr>
        <w:pStyle w:val="Ttulo4"/>
      </w:pPr>
      <w:bookmarkStart w:id="309" w:name="_Toc434268655"/>
      <w:bookmarkStart w:id="310" w:name="_Toc434273883"/>
      <w:bookmarkStart w:id="311" w:name="_Toc434544163"/>
      <w:bookmarkStart w:id="312" w:name="_Toc447117795"/>
      <w:r>
        <w:lastRenderedPageBreak/>
        <w:t>2.10.6. Cámara Webcam</w:t>
      </w:r>
      <w:bookmarkEnd w:id="309"/>
      <w:bookmarkEnd w:id="310"/>
      <w:bookmarkEnd w:id="311"/>
      <w:bookmarkEnd w:id="312"/>
    </w:p>
    <w:p w:rsidR="007872C3" w:rsidRDefault="00433FCD">
      <w:pPr>
        <w:pStyle w:val="Standard"/>
        <w:spacing w:line="360" w:lineRule="auto"/>
        <w:jc w:val="both"/>
      </w:pPr>
      <w:r>
        <w:rPr>
          <w:rFonts w:ascii="Times New Roman" w:hAnsi="Times New Roman" w:cs="Times New Roman"/>
          <w:color w:val="000000"/>
          <w:sz w:val="22"/>
        </w:rPr>
        <w:t>La cámara webcam de tipo VGA cuenta con la opción de Plug and Play en los sistemas operativos de LINUX, cuenta con seis diodos led que ayudan a la captura de imágenes en la obscuridad, tiene un soporte modificable y de fácil uso para ubicarla a conveniencia del usuario.</w:t>
      </w:r>
    </w:p>
    <w:p w:rsidR="007872C3" w:rsidRDefault="00433FCD">
      <w:pPr>
        <w:pStyle w:val="Standard"/>
        <w:keepNext/>
        <w:spacing w:line="360" w:lineRule="auto"/>
        <w:jc w:val="center"/>
      </w:pPr>
      <w:r>
        <w:rPr>
          <w:rFonts w:cs="Times New Roman"/>
          <w:noProof/>
          <w:color w:val="000000"/>
          <w:lang w:val="es-ES" w:eastAsia="es-ES" w:bidi="ar-SA"/>
        </w:rPr>
        <w:drawing>
          <wp:inline distT="0" distB="0" distL="0" distR="0">
            <wp:extent cx="1895478" cy="2095503"/>
            <wp:effectExtent l="0" t="0" r="9522" b="0"/>
            <wp:docPr id="40" name="Imagen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alphaModFix/>
                    </a:blip>
                    <a:srcRect/>
                    <a:stretch>
                      <a:fillRect/>
                    </a:stretch>
                  </pic:blipFill>
                  <pic:spPr>
                    <a:xfrm>
                      <a:off x="0" y="0"/>
                      <a:ext cx="1895478" cy="2095503"/>
                    </a:xfrm>
                    <a:prstGeom prst="rect">
                      <a:avLst/>
                    </a:prstGeom>
                    <a:noFill/>
                    <a:ln>
                      <a:noFill/>
                      <a:prstDash/>
                    </a:ln>
                  </pic:spPr>
                </pic:pic>
              </a:graphicData>
            </a:graphic>
          </wp:inline>
        </w:drawing>
      </w:r>
    </w:p>
    <w:p w:rsidR="007872C3" w:rsidRDefault="00433FCD">
      <w:pPr>
        <w:pStyle w:val="Epgrafe1"/>
        <w:jc w:val="center"/>
      </w:pPr>
      <w:bookmarkStart w:id="313" w:name="_Toc434272729"/>
      <w:r>
        <w:rPr>
          <w:color w:val="000000"/>
        </w:rPr>
        <w:t>Figura 2</w:t>
      </w:r>
      <w:r>
        <w:rPr>
          <w:color w:val="000000"/>
        </w:rPr>
        <w:noBreakHyphen/>
        <w:t xml:space="preserve">20 </w:t>
      </w:r>
      <w:r>
        <w:rPr>
          <w:rFonts w:ascii="Times New Roman" w:hAnsi="Times New Roman" w:cs="Times New Roman"/>
          <w:color w:val="000000"/>
        </w:rPr>
        <w:t>Cámara Webcam</w:t>
      </w:r>
      <w:bookmarkEnd w:id="313"/>
    </w:p>
    <w:p w:rsidR="007872C3" w:rsidRDefault="00433FCD">
      <w:pPr>
        <w:pStyle w:val="Standard"/>
        <w:spacing w:line="360" w:lineRule="auto"/>
        <w:jc w:val="center"/>
      </w:pPr>
      <w:r>
        <w:rPr>
          <w:rFonts w:ascii="Times New Roman" w:hAnsi="Times New Roman" w:cs="Times New Roman"/>
          <w:b/>
          <w:bCs/>
          <w:color w:val="000000"/>
          <w:sz w:val="16"/>
        </w:rPr>
        <w:t xml:space="preserve">Fuente: </w:t>
      </w:r>
      <w:r>
        <w:rPr>
          <w:rFonts w:ascii="Times New Roman" w:hAnsi="Times New Roman" w:cs="Times New Roman"/>
          <w:color w:val="000000"/>
          <w:sz w:val="16"/>
        </w:rPr>
        <w:t>http://ecx.images-amazon.com/images/I/6106Vce214L._SL1000_.jpg</w:t>
      </w:r>
    </w:p>
    <w:p w:rsidR="007872C3" w:rsidRDefault="00433FCD">
      <w:pPr>
        <w:pStyle w:val="Ttulo4"/>
      </w:pPr>
      <w:bookmarkStart w:id="314" w:name="_Toc434268656"/>
      <w:bookmarkStart w:id="315" w:name="_Toc434273884"/>
      <w:bookmarkStart w:id="316" w:name="_Toc434544164"/>
      <w:bookmarkStart w:id="317" w:name="_Toc447117796"/>
      <w:r>
        <w:t xml:space="preserve">2.10.7. </w:t>
      </w:r>
      <w:proofErr w:type="spellStart"/>
      <w:r>
        <w:t>Atmega</w:t>
      </w:r>
      <w:proofErr w:type="spellEnd"/>
      <w:r>
        <w:t xml:space="preserve"> 328.</w:t>
      </w:r>
      <w:bookmarkEnd w:id="314"/>
      <w:bookmarkEnd w:id="315"/>
      <w:bookmarkEnd w:id="316"/>
      <w:bookmarkEnd w:id="31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El Atmega328 AVR 8-bits es un Circuito Integrado de alto rendimiento basado en micro controlador RISC</w:t>
      </w:r>
      <w:r w:rsidR="00C9474A">
        <w:rPr>
          <w:rFonts w:ascii="Times New Roman" w:hAnsi="Times New Roman" w:cs="Times New Roman"/>
          <w:color w:val="000000"/>
          <w:sz w:val="22"/>
          <w:szCs w:val="22"/>
        </w:rPr>
        <w:t>, 32KB</w:t>
      </w:r>
      <w:r>
        <w:rPr>
          <w:rFonts w:ascii="Times New Roman" w:hAnsi="Times New Roman" w:cs="Times New Roman"/>
          <w:color w:val="000000"/>
          <w:sz w:val="22"/>
          <w:szCs w:val="22"/>
        </w:rPr>
        <w:t xml:space="preserve"> ISP flash una memoria capaz de leer mientras escribe, 1 KB de memoria EEPROM, 2KB de SRAM, 23 líneas de E/S, 32 registros de proceso general, tres temporizadores flexibles/contadores, interrupciones internas y externas, programador modo USART, SPI puerto serial, 6 canales de 10 bits conversores A/D y una frecuencia de operación máxima de 16 MHz.</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884398" cy="1952637"/>
            <wp:effectExtent l="0" t="0" r="1802" b="9513"/>
            <wp:docPr id="41" name="Imagen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alphaModFix/>
                    </a:blip>
                    <a:srcRect/>
                    <a:stretch>
                      <a:fillRect/>
                    </a:stretch>
                  </pic:blipFill>
                  <pic:spPr>
                    <a:xfrm>
                      <a:off x="0" y="0"/>
                      <a:ext cx="3884398" cy="1952637"/>
                    </a:xfrm>
                    <a:prstGeom prst="rect">
                      <a:avLst/>
                    </a:prstGeom>
                    <a:noFill/>
                    <a:ln>
                      <a:noFill/>
                      <a:prstDash/>
                    </a:ln>
                  </pic:spPr>
                </pic:pic>
              </a:graphicData>
            </a:graphic>
          </wp:inline>
        </w:drawing>
      </w:r>
    </w:p>
    <w:p w:rsidR="007872C3" w:rsidRDefault="00433FCD">
      <w:pPr>
        <w:pStyle w:val="Epgrafe1"/>
        <w:jc w:val="center"/>
      </w:pPr>
      <w:bookmarkStart w:id="318" w:name="_Toc434272730"/>
      <w:r>
        <w:rPr>
          <w:color w:val="000000"/>
        </w:rPr>
        <w:t>Figura 2</w:t>
      </w:r>
      <w:r>
        <w:rPr>
          <w:color w:val="000000"/>
        </w:rPr>
        <w:noBreakHyphen/>
      </w:r>
      <w:r w:rsidR="0073234F">
        <w:rPr>
          <w:color w:val="000000"/>
        </w:rPr>
        <w:t xml:space="preserve">21 </w:t>
      </w:r>
      <w:r w:rsidR="0073234F">
        <w:rPr>
          <w:rFonts w:ascii="Times New Roman" w:hAnsi="Times New Roman" w:cs="Times New Roman"/>
          <w:color w:val="000000"/>
        </w:rPr>
        <w:t>IC</w:t>
      </w:r>
      <w:r>
        <w:rPr>
          <w:rFonts w:ascii="Times New Roman" w:hAnsi="Times New Roman" w:cs="Times New Roman"/>
          <w:color w:val="000000"/>
        </w:rPr>
        <w:t xml:space="preserve"> Atmega328P</w:t>
      </w:r>
      <w:bookmarkEnd w:id="318"/>
    </w:p>
    <w:p w:rsidR="007872C3" w:rsidRDefault="00433FCD">
      <w:pPr>
        <w:pStyle w:val="Standard"/>
        <w:spacing w:line="360" w:lineRule="auto"/>
        <w:jc w:val="center"/>
      </w:pPr>
      <w:r>
        <w:rPr>
          <w:rFonts w:ascii="Times New Roman" w:hAnsi="Times New Roman" w:cs="Times New Roman"/>
          <w:b/>
          <w:bCs/>
          <w:color w:val="000000"/>
          <w:sz w:val="18"/>
        </w:rPr>
        <w:t xml:space="preserve">Fuente: </w:t>
      </w:r>
      <w:r>
        <w:rPr>
          <w:rFonts w:ascii="Times New Roman" w:hAnsi="Times New Roman" w:cs="Times New Roman"/>
          <w:color w:val="000000"/>
          <w:sz w:val="18"/>
        </w:rPr>
        <w:t>http://www.nkcelectronics.com/assets/images/atmega328p.jpg</w:t>
      </w:r>
    </w:p>
    <w:p w:rsidR="007872C3" w:rsidRDefault="00433FCD">
      <w:pPr>
        <w:pStyle w:val="Ttulo4"/>
        <w:rPr>
          <w:lang w:val="en-US"/>
        </w:rPr>
      </w:pPr>
      <w:bookmarkStart w:id="319" w:name="_Toc434268657"/>
      <w:bookmarkStart w:id="320" w:name="_Toc434273885"/>
      <w:bookmarkStart w:id="321" w:name="_Toc434544165"/>
      <w:bookmarkStart w:id="322" w:name="_Toc447117797"/>
      <w:r>
        <w:rPr>
          <w:lang w:val="en-US"/>
        </w:rPr>
        <w:t xml:space="preserve">2.10.8. </w:t>
      </w:r>
      <w:proofErr w:type="spellStart"/>
      <w:r>
        <w:rPr>
          <w:lang w:val="en-US"/>
        </w:rPr>
        <w:t>Convertidor</w:t>
      </w:r>
      <w:proofErr w:type="spellEnd"/>
      <w:r>
        <w:rPr>
          <w:lang w:val="en-US"/>
        </w:rPr>
        <w:t xml:space="preserve"> STEP UP STEP DOWN XI 6009</w:t>
      </w:r>
      <w:bookmarkEnd w:id="319"/>
      <w:bookmarkEnd w:id="320"/>
      <w:bookmarkEnd w:id="321"/>
      <w:bookmarkEnd w:id="32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Este convertidor DC-DC tiene un integrado XL6009 construido por transistores NMOS, con una eficiencia </w:t>
      </w:r>
      <w:r w:rsidR="00997F09">
        <w:rPr>
          <w:rFonts w:ascii="Times New Roman" w:hAnsi="Times New Roman" w:cs="Times New Roman"/>
          <w:color w:val="000000"/>
          <w:sz w:val="22"/>
          <w:szCs w:val="22"/>
        </w:rPr>
        <w:t>mayor que</w:t>
      </w:r>
      <w:r>
        <w:rPr>
          <w:rFonts w:ascii="Times New Roman" w:hAnsi="Times New Roman" w:cs="Times New Roman"/>
          <w:color w:val="000000"/>
          <w:sz w:val="22"/>
          <w:szCs w:val="22"/>
        </w:rPr>
        <w:t xml:space="preserve"> el tríodo LM2577 y menor al 94%, es automáticamente ajustable por un potenciómetro de </w:t>
      </w:r>
      <w:r w:rsidR="00997F09">
        <w:rPr>
          <w:rFonts w:ascii="Times New Roman" w:hAnsi="Times New Roman" w:cs="Times New Roman"/>
          <w:color w:val="000000"/>
          <w:sz w:val="22"/>
          <w:szCs w:val="22"/>
        </w:rPr>
        <w:t>precisión para</w:t>
      </w:r>
      <w:r>
        <w:rPr>
          <w:rFonts w:ascii="Times New Roman" w:hAnsi="Times New Roman" w:cs="Times New Roman"/>
          <w:color w:val="000000"/>
          <w:sz w:val="22"/>
          <w:szCs w:val="22"/>
        </w:rPr>
        <w:t xml:space="preserve"> cambiar el voltaje de salida, pudiendo brindar hasta 35 V a 3A </w:t>
      </w:r>
      <w:r>
        <w:rPr>
          <w:rFonts w:ascii="Times New Roman" w:hAnsi="Times New Roman" w:cs="Times New Roman"/>
          <w:color w:val="000000"/>
          <w:sz w:val="22"/>
          <w:szCs w:val="22"/>
        </w:rPr>
        <w:lastRenderedPageBreak/>
        <w:t>de corriente.</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Características:</w:t>
      </w:r>
    </w:p>
    <w:p w:rsidR="007872C3" w:rsidRDefault="00433FCD" w:rsidP="00433FCD">
      <w:pPr>
        <w:pStyle w:val="Standard"/>
        <w:numPr>
          <w:ilvl w:val="0"/>
          <w:numId w:val="18"/>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Entrada de voltaje de 3,2 V a 32 V.</w:t>
      </w:r>
    </w:p>
    <w:p w:rsidR="007872C3" w:rsidRDefault="00433FCD" w:rsidP="00433FCD">
      <w:pPr>
        <w:pStyle w:val="Standard"/>
        <w:numPr>
          <w:ilvl w:val="0"/>
          <w:numId w:val="18"/>
        </w:numPr>
        <w:spacing w:line="360" w:lineRule="auto"/>
        <w:jc w:val="both"/>
      </w:pPr>
      <w:r>
        <w:rPr>
          <w:rFonts w:ascii="Times New Roman" w:hAnsi="Times New Roman" w:cs="Times New Roman"/>
          <w:color w:val="000000"/>
          <w:sz w:val="22"/>
          <w:szCs w:val="22"/>
        </w:rPr>
        <w:t>Salida de 1,25 V a 35 V</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318513" cy="1304921"/>
            <wp:effectExtent l="0" t="0" r="0" b="0"/>
            <wp:docPr id="42" name="Imagen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alphaModFix/>
                    </a:blip>
                    <a:srcRect/>
                    <a:stretch>
                      <a:fillRect/>
                    </a:stretch>
                  </pic:blipFill>
                  <pic:spPr>
                    <a:xfrm>
                      <a:off x="0" y="0"/>
                      <a:ext cx="3318513" cy="1304921"/>
                    </a:xfrm>
                    <a:prstGeom prst="rect">
                      <a:avLst/>
                    </a:prstGeom>
                    <a:noFill/>
                    <a:ln>
                      <a:noFill/>
                      <a:prstDash/>
                    </a:ln>
                  </pic:spPr>
                </pic:pic>
              </a:graphicData>
            </a:graphic>
          </wp:inline>
        </w:drawing>
      </w:r>
    </w:p>
    <w:p w:rsidR="007872C3" w:rsidRPr="009B1B24" w:rsidRDefault="00433FCD">
      <w:pPr>
        <w:pStyle w:val="Epgrafe1"/>
        <w:jc w:val="center"/>
        <w:rPr>
          <w:lang w:val="en-US"/>
        </w:rPr>
      </w:pPr>
      <w:bookmarkStart w:id="323" w:name="_Toc434272731"/>
      <w:proofErr w:type="spellStart"/>
      <w:r>
        <w:rPr>
          <w:color w:val="000000"/>
          <w:lang w:val="en-US"/>
        </w:rPr>
        <w:t>Figura</w:t>
      </w:r>
      <w:proofErr w:type="spellEnd"/>
      <w:r>
        <w:rPr>
          <w:color w:val="000000"/>
          <w:lang w:val="en-US"/>
        </w:rPr>
        <w:t xml:space="preserve"> 2</w:t>
      </w:r>
      <w:r>
        <w:rPr>
          <w:color w:val="000000"/>
          <w:lang w:val="en-US"/>
        </w:rPr>
        <w:noBreakHyphen/>
      </w:r>
      <w:r w:rsidR="00175AE4">
        <w:rPr>
          <w:color w:val="000000"/>
          <w:lang w:val="en-US"/>
        </w:rPr>
        <w:t xml:space="preserve">22 </w:t>
      </w:r>
      <w:proofErr w:type="spellStart"/>
      <w:r w:rsidR="00175AE4">
        <w:rPr>
          <w:rFonts w:ascii="Times New Roman" w:hAnsi="Times New Roman" w:cs="Times New Roman"/>
          <w:color w:val="000000"/>
          <w:lang w:val="en-US"/>
        </w:rPr>
        <w:t>Convertidor</w:t>
      </w:r>
      <w:proofErr w:type="spellEnd"/>
      <w:r>
        <w:rPr>
          <w:rFonts w:ascii="Times New Roman" w:hAnsi="Times New Roman" w:cs="Times New Roman"/>
          <w:color w:val="000000"/>
          <w:lang w:val="en-US"/>
        </w:rPr>
        <w:t xml:space="preserve"> step up step down XI 6009</w:t>
      </w:r>
      <w:bookmarkEnd w:id="323"/>
    </w:p>
    <w:p w:rsidR="007872C3" w:rsidRDefault="00433FCD">
      <w:pPr>
        <w:pStyle w:val="Standard"/>
        <w:spacing w:line="360" w:lineRule="auto"/>
        <w:jc w:val="center"/>
      </w:pPr>
      <w:r>
        <w:rPr>
          <w:rFonts w:ascii="Times New Roman" w:hAnsi="Times New Roman" w:cs="Times New Roman"/>
          <w:b/>
          <w:bCs/>
          <w:color w:val="000000"/>
          <w:sz w:val="18"/>
        </w:rPr>
        <w:t xml:space="preserve">Fuente: </w:t>
      </w:r>
      <w:r>
        <w:rPr>
          <w:rFonts w:ascii="Times New Roman" w:hAnsi="Times New Roman" w:cs="Times New Roman"/>
          <w:color w:val="000000"/>
          <w:sz w:val="18"/>
        </w:rPr>
        <w:t>http://www.flytron.com/978-thickbox_default/dc-dc-adjustable-step-up-converter-module-xl6009-replace-lm2577.jpg</w:t>
      </w:r>
    </w:p>
    <w:p w:rsidR="007872C3" w:rsidRDefault="00433FCD">
      <w:pPr>
        <w:pStyle w:val="Ttulo4"/>
      </w:pPr>
      <w:bookmarkStart w:id="324" w:name="_Toc434268658"/>
      <w:bookmarkStart w:id="325" w:name="_Toc434273886"/>
      <w:bookmarkStart w:id="326" w:name="_Toc434544166"/>
      <w:bookmarkStart w:id="327" w:name="_Toc447117798"/>
      <w:r>
        <w:t>2.10.9. Sensor de temperatura LM35.</w:t>
      </w:r>
      <w:bookmarkEnd w:id="324"/>
      <w:bookmarkEnd w:id="325"/>
      <w:bookmarkEnd w:id="326"/>
      <w:bookmarkEnd w:id="32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El LM35 es un sensor de temperatura de Circuito Integrado que entrega una salida eléctrica proporcional a la temperatura en °C, puede medir la temperatura con mayor precisión que un termistor, por su empaquetado es poco propenso a la oxidación, genera una tensión mayor a la generada por los termopares y puede no requerir amplificación de la salida.</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Mantiene una precisión de ± 0,4°C a temperatura ambiente y +/-0.8°C en un rango de 0°C a 100°C.</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177000" cy="1909440"/>
            <wp:effectExtent l="0" t="0" r="4350" b="0"/>
            <wp:docPr id="43" name="Imagen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alphaModFix/>
                    </a:blip>
                    <a:srcRect/>
                    <a:stretch>
                      <a:fillRect/>
                    </a:stretch>
                  </pic:blipFill>
                  <pic:spPr>
                    <a:xfrm>
                      <a:off x="0" y="0"/>
                      <a:ext cx="3177000" cy="1909440"/>
                    </a:xfrm>
                    <a:prstGeom prst="rect">
                      <a:avLst/>
                    </a:prstGeom>
                    <a:noFill/>
                    <a:ln>
                      <a:noFill/>
                      <a:prstDash/>
                    </a:ln>
                  </pic:spPr>
                </pic:pic>
              </a:graphicData>
            </a:graphic>
          </wp:inline>
        </w:drawing>
      </w:r>
    </w:p>
    <w:p w:rsidR="007872C3" w:rsidRDefault="00433FCD">
      <w:pPr>
        <w:pStyle w:val="Epgrafe1"/>
        <w:jc w:val="center"/>
      </w:pPr>
      <w:bookmarkStart w:id="328" w:name="_Toc434272732"/>
      <w:r>
        <w:rPr>
          <w:color w:val="000000"/>
        </w:rPr>
        <w:t>Figura 2</w:t>
      </w:r>
      <w:r>
        <w:rPr>
          <w:color w:val="000000"/>
        </w:rPr>
        <w:noBreakHyphen/>
      </w:r>
      <w:r w:rsidR="0073234F">
        <w:rPr>
          <w:color w:val="000000"/>
        </w:rPr>
        <w:t xml:space="preserve">23 </w:t>
      </w:r>
      <w:r w:rsidR="0073234F">
        <w:rPr>
          <w:rFonts w:ascii="Times New Roman" w:hAnsi="Times New Roman" w:cs="Times New Roman"/>
          <w:color w:val="000000"/>
        </w:rPr>
        <w:t>Sensor</w:t>
      </w:r>
      <w:r>
        <w:rPr>
          <w:rFonts w:ascii="Times New Roman" w:hAnsi="Times New Roman" w:cs="Times New Roman"/>
          <w:color w:val="000000"/>
        </w:rPr>
        <w:t xml:space="preserve"> de temperatura LM35</w:t>
      </w:r>
      <w:bookmarkEnd w:id="328"/>
    </w:p>
    <w:p w:rsidR="007872C3" w:rsidRDefault="00433FCD">
      <w:pPr>
        <w:pStyle w:val="Standard"/>
        <w:spacing w:line="360" w:lineRule="auto"/>
        <w:jc w:val="center"/>
      </w:pPr>
      <w:r>
        <w:rPr>
          <w:rFonts w:ascii="Times New Roman" w:hAnsi="Times New Roman" w:cs="Times New Roman"/>
          <w:b/>
          <w:bCs/>
          <w:color w:val="000000"/>
          <w:sz w:val="18"/>
        </w:rPr>
        <w:t xml:space="preserve">Fuente: </w:t>
      </w:r>
      <w:r>
        <w:rPr>
          <w:rFonts w:ascii="Times New Roman" w:hAnsi="Times New Roman" w:cs="Times New Roman"/>
          <w:color w:val="000000"/>
          <w:sz w:val="18"/>
        </w:rPr>
        <w:t>http://blog.rastating.com/content/images/2014/Feb/LM35_500x500_1_.jpg</w:t>
      </w:r>
    </w:p>
    <w:p w:rsidR="007872C3" w:rsidRDefault="00433FCD">
      <w:pPr>
        <w:pStyle w:val="Ttulo4"/>
      </w:pPr>
      <w:bookmarkStart w:id="329" w:name="_Toc434268659"/>
      <w:bookmarkStart w:id="330" w:name="_Toc434273887"/>
      <w:bookmarkStart w:id="331" w:name="_Toc434544167"/>
      <w:bookmarkStart w:id="332" w:name="_Toc447117799"/>
      <w:r>
        <w:t>2.10.10. Sensor de distancia SHARP GP2Y0D340K.</w:t>
      </w:r>
      <w:bookmarkEnd w:id="329"/>
      <w:bookmarkEnd w:id="330"/>
      <w:bookmarkEnd w:id="331"/>
      <w:bookmarkEnd w:id="332"/>
    </w:p>
    <w:p w:rsidR="007872C3" w:rsidRDefault="00433FCD">
      <w:pPr>
        <w:pStyle w:val="Standard"/>
        <w:spacing w:line="360" w:lineRule="auto"/>
        <w:jc w:val="both"/>
      </w:pPr>
      <w:r>
        <w:rPr>
          <w:rFonts w:ascii="Times New Roman" w:hAnsi="Times New Roman" w:cs="Times New Roman"/>
          <w:color w:val="000000"/>
          <w:sz w:val="22"/>
          <w:szCs w:val="22"/>
        </w:rPr>
        <w:t xml:space="preserve">El sensor SHARP GP2Y0D340K es de tipo </w:t>
      </w:r>
      <w:proofErr w:type="spellStart"/>
      <w:r>
        <w:rPr>
          <w:rFonts w:ascii="Times New Roman" w:hAnsi="Times New Roman" w:cs="Times New Roman"/>
          <w:color w:val="000000"/>
          <w:sz w:val="22"/>
          <w:szCs w:val="22"/>
        </w:rPr>
        <w:t>reflectivo</w:t>
      </w:r>
      <w:proofErr w:type="spellEnd"/>
      <w:r>
        <w:rPr>
          <w:rFonts w:ascii="Times New Roman" w:hAnsi="Times New Roman" w:cs="Times New Roman"/>
          <w:color w:val="000000"/>
          <w:sz w:val="22"/>
          <w:szCs w:val="22"/>
        </w:rPr>
        <w:t xml:space="preserve"> ya que tiene un emisor de luz infrarroja y un receptor fototransistor los cuales se obtiene a la salida del sensor una tensión o señal digital si se ha activado o no el sensor detectando un cuerpo en un rango de 40 cm, siendo un 0 lógico si se activa y un 1 lógico si se desactiva, se alimenta con una tensión de funcionamiento de 4,5 V a 5,5 </w:t>
      </w:r>
      <w:r>
        <w:rPr>
          <w:rFonts w:ascii="Times New Roman" w:hAnsi="Times New Roman" w:cs="Times New Roman"/>
          <w:color w:val="000000"/>
          <w:sz w:val="22"/>
          <w:szCs w:val="22"/>
        </w:rPr>
        <w:lastRenderedPageBreak/>
        <w:t xml:space="preserve">V y una corriente de consumo de 40 </w:t>
      </w:r>
      <w:proofErr w:type="spellStart"/>
      <w:r>
        <w:rPr>
          <w:rFonts w:ascii="Times New Roman" w:hAnsi="Times New Roman" w:cs="Times New Roman"/>
          <w:color w:val="000000"/>
          <w:sz w:val="22"/>
          <w:szCs w:val="22"/>
        </w:rPr>
        <w:t>mA</w:t>
      </w:r>
      <w:proofErr w:type="spellEnd"/>
      <w:r>
        <w:rPr>
          <w:rFonts w:ascii="Times New Roman" w:hAnsi="Times New Roman" w:cs="Times New Roman"/>
          <w:color w:val="000000"/>
          <w:sz w:val="22"/>
          <w:szCs w:val="22"/>
        </w:rPr>
        <w:t xml:space="preserve">, tiene un rango de medición de 0 cm a 40 cm, con una tasa de muestreo de 60 Hz, en el </w:t>
      </w:r>
      <w:proofErr w:type="spellStart"/>
      <w:r>
        <w:rPr>
          <w:rFonts w:ascii="Times New Roman" w:hAnsi="Times New Roman" w:cs="Times New Roman"/>
          <w:color w:val="000000"/>
          <w:sz w:val="22"/>
          <w:szCs w:val="22"/>
        </w:rPr>
        <w:t>datasheet</w:t>
      </w:r>
      <w:proofErr w:type="spellEnd"/>
      <w:r>
        <w:rPr>
          <w:rFonts w:ascii="Times New Roman" w:hAnsi="Times New Roman" w:cs="Times New Roman"/>
          <w:color w:val="000000"/>
          <w:sz w:val="22"/>
          <w:szCs w:val="22"/>
        </w:rPr>
        <w:t xml:space="preserve"> del sensor podemos encontrar el filtro adecuado para su correcto funcionamiento.</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1562837" cy="1229310"/>
            <wp:effectExtent l="0" t="0" r="0" b="8940"/>
            <wp:docPr id="44" name="Imagen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alphaModFix/>
                    </a:blip>
                    <a:srcRect/>
                    <a:stretch>
                      <a:fillRect/>
                    </a:stretch>
                  </pic:blipFill>
                  <pic:spPr>
                    <a:xfrm>
                      <a:off x="0" y="0"/>
                      <a:ext cx="1562837" cy="1229310"/>
                    </a:xfrm>
                    <a:prstGeom prst="rect">
                      <a:avLst/>
                    </a:prstGeom>
                    <a:noFill/>
                    <a:ln>
                      <a:noFill/>
                      <a:prstDash/>
                    </a:ln>
                  </pic:spPr>
                </pic:pic>
              </a:graphicData>
            </a:graphic>
          </wp:inline>
        </w:drawing>
      </w:r>
    </w:p>
    <w:p w:rsidR="007872C3" w:rsidRDefault="00433FCD">
      <w:pPr>
        <w:pStyle w:val="Epgrafe1"/>
        <w:jc w:val="center"/>
      </w:pPr>
      <w:bookmarkStart w:id="333" w:name="_Toc434272733"/>
      <w:r>
        <w:rPr>
          <w:color w:val="000000"/>
          <w:szCs w:val="18"/>
        </w:rPr>
        <w:t>Figura 2</w:t>
      </w:r>
      <w:r>
        <w:rPr>
          <w:color w:val="000000"/>
          <w:szCs w:val="18"/>
        </w:rPr>
        <w:noBreakHyphen/>
      </w:r>
      <w:r w:rsidR="0073234F">
        <w:rPr>
          <w:color w:val="000000"/>
          <w:szCs w:val="18"/>
        </w:rPr>
        <w:t xml:space="preserve">24 </w:t>
      </w:r>
      <w:r w:rsidR="0073234F">
        <w:rPr>
          <w:rFonts w:ascii="Times New Roman" w:hAnsi="Times New Roman" w:cs="Times New Roman"/>
          <w:color w:val="000000"/>
          <w:szCs w:val="18"/>
        </w:rPr>
        <w:t>Sensor</w:t>
      </w:r>
      <w:r>
        <w:rPr>
          <w:rFonts w:ascii="Times New Roman" w:hAnsi="Times New Roman" w:cs="Times New Roman"/>
          <w:color w:val="000000"/>
          <w:szCs w:val="18"/>
        </w:rPr>
        <w:t xml:space="preserve"> Sharp GP2Y0D340</w:t>
      </w:r>
      <w:r w:rsidR="0073234F">
        <w:rPr>
          <w:rFonts w:ascii="Times New Roman" w:hAnsi="Times New Roman" w:cs="Times New Roman"/>
          <w:color w:val="000000"/>
          <w:szCs w:val="18"/>
        </w:rPr>
        <w:t>K 0</w:t>
      </w:r>
      <w:r>
        <w:rPr>
          <w:rFonts w:ascii="Times New Roman" w:hAnsi="Times New Roman" w:cs="Times New Roman"/>
          <w:color w:val="000000"/>
          <w:szCs w:val="18"/>
        </w:rPr>
        <w:t>cm a 40cm</w:t>
      </w:r>
      <w:bookmarkEnd w:id="333"/>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https://i2.wp.com/www.robotshop.ca/Images/big/en/sharp-gp2y0d340k-ir-sensor.jpg</w:t>
      </w:r>
    </w:p>
    <w:p w:rsidR="007872C3" w:rsidRDefault="00433FCD">
      <w:pPr>
        <w:pStyle w:val="Ttulo4"/>
      </w:pPr>
      <w:bookmarkStart w:id="334" w:name="_Toc434268660"/>
      <w:bookmarkStart w:id="335" w:name="_Toc434273888"/>
      <w:bookmarkStart w:id="336" w:name="_Toc434544168"/>
      <w:bookmarkStart w:id="337" w:name="_Toc447117800"/>
      <w:r>
        <w:t xml:space="preserve">2.10.11. Sensores </w:t>
      </w:r>
      <w:proofErr w:type="spellStart"/>
      <w:r>
        <w:t>switch</w:t>
      </w:r>
      <w:proofErr w:type="spellEnd"/>
      <w:r>
        <w:t xml:space="preserve"> y/o pulsadores.</w:t>
      </w:r>
      <w:bookmarkEnd w:id="334"/>
      <w:bookmarkEnd w:id="335"/>
      <w:bookmarkEnd w:id="336"/>
      <w:bookmarkEnd w:id="337"/>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 xml:space="preserve">Este tipo de elemento electrónico son sensores de salida digital y que entre otras aplicaciones con estos se puede obtener el estado de las puertas de los automóviles, existen de dos tipos: normalmente abiertos que al pulsarlos o accionarlos cierran el circuito y los normalmente cerrados que hacen lo contrario, la configuración más común para trabajar con micro controladores es usando una resistencia </w:t>
      </w:r>
      <w:proofErr w:type="spellStart"/>
      <w:r>
        <w:rPr>
          <w:rFonts w:ascii="Times New Roman" w:hAnsi="Times New Roman" w:cs="Times New Roman"/>
          <w:color w:val="000000"/>
          <w:sz w:val="22"/>
        </w:rPr>
        <w:t>pull</w:t>
      </w:r>
      <w:proofErr w:type="spellEnd"/>
      <w:r>
        <w:rPr>
          <w:rFonts w:ascii="Times New Roman" w:hAnsi="Times New Roman" w:cs="Times New Roman"/>
          <w:color w:val="000000"/>
          <w:sz w:val="22"/>
        </w:rPr>
        <w:t>-up.</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2671556" cy="1663202"/>
            <wp:effectExtent l="0" t="0" r="0" b="0"/>
            <wp:docPr id="45" name="Imagen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alphaModFix/>
                    </a:blip>
                    <a:srcRect/>
                    <a:stretch>
                      <a:fillRect/>
                    </a:stretch>
                  </pic:blipFill>
                  <pic:spPr>
                    <a:xfrm>
                      <a:off x="0" y="0"/>
                      <a:ext cx="2671556" cy="1663202"/>
                    </a:xfrm>
                    <a:prstGeom prst="rect">
                      <a:avLst/>
                    </a:prstGeom>
                    <a:noFill/>
                    <a:ln>
                      <a:noFill/>
                      <a:prstDash/>
                    </a:ln>
                  </pic:spPr>
                </pic:pic>
              </a:graphicData>
            </a:graphic>
          </wp:inline>
        </w:drawing>
      </w:r>
    </w:p>
    <w:p w:rsidR="007872C3" w:rsidRDefault="00433FCD">
      <w:pPr>
        <w:pStyle w:val="Epgrafe1"/>
        <w:jc w:val="center"/>
      </w:pPr>
      <w:bookmarkStart w:id="338" w:name="_Toc434272734"/>
      <w:r>
        <w:rPr>
          <w:color w:val="000000"/>
          <w:szCs w:val="18"/>
        </w:rPr>
        <w:t>Figura 2</w:t>
      </w:r>
      <w:r>
        <w:rPr>
          <w:color w:val="000000"/>
          <w:szCs w:val="18"/>
        </w:rPr>
        <w:noBreakHyphen/>
        <w:t>25</w:t>
      </w:r>
      <w:r>
        <w:rPr>
          <w:rFonts w:ascii="Times New Roman" w:hAnsi="Times New Roman" w:cs="Times New Roman"/>
          <w:color w:val="000000"/>
          <w:szCs w:val="18"/>
        </w:rPr>
        <w:t xml:space="preserve"> Sensor </w:t>
      </w:r>
      <w:proofErr w:type="spellStart"/>
      <w:r>
        <w:rPr>
          <w:rFonts w:ascii="Times New Roman" w:hAnsi="Times New Roman" w:cs="Times New Roman"/>
          <w:color w:val="000000"/>
          <w:szCs w:val="18"/>
        </w:rPr>
        <w:t>switch</w:t>
      </w:r>
      <w:bookmarkEnd w:id="338"/>
      <w:proofErr w:type="spellEnd"/>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http://spanish.alibaba.com/product-gs-img/tipo-vertical-4p2t-pines-electr-nicos-interruptor-deslizante-410784163.html</w:t>
      </w:r>
    </w:p>
    <w:p w:rsidR="007872C3" w:rsidRDefault="00433FCD">
      <w:pPr>
        <w:pStyle w:val="Ttulo4"/>
      </w:pPr>
      <w:bookmarkStart w:id="339" w:name="_Toc434268661"/>
      <w:bookmarkStart w:id="340" w:name="_Toc434273889"/>
      <w:bookmarkStart w:id="341" w:name="_Toc434544169"/>
      <w:bookmarkStart w:id="342" w:name="_Toc447117801"/>
      <w:r>
        <w:t>2.10.12. Salidas a módulos relés mecánicos de potencia</w:t>
      </w:r>
      <w:bookmarkEnd w:id="339"/>
      <w:bookmarkEnd w:id="340"/>
      <w:bookmarkEnd w:id="341"/>
      <w:bookmarkEnd w:id="342"/>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Esta es una placa diseñada con cuatro relés mecánicos a 5V, los cuales se activan con la energía entregada por los transistores individuales para cada relé, estos transistores están opto acoplados para poder independizar la señal de entrada de la energía de polarización de los relés y de ser el caso se puede compartir la misma energía por el jumper que cuenta el diseño, además de los respectivos conectores para la potencia y para la señal de activación.</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lastRenderedPageBreak/>
        <w:drawing>
          <wp:inline distT="0" distB="0" distL="0" distR="0">
            <wp:extent cx="2938323" cy="2049115"/>
            <wp:effectExtent l="0" t="0" r="0" b="8285"/>
            <wp:docPr id="46" name="Imagen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alphaModFix/>
                    </a:blip>
                    <a:srcRect/>
                    <a:stretch>
                      <a:fillRect/>
                    </a:stretch>
                  </pic:blipFill>
                  <pic:spPr>
                    <a:xfrm>
                      <a:off x="0" y="0"/>
                      <a:ext cx="2938323" cy="2049115"/>
                    </a:xfrm>
                    <a:prstGeom prst="rect">
                      <a:avLst/>
                    </a:prstGeom>
                    <a:noFill/>
                    <a:ln>
                      <a:noFill/>
                      <a:prstDash/>
                    </a:ln>
                  </pic:spPr>
                </pic:pic>
              </a:graphicData>
            </a:graphic>
          </wp:inline>
        </w:drawing>
      </w:r>
    </w:p>
    <w:p w:rsidR="007872C3" w:rsidRDefault="00433FCD">
      <w:pPr>
        <w:pStyle w:val="Epgrafe1"/>
        <w:jc w:val="center"/>
      </w:pPr>
      <w:bookmarkStart w:id="343" w:name="_Toc434272735"/>
      <w:r>
        <w:rPr>
          <w:color w:val="000000"/>
        </w:rPr>
        <w:t>Figura 2</w:t>
      </w:r>
      <w:r>
        <w:rPr>
          <w:color w:val="000000"/>
        </w:rPr>
        <w:noBreakHyphen/>
      </w:r>
      <w:r w:rsidR="005F42CF">
        <w:rPr>
          <w:color w:val="000000"/>
        </w:rPr>
        <w:t xml:space="preserve">26 </w:t>
      </w:r>
      <w:r w:rsidR="005F42CF">
        <w:rPr>
          <w:rFonts w:ascii="Times New Roman" w:hAnsi="Times New Roman" w:cs="Times New Roman"/>
          <w:color w:val="000000"/>
        </w:rPr>
        <w:t>Módulo</w:t>
      </w:r>
      <w:r>
        <w:rPr>
          <w:rFonts w:ascii="Times New Roman" w:hAnsi="Times New Roman" w:cs="Times New Roman"/>
          <w:color w:val="000000"/>
        </w:rPr>
        <w:t xml:space="preserve"> de relés a 5V</w:t>
      </w:r>
      <w:bookmarkEnd w:id="343"/>
    </w:p>
    <w:p w:rsidR="007872C3" w:rsidRDefault="00433FCD">
      <w:pPr>
        <w:pStyle w:val="Standard"/>
        <w:spacing w:line="360" w:lineRule="auto"/>
        <w:jc w:val="center"/>
      </w:pPr>
      <w:r>
        <w:rPr>
          <w:rFonts w:ascii="Times New Roman" w:hAnsi="Times New Roman" w:cs="Times New Roman"/>
          <w:b/>
          <w:bCs/>
          <w:color w:val="000000"/>
          <w:sz w:val="16"/>
        </w:rPr>
        <w:t xml:space="preserve">Fuente: </w:t>
      </w:r>
      <w:hyperlink r:id="rId65" w:history="1">
        <w:r>
          <w:rPr>
            <w:rFonts w:ascii="Times New Roman" w:hAnsi="Times New Roman" w:cs="Times New Roman"/>
            <w:color w:val="000000"/>
            <w:sz w:val="16"/>
          </w:rPr>
          <w:t>http://mco-s2-p.mlstatic.com/modulo-rele-de-4-canales-para-arduino-20386-MCO20189281690_102014-F.jpg</w:t>
        </w:r>
      </w:hyperlink>
    </w:p>
    <w:p w:rsidR="007872C3" w:rsidRDefault="00433FCD">
      <w:pPr>
        <w:pStyle w:val="Ttulo4"/>
      </w:pPr>
      <w:bookmarkStart w:id="344" w:name="_Toc434268662"/>
      <w:bookmarkStart w:id="345" w:name="_Toc434273890"/>
      <w:bookmarkStart w:id="346" w:name="_Toc434544170"/>
      <w:bookmarkStart w:id="347" w:name="_Toc447117802"/>
      <w:r>
        <w:t xml:space="preserve">2.10.13. </w:t>
      </w:r>
      <w:proofErr w:type="spellStart"/>
      <w:r>
        <w:t>Sabertooth</w:t>
      </w:r>
      <w:proofErr w:type="spellEnd"/>
      <w:r>
        <w:t xml:space="preserve"> 2x5.</w:t>
      </w:r>
      <w:bookmarkEnd w:id="344"/>
      <w:bookmarkEnd w:id="345"/>
      <w:bookmarkEnd w:id="346"/>
      <w:bookmarkEnd w:id="34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Este es un módulo </w:t>
      </w:r>
      <w:proofErr w:type="spellStart"/>
      <w:r>
        <w:rPr>
          <w:rFonts w:ascii="Times New Roman" w:hAnsi="Times New Roman" w:cs="Times New Roman"/>
          <w:color w:val="000000"/>
          <w:sz w:val="22"/>
          <w:szCs w:val="22"/>
        </w:rPr>
        <w:t>Sabertooth</w:t>
      </w:r>
      <w:proofErr w:type="spellEnd"/>
      <w:r>
        <w:rPr>
          <w:rFonts w:ascii="Times New Roman" w:hAnsi="Times New Roman" w:cs="Times New Roman"/>
          <w:color w:val="000000"/>
          <w:sz w:val="22"/>
          <w:szCs w:val="22"/>
        </w:rPr>
        <w:t xml:space="preserve"> 2x5 que tiene la funcionalidad de un puente H con regulación de giro y rangos modificables mediante un </w:t>
      </w:r>
      <w:proofErr w:type="spellStart"/>
      <w:r>
        <w:rPr>
          <w:rFonts w:ascii="Times New Roman" w:hAnsi="Times New Roman" w:cs="Times New Roman"/>
          <w:color w:val="000000"/>
          <w:sz w:val="22"/>
          <w:szCs w:val="22"/>
        </w:rPr>
        <w:t>dipswitch</w:t>
      </w:r>
      <w:proofErr w:type="spellEnd"/>
      <w:r>
        <w:rPr>
          <w:rFonts w:ascii="Times New Roman" w:hAnsi="Times New Roman" w:cs="Times New Roman"/>
          <w:color w:val="000000"/>
          <w:sz w:val="22"/>
          <w:szCs w:val="22"/>
        </w:rPr>
        <w:t xml:space="preserve">, tiene conectores para suministrar 5V a 100mA máximo, entrada de dos señales analógicas a 5V máximo pudiendo estas estar en PWM directo sin filtro aunque en el </w:t>
      </w:r>
      <w:proofErr w:type="spellStart"/>
      <w:r>
        <w:rPr>
          <w:rFonts w:ascii="Times New Roman" w:hAnsi="Times New Roman" w:cs="Times New Roman"/>
          <w:color w:val="000000"/>
          <w:sz w:val="22"/>
          <w:szCs w:val="22"/>
        </w:rPr>
        <w:t>datasheet</w:t>
      </w:r>
      <w:proofErr w:type="spellEnd"/>
      <w:r>
        <w:rPr>
          <w:rFonts w:ascii="Times New Roman" w:hAnsi="Times New Roman" w:cs="Times New Roman"/>
          <w:color w:val="000000"/>
          <w:sz w:val="22"/>
          <w:szCs w:val="22"/>
        </w:rPr>
        <w:t xml:space="preserve"> se puede encontrar el diseño adecuado del filtro, a sus salidas tiene dos canales los cuales suministran 6V a máximo 5A los cuales son obtenidos de la entrada de fuente la cual debe ser superior a un valor fijo y siendo regulado posteriormente, este módulo tiene la característica de ser un puente H regenerativo con la inercia para no desperdiciar energía.</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2134803" cy="1905115"/>
            <wp:effectExtent l="0" t="0" r="0" b="0"/>
            <wp:docPr id="47" name="Imagen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alphaModFix/>
                    </a:blip>
                    <a:srcRect/>
                    <a:stretch>
                      <a:fillRect/>
                    </a:stretch>
                  </pic:blipFill>
                  <pic:spPr>
                    <a:xfrm>
                      <a:off x="0" y="0"/>
                      <a:ext cx="2134803" cy="1905115"/>
                    </a:xfrm>
                    <a:prstGeom prst="rect">
                      <a:avLst/>
                    </a:prstGeom>
                    <a:noFill/>
                    <a:ln>
                      <a:noFill/>
                      <a:prstDash/>
                    </a:ln>
                  </pic:spPr>
                </pic:pic>
              </a:graphicData>
            </a:graphic>
          </wp:inline>
        </w:drawing>
      </w:r>
    </w:p>
    <w:p w:rsidR="007872C3" w:rsidRDefault="00433FCD">
      <w:pPr>
        <w:pStyle w:val="Epgrafe1"/>
        <w:jc w:val="center"/>
      </w:pPr>
      <w:bookmarkStart w:id="348" w:name="_Toc434272736"/>
      <w:r>
        <w:rPr>
          <w:color w:val="000000"/>
        </w:rPr>
        <w:t>Figura 2</w:t>
      </w:r>
      <w:r>
        <w:rPr>
          <w:color w:val="000000"/>
        </w:rPr>
        <w:noBreakHyphen/>
        <w:t>27</w:t>
      </w:r>
      <w:r>
        <w:rPr>
          <w:rFonts w:ascii="Times New Roman" w:hAnsi="Times New Roman" w:cs="Times New Roman"/>
          <w:color w:val="000000"/>
        </w:rPr>
        <w:t>Sabertooth 2x5</w:t>
      </w:r>
      <w:bookmarkEnd w:id="348"/>
    </w:p>
    <w:p w:rsidR="007872C3" w:rsidRDefault="00433FCD">
      <w:pPr>
        <w:pStyle w:val="Standard"/>
        <w:spacing w:line="360" w:lineRule="auto"/>
        <w:jc w:val="center"/>
      </w:pPr>
      <w:r>
        <w:rPr>
          <w:rFonts w:ascii="Times New Roman" w:hAnsi="Times New Roman" w:cs="Times New Roman"/>
          <w:b/>
          <w:bCs/>
          <w:color w:val="000000"/>
          <w:sz w:val="16"/>
        </w:rPr>
        <w:t xml:space="preserve">Fuente: </w:t>
      </w:r>
      <w:hyperlink r:id="rId67" w:history="1">
        <w:r>
          <w:rPr>
            <w:rFonts w:ascii="Times New Roman" w:hAnsi="Times New Roman" w:cs="Times New Roman"/>
            <w:color w:val="000000"/>
            <w:sz w:val="16"/>
          </w:rPr>
          <w:t>http://www.robotgear.com.au/Cache/Files/ProductImageOriginals/695_Sabertooth%20dual%205A%20motor%20driver%20-%20Top.jpg</w:t>
        </w:r>
      </w:hyperlink>
    </w:p>
    <w:p w:rsidR="007872C3" w:rsidRDefault="00433FCD">
      <w:pPr>
        <w:pStyle w:val="Ttulo4"/>
      </w:pPr>
      <w:bookmarkStart w:id="349" w:name="_Toc434268663"/>
      <w:bookmarkStart w:id="350" w:name="_Toc434273891"/>
      <w:bookmarkStart w:id="351" w:name="_Toc434544171"/>
      <w:bookmarkStart w:id="352" w:name="_Toc447117803"/>
      <w:r>
        <w:t>2.10.14. Sensor de alcohol MQ-3</w:t>
      </w:r>
      <w:bookmarkEnd w:id="349"/>
      <w:bookmarkEnd w:id="350"/>
      <w:bookmarkEnd w:id="351"/>
      <w:bookmarkEnd w:id="352"/>
    </w:p>
    <w:p w:rsidR="007872C3" w:rsidRDefault="00433FCD">
      <w:pPr>
        <w:pStyle w:val="Standard"/>
        <w:spacing w:line="360" w:lineRule="auto"/>
        <w:jc w:val="both"/>
      </w:pPr>
      <w:r>
        <w:rPr>
          <w:rFonts w:ascii="Times New Roman" w:hAnsi="Times New Roman" w:cs="Times New Roman"/>
          <w:color w:val="000000"/>
          <w:sz w:val="22"/>
          <w:szCs w:val="22"/>
        </w:rPr>
        <w:t>El sensor de alcohol MQ-3 cuenta con tres terminales, se alimenta a una tensión de 5 V en dos de ellos, en la tercera línea es la salida analógica relacionada al nivel de alcohol que se encuentra en ambiente alrededor del sensor, tiene un potenciómetro para calibrar la sensibilidad del sensor.</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lastRenderedPageBreak/>
        <w:drawing>
          <wp:inline distT="0" distB="0" distL="0" distR="0">
            <wp:extent cx="2665091" cy="1495784"/>
            <wp:effectExtent l="0" t="0" r="1909" b="9166"/>
            <wp:docPr id="48" name="Imagen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alphaModFix/>
                    </a:blip>
                    <a:srcRect/>
                    <a:stretch>
                      <a:fillRect/>
                    </a:stretch>
                  </pic:blipFill>
                  <pic:spPr>
                    <a:xfrm>
                      <a:off x="0" y="0"/>
                      <a:ext cx="2665091" cy="1495784"/>
                    </a:xfrm>
                    <a:prstGeom prst="rect">
                      <a:avLst/>
                    </a:prstGeom>
                    <a:noFill/>
                    <a:ln>
                      <a:noFill/>
                      <a:prstDash/>
                    </a:ln>
                  </pic:spPr>
                </pic:pic>
              </a:graphicData>
            </a:graphic>
          </wp:inline>
        </w:drawing>
      </w:r>
    </w:p>
    <w:p w:rsidR="007872C3" w:rsidRDefault="00433FCD">
      <w:pPr>
        <w:pStyle w:val="Epgrafe1"/>
        <w:jc w:val="center"/>
      </w:pPr>
      <w:bookmarkStart w:id="353" w:name="_Toc434272737"/>
      <w:r>
        <w:rPr>
          <w:color w:val="000000"/>
          <w:szCs w:val="18"/>
        </w:rPr>
        <w:t>Figura 2</w:t>
      </w:r>
      <w:r>
        <w:rPr>
          <w:color w:val="000000"/>
          <w:szCs w:val="18"/>
        </w:rPr>
        <w:noBreakHyphen/>
        <w:t xml:space="preserve">28 </w:t>
      </w:r>
      <w:r>
        <w:rPr>
          <w:rFonts w:ascii="Times New Roman" w:hAnsi="Times New Roman" w:cs="Times New Roman"/>
          <w:color w:val="000000"/>
          <w:szCs w:val="18"/>
        </w:rPr>
        <w:t>Sensor de alcohol MQ-3</w:t>
      </w:r>
      <w:r>
        <w:rPr>
          <w:rFonts w:ascii="Times New Roman" w:hAnsi="Times New Roman" w:cs="Times New Roman"/>
          <w:b w:val="0"/>
          <w:bCs w:val="0"/>
          <w:color w:val="000000"/>
          <w:szCs w:val="18"/>
        </w:rPr>
        <w:t>.</w:t>
      </w:r>
      <w:bookmarkEnd w:id="353"/>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https://abra-electronics.com/images/thumbnails/280/280/product/100/SEN0128__79499.jpg?t=1415451398</w:t>
      </w:r>
    </w:p>
    <w:p w:rsidR="007872C3" w:rsidRDefault="00433FCD">
      <w:pPr>
        <w:pStyle w:val="Ttulo4"/>
      </w:pPr>
      <w:bookmarkStart w:id="354" w:name="_Toc434268664"/>
      <w:bookmarkStart w:id="355" w:name="_Toc434273892"/>
      <w:bookmarkStart w:id="356" w:name="_Toc434544172"/>
      <w:bookmarkStart w:id="357" w:name="_Toc447117804"/>
      <w:r>
        <w:t>2.10.15. Sensor de luz LDR</w:t>
      </w:r>
      <w:bookmarkEnd w:id="354"/>
      <w:bookmarkEnd w:id="355"/>
      <w:bookmarkEnd w:id="356"/>
      <w:bookmarkEnd w:id="35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El sensor de luz LDR es una fotocelda resistiva, la cual varía su resistencia conductiva conforme se varía </w:t>
      </w:r>
      <w:r w:rsidR="00D610F4">
        <w:rPr>
          <w:rFonts w:ascii="Times New Roman" w:hAnsi="Times New Roman" w:cs="Times New Roman"/>
          <w:color w:val="000000"/>
          <w:sz w:val="22"/>
          <w:szCs w:val="22"/>
        </w:rPr>
        <w:t>el flujo de luz sobre el área</w:t>
      </w:r>
      <w:r>
        <w:rPr>
          <w:rFonts w:ascii="Times New Roman" w:hAnsi="Times New Roman" w:cs="Times New Roman"/>
          <w:color w:val="000000"/>
          <w:sz w:val="22"/>
          <w:szCs w:val="22"/>
        </w:rPr>
        <w:t xml:space="preserve"> relevante del sensor, es un sensor sensible, hay sensores qu</w:t>
      </w:r>
      <w:r w:rsidR="00D610F4">
        <w:rPr>
          <w:rFonts w:ascii="Times New Roman" w:hAnsi="Times New Roman" w:cs="Times New Roman"/>
          <w:color w:val="000000"/>
          <w:sz w:val="22"/>
          <w:szCs w:val="22"/>
        </w:rPr>
        <w:t xml:space="preserve">e dan resistencia en el orden </w:t>
      </w:r>
      <w:proofErr w:type="gramStart"/>
      <w:r w:rsidR="00D610F4">
        <w:rPr>
          <w:rFonts w:ascii="Times New Roman" w:hAnsi="Times New Roman" w:cs="Times New Roman"/>
          <w:color w:val="000000"/>
          <w:sz w:val="22"/>
          <w:szCs w:val="22"/>
        </w:rPr>
        <w:t>d</w:t>
      </w:r>
      <w:r>
        <w:rPr>
          <w:rFonts w:ascii="Times New Roman" w:hAnsi="Times New Roman" w:cs="Times New Roman"/>
          <w:color w:val="000000"/>
          <w:sz w:val="22"/>
          <w:szCs w:val="22"/>
        </w:rPr>
        <w:t>e</w:t>
      </w:r>
      <w:r w:rsidR="00D610F4">
        <w:rPr>
          <w:rFonts w:ascii="Times New Roman" w:hAnsi="Times New Roman" w:cs="Times New Roman"/>
          <w:color w:val="000000"/>
          <w:sz w:val="22"/>
          <w:szCs w:val="22"/>
        </w:rPr>
        <w:t xml:space="preserve"> </w:t>
      </w:r>
      <w:r>
        <w:rPr>
          <w:rFonts w:ascii="Times New Roman" w:hAnsi="Times New Roman" w:cs="Times New Roman"/>
          <w:color w:val="000000"/>
          <w:sz w:val="22"/>
          <w:szCs w:val="22"/>
        </w:rPr>
        <w:t>los kilo</w:t>
      </w:r>
      <w:proofErr w:type="gramEnd"/>
      <w:r>
        <w:rPr>
          <w:rFonts w:ascii="Times New Roman" w:hAnsi="Times New Roman" w:cs="Times New Roman"/>
          <w:color w:val="000000"/>
          <w:sz w:val="22"/>
          <w:szCs w:val="22"/>
        </w:rPr>
        <w:t xml:space="preserve"> ohmios.</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401375" cy="1391040"/>
            <wp:effectExtent l="0" t="0" r="8575" b="0"/>
            <wp:docPr id="49" name="Imagen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alphaModFix/>
                    </a:blip>
                    <a:srcRect/>
                    <a:stretch>
                      <a:fillRect/>
                    </a:stretch>
                  </pic:blipFill>
                  <pic:spPr>
                    <a:xfrm>
                      <a:off x="0" y="0"/>
                      <a:ext cx="3401375" cy="1391040"/>
                    </a:xfrm>
                    <a:prstGeom prst="rect">
                      <a:avLst/>
                    </a:prstGeom>
                    <a:noFill/>
                    <a:ln>
                      <a:noFill/>
                      <a:prstDash/>
                    </a:ln>
                  </pic:spPr>
                </pic:pic>
              </a:graphicData>
            </a:graphic>
          </wp:inline>
        </w:drawing>
      </w:r>
    </w:p>
    <w:p w:rsidR="007872C3" w:rsidRDefault="00433FCD">
      <w:pPr>
        <w:pStyle w:val="Epgrafe1"/>
        <w:jc w:val="center"/>
      </w:pPr>
      <w:bookmarkStart w:id="358" w:name="_Toc434272738"/>
      <w:r>
        <w:rPr>
          <w:color w:val="000000"/>
          <w:szCs w:val="18"/>
        </w:rPr>
        <w:t>Figura 2</w:t>
      </w:r>
      <w:r>
        <w:rPr>
          <w:color w:val="000000"/>
          <w:szCs w:val="18"/>
        </w:rPr>
        <w:noBreakHyphen/>
        <w:t xml:space="preserve">29 </w:t>
      </w:r>
      <w:r>
        <w:rPr>
          <w:rFonts w:ascii="Times New Roman" w:hAnsi="Times New Roman" w:cs="Times New Roman"/>
          <w:bCs w:val="0"/>
          <w:color w:val="000000"/>
          <w:szCs w:val="18"/>
        </w:rPr>
        <w:t>Sensor de luz LDR</w:t>
      </w:r>
      <w:bookmarkEnd w:id="358"/>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https://bricoarduino.files.wordpress.com/2013/03/ldr.jpg?w=470&amp;h=229</w:t>
      </w:r>
    </w:p>
    <w:p w:rsidR="007872C3" w:rsidRDefault="00433FCD">
      <w:pPr>
        <w:pStyle w:val="Ttulo4"/>
      </w:pPr>
      <w:bookmarkStart w:id="359" w:name="_Toc434268665"/>
      <w:bookmarkStart w:id="360" w:name="_Toc434273893"/>
      <w:bookmarkStart w:id="361" w:name="_Toc434544173"/>
      <w:bookmarkStart w:id="362" w:name="_Toc447117805"/>
      <w:r>
        <w:t>2.10.16. Joystick</w:t>
      </w:r>
      <w:bookmarkEnd w:id="359"/>
      <w:bookmarkEnd w:id="360"/>
      <w:bookmarkEnd w:id="361"/>
      <w:bookmarkEnd w:id="362"/>
    </w:p>
    <w:p w:rsidR="007872C3" w:rsidRDefault="00433FCD">
      <w:pPr>
        <w:pStyle w:val="Standard"/>
        <w:spacing w:line="360" w:lineRule="auto"/>
        <w:jc w:val="both"/>
      </w:pPr>
      <w:r>
        <w:rPr>
          <w:rFonts w:ascii="Times New Roman" w:hAnsi="Times New Roman" w:cs="Times New Roman"/>
          <w:color w:val="000000"/>
          <w:sz w:val="22"/>
          <w:szCs w:val="22"/>
        </w:rPr>
        <w:t xml:space="preserve">El modulo joystick para </w:t>
      </w:r>
      <w:proofErr w:type="spellStart"/>
      <w:r>
        <w:rPr>
          <w:rFonts w:ascii="Times New Roman" w:hAnsi="Times New Roman" w:cs="Times New Roman"/>
          <w:color w:val="000000"/>
          <w:sz w:val="22"/>
          <w:szCs w:val="22"/>
        </w:rPr>
        <w:t>Arduino</w:t>
      </w:r>
      <w:proofErr w:type="spellEnd"/>
      <w:r>
        <w:rPr>
          <w:rFonts w:ascii="Times New Roman" w:hAnsi="Times New Roman" w:cs="Times New Roman"/>
          <w:color w:val="000000"/>
          <w:sz w:val="22"/>
          <w:szCs w:val="22"/>
        </w:rPr>
        <w:t xml:space="preserve"> es un arreglo mecánico que componen dos potenciómetros, uno para cada eje (</w:t>
      </w:r>
      <w:proofErr w:type="spellStart"/>
      <w:r>
        <w:rPr>
          <w:rFonts w:ascii="Times New Roman" w:hAnsi="Times New Roman" w:cs="Times New Roman"/>
          <w:color w:val="000000"/>
          <w:sz w:val="22"/>
          <w:szCs w:val="22"/>
        </w:rPr>
        <w:t>x</w:t>
      </w:r>
      <w:proofErr w:type="gramStart"/>
      <w:r>
        <w:rPr>
          <w:rFonts w:ascii="Times New Roman" w:hAnsi="Times New Roman" w:cs="Times New Roman"/>
          <w:color w:val="000000"/>
          <w:sz w:val="22"/>
          <w:szCs w:val="22"/>
        </w:rPr>
        <w:t>,y</w:t>
      </w:r>
      <w:proofErr w:type="spellEnd"/>
      <w:proofErr w:type="gramEnd"/>
      <w:r>
        <w:rPr>
          <w:rFonts w:ascii="Times New Roman" w:hAnsi="Times New Roman" w:cs="Times New Roman"/>
          <w:color w:val="000000"/>
          <w:sz w:val="22"/>
          <w:szCs w:val="22"/>
        </w:rPr>
        <w:t xml:space="preserve">) y un botón con la configuración electrónica con resistencia </w:t>
      </w:r>
      <w:proofErr w:type="spellStart"/>
      <w:r>
        <w:rPr>
          <w:rFonts w:ascii="Times New Roman" w:hAnsi="Times New Roman" w:cs="Times New Roman"/>
          <w:color w:val="000000"/>
          <w:sz w:val="22"/>
          <w:szCs w:val="22"/>
        </w:rPr>
        <w:t>pull</w:t>
      </w:r>
      <w:proofErr w:type="spellEnd"/>
      <w:r>
        <w:rPr>
          <w:rFonts w:ascii="Times New Roman" w:hAnsi="Times New Roman" w:cs="Times New Roman"/>
          <w:color w:val="000000"/>
          <w:sz w:val="22"/>
          <w:szCs w:val="22"/>
        </w:rPr>
        <w:t>-up, se alimenta normalmente con 5 V y a su regreso entrega una señal analógica por la variación en cualquiera de sus ejes, tiene unos muelles que se encargan de mantenerlo centrado en sus ejes a medio valor idealmente, al hacer presión en el eje z se accionara el botón</w:t>
      </w:r>
      <w:r>
        <w:rPr>
          <w:rFonts w:ascii="Times New Roman" w:hAnsi="Times New Roman" w:cs="Times New Roman"/>
          <w:color w:val="000000"/>
        </w:rPr>
        <w:t>.</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1219462" cy="1276630"/>
            <wp:effectExtent l="0" t="0" r="0" b="0"/>
            <wp:docPr id="50" name="Imagen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alphaModFix/>
                    </a:blip>
                    <a:srcRect/>
                    <a:stretch>
                      <a:fillRect/>
                    </a:stretch>
                  </pic:blipFill>
                  <pic:spPr>
                    <a:xfrm>
                      <a:off x="0" y="0"/>
                      <a:ext cx="1219462" cy="1276630"/>
                    </a:xfrm>
                    <a:prstGeom prst="rect">
                      <a:avLst/>
                    </a:prstGeom>
                    <a:noFill/>
                    <a:ln>
                      <a:noFill/>
                      <a:prstDash/>
                    </a:ln>
                  </pic:spPr>
                </pic:pic>
              </a:graphicData>
            </a:graphic>
          </wp:inline>
        </w:drawing>
      </w:r>
    </w:p>
    <w:p w:rsidR="007872C3" w:rsidRDefault="00433FCD">
      <w:pPr>
        <w:pStyle w:val="Epgrafe1"/>
        <w:jc w:val="center"/>
      </w:pPr>
      <w:bookmarkStart w:id="363" w:name="_Toc434272739"/>
      <w:r>
        <w:rPr>
          <w:color w:val="000000"/>
        </w:rPr>
        <w:t>Figura 2</w:t>
      </w:r>
      <w:r>
        <w:rPr>
          <w:color w:val="000000"/>
        </w:rPr>
        <w:noBreakHyphen/>
        <w:t xml:space="preserve">30 </w:t>
      </w:r>
      <w:r>
        <w:rPr>
          <w:rFonts w:ascii="Times New Roman" w:hAnsi="Times New Roman" w:cs="Times New Roman"/>
          <w:color w:val="000000"/>
        </w:rPr>
        <w:t>Joystick</w:t>
      </w:r>
      <w:bookmarkEnd w:id="363"/>
    </w:p>
    <w:p w:rsidR="007872C3" w:rsidRDefault="00433FCD">
      <w:pPr>
        <w:pStyle w:val="Standard"/>
        <w:spacing w:line="360" w:lineRule="auto"/>
        <w:jc w:val="center"/>
      </w:pPr>
      <w:r>
        <w:rPr>
          <w:rFonts w:ascii="Times New Roman" w:hAnsi="Times New Roman" w:cs="Times New Roman"/>
          <w:b/>
          <w:bCs/>
          <w:color w:val="000000"/>
          <w:sz w:val="16"/>
        </w:rPr>
        <w:t xml:space="preserve">Fuente: </w:t>
      </w:r>
      <w:hyperlink r:id="rId71" w:history="1">
        <w:r>
          <w:rPr>
            <w:rFonts w:ascii="Times New Roman" w:hAnsi="Times New Roman" w:cs="Times New Roman"/>
            <w:color w:val="000000"/>
            <w:sz w:val="16"/>
          </w:rPr>
          <w:t>http://www.electronica2001es.com/images/arduino%20joystick%20.jpg?osCsid=m6fesnnbuu3nqhg0hr7ptj75q2</w:t>
        </w:r>
      </w:hyperlink>
    </w:p>
    <w:p w:rsidR="007872C3" w:rsidRDefault="00433FCD">
      <w:pPr>
        <w:pStyle w:val="Ttulo4"/>
      </w:pPr>
      <w:bookmarkStart w:id="364" w:name="_Toc434268666"/>
      <w:bookmarkStart w:id="365" w:name="_Toc434273894"/>
      <w:bookmarkStart w:id="366" w:name="_Toc434544174"/>
      <w:bookmarkStart w:id="367" w:name="_Toc447117806"/>
      <w:r>
        <w:lastRenderedPageBreak/>
        <w:t>2.10.17. Potenciómetros</w:t>
      </w:r>
      <w:bookmarkEnd w:id="364"/>
      <w:bookmarkEnd w:id="365"/>
      <w:bookmarkEnd w:id="366"/>
      <w:bookmarkEnd w:id="367"/>
    </w:p>
    <w:p w:rsidR="007872C3" w:rsidRDefault="00433FCD">
      <w:pPr>
        <w:pStyle w:val="Standard"/>
        <w:spacing w:line="360" w:lineRule="auto"/>
        <w:jc w:val="both"/>
        <w:rPr>
          <w:rFonts w:ascii="Times New Roman" w:hAnsi="Times New Roman" w:cs="Times New Roman"/>
          <w:color w:val="000000"/>
          <w:sz w:val="22"/>
        </w:rPr>
      </w:pPr>
      <w:r>
        <w:rPr>
          <w:rFonts w:ascii="Times New Roman" w:hAnsi="Times New Roman" w:cs="Times New Roman"/>
          <w:color w:val="000000"/>
          <w:sz w:val="22"/>
        </w:rPr>
        <w:t>Un potenciómetro es una resistencia variable que en este caso y diseño convierte la variación de giro del sujetador en una variación eléctrica, sea en voltaje o en corriente y dando de acuerdo a la alimentación de sus terminales extremos un equivalente al giro en voltaje o corriente en la patilla sobrante, siendo por ende el terminal de salida.</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1911242" cy="1511996"/>
            <wp:effectExtent l="0" t="0" r="0" b="0"/>
            <wp:docPr id="51" name="Imagen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alphaModFix/>
                    </a:blip>
                    <a:srcRect/>
                    <a:stretch>
                      <a:fillRect/>
                    </a:stretch>
                  </pic:blipFill>
                  <pic:spPr>
                    <a:xfrm>
                      <a:off x="0" y="0"/>
                      <a:ext cx="1911242" cy="1511996"/>
                    </a:xfrm>
                    <a:prstGeom prst="rect">
                      <a:avLst/>
                    </a:prstGeom>
                    <a:noFill/>
                    <a:ln>
                      <a:noFill/>
                      <a:prstDash/>
                    </a:ln>
                  </pic:spPr>
                </pic:pic>
              </a:graphicData>
            </a:graphic>
          </wp:inline>
        </w:drawing>
      </w:r>
    </w:p>
    <w:p w:rsidR="007872C3" w:rsidRDefault="00433FCD">
      <w:pPr>
        <w:pStyle w:val="Epgrafe1"/>
        <w:jc w:val="center"/>
      </w:pPr>
      <w:bookmarkStart w:id="368" w:name="_Toc434272740"/>
      <w:r>
        <w:rPr>
          <w:color w:val="000000"/>
          <w:szCs w:val="18"/>
        </w:rPr>
        <w:t>Figura 2</w:t>
      </w:r>
      <w:r>
        <w:rPr>
          <w:color w:val="000000"/>
          <w:szCs w:val="18"/>
        </w:rPr>
        <w:noBreakHyphen/>
        <w:t xml:space="preserve">31 </w:t>
      </w:r>
      <w:r>
        <w:rPr>
          <w:rFonts w:ascii="Times New Roman" w:hAnsi="Times New Roman" w:cs="Times New Roman"/>
          <w:color w:val="000000"/>
          <w:szCs w:val="18"/>
        </w:rPr>
        <w:t>Potenciómetros</w:t>
      </w:r>
      <w:bookmarkEnd w:id="368"/>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http://www.cetronic.es/sqlcommerce/ficheros/dk_93/productos/451220018-1.jpg</w:t>
      </w:r>
    </w:p>
    <w:p w:rsidR="007872C3" w:rsidRDefault="00433FCD">
      <w:pPr>
        <w:pStyle w:val="Ttulo4"/>
      </w:pPr>
      <w:bookmarkStart w:id="369" w:name="_Toc434268667"/>
      <w:bookmarkStart w:id="370" w:name="_Toc434273895"/>
      <w:bookmarkStart w:id="371" w:name="_Toc434544175"/>
      <w:bookmarkStart w:id="372" w:name="_Toc447117807"/>
      <w:r>
        <w:t>2.10.18. LED SMD 5050</w:t>
      </w:r>
      <w:bookmarkEnd w:id="369"/>
      <w:bookmarkEnd w:id="370"/>
      <w:bookmarkEnd w:id="371"/>
      <w:bookmarkEnd w:id="37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Led SMD 5050 de medidas estándar 1210 </w:t>
      </w:r>
      <w:proofErr w:type="spellStart"/>
      <w:r>
        <w:rPr>
          <w:rFonts w:ascii="Times New Roman" w:hAnsi="Times New Roman" w:cs="Times New Roman"/>
          <w:color w:val="000000"/>
          <w:sz w:val="22"/>
          <w:szCs w:val="22"/>
        </w:rPr>
        <w:t>th</w:t>
      </w:r>
      <w:proofErr w:type="spellEnd"/>
      <w:r>
        <w:rPr>
          <w:rFonts w:ascii="Times New Roman" w:hAnsi="Times New Roman" w:cs="Times New Roman"/>
          <w:color w:val="000000"/>
          <w:sz w:val="22"/>
          <w:szCs w:val="22"/>
        </w:rPr>
        <w:t xml:space="preserve"> (milésimas de pulgada) de alto brillo con 120 grados de apertura, tiene las mismas configuraciones que un diodo led normal, cuenta con un corte en una de sus esquinas identificando así el cátodo del diodo.</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1638357" cy="1533604"/>
            <wp:effectExtent l="0" t="0" r="0" b="9446"/>
            <wp:docPr id="52" name="Imagen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alphaModFix/>
                    </a:blip>
                    <a:srcRect/>
                    <a:stretch>
                      <a:fillRect/>
                    </a:stretch>
                  </pic:blipFill>
                  <pic:spPr>
                    <a:xfrm>
                      <a:off x="0" y="0"/>
                      <a:ext cx="1638357" cy="1533604"/>
                    </a:xfrm>
                    <a:prstGeom prst="rect">
                      <a:avLst/>
                    </a:prstGeom>
                    <a:noFill/>
                    <a:ln>
                      <a:noFill/>
                      <a:prstDash/>
                    </a:ln>
                  </pic:spPr>
                </pic:pic>
              </a:graphicData>
            </a:graphic>
          </wp:inline>
        </w:drawing>
      </w:r>
    </w:p>
    <w:p w:rsidR="007872C3" w:rsidRDefault="00433FCD">
      <w:pPr>
        <w:pStyle w:val="Epgrafe1"/>
        <w:jc w:val="center"/>
      </w:pPr>
      <w:bookmarkStart w:id="373" w:name="_Toc434272741"/>
      <w:r>
        <w:rPr>
          <w:color w:val="000000"/>
          <w:szCs w:val="18"/>
        </w:rPr>
        <w:t>Figura 2</w:t>
      </w:r>
      <w:r>
        <w:rPr>
          <w:color w:val="000000"/>
          <w:szCs w:val="18"/>
        </w:rPr>
        <w:noBreakHyphen/>
        <w:t xml:space="preserve">32 </w:t>
      </w:r>
      <w:r>
        <w:rPr>
          <w:rFonts w:ascii="Times New Roman" w:hAnsi="Times New Roman" w:cs="Times New Roman"/>
          <w:color w:val="000000"/>
          <w:szCs w:val="18"/>
        </w:rPr>
        <w:t>Led SMD 5050</w:t>
      </w:r>
      <w:bookmarkEnd w:id="373"/>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http://image.ec21.com/image/wanglu615010/oimg_GC05294067_CA05595235/SMD_5050_%26_1210_LED_Chips.jpg</w:t>
      </w:r>
    </w:p>
    <w:p w:rsidR="007872C3" w:rsidRDefault="00433FCD">
      <w:pPr>
        <w:pStyle w:val="Ttulo4"/>
      </w:pPr>
      <w:bookmarkStart w:id="374" w:name="_Toc434268668"/>
      <w:bookmarkStart w:id="375" w:name="_Toc434273896"/>
      <w:bookmarkStart w:id="376" w:name="_Toc434544176"/>
      <w:bookmarkStart w:id="377" w:name="_Toc447117808"/>
      <w:r>
        <w:t>2.10.19. Resistencias SMD</w:t>
      </w:r>
      <w:bookmarkEnd w:id="374"/>
      <w:bookmarkEnd w:id="375"/>
      <w:bookmarkEnd w:id="376"/>
      <w:bookmarkEnd w:id="37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Son elementos electrónicos que se opon</w:t>
      </w:r>
      <w:r w:rsidR="00D610F4">
        <w:rPr>
          <w:rFonts w:ascii="Times New Roman" w:hAnsi="Times New Roman" w:cs="Times New Roman"/>
          <w:color w:val="000000"/>
          <w:sz w:val="22"/>
          <w:szCs w:val="22"/>
        </w:rPr>
        <w:t>en al paso de la corriente,</w:t>
      </w:r>
      <w:r>
        <w:rPr>
          <w:rFonts w:ascii="Times New Roman" w:hAnsi="Times New Roman" w:cs="Times New Roman"/>
          <w:color w:val="000000"/>
          <w:sz w:val="22"/>
          <w:szCs w:val="22"/>
        </w:rPr>
        <w:t xml:space="preserve"> de</w:t>
      </w:r>
      <w:r w:rsidR="00D610F4">
        <w:rPr>
          <w:rFonts w:ascii="Times New Roman" w:hAnsi="Times New Roman" w:cs="Times New Roman"/>
          <w:color w:val="000000"/>
          <w:sz w:val="22"/>
          <w:szCs w:val="22"/>
        </w:rPr>
        <w:t>l</w:t>
      </w:r>
      <w:r>
        <w:rPr>
          <w:rFonts w:ascii="Times New Roman" w:hAnsi="Times New Roman" w:cs="Times New Roman"/>
          <w:color w:val="000000"/>
          <w:sz w:val="22"/>
          <w:szCs w:val="22"/>
        </w:rPr>
        <w:t xml:space="preserve"> tipo </w:t>
      </w:r>
      <w:r w:rsidR="00D610F4">
        <w:rPr>
          <w:rFonts w:ascii="Times New Roman" w:hAnsi="Times New Roman" w:cs="Times New Roman"/>
          <w:color w:val="000000"/>
          <w:sz w:val="22"/>
          <w:szCs w:val="22"/>
        </w:rPr>
        <w:t>de montaje superficial</w:t>
      </w:r>
      <w:r>
        <w:rPr>
          <w:rFonts w:ascii="Times New Roman" w:hAnsi="Times New Roman" w:cs="Times New Roman"/>
          <w:color w:val="000000"/>
          <w:sz w:val="22"/>
          <w:szCs w:val="22"/>
        </w:rPr>
        <w:t xml:space="preserve">, usados en la sináptica de la electrónica, vienen en medidas estándar y de acuerdo a ellas su capacidad de potencia y codificado su valor en tres números, </w:t>
      </w:r>
      <w:r w:rsidR="00D610F4">
        <w:rPr>
          <w:rFonts w:ascii="Times New Roman" w:hAnsi="Times New Roman" w:cs="Times New Roman"/>
          <w:color w:val="000000"/>
          <w:sz w:val="22"/>
          <w:szCs w:val="22"/>
        </w:rPr>
        <w:t>representando</w:t>
      </w:r>
      <w:r>
        <w:rPr>
          <w:rFonts w:ascii="Times New Roman" w:hAnsi="Times New Roman" w:cs="Times New Roman"/>
          <w:color w:val="000000"/>
          <w:sz w:val="22"/>
          <w:szCs w:val="22"/>
        </w:rPr>
        <w:t xml:space="preserve"> los dos primeros </w:t>
      </w:r>
      <w:r w:rsidR="00D610F4">
        <w:rPr>
          <w:rFonts w:ascii="Times New Roman" w:hAnsi="Times New Roman" w:cs="Times New Roman"/>
          <w:color w:val="000000"/>
          <w:sz w:val="22"/>
          <w:szCs w:val="22"/>
        </w:rPr>
        <w:t>a cifras</w:t>
      </w:r>
      <w:r>
        <w:rPr>
          <w:rFonts w:ascii="Times New Roman" w:hAnsi="Times New Roman" w:cs="Times New Roman"/>
          <w:color w:val="000000"/>
          <w:sz w:val="22"/>
          <w:szCs w:val="22"/>
        </w:rPr>
        <w:t xml:space="preserve"> </w:t>
      </w:r>
      <w:r w:rsidR="00D610F4">
        <w:rPr>
          <w:rFonts w:ascii="Times New Roman" w:hAnsi="Times New Roman" w:cs="Times New Roman"/>
          <w:color w:val="000000"/>
          <w:sz w:val="22"/>
          <w:szCs w:val="22"/>
        </w:rPr>
        <w:t>de</w:t>
      </w:r>
      <w:r>
        <w:rPr>
          <w:rFonts w:ascii="Times New Roman" w:hAnsi="Times New Roman" w:cs="Times New Roman"/>
          <w:color w:val="000000"/>
          <w:sz w:val="22"/>
          <w:szCs w:val="22"/>
        </w:rPr>
        <w:t xml:space="preserve"> su valor y el ultimo es el número de ceros que hay que unir a los dos primeros para leer el valor.</w:t>
      </w:r>
    </w:p>
    <w:p w:rsidR="007872C3" w:rsidRDefault="00433FCD">
      <w:pPr>
        <w:pStyle w:val="Standard"/>
        <w:keepNext/>
        <w:spacing w:line="360" w:lineRule="auto"/>
        <w:jc w:val="center"/>
      </w:pPr>
      <w:r>
        <w:rPr>
          <w:rFonts w:ascii="Times New Roman" w:hAnsi="Times New Roman" w:cs="Times New Roman"/>
          <w:b/>
          <w:bCs/>
          <w:noProof/>
          <w:color w:val="000000"/>
          <w:sz w:val="18"/>
          <w:szCs w:val="18"/>
          <w:lang w:val="es-ES" w:eastAsia="es-ES" w:bidi="ar-SA"/>
        </w:rPr>
        <w:lastRenderedPageBreak/>
        <w:drawing>
          <wp:inline distT="0" distB="0" distL="0" distR="0">
            <wp:extent cx="3204359" cy="1277636"/>
            <wp:effectExtent l="0" t="0" r="0" b="0"/>
            <wp:docPr id="53" name="Imagen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alphaModFix/>
                    </a:blip>
                    <a:srcRect/>
                    <a:stretch>
                      <a:fillRect/>
                    </a:stretch>
                  </pic:blipFill>
                  <pic:spPr>
                    <a:xfrm>
                      <a:off x="0" y="0"/>
                      <a:ext cx="3204359" cy="1277636"/>
                    </a:xfrm>
                    <a:prstGeom prst="rect">
                      <a:avLst/>
                    </a:prstGeom>
                    <a:noFill/>
                    <a:ln>
                      <a:noFill/>
                      <a:prstDash/>
                    </a:ln>
                  </pic:spPr>
                </pic:pic>
              </a:graphicData>
            </a:graphic>
          </wp:inline>
        </w:drawing>
      </w:r>
    </w:p>
    <w:p w:rsidR="007872C3" w:rsidRDefault="00433FCD">
      <w:pPr>
        <w:pStyle w:val="Epgrafe1"/>
        <w:jc w:val="center"/>
      </w:pPr>
      <w:bookmarkStart w:id="378" w:name="_Toc434272742"/>
      <w:r>
        <w:rPr>
          <w:color w:val="000000"/>
          <w:szCs w:val="18"/>
        </w:rPr>
        <w:t>Figura 2</w:t>
      </w:r>
      <w:r>
        <w:rPr>
          <w:color w:val="000000"/>
          <w:szCs w:val="18"/>
        </w:rPr>
        <w:noBreakHyphen/>
        <w:t xml:space="preserve">33 </w:t>
      </w:r>
      <w:r>
        <w:rPr>
          <w:rFonts w:ascii="Times New Roman" w:hAnsi="Times New Roman" w:cs="Times New Roman"/>
          <w:color w:val="000000"/>
          <w:szCs w:val="18"/>
        </w:rPr>
        <w:t>Resistencias SMD</w:t>
      </w:r>
      <w:bookmarkEnd w:id="378"/>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http://img-europe.electrocomponents.com/largeimages/R0566636-01.jpg</w:t>
      </w:r>
    </w:p>
    <w:p w:rsidR="007872C3" w:rsidRDefault="00433FCD">
      <w:pPr>
        <w:pStyle w:val="Ttulo4"/>
      </w:pPr>
      <w:bookmarkStart w:id="379" w:name="_Toc434268669"/>
      <w:bookmarkStart w:id="380" w:name="_Toc434273897"/>
      <w:bookmarkStart w:id="381" w:name="_Toc434544177"/>
      <w:bookmarkStart w:id="382" w:name="_Toc447117809"/>
      <w:r>
        <w:t>2.10.20. Zumbador</w:t>
      </w:r>
      <w:bookmarkEnd w:id="379"/>
      <w:bookmarkEnd w:id="380"/>
      <w:bookmarkEnd w:id="381"/>
      <w:bookmarkEnd w:id="38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Es un actuador de tipo sonoro, que se puede usar como alerta para algunas aplicaciones, su funcionamiento se basa en la resonancia magnética para producir el sonido por golpes a cierta frecuencia, usa 6 V para inducir el campo magnético necesario.</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2381399" cy="1562042"/>
            <wp:effectExtent l="0" t="0" r="0" b="58"/>
            <wp:docPr id="54" name="Imagen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alphaModFix/>
                    </a:blip>
                    <a:srcRect/>
                    <a:stretch>
                      <a:fillRect/>
                    </a:stretch>
                  </pic:blipFill>
                  <pic:spPr>
                    <a:xfrm>
                      <a:off x="0" y="0"/>
                      <a:ext cx="2381399" cy="1562042"/>
                    </a:xfrm>
                    <a:prstGeom prst="rect">
                      <a:avLst/>
                    </a:prstGeom>
                    <a:noFill/>
                    <a:ln>
                      <a:noFill/>
                      <a:prstDash/>
                    </a:ln>
                  </pic:spPr>
                </pic:pic>
              </a:graphicData>
            </a:graphic>
          </wp:inline>
        </w:drawing>
      </w:r>
    </w:p>
    <w:p w:rsidR="007872C3" w:rsidRDefault="00433FCD">
      <w:pPr>
        <w:pStyle w:val="Epgrafe1"/>
        <w:jc w:val="center"/>
      </w:pPr>
      <w:bookmarkStart w:id="383" w:name="_Toc434272743"/>
      <w:r>
        <w:rPr>
          <w:color w:val="000000"/>
          <w:szCs w:val="18"/>
        </w:rPr>
        <w:t>Figura 2</w:t>
      </w:r>
      <w:r>
        <w:rPr>
          <w:color w:val="000000"/>
          <w:szCs w:val="18"/>
        </w:rPr>
        <w:noBreakHyphen/>
        <w:t xml:space="preserve">34 </w:t>
      </w:r>
      <w:r>
        <w:rPr>
          <w:rFonts w:ascii="Times New Roman" w:hAnsi="Times New Roman" w:cs="Times New Roman"/>
          <w:color w:val="000000"/>
          <w:szCs w:val="18"/>
        </w:rPr>
        <w:t>Zumbador</w:t>
      </w:r>
      <w:bookmarkEnd w:id="383"/>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http://www.diotronic.com/imgs/35_000.jpg</w:t>
      </w:r>
    </w:p>
    <w:p w:rsidR="007872C3" w:rsidRDefault="00433FCD">
      <w:pPr>
        <w:pStyle w:val="Ttulo4"/>
      </w:pPr>
      <w:bookmarkStart w:id="384" w:name="_Toc434268670"/>
      <w:bookmarkStart w:id="385" w:name="_Toc434273898"/>
      <w:bookmarkStart w:id="386" w:name="_Toc434544178"/>
      <w:bookmarkStart w:id="387" w:name="_Toc447117810"/>
      <w:r>
        <w:t>2.10.21. Micro motor POLOLU</w:t>
      </w:r>
      <w:bookmarkEnd w:id="384"/>
      <w:bookmarkEnd w:id="385"/>
      <w:bookmarkEnd w:id="386"/>
      <w:bookmarkEnd w:id="38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Es un micro motor a 6 V, existe modelos HP (High </w:t>
      </w:r>
      <w:proofErr w:type="spellStart"/>
      <w:r>
        <w:rPr>
          <w:rFonts w:ascii="Times New Roman" w:hAnsi="Times New Roman" w:cs="Times New Roman"/>
          <w:color w:val="000000"/>
          <w:sz w:val="22"/>
          <w:szCs w:val="22"/>
        </w:rPr>
        <w:t>Power</w:t>
      </w:r>
      <w:proofErr w:type="spellEnd"/>
      <w:r>
        <w:rPr>
          <w:rFonts w:ascii="Times New Roman" w:hAnsi="Times New Roman" w:cs="Times New Roman"/>
          <w:color w:val="000000"/>
          <w:sz w:val="22"/>
          <w:szCs w:val="22"/>
        </w:rPr>
        <w:t>), que traduce a 1,6 A, cuenta con una caja de engranajes metálicos para reducir la velocidad de rpm del eje del motor al eje de la caja reductora.</w:t>
      </w:r>
    </w:p>
    <w:p w:rsidR="007872C3" w:rsidRDefault="00433FCD">
      <w:pPr>
        <w:pStyle w:val="Standard"/>
        <w:keepNext/>
        <w:spacing w:line="360" w:lineRule="auto"/>
        <w:jc w:val="center"/>
      </w:pPr>
      <w:r>
        <w:rPr>
          <w:rFonts w:ascii="Times New Roman" w:hAnsi="Times New Roman" w:cs="Times New Roman"/>
          <w:b/>
          <w:bCs/>
          <w:noProof/>
          <w:color w:val="000000"/>
          <w:sz w:val="18"/>
          <w:szCs w:val="18"/>
          <w:lang w:val="es-ES" w:eastAsia="es-ES" w:bidi="ar-SA"/>
        </w:rPr>
        <w:drawing>
          <wp:inline distT="0" distB="0" distL="0" distR="0">
            <wp:extent cx="3328562" cy="1112038"/>
            <wp:effectExtent l="0" t="0" r="5188" b="0"/>
            <wp:docPr id="55" name="Imagen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alphaModFix/>
                    </a:blip>
                    <a:srcRect/>
                    <a:stretch>
                      <a:fillRect/>
                    </a:stretch>
                  </pic:blipFill>
                  <pic:spPr>
                    <a:xfrm>
                      <a:off x="0" y="0"/>
                      <a:ext cx="3328562" cy="1112038"/>
                    </a:xfrm>
                    <a:prstGeom prst="rect">
                      <a:avLst/>
                    </a:prstGeom>
                    <a:noFill/>
                    <a:ln>
                      <a:noFill/>
                      <a:prstDash/>
                    </a:ln>
                  </pic:spPr>
                </pic:pic>
              </a:graphicData>
            </a:graphic>
          </wp:inline>
        </w:drawing>
      </w:r>
    </w:p>
    <w:p w:rsidR="007872C3" w:rsidRDefault="00433FCD">
      <w:pPr>
        <w:pStyle w:val="Epgrafe1"/>
        <w:jc w:val="center"/>
      </w:pPr>
      <w:bookmarkStart w:id="388" w:name="_Toc434272744"/>
      <w:r>
        <w:rPr>
          <w:color w:val="000000"/>
          <w:szCs w:val="18"/>
        </w:rPr>
        <w:t>Figura 2</w:t>
      </w:r>
      <w:r>
        <w:rPr>
          <w:color w:val="000000"/>
          <w:szCs w:val="18"/>
        </w:rPr>
        <w:noBreakHyphen/>
        <w:t xml:space="preserve">35 </w:t>
      </w:r>
      <w:r>
        <w:rPr>
          <w:rFonts w:ascii="Times New Roman" w:hAnsi="Times New Roman" w:cs="Times New Roman"/>
          <w:color w:val="000000"/>
          <w:szCs w:val="18"/>
        </w:rPr>
        <w:t xml:space="preserve">Micro motor </w:t>
      </w:r>
      <w:proofErr w:type="spellStart"/>
      <w:r>
        <w:rPr>
          <w:rFonts w:ascii="Times New Roman" w:hAnsi="Times New Roman" w:cs="Times New Roman"/>
          <w:color w:val="000000"/>
          <w:szCs w:val="18"/>
        </w:rPr>
        <w:t>Pololu</w:t>
      </w:r>
      <w:bookmarkEnd w:id="388"/>
      <w:proofErr w:type="spellEnd"/>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http://www.tme.eu/html/gfx/ramka_15354.jpg</w:t>
      </w:r>
    </w:p>
    <w:p w:rsidR="007872C3" w:rsidRDefault="00433FCD">
      <w:pPr>
        <w:pStyle w:val="Ttulo4"/>
      </w:pPr>
      <w:bookmarkStart w:id="389" w:name="_Toc434268671"/>
      <w:bookmarkStart w:id="390" w:name="_Toc434273899"/>
      <w:bookmarkStart w:id="391" w:name="_Toc434544179"/>
      <w:bookmarkStart w:id="392" w:name="_Toc447117811"/>
      <w:r>
        <w:t>2.10.22. Motor POLOLU A 12V</w:t>
      </w:r>
      <w:bookmarkEnd w:id="389"/>
      <w:bookmarkEnd w:id="390"/>
      <w:bookmarkEnd w:id="391"/>
      <w:bookmarkEnd w:id="39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Al igual que el modelo anterior cuenta con una caja, la diferencia está en su diseño eléctrico que es a 12 V y 5 A con una reducción en su caja de 26:1 que traduce que por cada 26 vueltas que da </w:t>
      </w:r>
      <w:r>
        <w:rPr>
          <w:rFonts w:ascii="Times New Roman" w:hAnsi="Times New Roman" w:cs="Times New Roman"/>
          <w:color w:val="000000"/>
          <w:sz w:val="22"/>
          <w:szCs w:val="22"/>
        </w:rPr>
        <w:lastRenderedPageBreak/>
        <w:t xml:space="preserve">el eje del motor, entonces da una vuelta el eje de la caja </w:t>
      </w:r>
      <w:r w:rsidR="0073234F">
        <w:rPr>
          <w:rFonts w:ascii="Times New Roman" w:hAnsi="Times New Roman" w:cs="Times New Roman"/>
          <w:color w:val="000000"/>
          <w:sz w:val="22"/>
          <w:szCs w:val="22"/>
        </w:rPr>
        <w:t>reductora.</w:t>
      </w:r>
    </w:p>
    <w:p w:rsidR="007872C3" w:rsidRDefault="00433FCD">
      <w:pPr>
        <w:pStyle w:val="Standard"/>
        <w:keepNext/>
        <w:spacing w:line="360" w:lineRule="auto"/>
        <w:jc w:val="center"/>
      </w:pPr>
      <w:r>
        <w:rPr>
          <w:rFonts w:ascii="Times New Roman" w:hAnsi="Times New Roman" w:cs="Times New Roman"/>
          <w:b/>
          <w:bCs/>
          <w:noProof/>
          <w:color w:val="000000"/>
          <w:sz w:val="18"/>
          <w:szCs w:val="18"/>
          <w:lang w:val="es-ES" w:eastAsia="es-ES" w:bidi="ar-SA"/>
        </w:rPr>
        <w:drawing>
          <wp:inline distT="0" distB="0" distL="0" distR="0">
            <wp:extent cx="1905115" cy="1828800"/>
            <wp:effectExtent l="0" t="0" r="0" b="0"/>
            <wp:docPr id="56" name="Imagen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alphaModFix/>
                    </a:blip>
                    <a:srcRect/>
                    <a:stretch>
                      <a:fillRect/>
                    </a:stretch>
                  </pic:blipFill>
                  <pic:spPr>
                    <a:xfrm>
                      <a:off x="0" y="0"/>
                      <a:ext cx="1905115" cy="1828800"/>
                    </a:xfrm>
                    <a:prstGeom prst="rect">
                      <a:avLst/>
                    </a:prstGeom>
                    <a:noFill/>
                    <a:ln>
                      <a:noFill/>
                      <a:prstDash/>
                    </a:ln>
                  </pic:spPr>
                </pic:pic>
              </a:graphicData>
            </a:graphic>
          </wp:inline>
        </w:drawing>
      </w:r>
    </w:p>
    <w:p w:rsidR="007872C3" w:rsidRDefault="00433FCD">
      <w:pPr>
        <w:pStyle w:val="Epgrafe1"/>
        <w:jc w:val="center"/>
      </w:pPr>
      <w:bookmarkStart w:id="393" w:name="_Toc434272745"/>
      <w:r>
        <w:rPr>
          <w:color w:val="000000"/>
          <w:szCs w:val="18"/>
        </w:rPr>
        <w:t>Figura 2</w:t>
      </w:r>
      <w:r>
        <w:rPr>
          <w:color w:val="000000"/>
          <w:szCs w:val="18"/>
        </w:rPr>
        <w:noBreakHyphen/>
        <w:t xml:space="preserve">36 </w:t>
      </w:r>
      <w:r>
        <w:rPr>
          <w:rFonts w:ascii="Times New Roman" w:hAnsi="Times New Roman" w:cs="Times New Roman"/>
          <w:color w:val="000000"/>
          <w:szCs w:val="18"/>
        </w:rPr>
        <w:t xml:space="preserve">Motor </w:t>
      </w:r>
      <w:proofErr w:type="spellStart"/>
      <w:r>
        <w:rPr>
          <w:rFonts w:ascii="Times New Roman" w:hAnsi="Times New Roman" w:cs="Times New Roman"/>
          <w:color w:val="000000"/>
          <w:szCs w:val="18"/>
        </w:rPr>
        <w:t>Pololu</w:t>
      </w:r>
      <w:proofErr w:type="spellEnd"/>
      <w:r>
        <w:rPr>
          <w:rFonts w:ascii="Times New Roman" w:hAnsi="Times New Roman" w:cs="Times New Roman"/>
          <w:color w:val="000000"/>
          <w:szCs w:val="18"/>
        </w:rPr>
        <w:t xml:space="preserve"> a 12V</w:t>
      </w:r>
      <w:bookmarkEnd w:id="393"/>
    </w:p>
    <w:p w:rsidR="007872C3" w:rsidRDefault="00433FCD">
      <w:pPr>
        <w:pStyle w:val="Standard"/>
        <w:spacing w:line="360" w:lineRule="auto"/>
        <w:jc w:val="center"/>
      </w:pPr>
      <w:r>
        <w:rPr>
          <w:rFonts w:ascii="Times New Roman" w:hAnsi="Times New Roman" w:cs="Times New Roman"/>
          <w:b/>
          <w:bCs/>
          <w:color w:val="000000"/>
          <w:sz w:val="18"/>
          <w:szCs w:val="18"/>
        </w:rPr>
        <w:t xml:space="preserve">Fuente: </w:t>
      </w:r>
      <w:r>
        <w:rPr>
          <w:rFonts w:ascii="Times New Roman" w:hAnsi="Times New Roman" w:cs="Times New Roman"/>
          <w:color w:val="000000"/>
          <w:sz w:val="18"/>
          <w:szCs w:val="18"/>
        </w:rPr>
        <w:t>https://a.pololu-files.com/picture/0J901.200.jpg?7715ab68301097f0568e1d0c2904985b</w:t>
      </w:r>
    </w:p>
    <w:p w:rsidR="007872C3" w:rsidRDefault="00433FCD">
      <w:pPr>
        <w:pStyle w:val="Ttulo4"/>
      </w:pPr>
      <w:bookmarkStart w:id="394" w:name="_Toc434268672"/>
      <w:bookmarkStart w:id="395" w:name="_Toc434273900"/>
      <w:bookmarkStart w:id="396" w:name="_Toc434544180"/>
      <w:bookmarkStart w:id="397" w:name="_Toc447117812"/>
      <w:r>
        <w:t>2.10.23.  Tarjeta Discovery STM32F4</w:t>
      </w:r>
      <w:bookmarkEnd w:id="394"/>
      <w:bookmarkEnd w:id="395"/>
      <w:bookmarkEnd w:id="396"/>
      <w:bookmarkEnd w:id="39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 tarjeta DISCOVERY STM32F4 al igual que la F3 es una tarjeta de desarrollo con arquitectura ARM </w:t>
      </w:r>
      <w:proofErr w:type="spellStart"/>
      <w:r>
        <w:rPr>
          <w:rFonts w:ascii="Times New Roman" w:hAnsi="Times New Roman" w:cs="Times New Roman"/>
          <w:color w:val="000000"/>
          <w:sz w:val="22"/>
          <w:szCs w:val="22"/>
        </w:rPr>
        <w:t>Cortex</w:t>
      </w:r>
      <w:proofErr w:type="spellEnd"/>
      <w:r>
        <w:rPr>
          <w:rFonts w:ascii="Times New Roman" w:hAnsi="Times New Roman" w:cs="Times New Roman"/>
          <w:color w:val="000000"/>
          <w:sz w:val="22"/>
          <w:szCs w:val="22"/>
        </w:rPr>
        <w:t xml:space="preserve"> M4, capacidades de soportar alimentaciones de 3,3 V y 5 V, cuenta con cuatro Leds para uso general, un pulsador para resetear y uno de usuario, además de alrededor de 60 pines disponibles y conectados a los periféricos que se encuentran en el micro controlador.</w:t>
      </w:r>
    </w:p>
    <w:p w:rsidR="007872C3" w:rsidRDefault="00433FCD">
      <w:pPr>
        <w:pStyle w:val="Standard"/>
        <w:keepNext/>
        <w:spacing w:line="360" w:lineRule="auto"/>
        <w:jc w:val="center"/>
      </w:pPr>
      <w:r>
        <w:rPr>
          <w:rFonts w:ascii="Times New Roman" w:hAnsi="Times New Roman" w:cs="Times New Roman"/>
          <w:b/>
          <w:bCs/>
          <w:noProof/>
          <w:color w:val="000000"/>
          <w:sz w:val="18"/>
          <w:szCs w:val="18"/>
          <w:lang w:val="es-ES" w:eastAsia="es-ES" w:bidi="ar-SA"/>
        </w:rPr>
        <w:drawing>
          <wp:inline distT="0" distB="0" distL="0" distR="0">
            <wp:extent cx="2107435" cy="3311636"/>
            <wp:effectExtent l="0" t="0" r="7115" b="3064"/>
            <wp:docPr id="57" name="Imagen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alphaModFix/>
                    </a:blip>
                    <a:srcRect/>
                    <a:stretch>
                      <a:fillRect/>
                    </a:stretch>
                  </pic:blipFill>
                  <pic:spPr>
                    <a:xfrm>
                      <a:off x="0" y="0"/>
                      <a:ext cx="2107435" cy="3311636"/>
                    </a:xfrm>
                    <a:prstGeom prst="rect">
                      <a:avLst/>
                    </a:prstGeom>
                    <a:noFill/>
                    <a:ln>
                      <a:noFill/>
                      <a:prstDash/>
                    </a:ln>
                  </pic:spPr>
                </pic:pic>
              </a:graphicData>
            </a:graphic>
          </wp:inline>
        </w:drawing>
      </w:r>
    </w:p>
    <w:p w:rsidR="007872C3" w:rsidRDefault="00433FCD">
      <w:pPr>
        <w:pStyle w:val="Epgrafe1"/>
        <w:jc w:val="center"/>
      </w:pPr>
      <w:bookmarkStart w:id="398" w:name="_Toc434272746"/>
      <w:r>
        <w:rPr>
          <w:color w:val="000000"/>
          <w:szCs w:val="18"/>
        </w:rPr>
        <w:t>Figura 2</w:t>
      </w:r>
      <w:r>
        <w:rPr>
          <w:color w:val="000000"/>
          <w:szCs w:val="18"/>
        </w:rPr>
        <w:noBreakHyphen/>
        <w:t>37</w:t>
      </w:r>
      <w:r>
        <w:rPr>
          <w:rFonts w:ascii="Times New Roman" w:hAnsi="Times New Roman" w:cs="Times New Roman"/>
          <w:color w:val="000000"/>
          <w:szCs w:val="18"/>
        </w:rPr>
        <w:t xml:space="preserve"> Tarjeta DISCOVERY STM32F4</w:t>
      </w:r>
      <w:bookmarkEnd w:id="398"/>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xml:space="preserve"> http://www.st.com/st-web-ui/static/active/en/fragment/product_related/rpn_information/board_photo/stm32f4_discovery.jpg</w:t>
      </w:r>
    </w:p>
    <w:p w:rsidR="007872C3" w:rsidRDefault="00433FCD">
      <w:pPr>
        <w:pStyle w:val="Ttulo4"/>
        <w:rPr>
          <w:lang w:val="en-US"/>
        </w:rPr>
      </w:pPr>
      <w:bookmarkStart w:id="399" w:name="_Toc434268673"/>
      <w:bookmarkStart w:id="400" w:name="_Toc434273901"/>
      <w:bookmarkStart w:id="401" w:name="_Toc434544181"/>
      <w:bookmarkStart w:id="402" w:name="_Toc447117813"/>
      <w:r>
        <w:rPr>
          <w:lang w:val="en-US"/>
        </w:rPr>
        <w:t xml:space="preserve">2.10.24. </w:t>
      </w:r>
      <w:proofErr w:type="spellStart"/>
      <w:r>
        <w:rPr>
          <w:lang w:val="en-US"/>
        </w:rPr>
        <w:t>Wandboard</w:t>
      </w:r>
      <w:proofErr w:type="spellEnd"/>
      <w:r>
        <w:rPr>
          <w:lang w:val="en-US"/>
        </w:rPr>
        <w:t xml:space="preserve"> Dual FREESCALE i.MX6 CORTEX A9</w:t>
      </w:r>
      <w:bookmarkEnd w:id="399"/>
      <w:bookmarkEnd w:id="400"/>
      <w:bookmarkEnd w:id="401"/>
      <w:bookmarkEnd w:id="40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Es una tarjeta de desarrollo mini ordenador de dos núcleos de </w:t>
      </w:r>
      <w:proofErr w:type="spellStart"/>
      <w:r>
        <w:rPr>
          <w:rFonts w:ascii="Times New Roman" w:hAnsi="Times New Roman" w:cs="Times New Roman"/>
          <w:color w:val="000000"/>
          <w:sz w:val="22"/>
          <w:szCs w:val="22"/>
        </w:rPr>
        <w:t>Freescale</w:t>
      </w:r>
      <w:proofErr w:type="spellEnd"/>
      <w:r>
        <w:rPr>
          <w:rFonts w:ascii="Times New Roman" w:hAnsi="Times New Roman" w:cs="Times New Roman"/>
          <w:color w:val="000000"/>
          <w:sz w:val="22"/>
          <w:szCs w:val="22"/>
        </w:rPr>
        <w:t xml:space="preserve"> que usa un procesador ARM, cuenta con un puerto USB, un micro USB, dos ranuras para memorias micro SD, salida </w:t>
      </w:r>
      <w:r>
        <w:rPr>
          <w:rFonts w:ascii="Times New Roman" w:hAnsi="Times New Roman" w:cs="Times New Roman"/>
          <w:color w:val="000000"/>
          <w:sz w:val="22"/>
          <w:szCs w:val="22"/>
        </w:rPr>
        <w:lastRenderedPageBreak/>
        <w:t xml:space="preserve">HDMI, audio 3.5 mm, VGA, botón de </w:t>
      </w:r>
      <w:proofErr w:type="spellStart"/>
      <w:r>
        <w:rPr>
          <w:rFonts w:ascii="Times New Roman" w:hAnsi="Times New Roman" w:cs="Times New Roman"/>
          <w:color w:val="000000"/>
          <w:sz w:val="22"/>
          <w:szCs w:val="22"/>
        </w:rPr>
        <w:t>reset</w:t>
      </w:r>
      <w:proofErr w:type="spellEnd"/>
      <w:r>
        <w:rPr>
          <w:rFonts w:ascii="Times New Roman" w:hAnsi="Times New Roman" w:cs="Times New Roman"/>
          <w:color w:val="000000"/>
          <w:sz w:val="22"/>
          <w:szCs w:val="22"/>
        </w:rPr>
        <w:t xml:space="preserve">, puerto Ethernet, procesador gráfico, conector CSI para cámara, módulos Bluetooth y </w:t>
      </w:r>
      <w:proofErr w:type="spellStart"/>
      <w:r>
        <w:rPr>
          <w:rFonts w:ascii="Times New Roman" w:hAnsi="Times New Roman" w:cs="Times New Roman"/>
          <w:color w:val="000000"/>
          <w:sz w:val="22"/>
          <w:szCs w:val="22"/>
        </w:rPr>
        <w:t>Wifi</w:t>
      </w:r>
      <w:proofErr w:type="spellEnd"/>
      <w:r>
        <w:rPr>
          <w:rFonts w:ascii="Times New Roman" w:hAnsi="Times New Roman" w:cs="Times New Roman"/>
          <w:color w:val="000000"/>
          <w:sz w:val="22"/>
          <w:szCs w:val="22"/>
        </w:rPr>
        <w:t>, además de una amplia gama de GPIOS.</w:t>
      </w:r>
    </w:p>
    <w:p w:rsidR="007872C3" w:rsidRDefault="00433FCD">
      <w:pPr>
        <w:pStyle w:val="Standard"/>
        <w:keepNext/>
        <w:spacing w:line="360" w:lineRule="auto"/>
        <w:jc w:val="center"/>
      </w:pPr>
      <w:r>
        <w:rPr>
          <w:rFonts w:ascii="Times New Roman" w:hAnsi="Times New Roman" w:cs="Times New Roman"/>
          <w:b/>
          <w:bCs/>
          <w:noProof/>
          <w:color w:val="000000"/>
          <w:sz w:val="18"/>
          <w:szCs w:val="18"/>
          <w:lang w:val="es-ES" w:eastAsia="es-ES" w:bidi="ar-SA"/>
        </w:rPr>
        <w:drawing>
          <wp:inline distT="0" distB="0" distL="0" distR="0">
            <wp:extent cx="2301124" cy="1956596"/>
            <wp:effectExtent l="0" t="0" r="3926" b="5554"/>
            <wp:docPr id="58" name="Imagen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alphaModFix/>
                    </a:blip>
                    <a:srcRect/>
                    <a:stretch>
                      <a:fillRect/>
                    </a:stretch>
                  </pic:blipFill>
                  <pic:spPr>
                    <a:xfrm>
                      <a:off x="0" y="0"/>
                      <a:ext cx="2301124" cy="1956596"/>
                    </a:xfrm>
                    <a:prstGeom prst="rect">
                      <a:avLst/>
                    </a:prstGeom>
                    <a:noFill/>
                    <a:ln>
                      <a:noFill/>
                      <a:prstDash/>
                    </a:ln>
                  </pic:spPr>
                </pic:pic>
              </a:graphicData>
            </a:graphic>
          </wp:inline>
        </w:drawing>
      </w:r>
    </w:p>
    <w:p w:rsidR="007872C3" w:rsidRPr="009B1B24" w:rsidRDefault="00433FCD">
      <w:pPr>
        <w:pStyle w:val="Epgrafe1"/>
        <w:jc w:val="center"/>
        <w:rPr>
          <w:lang w:val="en-US"/>
        </w:rPr>
      </w:pPr>
      <w:bookmarkStart w:id="403" w:name="_Toc434272747"/>
      <w:proofErr w:type="spellStart"/>
      <w:r>
        <w:rPr>
          <w:color w:val="000000"/>
          <w:szCs w:val="18"/>
          <w:lang w:val="en-US"/>
        </w:rPr>
        <w:t>Figura</w:t>
      </w:r>
      <w:proofErr w:type="spellEnd"/>
      <w:r>
        <w:rPr>
          <w:color w:val="000000"/>
          <w:szCs w:val="18"/>
          <w:lang w:val="en-US"/>
        </w:rPr>
        <w:t xml:space="preserve"> 2</w:t>
      </w:r>
      <w:r>
        <w:rPr>
          <w:color w:val="000000"/>
          <w:szCs w:val="18"/>
          <w:lang w:val="en-US"/>
        </w:rPr>
        <w:noBreakHyphen/>
        <w:t xml:space="preserve">38 </w:t>
      </w:r>
      <w:proofErr w:type="spellStart"/>
      <w:r>
        <w:rPr>
          <w:rFonts w:ascii="Times New Roman" w:hAnsi="Times New Roman" w:cs="Times New Roman"/>
          <w:color w:val="000000"/>
          <w:szCs w:val="18"/>
          <w:lang w:val="en-US"/>
        </w:rPr>
        <w:t>Wandboard</w:t>
      </w:r>
      <w:proofErr w:type="spellEnd"/>
      <w:r>
        <w:rPr>
          <w:rFonts w:ascii="Times New Roman" w:hAnsi="Times New Roman" w:cs="Times New Roman"/>
          <w:color w:val="000000"/>
          <w:szCs w:val="18"/>
          <w:lang w:val="en-US"/>
        </w:rPr>
        <w:t xml:space="preserve"> dual Freescale i.MX6 Cortex A9</w:t>
      </w:r>
      <w:r>
        <w:rPr>
          <w:rFonts w:ascii="Times New Roman" w:hAnsi="Times New Roman" w:cs="Times New Roman"/>
          <w:b w:val="0"/>
          <w:bCs w:val="0"/>
          <w:color w:val="000000"/>
          <w:szCs w:val="18"/>
          <w:lang w:val="en-US"/>
        </w:rPr>
        <w:t>.</w:t>
      </w:r>
      <w:bookmarkEnd w:id="403"/>
    </w:p>
    <w:p w:rsidR="00CD4799" w:rsidRDefault="00433FCD">
      <w:pPr>
        <w:pStyle w:val="Standard"/>
        <w:spacing w:line="360" w:lineRule="auto"/>
        <w:jc w:val="center"/>
        <w:rPr>
          <w:rFonts w:ascii="Times New Roman" w:hAnsi="Times New Roman" w:cs="Times New Roman"/>
          <w:color w:val="000000"/>
          <w:sz w:val="18"/>
          <w:szCs w:val="18"/>
        </w:rP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http://www.mouser.com/images/microsites/Wandboard_DUAL.jpg</w:t>
      </w:r>
      <w:r w:rsidR="00CD4799">
        <w:rPr>
          <w:rFonts w:ascii="Times New Roman" w:hAnsi="Times New Roman" w:cs="Times New Roman"/>
          <w:color w:val="000000"/>
          <w:sz w:val="18"/>
          <w:szCs w:val="18"/>
        </w:rPr>
        <w:br w:type="page"/>
      </w:r>
    </w:p>
    <w:p w:rsidR="007872C3" w:rsidRDefault="007872C3" w:rsidP="00CD4799">
      <w:pPr>
        <w:pStyle w:val="Ttulo1"/>
        <w:jc w:val="center"/>
      </w:pPr>
      <w:bookmarkStart w:id="404" w:name="_Toc434268674"/>
      <w:bookmarkStart w:id="405" w:name="_Toc434273902"/>
      <w:bookmarkStart w:id="406" w:name="_Toc434544182"/>
      <w:bookmarkStart w:id="407" w:name="_Toc447117814"/>
      <w:bookmarkEnd w:id="404"/>
      <w:bookmarkEnd w:id="405"/>
      <w:bookmarkEnd w:id="406"/>
      <w:bookmarkEnd w:id="407"/>
    </w:p>
    <w:p w:rsidR="007872C3" w:rsidRDefault="007872C3">
      <w:pPr>
        <w:pStyle w:val="Standard"/>
        <w:spacing w:line="360" w:lineRule="auto"/>
        <w:jc w:val="both"/>
        <w:rPr>
          <w:rFonts w:ascii="Times New Roman" w:hAnsi="Times New Roman" w:cs="Times New Roman"/>
          <w:b/>
          <w:bCs/>
          <w:color w:val="000000"/>
        </w:rPr>
      </w:pPr>
    </w:p>
    <w:p w:rsidR="007872C3" w:rsidRDefault="00433FCD">
      <w:pPr>
        <w:pStyle w:val="Ttulo2"/>
        <w:spacing w:line="360" w:lineRule="auto"/>
        <w:jc w:val="both"/>
        <w:rPr>
          <w:rFonts w:cs="Times New Roman"/>
        </w:rPr>
      </w:pPr>
      <w:bookmarkStart w:id="408" w:name="_Toc434268675"/>
      <w:bookmarkStart w:id="409" w:name="_Toc434273903"/>
      <w:bookmarkStart w:id="410" w:name="_Toc434544183"/>
      <w:bookmarkStart w:id="411" w:name="_Toc447117815"/>
      <w:r>
        <w:rPr>
          <w:rFonts w:cs="Times New Roman"/>
        </w:rPr>
        <w:t>3. MARCO APLICATIVO</w:t>
      </w:r>
      <w:bookmarkEnd w:id="408"/>
      <w:bookmarkEnd w:id="409"/>
      <w:bookmarkEnd w:id="410"/>
      <w:bookmarkEnd w:id="411"/>
    </w:p>
    <w:p w:rsidR="007872C3" w:rsidRDefault="00433FCD">
      <w:pPr>
        <w:pStyle w:val="Ttulo3"/>
      </w:pPr>
      <w:bookmarkStart w:id="412" w:name="_Toc434268676"/>
      <w:bookmarkStart w:id="413" w:name="_Toc434273904"/>
      <w:bookmarkStart w:id="414" w:name="_Toc434544184"/>
      <w:bookmarkStart w:id="415" w:name="_Toc447117816"/>
      <w:r>
        <w:t>3.1. Diseño del sistema</w:t>
      </w:r>
      <w:bookmarkEnd w:id="412"/>
      <w:bookmarkEnd w:id="413"/>
      <w:bookmarkEnd w:id="414"/>
      <w:bookmarkEnd w:id="415"/>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 procede a enumerar las distintas partes hardware y software del sistema en etapas separas, se tomó la decisión de realizar por </w:t>
      </w:r>
      <w:r w:rsidR="00536C97">
        <w:rPr>
          <w:rFonts w:ascii="Times New Roman" w:hAnsi="Times New Roman" w:cs="Times New Roman"/>
          <w:color w:val="000000"/>
          <w:sz w:val="22"/>
          <w:szCs w:val="22"/>
        </w:rPr>
        <w:t>fases</w:t>
      </w:r>
      <w:r>
        <w:rPr>
          <w:rFonts w:ascii="Times New Roman" w:hAnsi="Times New Roman" w:cs="Times New Roman"/>
          <w:color w:val="000000"/>
          <w:sz w:val="22"/>
          <w:szCs w:val="22"/>
        </w:rPr>
        <w:t xml:space="preserve"> para poder independizar en partes fuentes y </w:t>
      </w:r>
      <w:r w:rsidR="00536C97">
        <w:rPr>
          <w:rFonts w:ascii="Times New Roman" w:hAnsi="Times New Roman" w:cs="Times New Roman"/>
          <w:color w:val="000000"/>
          <w:sz w:val="22"/>
          <w:szCs w:val="22"/>
        </w:rPr>
        <w:t>partes</w:t>
      </w:r>
      <w:r>
        <w:rPr>
          <w:rFonts w:ascii="Times New Roman" w:hAnsi="Times New Roman" w:cs="Times New Roman"/>
          <w:color w:val="000000"/>
          <w:sz w:val="22"/>
          <w:szCs w:val="22"/>
        </w:rPr>
        <w:t xml:space="preserve"> que están diseñadas para cumplir funciones diferentes unas que otras lo que al diferenciarlo en </w:t>
      </w:r>
      <w:r w:rsidR="00536C97">
        <w:rPr>
          <w:rFonts w:ascii="Times New Roman" w:hAnsi="Times New Roman" w:cs="Times New Roman"/>
          <w:color w:val="000000"/>
          <w:sz w:val="22"/>
          <w:szCs w:val="22"/>
        </w:rPr>
        <w:t>secciones</w:t>
      </w:r>
      <w:r>
        <w:rPr>
          <w:rFonts w:ascii="Times New Roman" w:hAnsi="Times New Roman" w:cs="Times New Roman"/>
          <w:color w:val="000000"/>
          <w:sz w:val="22"/>
          <w:szCs w:val="22"/>
        </w:rPr>
        <w:t xml:space="preserve"> pude ayudar a la comprensión del funcionamiento del sistema.</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3658560" cy="2343762"/>
            <wp:effectExtent l="0" t="0" r="0" b="0"/>
            <wp:docPr id="59" name="Imagen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a:stretch>
                      <a:fillRect/>
                    </a:stretch>
                  </pic:blipFill>
                  <pic:spPr>
                    <a:xfrm>
                      <a:off x="0" y="0"/>
                      <a:ext cx="3658560" cy="2343762"/>
                    </a:xfrm>
                    <a:prstGeom prst="rect">
                      <a:avLst/>
                    </a:prstGeom>
                    <a:noFill/>
                    <a:ln>
                      <a:noFill/>
                      <a:prstDash/>
                    </a:ln>
                  </pic:spPr>
                </pic:pic>
              </a:graphicData>
            </a:graphic>
          </wp:inline>
        </w:drawing>
      </w:r>
    </w:p>
    <w:p w:rsidR="007872C3" w:rsidRDefault="00433FCD">
      <w:pPr>
        <w:pStyle w:val="Epgrafe1"/>
        <w:jc w:val="center"/>
      </w:pPr>
      <w:bookmarkStart w:id="416" w:name="_Toc434272748"/>
      <w:r>
        <w:rPr>
          <w:color w:val="000000"/>
          <w:szCs w:val="18"/>
        </w:rPr>
        <w:t>Figura 3</w:t>
      </w:r>
      <w:r>
        <w:rPr>
          <w:color w:val="000000"/>
          <w:szCs w:val="18"/>
        </w:rPr>
        <w:noBreakHyphen/>
        <w:t xml:space="preserve">1 </w:t>
      </w:r>
      <w:r>
        <w:rPr>
          <w:rFonts w:ascii="Times New Roman" w:hAnsi="Times New Roman" w:cs="Times New Roman"/>
          <w:color w:val="000000"/>
          <w:szCs w:val="18"/>
        </w:rPr>
        <w:t>Diagrama de bloques del abstracto del sistema completo</w:t>
      </w:r>
      <w:bookmarkEnd w:id="416"/>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417" w:name="_Toc434268677"/>
      <w:bookmarkStart w:id="418" w:name="_Toc434273905"/>
      <w:bookmarkStart w:id="419" w:name="_Toc434544185"/>
      <w:bookmarkStart w:id="420" w:name="_Toc447117817"/>
      <w:r>
        <w:t>3.1.1. Estructura Base</w:t>
      </w:r>
      <w:bookmarkEnd w:id="417"/>
      <w:bookmarkEnd w:id="418"/>
      <w:bookmarkEnd w:id="419"/>
      <w:bookmarkEnd w:id="420"/>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métodos didácticos y demostraciones se va a conseguir una estructura o base rígida y abierta de tal manera que muestre o tenga a la vista la electrónica y demás.</w:t>
      </w:r>
    </w:p>
    <w:p w:rsidR="007872C3" w:rsidRDefault="00433FCD">
      <w:pPr>
        <w:pStyle w:val="Ttulo4"/>
      </w:pPr>
      <w:bookmarkStart w:id="421" w:name="_Toc434268678"/>
      <w:bookmarkStart w:id="422" w:name="_Toc434273906"/>
      <w:bookmarkStart w:id="423" w:name="_Toc434544186"/>
      <w:bookmarkStart w:id="424" w:name="_Toc447117818"/>
      <w:r>
        <w:t>3.1.2. Etapa de control</w:t>
      </w:r>
      <w:bookmarkEnd w:id="421"/>
      <w:bookmarkEnd w:id="422"/>
      <w:bookmarkEnd w:id="423"/>
      <w:bookmarkEnd w:id="424"/>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En esta etapa debe contar con los microcontroladores o sub etapas, las cuales se encarguen de tomar decisiones.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Un micro controlador ARM STM32F3 cuenta con las características más que suficientes para poder llevar a cabo la función de controlar el s</w:t>
      </w:r>
      <w:r w:rsidR="00536C97">
        <w:rPr>
          <w:rFonts w:ascii="Times New Roman" w:hAnsi="Times New Roman" w:cs="Times New Roman"/>
          <w:color w:val="000000"/>
          <w:sz w:val="22"/>
          <w:szCs w:val="22"/>
        </w:rPr>
        <w:t>istema, ya que las lecturas de las</w:t>
      </w:r>
      <w:r>
        <w:rPr>
          <w:rFonts w:ascii="Times New Roman" w:hAnsi="Times New Roman" w:cs="Times New Roman"/>
          <w:color w:val="000000"/>
          <w:sz w:val="22"/>
          <w:szCs w:val="22"/>
        </w:rPr>
        <w:t xml:space="preserve"> conversiones de analógico al digital lo hace en 12 bits lo cual mucho </w:t>
      </w:r>
      <w:r w:rsidR="00536C97">
        <w:rPr>
          <w:rFonts w:ascii="Times New Roman" w:hAnsi="Times New Roman" w:cs="Times New Roman"/>
          <w:color w:val="000000"/>
          <w:sz w:val="22"/>
          <w:szCs w:val="22"/>
        </w:rPr>
        <w:t xml:space="preserve">es </w:t>
      </w:r>
      <w:r>
        <w:rPr>
          <w:rFonts w:ascii="Times New Roman" w:hAnsi="Times New Roman" w:cs="Times New Roman"/>
          <w:color w:val="000000"/>
          <w:sz w:val="22"/>
          <w:szCs w:val="22"/>
        </w:rPr>
        <w:t xml:space="preserve">mejor a lo ofrecido por otros micro controladores como AVR o PIC, hay que mencionar que </w:t>
      </w:r>
      <w:r w:rsidR="00536C97">
        <w:rPr>
          <w:rFonts w:ascii="Times New Roman" w:hAnsi="Times New Roman" w:cs="Times New Roman"/>
          <w:color w:val="000000"/>
          <w:sz w:val="22"/>
          <w:szCs w:val="22"/>
        </w:rPr>
        <w:t>existen</w:t>
      </w:r>
      <w:r>
        <w:rPr>
          <w:rFonts w:ascii="Times New Roman" w:hAnsi="Times New Roman" w:cs="Times New Roman"/>
          <w:color w:val="000000"/>
          <w:sz w:val="22"/>
          <w:szCs w:val="22"/>
        </w:rPr>
        <w:t xml:space="preserve"> micro controladores STM32 con conversores denominados analógico </w:t>
      </w:r>
      <w:proofErr w:type="spellStart"/>
      <w:r>
        <w:rPr>
          <w:rFonts w:ascii="Times New Roman" w:hAnsi="Times New Roman" w:cs="Times New Roman"/>
          <w:color w:val="000000"/>
          <w:sz w:val="22"/>
          <w:szCs w:val="22"/>
        </w:rPr>
        <w:t>a</w:t>
      </w:r>
      <w:proofErr w:type="spellEnd"/>
      <w:r>
        <w:rPr>
          <w:rFonts w:ascii="Times New Roman" w:hAnsi="Times New Roman" w:cs="Times New Roman"/>
          <w:color w:val="000000"/>
          <w:sz w:val="22"/>
          <w:szCs w:val="22"/>
        </w:rPr>
        <w:t xml:space="preserve"> digital SIGMA-DELTA que tiene las caracterizas de ofrecer ganancias en sus entradas y una resolución de hasta 16 bits lo que aumentaría la precisión en las lecturas, un recurso muy útil para hacer lecturas de temperaturas con sensores industriales con grandes rangos de variación y la medición de peso las cuales usan sensores con variaciones </w:t>
      </w:r>
      <w:r>
        <w:rPr>
          <w:rFonts w:ascii="Times New Roman" w:hAnsi="Times New Roman" w:cs="Times New Roman"/>
          <w:color w:val="000000"/>
          <w:sz w:val="22"/>
          <w:szCs w:val="22"/>
        </w:rPr>
        <w:lastRenderedPageBreak/>
        <w:t>muy pequeñas que un micro controlador normal puede no percibir, por esta razón se procedió a optar el uso de un sensor de temperatura LM35 que tiene un rango y ganancia adecuados y más que suficiente para le resolución de 12 bits de los STM32.</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interactuar con el módulo SIM908 se inclinó por la opción de usar un micro contro</w:t>
      </w:r>
      <w:r w:rsidR="00536C97">
        <w:rPr>
          <w:rFonts w:ascii="Times New Roman" w:hAnsi="Times New Roman" w:cs="Times New Roman"/>
          <w:color w:val="000000"/>
          <w:sz w:val="22"/>
          <w:szCs w:val="22"/>
        </w:rPr>
        <w:t>lador Atmega328 que se encargará</w:t>
      </w:r>
      <w:r>
        <w:rPr>
          <w:rFonts w:ascii="Times New Roman" w:hAnsi="Times New Roman" w:cs="Times New Roman"/>
          <w:color w:val="000000"/>
          <w:sz w:val="22"/>
          <w:szCs w:val="22"/>
        </w:rPr>
        <w:t xml:space="preserve"> de comunicarse por UART ya que es el </w:t>
      </w:r>
      <w:r w:rsidR="00536C97">
        <w:rPr>
          <w:rFonts w:ascii="Times New Roman" w:hAnsi="Times New Roman" w:cs="Times New Roman"/>
          <w:color w:val="000000"/>
          <w:sz w:val="22"/>
          <w:szCs w:val="22"/>
        </w:rPr>
        <w:t>protocolo el cual entiende el mó</w:t>
      </w:r>
      <w:r>
        <w:rPr>
          <w:rFonts w:ascii="Times New Roman" w:hAnsi="Times New Roman" w:cs="Times New Roman"/>
          <w:color w:val="000000"/>
          <w:sz w:val="22"/>
          <w:szCs w:val="22"/>
        </w:rPr>
        <w:t>dulo y que se lo ha determinado como persistente ya que está a la esp</w:t>
      </w:r>
      <w:r w:rsidR="00536C97">
        <w:rPr>
          <w:rFonts w:ascii="Times New Roman" w:hAnsi="Times New Roman" w:cs="Times New Roman"/>
          <w:color w:val="000000"/>
          <w:sz w:val="22"/>
          <w:szCs w:val="22"/>
        </w:rPr>
        <w:t>era o se detiene hasta que el mó</w:t>
      </w:r>
      <w:r>
        <w:rPr>
          <w:rFonts w:ascii="Times New Roman" w:hAnsi="Times New Roman" w:cs="Times New Roman"/>
          <w:color w:val="000000"/>
          <w:sz w:val="22"/>
          <w:szCs w:val="22"/>
        </w:rPr>
        <w:t xml:space="preserve">dulo le responda ya que es una situación que se ve un poco obligada </w:t>
      </w:r>
      <w:r w:rsidR="00536C97">
        <w:rPr>
          <w:rFonts w:ascii="Times New Roman" w:hAnsi="Times New Roman" w:cs="Times New Roman"/>
          <w:color w:val="000000"/>
          <w:sz w:val="22"/>
          <w:szCs w:val="22"/>
        </w:rPr>
        <w:t>puesto</w:t>
      </w:r>
      <w:r>
        <w:rPr>
          <w:rFonts w:ascii="Times New Roman" w:hAnsi="Times New Roman" w:cs="Times New Roman"/>
          <w:color w:val="000000"/>
          <w:sz w:val="22"/>
          <w:szCs w:val="22"/>
        </w:rPr>
        <w:t xml:space="preserve"> que el sensor GPS tiene una latencia bastante considerable para recolectar la ubicación de los satélites disponibles la cual no es manejable por el micro controlador STM32.</w:t>
      </w:r>
      <w:r>
        <w:rPr>
          <w:rFonts w:ascii="Times New Roman" w:hAnsi="Times New Roman" w:cs="Times New Roman"/>
          <w:color w:val="000000"/>
          <w:sz w:val="22"/>
          <w:szCs w:val="22"/>
        </w:rPr>
        <w:br/>
        <w:t xml:space="preserve">A más de las partes antes mencionadas tiene conectores para </w:t>
      </w:r>
      <w:r w:rsidR="00536C97">
        <w:rPr>
          <w:rFonts w:ascii="Times New Roman" w:hAnsi="Times New Roman" w:cs="Times New Roman"/>
          <w:color w:val="000000"/>
          <w:sz w:val="22"/>
          <w:szCs w:val="22"/>
        </w:rPr>
        <w:t>enlazar</w:t>
      </w:r>
      <w:r>
        <w:rPr>
          <w:rFonts w:ascii="Times New Roman" w:hAnsi="Times New Roman" w:cs="Times New Roman"/>
          <w:color w:val="000000"/>
          <w:sz w:val="22"/>
          <w:szCs w:val="22"/>
        </w:rPr>
        <w:t xml:space="preserve"> con las demás etapas respectivamente.</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5362581" cy="2960370"/>
            <wp:effectExtent l="0" t="0" r="9519" b="0"/>
            <wp:docPr id="60" name="Imagen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62581" cy="2960370"/>
                    </a:xfrm>
                    <a:prstGeom prst="rect">
                      <a:avLst/>
                    </a:prstGeom>
                    <a:noFill/>
                    <a:ln>
                      <a:noFill/>
                      <a:prstDash/>
                    </a:ln>
                  </pic:spPr>
                </pic:pic>
              </a:graphicData>
            </a:graphic>
          </wp:inline>
        </w:drawing>
      </w:r>
    </w:p>
    <w:p w:rsidR="007872C3" w:rsidRDefault="00433FCD">
      <w:pPr>
        <w:pStyle w:val="Epgrafe1"/>
        <w:jc w:val="center"/>
      </w:pPr>
      <w:bookmarkStart w:id="425" w:name="_Toc434272749"/>
      <w:r>
        <w:rPr>
          <w:color w:val="000000"/>
        </w:rPr>
        <w:t>Figura 3</w:t>
      </w:r>
      <w:r>
        <w:rPr>
          <w:color w:val="000000"/>
        </w:rPr>
        <w:noBreakHyphen/>
        <w:t xml:space="preserve">2 </w:t>
      </w:r>
      <w:r>
        <w:rPr>
          <w:rFonts w:ascii="Times New Roman" w:hAnsi="Times New Roman" w:cs="Times New Roman"/>
          <w:color w:val="000000"/>
        </w:rPr>
        <w:t>Diagrama de bloques de etapa de control</w:t>
      </w:r>
      <w:bookmarkEnd w:id="425"/>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426" w:name="_Toc434268679"/>
      <w:bookmarkStart w:id="427" w:name="_Toc434273907"/>
      <w:bookmarkStart w:id="428" w:name="_Toc434544187"/>
      <w:bookmarkStart w:id="429" w:name="_Toc447117819"/>
      <w:r>
        <w:t>3.1.3. Etapa de adquisición de datos</w:t>
      </w:r>
      <w:bookmarkEnd w:id="426"/>
      <w:bookmarkEnd w:id="427"/>
      <w:bookmarkEnd w:id="428"/>
      <w:bookmarkEnd w:id="429"/>
    </w:p>
    <w:p w:rsidR="007872C3" w:rsidRDefault="00536C97">
      <w:pPr>
        <w:pStyle w:val="Standard"/>
        <w:spacing w:line="360" w:lineRule="auto"/>
        <w:jc w:val="both"/>
      </w:pPr>
      <w:r>
        <w:rPr>
          <w:rFonts w:ascii="Times New Roman" w:hAnsi="Times New Roman" w:cs="Times New Roman"/>
          <w:bCs/>
          <w:color w:val="000000"/>
          <w:sz w:val="22"/>
          <w:szCs w:val="22"/>
        </w:rPr>
        <w:t>Aquí</w:t>
      </w:r>
      <w:r>
        <w:rPr>
          <w:rFonts w:ascii="Times New Roman" w:hAnsi="Times New Roman" w:cs="Times New Roman"/>
          <w:color w:val="000000"/>
          <w:sz w:val="22"/>
          <w:szCs w:val="22"/>
        </w:rPr>
        <w:t xml:space="preserve"> </w:t>
      </w:r>
      <w:r w:rsidR="00433FCD">
        <w:rPr>
          <w:rFonts w:ascii="Times New Roman" w:hAnsi="Times New Roman" w:cs="Times New Roman"/>
          <w:color w:val="000000"/>
          <w:sz w:val="22"/>
          <w:szCs w:val="22"/>
        </w:rPr>
        <w:t xml:space="preserve">se </w:t>
      </w:r>
      <w:r w:rsidR="0073234F">
        <w:rPr>
          <w:rFonts w:ascii="Times New Roman" w:hAnsi="Times New Roman" w:cs="Times New Roman"/>
          <w:color w:val="000000"/>
          <w:sz w:val="22"/>
          <w:szCs w:val="22"/>
        </w:rPr>
        <w:t>conectará</w:t>
      </w:r>
      <w:r w:rsidR="00433FCD">
        <w:rPr>
          <w:rFonts w:ascii="Times New Roman" w:hAnsi="Times New Roman" w:cs="Times New Roman"/>
          <w:color w:val="000000"/>
          <w:sz w:val="22"/>
          <w:szCs w:val="22"/>
        </w:rPr>
        <w:t xml:space="preserve"> una alimentación de 3,3 voltios los cuales con más que suficientes para la medición de los sensores lo cual podría representar una pequeña venta</w:t>
      </w:r>
      <w:r>
        <w:rPr>
          <w:rFonts w:ascii="Times New Roman" w:hAnsi="Times New Roman" w:cs="Times New Roman"/>
          <w:color w:val="000000"/>
          <w:sz w:val="22"/>
          <w:szCs w:val="22"/>
        </w:rPr>
        <w:t xml:space="preserve">ja ya que no se necesitaría un proceso </w:t>
      </w:r>
      <w:r w:rsidR="00433FCD">
        <w:rPr>
          <w:rFonts w:ascii="Times New Roman" w:hAnsi="Times New Roman" w:cs="Times New Roman"/>
          <w:color w:val="000000"/>
          <w:sz w:val="22"/>
          <w:szCs w:val="22"/>
        </w:rPr>
        <w:t>de acondicionamiento de señal para introducir esta información al micro controlador ya que funciona a 3,3 voltios.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Por la necesidad de que los sensores deben estar en el campo de medida y no cerca del campo de control se pondrá conectores para sacarlos a los sensores y conectores para el micro controlador.</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lastRenderedPageBreak/>
        <w:drawing>
          <wp:inline distT="0" distB="0" distL="0" distR="0">
            <wp:extent cx="3897712" cy="2015401"/>
            <wp:effectExtent l="0" t="0" r="7538" b="3899"/>
            <wp:docPr id="61" name="Imagen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897712" cy="2015401"/>
                    </a:xfrm>
                    <a:prstGeom prst="rect">
                      <a:avLst/>
                    </a:prstGeom>
                    <a:noFill/>
                    <a:ln>
                      <a:noFill/>
                      <a:prstDash/>
                    </a:ln>
                  </pic:spPr>
                </pic:pic>
              </a:graphicData>
            </a:graphic>
          </wp:inline>
        </w:drawing>
      </w:r>
    </w:p>
    <w:p w:rsidR="007872C3" w:rsidRDefault="00433FCD">
      <w:pPr>
        <w:pStyle w:val="Epgrafe1"/>
        <w:jc w:val="center"/>
      </w:pPr>
      <w:bookmarkStart w:id="430" w:name="_Toc434272750"/>
      <w:r>
        <w:rPr>
          <w:color w:val="000000"/>
          <w:szCs w:val="18"/>
        </w:rPr>
        <w:t>Figura 3</w:t>
      </w:r>
      <w:r>
        <w:rPr>
          <w:color w:val="000000"/>
          <w:szCs w:val="18"/>
        </w:rPr>
        <w:noBreakHyphen/>
        <w:t xml:space="preserve">3 </w:t>
      </w:r>
      <w:r>
        <w:rPr>
          <w:rFonts w:ascii="Times New Roman" w:hAnsi="Times New Roman" w:cs="Times New Roman"/>
          <w:color w:val="000000"/>
          <w:szCs w:val="18"/>
        </w:rPr>
        <w:t>Diagrama de bloques de etapa de adquisición de datos</w:t>
      </w:r>
      <w:bookmarkEnd w:id="430"/>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431" w:name="_Toc434268680"/>
      <w:bookmarkStart w:id="432" w:name="_Toc434273908"/>
      <w:bookmarkStart w:id="433" w:name="_Toc434544188"/>
      <w:bookmarkStart w:id="434" w:name="_Toc447117820"/>
      <w:r>
        <w:t>3.1.4. Etapa de potencia</w:t>
      </w:r>
      <w:bookmarkEnd w:id="431"/>
      <w:bookmarkEnd w:id="432"/>
      <w:bookmarkEnd w:id="433"/>
      <w:bookmarkEnd w:id="434"/>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Por la necesidad del manejo de cantidades considerables de corriente debe estar aislado el circuito por acopladores y por ello se procederá a usar módulos de relés los culés tienen la opción de hacer un doble acoplamiento ya que tiene opto acopladores y acopladores mecánicos, al usar estos módulos no hay necesidad de usar acopladores de señal de salida para amplificarlo ya que cuenta con transistores encargados de esta función para los relés mecánicos.</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210214" cy="866778"/>
            <wp:effectExtent l="0" t="0" r="9486" b="9522"/>
            <wp:docPr id="62" name="Imagen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10214" cy="866778"/>
                    </a:xfrm>
                    <a:prstGeom prst="rect">
                      <a:avLst/>
                    </a:prstGeom>
                    <a:noFill/>
                    <a:ln>
                      <a:noFill/>
                      <a:prstDash/>
                    </a:ln>
                  </pic:spPr>
                </pic:pic>
              </a:graphicData>
            </a:graphic>
          </wp:inline>
        </w:drawing>
      </w:r>
    </w:p>
    <w:p w:rsidR="007872C3" w:rsidRDefault="00433FCD">
      <w:pPr>
        <w:pStyle w:val="Epgrafe1"/>
        <w:jc w:val="center"/>
      </w:pPr>
      <w:bookmarkStart w:id="435" w:name="_Toc434272751"/>
      <w:r>
        <w:rPr>
          <w:color w:val="000000"/>
          <w:szCs w:val="18"/>
        </w:rPr>
        <w:t>Figura 3</w:t>
      </w:r>
      <w:r>
        <w:rPr>
          <w:color w:val="000000"/>
          <w:szCs w:val="18"/>
        </w:rPr>
        <w:noBreakHyphen/>
        <w:t xml:space="preserve">4 </w:t>
      </w:r>
      <w:r>
        <w:rPr>
          <w:rFonts w:ascii="Times New Roman" w:hAnsi="Times New Roman" w:cs="Times New Roman"/>
          <w:color w:val="000000"/>
          <w:szCs w:val="18"/>
        </w:rPr>
        <w:t>Diagrama de bloques de etapa de potencia</w:t>
      </w:r>
      <w:bookmarkEnd w:id="435"/>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3"/>
      </w:pPr>
      <w:bookmarkStart w:id="436" w:name="_Toc434268681"/>
      <w:bookmarkStart w:id="437" w:name="_Toc434273909"/>
      <w:bookmarkStart w:id="438" w:name="_Toc434544189"/>
      <w:bookmarkStart w:id="439" w:name="_Toc447117821"/>
      <w:r>
        <w:t>3.2. Selección del Sistema Embebido</w:t>
      </w:r>
      <w:bookmarkEnd w:id="436"/>
      <w:bookmarkEnd w:id="437"/>
      <w:bookmarkEnd w:id="438"/>
      <w:bookmarkEnd w:id="439"/>
    </w:p>
    <w:p w:rsidR="007872C3" w:rsidRDefault="00433FCD">
      <w:pPr>
        <w:pStyle w:val="Standard"/>
        <w:spacing w:line="360" w:lineRule="auto"/>
        <w:jc w:val="both"/>
      </w:pPr>
      <w:r>
        <w:rPr>
          <w:rFonts w:ascii="Times New Roman" w:hAnsi="Times New Roman" w:cs="Times New Roman"/>
          <w:bCs/>
          <w:color w:val="000000"/>
        </w:rPr>
        <w:t xml:space="preserve">En este punto se puso en comparación dos tarjetas como son las </w:t>
      </w:r>
      <w:proofErr w:type="spellStart"/>
      <w:r>
        <w:rPr>
          <w:rFonts w:ascii="Times New Roman" w:hAnsi="Times New Roman" w:cs="Times New Roman"/>
          <w:bCs/>
          <w:color w:val="000000"/>
        </w:rPr>
        <w:t>Raspberry</w:t>
      </w:r>
      <w:proofErr w:type="spellEnd"/>
      <w:r>
        <w:rPr>
          <w:rFonts w:ascii="Times New Roman" w:hAnsi="Times New Roman" w:cs="Times New Roman"/>
          <w:bCs/>
          <w:color w:val="000000"/>
        </w:rPr>
        <w:t xml:space="preserve"> Pi 2 modelo B y la </w:t>
      </w:r>
      <w:proofErr w:type="spellStart"/>
      <w:r>
        <w:rPr>
          <w:rFonts w:ascii="Times New Roman" w:hAnsi="Times New Roman" w:cs="Times New Roman"/>
          <w:bCs/>
          <w:color w:val="000000"/>
        </w:rPr>
        <w:t>Wandboard</w:t>
      </w:r>
      <w:proofErr w:type="spellEnd"/>
      <w:r>
        <w:rPr>
          <w:rFonts w:ascii="Times New Roman" w:hAnsi="Times New Roman" w:cs="Times New Roman"/>
          <w:bCs/>
          <w:color w:val="000000"/>
        </w:rPr>
        <w:t xml:space="preserve"> Dual iMX6.</w:t>
      </w:r>
    </w:p>
    <w:p w:rsidR="007872C3" w:rsidRDefault="00433FCD">
      <w:pPr>
        <w:pStyle w:val="Epgrafe1"/>
        <w:keepNext/>
      </w:pPr>
      <w:bookmarkStart w:id="440" w:name="_Toc434272356"/>
      <w:r>
        <w:rPr>
          <w:color w:val="000000"/>
        </w:rPr>
        <w:t>Tabla 3</w:t>
      </w:r>
      <w:r>
        <w:rPr>
          <w:color w:val="000000"/>
        </w:rPr>
        <w:noBreakHyphen/>
        <w:t xml:space="preserve">1 </w:t>
      </w:r>
      <w:r>
        <w:rPr>
          <w:rFonts w:ascii="Times New Roman" w:hAnsi="Times New Roman" w:cs="Times New Roman"/>
          <w:color w:val="000000"/>
        </w:rPr>
        <w:t xml:space="preserve">Tabla comparativa entre </w:t>
      </w:r>
      <w:proofErr w:type="spellStart"/>
      <w:r>
        <w:rPr>
          <w:rFonts w:ascii="Times New Roman" w:hAnsi="Times New Roman" w:cs="Times New Roman"/>
          <w:color w:val="000000"/>
        </w:rPr>
        <w:t>Raspberry</w:t>
      </w:r>
      <w:proofErr w:type="spellEnd"/>
      <w:r>
        <w:rPr>
          <w:rFonts w:ascii="Times New Roman" w:hAnsi="Times New Roman" w:cs="Times New Roman"/>
          <w:color w:val="000000"/>
        </w:rPr>
        <w:t xml:space="preserve"> Pi 2 y </w:t>
      </w:r>
      <w:proofErr w:type="spellStart"/>
      <w:r>
        <w:rPr>
          <w:rFonts w:ascii="Times New Roman" w:hAnsi="Times New Roman" w:cs="Times New Roman"/>
          <w:color w:val="000000"/>
        </w:rPr>
        <w:t>Wandboard</w:t>
      </w:r>
      <w:proofErr w:type="spellEnd"/>
      <w:r>
        <w:rPr>
          <w:rFonts w:ascii="Times New Roman" w:hAnsi="Times New Roman" w:cs="Times New Roman"/>
          <w:color w:val="000000"/>
        </w:rPr>
        <w:t xml:space="preserve"> iMX6 Dual</w:t>
      </w:r>
      <w:bookmarkEnd w:id="440"/>
    </w:p>
    <w:tbl>
      <w:tblPr>
        <w:tblW w:w="8400" w:type="dxa"/>
        <w:jc w:val="center"/>
        <w:tblCellMar>
          <w:left w:w="10" w:type="dxa"/>
          <w:right w:w="10" w:type="dxa"/>
        </w:tblCellMar>
        <w:tblLook w:val="0000" w:firstRow="0" w:lastRow="0" w:firstColumn="0" w:lastColumn="0" w:noHBand="0" w:noVBand="0"/>
      </w:tblPr>
      <w:tblGrid>
        <w:gridCol w:w="1413"/>
        <w:gridCol w:w="3387"/>
        <w:gridCol w:w="3600"/>
      </w:tblGrid>
      <w:tr w:rsidR="007872C3">
        <w:trPr>
          <w:trHeight w:val="30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3387"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roofErr w:type="spellStart"/>
            <w:r>
              <w:rPr>
                <w:rFonts w:ascii="Times New Roman" w:eastAsia="Times New Roman" w:hAnsi="Times New Roman" w:cs="Times New Roman"/>
                <w:color w:val="000000"/>
                <w:kern w:val="0"/>
                <w:sz w:val="22"/>
                <w:szCs w:val="22"/>
                <w:lang w:val="es-ES" w:eastAsia="es-ES" w:bidi="ar-SA"/>
              </w:rPr>
              <w:t>Raspberry</w:t>
            </w:r>
            <w:proofErr w:type="spellEnd"/>
            <w:r>
              <w:rPr>
                <w:rFonts w:ascii="Times New Roman" w:eastAsia="Times New Roman" w:hAnsi="Times New Roman" w:cs="Times New Roman"/>
                <w:color w:val="000000"/>
                <w:kern w:val="0"/>
                <w:sz w:val="22"/>
                <w:szCs w:val="22"/>
                <w:lang w:val="es-ES" w:eastAsia="es-ES" w:bidi="ar-SA"/>
              </w:rPr>
              <w:t xml:space="preserve"> Pi 2</w:t>
            </w:r>
          </w:p>
        </w:tc>
        <w:tc>
          <w:tcPr>
            <w:tcW w:w="36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roofErr w:type="spellStart"/>
            <w:r>
              <w:rPr>
                <w:rFonts w:ascii="Times New Roman" w:eastAsia="Times New Roman" w:hAnsi="Times New Roman" w:cs="Times New Roman"/>
                <w:color w:val="000000"/>
                <w:kern w:val="0"/>
                <w:sz w:val="22"/>
                <w:szCs w:val="22"/>
                <w:lang w:val="es-ES" w:eastAsia="es-ES" w:bidi="ar-SA"/>
              </w:rPr>
              <w:t>Wandboard</w:t>
            </w:r>
            <w:proofErr w:type="spellEnd"/>
            <w:r>
              <w:rPr>
                <w:rFonts w:ascii="Times New Roman" w:eastAsia="Times New Roman" w:hAnsi="Times New Roman" w:cs="Times New Roman"/>
                <w:color w:val="000000"/>
                <w:kern w:val="0"/>
                <w:sz w:val="22"/>
                <w:szCs w:val="22"/>
                <w:lang w:val="es-ES" w:eastAsia="es-ES" w:bidi="ar-SA"/>
              </w:rPr>
              <w:t xml:space="preserve"> iMX6 Dual</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Procesador</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ARM CorteX-A7 QUAD de 0,7 GHz</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ARM CorteX-A9 DUAL de 1.2 GHz</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Memoria</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 GB</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 GB</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Gráficos</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250 MHz</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320MHz</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HDMI</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 xml:space="preserve">C. Cámara </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Micro SD</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2</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USB</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4</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2</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Ethernet</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6"/>
                <w:szCs w:val="16"/>
                <w:lang w:val="es-ES" w:eastAsia="es-ES" w:bidi="ar-SA"/>
              </w:rPr>
            </w:pPr>
            <w:r>
              <w:rPr>
                <w:rFonts w:ascii="Times New Roman" w:eastAsia="Times New Roman" w:hAnsi="Times New Roman" w:cs="Times New Roman"/>
                <w:color w:val="000000"/>
                <w:kern w:val="0"/>
                <w:sz w:val="16"/>
                <w:szCs w:val="16"/>
                <w:lang w:val="es-ES" w:eastAsia="es-ES" w:bidi="ar-SA"/>
              </w:rPr>
              <w:t>1</w:t>
            </w:r>
          </w:p>
        </w:tc>
      </w:tr>
      <w:tr w:rsidR="007872C3" w:rsidTr="0073234F">
        <w:trPr>
          <w:trHeight w:val="300"/>
          <w:jc w:val="center"/>
        </w:trPr>
        <w:tc>
          <w:tcPr>
            <w:tcW w:w="1413" w:type="dxa"/>
            <w:tcBorders>
              <w:left w:val="single" w:sz="4" w:space="0" w:color="000000"/>
              <w:bottom w:val="single" w:sz="4" w:space="0" w:color="auto"/>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Wi</w:t>
            </w:r>
            <w:proofErr w:type="spellEnd"/>
            <w:r w:rsidR="007773FA">
              <w:rPr>
                <w:rFonts w:ascii="Times New Roman" w:eastAsia="Times New Roman" w:hAnsi="Times New Roman" w:cs="Times New Roman"/>
                <w:color w:val="000000"/>
                <w:kern w:val="0"/>
                <w:sz w:val="18"/>
                <w:szCs w:val="18"/>
                <w:lang w:eastAsia="es-ES" w:bidi="ar-SA"/>
              </w:rPr>
              <w:t>f</w:t>
            </w:r>
            <w:r>
              <w:rPr>
                <w:rFonts w:ascii="Times New Roman" w:eastAsia="Times New Roman" w:hAnsi="Times New Roman" w:cs="Times New Roman"/>
                <w:color w:val="000000"/>
                <w:kern w:val="0"/>
                <w:sz w:val="18"/>
                <w:szCs w:val="18"/>
                <w:lang w:val="es-ES" w:eastAsia="es-ES" w:bidi="ar-SA"/>
              </w:rPr>
              <w:t>i</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0</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r>
      <w:tr w:rsidR="007872C3" w:rsidTr="0073234F">
        <w:trPr>
          <w:trHeight w:val="30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lastRenderedPageBreak/>
              <w:t>Bluetooth</w:t>
            </w:r>
          </w:p>
        </w:tc>
        <w:tc>
          <w:tcPr>
            <w:tcW w:w="3387" w:type="dxa"/>
            <w:tcBorders>
              <w:top w:val="single" w:sz="4" w:space="0" w:color="000000"/>
              <w:left w:val="single" w:sz="4" w:space="0" w:color="auto"/>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0</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r>
      <w:tr w:rsidR="007872C3" w:rsidTr="0073234F">
        <w:trPr>
          <w:trHeight w:val="300"/>
          <w:jc w:val="center"/>
        </w:trPr>
        <w:tc>
          <w:tcPr>
            <w:tcW w:w="1413" w:type="dxa"/>
            <w:tcBorders>
              <w:top w:val="single" w:sz="4" w:space="0" w:color="auto"/>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P. Serial DB9</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0</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Audio</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r>
      <w:tr w:rsidR="007872C3" w:rsidTr="0073234F">
        <w:trPr>
          <w:trHeight w:val="300"/>
          <w:jc w:val="center"/>
        </w:trPr>
        <w:tc>
          <w:tcPr>
            <w:tcW w:w="1413"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Costo</w:t>
            </w:r>
          </w:p>
        </w:tc>
        <w:tc>
          <w:tcPr>
            <w:tcW w:w="3387"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85</w:t>
            </w:r>
          </w:p>
        </w:tc>
        <w:tc>
          <w:tcPr>
            <w:tcW w:w="3600" w:type="dxa"/>
            <w:tcBorders>
              <w:top w:val="single" w:sz="4" w:space="0" w:color="000000"/>
              <w:bottom w:val="single" w:sz="4" w:space="0" w:color="000000"/>
              <w:right w:val="single" w:sz="4" w:space="0" w:color="000000"/>
            </w:tcBorders>
            <w:shd w:val="clear" w:color="auto" w:fill="FFFFFF" w:themeFill="background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200</w:t>
            </w: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after="240"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WANDBOARD, Año Desconocido, </w:t>
      </w:r>
      <w:proofErr w:type="spellStart"/>
      <w:r>
        <w:rPr>
          <w:rFonts w:ascii="Times New Roman" w:hAnsi="Times New Roman" w:cs="Times New Roman"/>
          <w:color w:val="000000"/>
          <w:sz w:val="16"/>
          <w:szCs w:val="16"/>
        </w:rPr>
        <w:t>Datasheet</w:t>
      </w:r>
      <w:proofErr w:type="spellEnd"/>
      <w:r>
        <w:rPr>
          <w:rFonts w:ascii="Times New Roman" w:hAnsi="Times New Roman" w:cs="Times New Roman"/>
          <w:color w:val="000000"/>
          <w:sz w:val="16"/>
          <w:szCs w:val="16"/>
        </w:rPr>
        <w:t xml:space="preserve"> y </w:t>
      </w:r>
      <w:proofErr w:type="spellStart"/>
      <w:r>
        <w:rPr>
          <w:rFonts w:ascii="Times New Roman" w:hAnsi="Times New Roman" w:cs="Times New Roman"/>
          <w:color w:val="000000"/>
          <w:sz w:val="16"/>
          <w:szCs w:val="16"/>
        </w:rPr>
        <w:t>Adafruit</w:t>
      </w:r>
      <w:proofErr w:type="spellEnd"/>
      <w:r>
        <w:rPr>
          <w:rFonts w:ascii="Times New Roman" w:hAnsi="Times New Roman" w:cs="Times New Roman"/>
          <w:color w:val="000000"/>
          <w:sz w:val="16"/>
          <w:szCs w:val="16"/>
        </w:rPr>
        <w:t xml:space="preserve">, 2015, </w:t>
      </w:r>
      <w:proofErr w:type="spellStart"/>
      <w:r>
        <w:rPr>
          <w:rFonts w:ascii="Times New Roman" w:hAnsi="Times New Roman" w:cs="Times New Roman"/>
          <w:color w:val="000000"/>
          <w:sz w:val="16"/>
          <w:szCs w:val="16"/>
        </w:rPr>
        <w:t>DatasheetFebreo</w:t>
      </w:r>
      <w:proofErr w:type="spellEnd"/>
      <w:r>
        <w:rPr>
          <w:rFonts w:ascii="Times New Roman" w:hAnsi="Times New Roman" w:cs="Times New Roman"/>
          <w:color w:val="000000"/>
          <w:sz w:val="16"/>
          <w:szCs w:val="16"/>
        </w:rPr>
        <w:t xml:space="preserve"> 015.</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En cuanto a características generales de las dos tarjetas podemos notar que </w:t>
      </w:r>
      <w:proofErr w:type="spellStart"/>
      <w:r>
        <w:rPr>
          <w:rFonts w:ascii="Times New Roman" w:hAnsi="Times New Roman" w:cs="Times New Roman"/>
          <w:bCs/>
          <w:color w:val="000000"/>
          <w:sz w:val="22"/>
          <w:szCs w:val="22"/>
        </w:rPr>
        <w:t>Wandboard</w:t>
      </w:r>
      <w:proofErr w:type="spellEnd"/>
      <w:r>
        <w:rPr>
          <w:rFonts w:ascii="Times New Roman" w:hAnsi="Times New Roman" w:cs="Times New Roman"/>
          <w:bCs/>
          <w:color w:val="000000"/>
          <w:sz w:val="22"/>
          <w:szCs w:val="22"/>
        </w:rPr>
        <w:t xml:space="preserve"> tiene el doble de características mejores que la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Pi 2 lo que podría decir a breves rasgos que sería </w:t>
      </w:r>
      <w:r w:rsidR="0073234F">
        <w:rPr>
          <w:rFonts w:ascii="Times New Roman" w:hAnsi="Times New Roman" w:cs="Times New Roman"/>
          <w:bCs/>
          <w:color w:val="000000"/>
          <w:sz w:val="22"/>
          <w:szCs w:val="22"/>
        </w:rPr>
        <w:t>mejor,</w:t>
      </w:r>
      <w:r>
        <w:rPr>
          <w:rFonts w:ascii="Times New Roman" w:hAnsi="Times New Roman" w:cs="Times New Roman"/>
          <w:bCs/>
          <w:color w:val="000000"/>
          <w:sz w:val="22"/>
          <w:szCs w:val="22"/>
        </w:rPr>
        <w:t xml:space="preserve"> pero viendo a más profundidad cada una de ellas tenemos: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El procesador de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Pi 2 es 0.4 </w:t>
      </w:r>
      <w:proofErr w:type="spellStart"/>
      <w:r>
        <w:rPr>
          <w:rFonts w:ascii="Times New Roman" w:hAnsi="Times New Roman" w:cs="Times New Roman"/>
          <w:bCs/>
          <w:color w:val="000000"/>
          <w:sz w:val="22"/>
          <w:szCs w:val="22"/>
        </w:rPr>
        <w:t>Ghz</w:t>
      </w:r>
      <w:proofErr w:type="spellEnd"/>
      <w:r>
        <w:rPr>
          <w:rFonts w:ascii="Times New Roman" w:hAnsi="Times New Roman" w:cs="Times New Roman"/>
          <w:bCs/>
          <w:color w:val="000000"/>
          <w:sz w:val="22"/>
          <w:szCs w:val="22"/>
        </w:rPr>
        <w:t xml:space="preserve"> mayor que el anterior lo cual lo hace muy bueno ya que procesaremos grandes cantidades de información.</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En cuanto a gráficos la </w:t>
      </w:r>
      <w:proofErr w:type="spellStart"/>
      <w:r>
        <w:rPr>
          <w:rFonts w:ascii="Times New Roman" w:hAnsi="Times New Roman" w:cs="Times New Roman"/>
          <w:bCs/>
          <w:color w:val="000000"/>
          <w:sz w:val="22"/>
          <w:szCs w:val="22"/>
        </w:rPr>
        <w:t>Wandbo</w:t>
      </w:r>
      <w:r w:rsidR="0073234F">
        <w:rPr>
          <w:rFonts w:ascii="Times New Roman" w:hAnsi="Times New Roman" w:cs="Times New Roman"/>
          <w:bCs/>
          <w:color w:val="000000"/>
          <w:sz w:val="22"/>
          <w:szCs w:val="22"/>
        </w:rPr>
        <w:t>ard</w:t>
      </w:r>
      <w:proofErr w:type="spellEnd"/>
      <w:r w:rsidR="0073234F">
        <w:rPr>
          <w:rFonts w:ascii="Times New Roman" w:hAnsi="Times New Roman" w:cs="Times New Roman"/>
          <w:bCs/>
          <w:color w:val="000000"/>
          <w:sz w:val="22"/>
          <w:szCs w:val="22"/>
        </w:rPr>
        <w:t xml:space="preserve"> parece ser la más adecuada,</w:t>
      </w:r>
      <w:r>
        <w:rPr>
          <w:rFonts w:ascii="Times New Roman" w:hAnsi="Times New Roman" w:cs="Times New Roman"/>
          <w:bCs/>
          <w:color w:val="000000"/>
          <w:sz w:val="22"/>
          <w:szCs w:val="22"/>
        </w:rPr>
        <w:t xml:space="preserve"> pero es irrelevante para la selección en esta aplicación ya que no es necesario mostrar gráficos que requieran mucho procesamiento de este tipo porque además se pude dejar corriendo la aplicación solo en modo consola.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En las tarjetas de memoria micro SD y los Puertos USB podría juntarse ambos eliminando una ranura micro SD en cada tarjeta ya que es necesaria para la instalación del Sistema Operativo dejando al resto para periféricos y almacenamiento compensando así la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al tener más puertos USB.  </w:t>
      </w:r>
    </w:p>
    <w:p w:rsidR="007872C3" w:rsidRDefault="00433FCD">
      <w:pPr>
        <w:pStyle w:val="Standard"/>
        <w:spacing w:line="360" w:lineRule="auto"/>
        <w:jc w:val="both"/>
        <w:rPr>
          <w:rFonts w:ascii="Times New Roman" w:hAnsi="Times New Roman" w:cs="Times New Roman"/>
          <w:bCs/>
          <w:color w:val="000000"/>
          <w:sz w:val="22"/>
          <w:szCs w:val="22"/>
        </w:rPr>
      </w:pPr>
      <w:proofErr w:type="spellStart"/>
      <w:r>
        <w:rPr>
          <w:rFonts w:ascii="Times New Roman" w:hAnsi="Times New Roman" w:cs="Times New Roman"/>
          <w:bCs/>
          <w:color w:val="000000"/>
          <w:sz w:val="22"/>
          <w:szCs w:val="22"/>
        </w:rPr>
        <w:t>Wifi</w:t>
      </w:r>
      <w:proofErr w:type="spellEnd"/>
      <w:r>
        <w:rPr>
          <w:rFonts w:ascii="Times New Roman" w:hAnsi="Times New Roman" w:cs="Times New Roman"/>
          <w:bCs/>
          <w:color w:val="000000"/>
          <w:sz w:val="22"/>
          <w:szCs w:val="22"/>
        </w:rPr>
        <w:t xml:space="preserve"> es una ventaja muy grande en la </w:t>
      </w:r>
      <w:proofErr w:type="spellStart"/>
      <w:r>
        <w:rPr>
          <w:rFonts w:ascii="Times New Roman" w:hAnsi="Times New Roman" w:cs="Times New Roman"/>
          <w:bCs/>
          <w:color w:val="000000"/>
          <w:sz w:val="22"/>
          <w:szCs w:val="22"/>
        </w:rPr>
        <w:t>Wandboard</w:t>
      </w:r>
      <w:proofErr w:type="spellEnd"/>
      <w:r>
        <w:rPr>
          <w:rFonts w:ascii="Times New Roman" w:hAnsi="Times New Roman" w:cs="Times New Roman"/>
          <w:bCs/>
          <w:color w:val="000000"/>
          <w:sz w:val="22"/>
          <w:szCs w:val="22"/>
        </w:rPr>
        <w:t xml:space="preserve"> lo cual lo hace sin duda un dato relevante por sus diversas ventajas así mismo como las de Bluetooth.</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Por otro </w:t>
      </w:r>
      <w:r w:rsidR="0073234F">
        <w:rPr>
          <w:rFonts w:ascii="Times New Roman" w:hAnsi="Times New Roman" w:cs="Times New Roman"/>
          <w:bCs/>
          <w:color w:val="000000"/>
          <w:sz w:val="22"/>
          <w:szCs w:val="22"/>
        </w:rPr>
        <w:t>lado, el</w:t>
      </w:r>
      <w:r>
        <w:rPr>
          <w:rFonts w:ascii="Times New Roman" w:hAnsi="Times New Roman" w:cs="Times New Roman"/>
          <w:bCs/>
          <w:color w:val="000000"/>
          <w:sz w:val="22"/>
          <w:szCs w:val="22"/>
        </w:rPr>
        <w:t xml:space="preserve"> </w:t>
      </w:r>
      <w:r w:rsidR="0073234F">
        <w:rPr>
          <w:rFonts w:ascii="Times New Roman" w:hAnsi="Times New Roman" w:cs="Times New Roman"/>
          <w:bCs/>
          <w:color w:val="000000"/>
          <w:sz w:val="22"/>
          <w:szCs w:val="22"/>
        </w:rPr>
        <w:t>puerto s</w:t>
      </w:r>
      <w:r>
        <w:rPr>
          <w:rFonts w:ascii="Times New Roman" w:hAnsi="Times New Roman" w:cs="Times New Roman"/>
          <w:bCs/>
          <w:color w:val="000000"/>
          <w:sz w:val="22"/>
          <w:szCs w:val="22"/>
        </w:rPr>
        <w:t xml:space="preserve">erial no es muy relevante en esta aplicación ya que con el USART que tiene las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es suficiente a menos que se necesite más control sobre el protocolo.</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En cuanto a costo es evidente que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lleva ventaja por su bajo precio en comparación con la </w:t>
      </w:r>
      <w:proofErr w:type="spellStart"/>
      <w:r>
        <w:rPr>
          <w:rFonts w:ascii="Times New Roman" w:hAnsi="Times New Roman" w:cs="Times New Roman"/>
          <w:bCs/>
          <w:color w:val="000000"/>
          <w:sz w:val="22"/>
          <w:szCs w:val="22"/>
        </w:rPr>
        <w:t>Wandboard</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Para el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se probó con el sistema Operativo </w:t>
      </w:r>
      <w:proofErr w:type="spellStart"/>
      <w:r>
        <w:rPr>
          <w:rFonts w:ascii="Times New Roman" w:hAnsi="Times New Roman" w:cs="Times New Roman"/>
          <w:bCs/>
          <w:color w:val="000000"/>
          <w:sz w:val="22"/>
          <w:szCs w:val="22"/>
        </w:rPr>
        <w:t>Raspbian</w:t>
      </w:r>
      <w:proofErr w:type="spellEnd"/>
      <w:r>
        <w:rPr>
          <w:rFonts w:ascii="Times New Roman" w:hAnsi="Times New Roman" w:cs="Times New Roman"/>
          <w:bCs/>
          <w:color w:val="000000"/>
          <w:sz w:val="22"/>
          <w:szCs w:val="22"/>
        </w:rPr>
        <w:t xml:space="preserve"> aconsejado por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Pi </w:t>
      </w:r>
      <w:proofErr w:type="spellStart"/>
      <w:r>
        <w:rPr>
          <w:rFonts w:ascii="Times New Roman" w:hAnsi="Times New Roman" w:cs="Times New Roman"/>
          <w:bCs/>
          <w:color w:val="000000"/>
          <w:sz w:val="22"/>
          <w:szCs w:val="22"/>
        </w:rPr>
        <w:t>Foundation</w:t>
      </w:r>
      <w:proofErr w:type="spellEnd"/>
      <w:r>
        <w:rPr>
          <w:rFonts w:ascii="Times New Roman" w:hAnsi="Times New Roman" w:cs="Times New Roman"/>
          <w:bCs/>
          <w:color w:val="000000"/>
          <w:sz w:val="22"/>
          <w:szCs w:val="22"/>
        </w:rPr>
        <w:t xml:space="preserve"> que permite instalar y probar sin ninguna complicación el software necesario como lo es </w:t>
      </w:r>
      <w:proofErr w:type="spellStart"/>
      <w:r>
        <w:rPr>
          <w:rFonts w:ascii="Times New Roman" w:hAnsi="Times New Roman" w:cs="Times New Roman"/>
          <w:bCs/>
          <w:color w:val="000000"/>
          <w:sz w:val="22"/>
          <w:szCs w:val="22"/>
        </w:rPr>
        <w:t>OpenCV</w:t>
      </w:r>
      <w:proofErr w:type="spellEnd"/>
      <w:r>
        <w:rPr>
          <w:rFonts w:ascii="Times New Roman" w:hAnsi="Times New Roman" w:cs="Times New Roman"/>
          <w:bCs/>
          <w:color w:val="000000"/>
          <w:sz w:val="22"/>
          <w:szCs w:val="22"/>
        </w:rPr>
        <w:t xml:space="preserve"> completo y corriendo ejemplos sin ningún problema.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Lo que por el contrario </w:t>
      </w:r>
      <w:proofErr w:type="spellStart"/>
      <w:r>
        <w:rPr>
          <w:rFonts w:ascii="Times New Roman" w:hAnsi="Times New Roman" w:cs="Times New Roman"/>
          <w:bCs/>
          <w:color w:val="000000"/>
          <w:sz w:val="22"/>
          <w:szCs w:val="22"/>
        </w:rPr>
        <w:t>Wandboard</w:t>
      </w:r>
      <w:proofErr w:type="spellEnd"/>
      <w:r>
        <w:rPr>
          <w:rFonts w:ascii="Times New Roman" w:hAnsi="Times New Roman" w:cs="Times New Roman"/>
          <w:bCs/>
          <w:color w:val="000000"/>
          <w:sz w:val="22"/>
          <w:szCs w:val="22"/>
        </w:rPr>
        <w:t xml:space="preserve"> se probó con Ubuntu 15 para </w:t>
      </w:r>
      <w:proofErr w:type="spellStart"/>
      <w:r>
        <w:rPr>
          <w:rFonts w:ascii="Times New Roman" w:hAnsi="Times New Roman" w:cs="Times New Roman"/>
          <w:bCs/>
          <w:color w:val="000000"/>
          <w:sz w:val="22"/>
          <w:szCs w:val="22"/>
        </w:rPr>
        <w:t>Wandboard</w:t>
      </w:r>
      <w:proofErr w:type="spellEnd"/>
      <w:r>
        <w:rPr>
          <w:rFonts w:ascii="Times New Roman" w:hAnsi="Times New Roman" w:cs="Times New Roman"/>
          <w:bCs/>
          <w:color w:val="000000"/>
          <w:sz w:val="22"/>
          <w:szCs w:val="22"/>
        </w:rPr>
        <w:t xml:space="preserve"> que a pesar de estar sustentado por la organización Canonical presento problemas para la instalación del software antes mencionado.</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Entonces por la relevancia del procesamiento, numero de puertos USB, precio y las ventajas y respaldo que tiene </w:t>
      </w:r>
      <w:proofErr w:type="spellStart"/>
      <w:r>
        <w:rPr>
          <w:rFonts w:ascii="Times New Roman" w:hAnsi="Times New Roman" w:cs="Times New Roman"/>
          <w:bCs/>
          <w:color w:val="000000"/>
          <w:sz w:val="22"/>
          <w:szCs w:val="22"/>
        </w:rPr>
        <w:t>Raspbian</w:t>
      </w:r>
      <w:proofErr w:type="spellEnd"/>
      <w:r>
        <w:rPr>
          <w:rFonts w:ascii="Times New Roman" w:hAnsi="Times New Roman" w:cs="Times New Roman"/>
          <w:bCs/>
          <w:color w:val="000000"/>
          <w:sz w:val="22"/>
          <w:szCs w:val="22"/>
        </w:rPr>
        <w:t xml:space="preserve"> se optó por usar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tomando la opción de adquirir los módulos individuales de </w:t>
      </w:r>
      <w:proofErr w:type="spellStart"/>
      <w:r>
        <w:rPr>
          <w:rFonts w:ascii="Times New Roman" w:hAnsi="Times New Roman" w:cs="Times New Roman"/>
          <w:bCs/>
          <w:color w:val="000000"/>
          <w:sz w:val="22"/>
          <w:szCs w:val="22"/>
        </w:rPr>
        <w:t>w</w:t>
      </w:r>
      <w:r w:rsidR="0073234F">
        <w:rPr>
          <w:rFonts w:ascii="Times New Roman" w:hAnsi="Times New Roman" w:cs="Times New Roman"/>
          <w:bCs/>
          <w:color w:val="000000"/>
          <w:sz w:val="22"/>
          <w:szCs w:val="22"/>
        </w:rPr>
        <w:t>ifi</w:t>
      </w:r>
      <w:proofErr w:type="spellEnd"/>
      <w:r w:rsidR="0073234F">
        <w:rPr>
          <w:rFonts w:ascii="Times New Roman" w:hAnsi="Times New Roman" w:cs="Times New Roman"/>
          <w:bCs/>
          <w:color w:val="000000"/>
          <w:sz w:val="22"/>
          <w:szCs w:val="22"/>
        </w:rPr>
        <w:t xml:space="preserve"> y Bluetooth que encarece </w:t>
      </w:r>
      <w:r>
        <w:rPr>
          <w:rFonts w:ascii="Times New Roman" w:hAnsi="Times New Roman" w:cs="Times New Roman"/>
          <w:bCs/>
          <w:color w:val="000000"/>
          <w:sz w:val="22"/>
          <w:szCs w:val="22"/>
        </w:rPr>
        <w:t xml:space="preserve">la tarjeta dejando a un costo aproximado de la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de la mitad que la </w:t>
      </w:r>
      <w:proofErr w:type="spellStart"/>
      <w:r>
        <w:rPr>
          <w:rFonts w:ascii="Times New Roman" w:hAnsi="Times New Roman" w:cs="Times New Roman"/>
          <w:bCs/>
          <w:color w:val="000000"/>
          <w:sz w:val="22"/>
          <w:szCs w:val="22"/>
        </w:rPr>
        <w:t>Wandboard</w:t>
      </w:r>
      <w:proofErr w:type="spellEnd"/>
      <w:r>
        <w:rPr>
          <w:rFonts w:ascii="Times New Roman" w:hAnsi="Times New Roman" w:cs="Times New Roman"/>
          <w:bCs/>
          <w:color w:val="000000"/>
          <w:sz w:val="22"/>
          <w:szCs w:val="22"/>
        </w:rPr>
        <w:t xml:space="preserve">. </w:t>
      </w:r>
    </w:p>
    <w:p w:rsidR="007872C3" w:rsidRDefault="00433FCD">
      <w:pPr>
        <w:pStyle w:val="Ttulo3"/>
      </w:pPr>
      <w:bookmarkStart w:id="441" w:name="_Toc434268682"/>
      <w:bookmarkStart w:id="442" w:name="_Toc434273910"/>
      <w:bookmarkStart w:id="443" w:name="_Toc434544190"/>
      <w:bookmarkStart w:id="444" w:name="_Toc447117822"/>
      <w:r>
        <w:lastRenderedPageBreak/>
        <w:t>3.3. Comunicaciones del sistema</w:t>
      </w:r>
      <w:bookmarkEnd w:id="441"/>
      <w:bookmarkEnd w:id="442"/>
      <w:bookmarkEnd w:id="443"/>
      <w:bookmarkEnd w:id="444"/>
    </w:p>
    <w:p w:rsidR="007872C3" w:rsidRDefault="00433FCD">
      <w:pPr>
        <w:pStyle w:val="Ttulo4"/>
      </w:pPr>
      <w:bookmarkStart w:id="445" w:name="_Toc434268683"/>
      <w:bookmarkStart w:id="446" w:name="_Toc434273911"/>
      <w:bookmarkStart w:id="447" w:name="_Toc434544191"/>
      <w:bookmarkStart w:id="448" w:name="_Toc447117823"/>
      <w:r>
        <w:t>3.3.1. Comunicación STM32F3-RASPBERRY</w:t>
      </w:r>
      <w:bookmarkEnd w:id="445"/>
      <w:bookmarkEnd w:id="446"/>
      <w:bookmarkEnd w:id="447"/>
      <w:bookmarkEnd w:id="44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Los métodos disponibles para comunicar las tarjetas ST32 y la </w:t>
      </w:r>
      <w:proofErr w:type="spellStart"/>
      <w:r>
        <w:rPr>
          <w:rFonts w:ascii="Times New Roman" w:hAnsi="Times New Roman" w:cs="Times New Roman"/>
          <w:color w:val="000000"/>
          <w:sz w:val="22"/>
          <w:szCs w:val="22"/>
        </w:rPr>
        <w:t>Raspberry</w:t>
      </w:r>
      <w:proofErr w:type="spellEnd"/>
      <w:r>
        <w:rPr>
          <w:rFonts w:ascii="Times New Roman" w:hAnsi="Times New Roman" w:cs="Times New Roman"/>
          <w:color w:val="000000"/>
          <w:sz w:val="22"/>
          <w:szCs w:val="22"/>
        </w:rPr>
        <w:t xml:space="preserve"> son USART, SPI e I2C.</w:t>
      </w:r>
    </w:p>
    <w:p w:rsidR="007872C3" w:rsidRDefault="00FB4EAE">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w:t>
      </w:r>
      <w:r w:rsidR="00433FCD">
        <w:rPr>
          <w:rFonts w:ascii="Times New Roman" w:hAnsi="Times New Roman" w:cs="Times New Roman"/>
          <w:color w:val="000000"/>
          <w:sz w:val="22"/>
          <w:szCs w:val="22"/>
        </w:rPr>
        <w:t xml:space="preserve">l micro controlador </w:t>
      </w:r>
      <w:r>
        <w:rPr>
          <w:rFonts w:ascii="Times New Roman" w:hAnsi="Times New Roman" w:cs="Times New Roman"/>
          <w:color w:val="000000"/>
          <w:sz w:val="22"/>
          <w:szCs w:val="22"/>
        </w:rPr>
        <w:t>no tiene mayores problemas</w:t>
      </w:r>
      <w:r w:rsidR="00433FCD">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al </w:t>
      </w:r>
      <w:r w:rsidR="00433FCD">
        <w:rPr>
          <w:rFonts w:ascii="Times New Roman" w:hAnsi="Times New Roman" w:cs="Times New Roman"/>
          <w:color w:val="000000"/>
          <w:sz w:val="22"/>
          <w:szCs w:val="22"/>
        </w:rPr>
        <w:t>usar estos protocolos</w:t>
      </w:r>
      <w:r>
        <w:rPr>
          <w:rFonts w:ascii="Times New Roman" w:hAnsi="Times New Roman" w:cs="Times New Roman"/>
          <w:color w:val="000000"/>
          <w:sz w:val="22"/>
          <w:szCs w:val="22"/>
        </w:rPr>
        <w:t>, ya sea</w:t>
      </w:r>
      <w:r w:rsidR="00433FCD">
        <w:rPr>
          <w:rFonts w:ascii="Times New Roman" w:hAnsi="Times New Roman" w:cs="Times New Roman"/>
          <w:color w:val="000000"/>
          <w:sz w:val="22"/>
          <w:szCs w:val="22"/>
        </w:rPr>
        <w:t xml:space="preserve"> por interrupciones, DMA o por sondeo simple, dejando la decisión en cuanto a las posibilidades y opciones mucho más cómodas y viables a implementar en la </w:t>
      </w:r>
      <w:proofErr w:type="spellStart"/>
      <w:r w:rsidR="00433FCD">
        <w:rPr>
          <w:rFonts w:ascii="Times New Roman" w:hAnsi="Times New Roman" w:cs="Times New Roman"/>
          <w:color w:val="000000"/>
          <w:sz w:val="22"/>
          <w:szCs w:val="22"/>
        </w:rPr>
        <w:t>Raspberry</w:t>
      </w:r>
      <w:proofErr w:type="spellEnd"/>
      <w:r w:rsidR="00433FCD">
        <w:rPr>
          <w:rFonts w:ascii="Times New Roman" w:hAnsi="Times New Roman" w:cs="Times New Roman"/>
          <w:color w:val="000000"/>
          <w:sz w:val="22"/>
          <w:szCs w:val="22"/>
        </w:rPr>
        <w: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En cuanto a UART tiene mayor velocidad de transmisión disponible, mayor distancia, menor número de cables.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SPI e I2C al ser protocolos destinados a la comunicación específicamente con periféricos extras y no entre sistemas como es este caso podrían ser un dato relevante para descartarlos.</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facilidad del uso de los puertos seriales en los sistemas operativos con la librería apropiada da otro punto a favor a UART.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En las pruebas y desarrollo de la interacción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con un micro controlador se lo hizo con lenguaje C++, teniendo en cuenta que SPI e I2C cuenta con librerías escritas en lenguaje Python al igual que el periférico UART se puede optar por usar una librería general para manejar puertos seriales desde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Dejando como resultado que la opción más viable es usar el UART </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374376" cy="1456666"/>
            <wp:effectExtent l="0" t="0" r="0" b="0"/>
            <wp:docPr id="63" name="Imagen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74376" cy="1456666"/>
                    </a:xfrm>
                    <a:prstGeom prst="rect">
                      <a:avLst/>
                    </a:prstGeom>
                    <a:noFill/>
                    <a:ln>
                      <a:noFill/>
                      <a:prstDash/>
                    </a:ln>
                  </pic:spPr>
                </pic:pic>
              </a:graphicData>
            </a:graphic>
          </wp:inline>
        </w:drawing>
      </w:r>
    </w:p>
    <w:p w:rsidR="007872C3" w:rsidRDefault="00433FCD">
      <w:pPr>
        <w:pStyle w:val="Epgrafe1"/>
        <w:jc w:val="center"/>
      </w:pPr>
      <w:bookmarkStart w:id="449" w:name="_Toc434272752"/>
      <w:r>
        <w:rPr>
          <w:color w:val="000000"/>
          <w:szCs w:val="18"/>
        </w:rPr>
        <w:t>Figura 3</w:t>
      </w:r>
      <w:r>
        <w:rPr>
          <w:color w:val="000000"/>
          <w:szCs w:val="18"/>
        </w:rPr>
        <w:noBreakHyphen/>
        <w:t xml:space="preserve">5 </w:t>
      </w:r>
      <w:r>
        <w:rPr>
          <w:rFonts w:ascii="Times New Roman" w:hAnsi="Times New Roman" w:cs="Times New Roman"/>
          <w:color w:val="000000"/>
          <w:szCs w:val="18"/>
        </w:rPr>
        <w:t>Comunicación Sistema Embebido - Micro controlador</w:t>
      </w:r>
      <w:bookmarkEnd w:id="449"/>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450" w:name="_Toc434268684"/>
      <w:bookmarkStart w:id="451" w:name="_Toc434273912"/>
      <w:bookmarkStart w:id="452" w:name="_Toc434544192"/>
      <w:bookmarkStart w:id="453" w:name="_Toc447117824"/>
      <w:r>
        <w:t>3.3.2. Comunicación STM32F3-Módulo Bluetooth</w:t>
      </w:r>
      <w:bookmarkEnd w:id="450"/>
      <w:bookmarkEnd w:id="451"/>
      <w:bookmarkEnd w:id="452"/>
      <w:bookmarkEnd w:id="453"/>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Por defecto del diseño del módulo HC 05 que se pretende usar es posible usar el protocolo de comunicación serial que es el único disponible.</w:t>
      </w:r>
    </w:p>
    <w:p w:rsidR="007872C3" w:rsidRDefault="00433FCD">
      <w:pPr>
        <w:pStyle w:val="Ttulo4"/>
      </w:pPr>
      <w:bookmarkStart w:id="454" w:name="_Toc434268685"/>
      <w:bookmarkStart w:id="455" w:name="_Toc434273913"/>
      <w:bookmarkStart w:id="456" w:name="_Toc434544193"/>
      <w:bookmarkStart w:id="457" w:name="_Toc447117825"/>
      <w:r>
        <w:t>3.3.3. Comunicación ATMEGA328p-Modulo GSM</w:t>
      </w:r>
      <w:bookmarkEnd w:id="454"/>
      <w:bookmarkEnd w:id="455"/>
      <w:bookmarkEnd w:id="456"/>
      <w:bookmarkEnd w:id="457"/>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Al igual que el caso anterior el módulo SIM908 tiene disponible el uso del protocolo UART para interactuar con el atmega328.</w:t>
      </w:r>
    </w:p>
    <w:p w:rsidR="007872C3" w:rsidRDefault="00433FCD">
      <w:pPr>
        <w:pStyle w:val="Ttulo3"/>
      </w:pPr>
      <w:bookmarkStart w:id="458" w:name="_Toc434268686"/>
      <w:bookmarkStart w:id="459" w:name="_Toc434273914"/>
      <w:bookmarkStart w:id="460" w:name="_Toc434544194"/>
      <w:bookmarkStart w:id="461" w:name="_Toc447117826"/>
      <w:r>
        <w:t>3.4. Etapa de potencia y alimentación del sistema</w:t>
      </w:r>
      <w:bookmarkEnd w:id="458"/>
      <w:bookmarkEnd w:id="459"/>
      <w:bookmarkEnd w:id="460"/>
      <w:bookmarkEnd w:id="461"/>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Para un caso ya aplicado el uso de la batería disponible en el automóvil es suficiente para el sistema con las protecciones suficientes y mientras que para demostración se puede usar fuentes </w:t>
      </w:r>
      <w:r>
        <w:rPr>
          <w:rFonts w:ascii="Times New Roman" w:hAnsi="Times New Roman" w:cs="Times New Roman"/>
          <w:color w:val="000000"/>
          <w:sz w:val="22"/>
          <w:szCs w:val="22"/>
        </w:rPr>
        <w:lastRenderedPageBreak/>
        <w:t>diferentes e independientes unos de otros en algunos casos.</w:t>
      </w:r>
    </w:p>
    <w:p w:rsidR="007872C3" w:rsidRDefault="00433FCD">
      <w:pPr>
        <w:pStyle w:val="Ttulo3"/>
      </w:pPr>
      <w:bookmarkStart w:id="462" w:name="_Toc434268687"/>
      <w:bookmarkStart w:id="463" w:name="_Toc434273915"/>
      <w:bookmarkStart w:id="464" w:name="_Toc434544195"/>
      <w:bookmarkStart w:id="465" w:name="_Toc447117827"/>
      <w:r>
        <w:t>3.5. Interfaz de control con Android</w:t>
      </w:r>
      <w:bookmarkEnd w:id="462"/>
      <w:bookmarkEnd w:id="463"/>
      <w:bookmarkEnd w:id="464"/>
      <w:bookmarkEnd w:id="465"/>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interactuar con el sistema podríamos usar un Smartphone con su respectiva aplicación lo cual nos puede obviar del uso de controles remotos extras, teclados extras para ingresar claves, receptor de coordenadas de ubicación de GPS, aplicación disponible para la localización.</w:t>
      </w:r>
    </w:p>
    <w:p w:rsidR="007872C3" w:rsidRDefault="00433FCD">
      <w:pPr>
        <w:pStyle w:val="Standard"/>
        <w:keepNext/>
        <w:spacing w:line="360" w:lineRule="auto"/>
        <w:jc w:val="center"/>
      </w:pPr>
      <w:r>
        <w:rPr>
          <w:rFonts w:ascii="Times New Roman" w:hAnsi="Times New Roman" w:cs="Times New Roman"/>
          <w:noProof/>
          <w:color w:val="000000"/>
          <w:sz w:val="18"/>
          <w:szCs w:val="18"/>
          <w:vertAlign w:val="subscript"/>
          <w:lang w:val="es-ES" w:eastAsia="es-ES" w:bidi="ar-SA"/>
        </w:rPr>
        <w:drawing>
          <wp:inline distT="0" distB="0" distL="0" distR="0">
            <wp:extent cx="4467228" cy="3438528"/>
            <wp:effectExtent l="0" t="0" r="9522" b="9522"/>
            <wp:docPr id="64" name="Imagen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67228" cy="3438528"/>
                    </a:xfrm>
                    <a:prstGeom prst="rect">
                      <a:avLst/>
                    </a:prstGeom>
                    <a:noFill/>
                    <a:ln>
                      <a:noFill/>
                      <a:prstDash/>
                    </a:ln>
                  </pic:spPr>
                </pic:pic>
              </a:graphicData>
            </a:graphic>
          </wp:inline>
        </w:drawing>
      </w:r>
    </w:p>
    <w:p w:rsidR="007872C3" w:rsidRDefault="00433FCD">
      <w:pPr>
        <w:pStyle w:val="Epgrafe1"/>
        <w:jc w:val="center"/>
      </w:pPr>
      <w:bookmarkStart w:id="466" w:name="_Toc434272753"/>
      <w:r>
        <w:rPr>
          <w:color w:val="000000"/>
          <w:szCs w:val="18"/>
        </w:rPr>
        <w:t>Figura 3</w:t>
      </w:r>
      <w:r>
        <w:rPr>
          <w:color w:val="000000"/>
          <w:szCs w:val="18"/>
        </w:rPr>
        <w:noBreakHyphen/>
        <w:t xml:space="preserve">6 </w:t>
      </w:r>
      <w:r>
        <w:rPr>
          <w:rFonts w:ascii="Times New Roman" w:hAnsi="Times New Roman" w:cs="Times New Roman"/>
          <w:color w:val="000000"/>
          <w:szCs w:val="18"/>
        </w:rPr>
        <w:t>Interfaz de control con Android</w:t>
      </w:r>
      <w:bookmarkEnd w:id="466"/>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aplicación fue desarrollada en APP Inventor, es una aplicación personalizada para el sistema ya que se usa la MAC ADDRESS del módulo Bluetooth en el código fuente para conectarse al mismo desde el Smartphone, teniendo así botón en la parte superior para conectar al sistema, un botón en la parte inferior para salir de la ap</w:t>
      </w:r>
      <w:r w:rsidR="00FB4EAE">
        <w:rPr>
          <w:rFonts w:ascii="Times New Roman" w:hAnsi="Times New Roman" w:cs="Times New Roman"/>
          <w:color w:val="000000"/>
          <w:sz w:val="22"/>
          <w:szCs w:val="22"/>
        </w:rPr>
        <w:t>licación, un botón de apagado d</w:t>
      </w:r>
      <w:r>
        <w:rPr>
          <w:rFonts w:ascii="Times New Roman" w:hAnsi="Times New Roman" w:cs="Times New Roman"/>
          <w:color w:val="000000"/>
          <w:sz w:val="22"/>
          <w:szCs w:val="22"/>
        </w:rPr>
        <w:t>e</w:t>
      </w:r>
      <w:r w:rsidR="00FB4EAE">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las luces o faros opcional si no se desea entrar en el modo seguro en el cual apaga las estas, tiene la parte de geo localización un </w:t>
      </w:r>
      <w:proofErr w:type="spellStart"/>
      <w:r>
        <w:rPr>
          <w:rFonts w:ascii="Times New Roman" w:hAnsi="Times New Roman" w:cs="Times New Roman"/>
          <w:color w:val="000000"/>
          <w:sz w:val="22"/>
          <w:szCs w:val="22"/>
        </w:rPr>
        <w:t>text</w:t>
      </w:r>
      <w:proofErr w:type="spellEnd"/>
      <w:r>
        <w:rPr>
          <w:rFonts w:ascii="Times New Roman" w:hAnsi="Times New Roman" w:cs="Times New Roman"/>
          <w:color w:val="000000"/>
          <w:sz w:val="22"/>
          <w:szCs w:val="22"/>
        </w:rPr>
        <w:t xml:space="preserve"> box que se llena al recibir las coordenadas por SMS desde el sistema y que al presionar el botos de buscar el mapa nos dará la ubicación aproximada del módulo GPS, así también un botón extra para ver mi localización y finalmente la parte de la clave de súper usuario que da arranque previo a estar en modo conducción que usa una clave secreta de cuatro dígitos, a continuación se muestra una figura de la apariencia de la aplicación.</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lastRenderedPageBreak/>
        <w:drawing>
          <wp:inline distT="0" distB="0" distL="0" distR="0">
            <wp:extent cx="5094514" cy="4060372"/>
            <wp:effectExtent l="0" t="0" r="0" b="0"/>
            <wp:docPr id="65"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5097825" cy="4063011"/>
                    </a:xfrm>
                    <a:prstGeom prst="rect">
                      <a:avLst/>
                    </a:prstGeom>
                    <a:noFill/>
                    <a:ln>
                      <a:noFill/>
                      <a:prstDash/>
                    </a:ln>
                  </pic:spPr>
                </pic:pic>
              </a:graphicData>
            </a:graphic>
          </wp:inline>
        </w:drawing>
      </w:r>
    </w:p>
    <w:p w:rsidR="007872C3" w:rsidRDefault="00433FCD">
      <w:pPr>
        <w:pStyle w:val="Epgrafe1"/>
        <w:jc w:val="center"/>
      </w:pPr>
      <w:bookmarkStart w:id="467" w:name="_Toc434272754"/>
      <w:r>
        <w:rPr>
          <w:color w:val="000000"/>
          <w:szCs w:val="18"/>
        </w:rPr>
        <w:t>Figura 3</w:t>
      </w:r>
      <w:r>
        <w:rPr>
          <w:color w:val="000000"/>
          <w:szCs w:val="18"/>
        </w:rPr>
        <w:noBreakHyphen/>
        <w:t xml:space="preserve">7 </w:t>
      </w:r>
      <w:r>
        <w:rPr>
          <w:rFonts w:ascii="Times New Roman" w:hAnsi="Times New Roman" w:cs="Times New Roman"/>
          <w:color w:val="000000"/>
          <w:szCs w:val="18"/>
        </w:rPr>
        <w:t>Funciones de la aplicación de Android</w:t>
      </w:r>
      <w:bookmarkEnd w:id="467"/>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3"/>
      </w:pPr>
      <w:bookmarkStart w:id="468" w:name="_Toc434268688"/>
      <w:bookmarkStart w:id="469" w:name="_Toc434273916"/>
      <w:bookmarkStart w:id="470" w:name="_Toc434544196"/>
      <w:bookmarkStart w:id="471" w:name="_Toc447117828"/>
      <w:r>
        <w:t>3.6. Reconocimiento facial</w:t>
      </w:r>
      <w:bookmarkEnd w:id="468"/>
      <w:bookmarkEnd w:id="469"/>
      <w:bookmarkEnd w:id="470"/>
      <w:bookmarkEnd w:id="471"/>
    </w:p>
    <w:p w:rsidR="007872C3" w:rsidRDefault="00433FCD">
      <w:pPr>
        <w:pStyle w:val="Ttulo4"/>
      </w:pPr>
      <w:bookmarkStart w:id="472" w:name="_Toc434268689"/>
      <w:bookmarkStart w:id="473" w:name="_Toc434273917"/>
      <w:bookmarkStart w:id="474" w:name="_Toc434544197"/>
      <w:bookmarkStart w:id="475" w:name="_Toc447117829"/>
      <w:r>
        <w:t>3.6.1. Selección de cámara</w:t>
      </w:r>
      <w:bookmarkEnd w:id="472"/>
      <w:bookmarkEnd w:id="473"/>
      <w:bookmarkEnd w:id="474"/>
      <w:bookmarkEnd w:id="475"/>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Para la aplicación que se pretende llevar a cabo la cámara es un dispositivo muy importante e imprescindible, por lo que se ha seleccionado tres tipos de fuentes de imágenes para ser analizadas en el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estos tres tipos pueden ser conectados a la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y se pone a consideración las siguientes características para poder seleccionar la más se adapte al sistema.</w:t>
      </w:r>
    </w:p>
    <w:p w:rsidR="007872C3" w:rsidRDefault="00433FCD">
      <w:pPr>
        <w:pStyle w:val="Epgrafe1"/>
        <w:keepNext/>
        <w:jc w:val="center"/>
      </w:pPr>
      <w:bookmarkStart w:id="476" w:name="_Toc434272357"/>
      <w:r>
        <w:rPr>
          <w:color w:val="000000"/>
        </w:rPr>
        <w:t>Tabla 3</w:t>
      </w:r>
      <w:r>
        <w:rPr>
          <w:color w:val="000000"/>
        </w:rPr>
        <w:noBreakHyphen/>
        <w:t>2</w:t>
      </w:r>
      <w:r>
        <w:rPr>
          <w:rFonts w:ascii="Times New Roman" w:hAnsi="Times New Roman" w:cs="Times New Roman"/>
          <w:color w:val="000000"/>
        </w:rPr>
        <w:t xml:space="preserve"> Tabla comparativa entre los tres tipos de cámara</w:t>
      </w:r>
      <w:bookmarkEnd w:id="476"/>
    </w:p>
    <w:tbl>
      <w:tblPr>
        <w:tblW w:w="7122" w:type="dxa"/>
        <w:jc w:val="center"/>
        <w:tblCellMar>
          <w:left w:w="10" w:type="dxa"/>
          <w:right w:w="10" w:type="dxa"/>
        </w:tblCellMar>
        <w:tblLook w:val="0000" w:firstRow="0" w:lastRow="0" w:firstColumn="0" w:lastColumn="0" w:noHBand="0" w:noVBand="0"/>
      </w:tblPr>
      <w:tblGrid>
        <w:gridCol w:w="2127"/>
        <w:gridCol w:w="1773"/>
        <w:gridCol w:w="2022"/>
        <w:gridCol w:w="1200"/>
      </w:tblGrid>
      <w:tr w:rsidR="007872C3">
        <w:trPr>
          <w:trHeight w:val="379"/>
          <w:jc w:val="center"/>
        </w:trPr>
        <w:tc>
          <w:tcPr>
            <w:tcW w:w="2127" w:type="dxa"/>
            <w:vMerge w:val="restart"/>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C65911"/>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Cámara </w:t>
            </w:r>
            <w:proofErr w:type="spellStart"/>
            <w:r>
              <w:rPr>
                <w:rFonts w:ascii="Times New Roman" w:eastAsia="Times New Roman" w:hAnsi="Times New Roman" w:cs="Times New Roman"/>
                <w:color w:val="000000"/>
                <w:kern w:val="0"/>
                <w:sz w:val="22"/>
                <w:szCs w:val="22"/>
                <w:lang w:val="es-ES" w:eastAsia="es-ES" w:bidi="ar-SA"/>
              </w:rPr>
              <w:t>Ip</w:t>
            </w:r>
            <w:proofErr w:type="spellEnd"/>
            <w:r>
              <w:rPr>
                <w:rFonts w:ascii="Times New Roman" w:eastAsia="Times New Roman" w:hAnsi="Times New Roman" w:cs="Times New Roman"/>
                <w:color w:val="000000"/>
                <w:kern w:val="0"/>
                <w:sz w:val="22"/>
                <w:szCs w:val="22"/>
                <w:lang w:val="es-ES" w:eastAsia="es-ES" w:bidi="ar-SA"/>
              </w:rPr>
              <w:t xml:space="preserve"> con Smartphone</w:t>
            </w:r>
          </w:p>
        </w:tc>
        <w:tc>
          <w:tcPr>
            <w:tcW w:w="2022" w:type="dxa"/>
            <w:vMerge w:val="restart"/>
            <w:tcBorders>
              <w:top w:val="single" w:sz="4" w:space="0" w:color="000000"/>
              <w:left w:val="single" w:sz="4" w:space="0" w:color="000000"/>
              <w:bottom w:val="single" w:sz="4" w:space="0" w:color="000000"/>
              <w:right w:val="single" w:sz="4" w:space="0" w:color="000000"/>
            </w:tcBorders>
            <w:shd w:val="clear" w:color="auto" w:fill="2F75B5"/>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Cámara web USB</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BF8F00"/>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Cámara Pi</w:t>
            </w:r>
          </w:p>
        </w:tc>
      </w:tr>
      <w:tr w:rsidR="007872C3">
        <w:trPr>
          <w:trHeight w:val="379"/>
          <w:jc w:val="center"/>
        </w:trPr>
        <w:tc>
          <w:tcPr>
            <w:tcW w:w="2127" w:type="dxa"/>
            <w:vMerge/>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C65911"/>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2022" w:type="dxa"/>
            <w:vMerge/>
            <w:tcBorders>
              <w:top w:val="single" w:sz="4" w:space="0" w:color="000000"/>
              <w:left w:val="single" w:sz="4" w:space="0" w:color="000000"/>
              <w:bottom w:val="single" w:sz="4" w:space="0" w:color="000000"/>
              <w:right w:val="single" w:sz="4" w:space="0" w:color="000000"/>
            </w:tcBorders>
            <w:shd w:val="clear" w:color="auto" w:fill="2F75B5"/>
            <w:tcMar>
              <w:top w:w="0" w:type="dxa"/>
              <w:left w:w="70" w:type="dxa"/>
              <w:bottom w:w="0" w:type="dxa"/>
              <w:right w:w="70" w:type="dxa"/>
            </w:tcMar>
            <w:vAlign w:val="center"/>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00" w:type="dxa"/>
            <w:vMerge/>
            <w:tcBorders>
              <w:top w:val="single" w:sz="4" w:space="0" w:color="000000"/>
              <w:left w:val="single" w:sz="4" w:space="0" w:color="000000"/>
              <w:bottom w:val="single" w:sz="4" w:space="0" w:color="000000"/>
              <w:right w:val="single" w:sz="4" w:space="0" w:color="000000"/>
            </w:tcBorders>
            <w:shd w:val="clear" w:color="auto" w:fill="BF8F00"/>
            <w:tcMar>
              <w:top w:w="0" w:type="dxa"/>
              <w:left w:w="70" w:type="dxa"/>
              <w:bottom w:w="0" w:type="dxa"/>
              <w:right w:w="70" w:type="dxa"/>
            </w:tcMar>
            <w:vAlign w:val="center"/>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r>
      <w:tr w:rsidR="007872C3">
        <w:trPr>
          <w:trHeight w:val="300"/>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6A6A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Resolución</w:t>
            </w:r>
          </w:p>
        </w:tc>
        <w:tc>
          <w:tcPr>
            <w:tcW w:w="1773" w:type="dxa"/>
            <w:tcBorders>
              <w:bottom w:val="single" w:sz="4" w:space="0" w:color="000000"/>
              <w:right w:val="single" w:sz="4" w:space="0" w:color="000000"/>
            </w:tcBorders>
            <w:shd w:val="clear" w:color="auto" w:fill="F4B084"/>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xml:space="preserve">3 </w:t>
            </w:r>
            <w:proofErr w:type="spellStart"/>
            <w:r>
              <w:rPr>
                <w:rFonts w:ascii="Times New Roman" w:eastAsia="Times New Roman" w:hAnsi="Times New Roman" w:cs="Times New Roman"/>
                <w:color w:val="000000"/>
                <w:kern w:val="0"/>
                <w:sz w:val="18"/>
                <w:szCs w:val="22"/>
                <w:lang w:val="es-ES" w:eastAsia="es-ES" w:bidi="ar-SA"/>
              </w:rPr>
              <w:t>Mp</w:t>
            </w:r>
            <w:proofErr w:type="spellEnd"/>
          </w:p>
        </w:tc>
        <w:tc>
          <w:tcPr>
            <w:tcW w:w="2022" w:type="dxa"/>
            <w:tcBorders>
              <w:bottom w:val="single" w:sz="4" w:space="0" w:color="000000"/>
              <w:right w:val="single" w:sz="4" w:space="0" w:color="000000"/>
            </w:tcBorders>
            <w:shd w:val="clear" w:color="auto" w:fill="9BC2E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320x240(0,76Mp)</w:t>
            </w:r>
          </w:p>
        </w:tc>
        <w:tc>
          <w:tcPr>
            <w:tcW w:w="1200" w:type="dxa"/>
            <w:tcBorders>
              <w:bottom w:val="single" w:sz="4" w:space="0" w:color="000000"/>
              <w:right w:val="single" w:sz="4" w:space="0" w:color="000000"/>
            </w:tcBorders>
            <w:shd w:val="clear" w:color="auto" w:fill="FFD96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xml:space="preserve">5 </w:t>
            </w:r>
            <w:proofErr w:type="spellStart"/>
            <w:r>
              <w:rPr>
                <w:rFonts w:ascii="Times New Roman" w:eastAsia="Times New Roman" w:hAnsi="Times New Roman" w:cs="Times New Roman"/>
                <w:color w:val="000000"/>
                <w:kern w:val="0"/>
                <w:sz w:val="18"/>
                <w:szCs w:val="22"/>
                <w:lang w:val="es-ES" w:eastAsia="es-ES" w:bidi="ar-SA"/>
              </w:rPr>
              <w:t>Mp</w:t>
            </w:r>
            <w:proofErr w:type="spellEnd"/>
          </w:p>
        </w:tc>
      </w:tr>
      <w:tr w:rsidR="007872C3">
        <w:trPr>
          <w:trHeight w:val="300"/>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Conexión</w:t>
            </w:r>
          </w:p>
        </w:tc>
        <w:tc>
          <w:tcPr>
            <w:tcW w:w="1773" w:type="dxa"/>
            <w:tcBorders>
              <w:bottom w:val="single" w:sz="4" w:space="0" w:color="000000"/>
              <w:right w:val="single" w:sz="4" w:space="0" w:color="000000"/>
            </w:tcBorders>
            <w:shd w:val="clear" w:color="auto" w:fill="F4B084"/>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Wifi</w:t>
            </w:r>
            <w:proofErr w:type="spellEnd"/>
          </w:p>
        </w:tc>
        <w:tc>
          <w:tcPr>
            <w:tcW w:w="2022" w:type="dxa"/>
            <w:tcBorders>
              <w:bottom w:val="single" w:sz="4" w:space="0" w:color="000000"/>
              <w:right w:val="single" w:sz="4" w:space="0" w:color="000000"/>
            </w:tcBorders>
            <w:shd w:val="clear" w:color="auto" w:fill="9BC2E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USB</w:t>
            </w:r>
          </w:p>
        </w:tc>
        <w:tc>
          <w:tcPr>
            <w:tcW w:w="1200" w:type="dxa"/>
            <w:tcBorders>
              <w:bottom w:val="single" w:sz="4" w:space="0" w:color="000000"/>
              <w:right w:val="single" w:sz="4" w:space="0" w:color="000000"/>
            </w:tcBorders>
            <w:shd w:val="clear" w:color="auto" w:fill="FFD96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SCCB</w:t>
            </w:r>
          </w:p>
        </w:tc>
      </w:tr>
      <w:tr w:rsidR="007872C3">
        <w:trPr>
          <w:trHeight w:val="71"/>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6A6A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Streaming</w:t>
            </w:r>
            <w:proofErr w:type="spellEnd"/>
          </w:p>
        </w:tc>
        <w:tc>
          <w:tcPr>
            <w:tcW w:w="1773" w:type="dxa"/>
            <w:tcBorders>
              <w:bottom w:val="single" w:sz="4" w:space="0" w:color="000000"/>
              <w:right w:val="single" w:sz="4" w:space="0" w:color="000000"/>
            </w:tcBorders>
            <w:shd w:val="clear" w:color="auto" w:fill="F4B084"/>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Lento</w:t>
            </w:r>
          </w:p>
        </w:tc>
        <w:tc>
          <w:tcPr>
            <w:tcW w:w="2022" w:type="dxa"/>
            <w:tcBorders>
              <w:bottom w:val="single" w:sz="4" w:space="0" w:color="000000"/>
              <w:right w:val="single" w:sz="4" w:space="0" w:color="000000"/>
            </w:tcBorders>
            <w:shd w:val="clear" w:color="auto" w:fill="9BC2E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Rápido</w:t>
            </w:r>
          </w:p>
        </w:tc>
        <w:tc>
          <w:tcPr>
            <w:tcW w:w="1200" w:type="dxa"/>
            <w:tcBorders>
              <w:bottom w:val="single" w:sz="4" w:space="0" w:color="000000"/>
              <w:right w:val="single" w:sz="4" w:space="0" w:color="000000"/>
            </w:tcBorders>
            <w:shd w:val="clear" w:color="auto" w:fill="FFD96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Rápido</w:t>
            </w:r>
          </w:p>
        </w:tc>
      </w:tr>
      <w:tr w:rsidR="007872C3">
        <w:trPr>
          <w:trHeight w:val="300"/>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Flash</w:t>
            </w:r>
          </w:p>
        </w:tc>
        <w:tc>
          <w:tcPr>
            <w:tcW w:w="1773" w:type="dxa"/>
            <w:tcBorders>
              <w:bottom w:val="single" w:sz="4" w:space="0" w:color="000000"/>
              <w:right w:val="single" w:sz="4" w:space="0" w:color="000000"/>
            </w:tcBorders>
            <w:shd w:val="clear" w:color="auto" w:fill="F4B084"/>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No</w:t>
            </w:r>
          </w:p>
        </w:tc>
        <w:tc>
          <w:tcPr>
            <w:tcW w:w="2022" w:type="dxa"/>
            <w:tcBorders>
              <w:bottom w:val="single" w:sz="4" w:space="0" w:color="000000"/>
              <w:right w:val="single" w:sz="4" w:space="0" w:color="000000"/>
            </w:tcBorders>
            <w:shd w:val="clear" w:color="auto" w:fill="9BC2E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Si</w:t>
            </w:r>
          </w:p>
        </w:tc>
        <w:tc>
          <w:tcPr>
            <w:tcW w:w="1200" w:type="dxa"/>
            <w:tcBorders>
              <w:bottom w:val="single" w:sz="4" w:space="0" w:color="000000"/>
              <w:right w:val="single" w:sz="4" w:space="0" w:color="000000"/>
            </w:tcBorders>
            <w:shd w:val="clear" w:color="auto" w:fill="FFD96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No</w:t>
            </w:r>
          </w:p>
        </w:tc>
      </w:tr>
      <w:tr w:rsidR="007872C3">
        <w:trPr>
          <w:trHeight w:val="300"/>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6A6A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xml:space="preserve">Auto </w:t>
            </w:r>
            <w:proofErr w:type="spellStart"/>
            <w:r>
              <w:rPr>
                <w:rFonts w:ascii="Times New Roman" w:eastAsia="Times New Roman" w:hAnsi="Times New Roman" w:cs="Times New Roman"/>
                <w:color w:val="000000"/>
                <w:kern w:val="0"/>
                <w:sz w:val="18"/>
                <w:szCs w:val="22"/>
                <w:lang w:val="es-ES" w:eastAsia="es-ES" w:bidi="ar-SA"/>
              </w:rPr>
              <w:t>Focus</w:t>
            </w:r>
            <w:proofErr w:type="spellEnd"/>
          </w:p>
        </w:tc>
        <w:tc>
          <w:tcPr>
            <w:tcW w:w="1773" w:type="dxa"/>
            <w:tcBorders>
              <w:bottom w:val="single" w:sz="4" w:space="0" w:color="000000"/>
              <w:right w:val="single" w:sz="4" w:space="0" w:color="000000"/>
            </w:tcBorders>
            <w:shd w:val="clear" w:color="auto" w:fill="F4B084"/>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Si</w:t>
            </w:r>
          </w:p>
        </w:tc>
        <w:tc>
          <w:tcPr>
            <w:tcW w:w="2022" w:type="dxa"/>
            <w:tcBorders>
              <w:bottom w:val="single" w:sz="4" w:space="0" w:color="000000"/>
              <w:right w:val="single" w:sz="4" w:space="0" w:color="000000"/>
            </w:tcBorders>
            <w:shd w:val="clear" w:color="auto" w:fill="9BC2E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No</w:t>
            </w:r>
          </w:p>
        </w:tc>
        <w:tc>
          <w:tcPr>
            <w:tcW w:w="1200" w:type="dxa"/>
            <w:tcBorders>
              <w:bottom w:val="single" w:sz="4" w:space="0" w:color="000000"/>
              <w:right w:val="single" w:sz="4" w:space="0" w:color="000000"/>
            </w:tcBorders>
            <w:shd w:val="clear" w:color="auto" w:fill="FFD96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Si</w:t>
            </w:r>
          </w:p>
        </w:tc>
      </w:tr>
      <w:tr w:rsidR="007872C3">
        <w:trPr>
          <w:trHeight w:val="300"/>
          <w:jc w:val="center"/>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Costo</w:t>
            </w:r>
          </w:p>
        </w:tc>
        <w:tc>
          <w:tcPr>
            <w:tcW w:w="1773" w:type="dxa"/>
            <w:tcBorders>
              <w:right w:val="single" w:sz="4" w:space="0" w:color="000000"/>
            </w:tcBorders>
            <w:shd w:val="clear" w:color="auto" w:fill="F4B084"/>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Incluye</w:t>
            </w:r>
          </w:p>
        </w:tc>
        <w:tc>
          <w:tcPr>
            <w:tcW w:w="2022" w:type="dxa"/>
            <w:tcBorders>
              <w:right w:val="single" w:sz="4" w:space="0" w:color="000000"/>
            </w:tcBorders>
            <w:shd w:val="clear" w:color="auto" w:fill="9BC2E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20</w:t>
            </w:r>
          </w:p>
        </w:tc>
        <w:tc>
          <w:tcPr>
            <w:tcW w:w="1200" w:type="dxa"/>
            <w:tcBorders>
              <w:right w:val="single" w:sz="4" w:space="0" w:color="000000"/>
            </w:tcBorders>
            <w:shd w:val="clear" w:color="auto" w:fill="FFD966"/>
            <w:noWrap/>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65</w:t>
            </w:r>
          </w:p>
        </w:tc>
      </w:tr>
      <w:tr w:rsidR="007872C3">
        <w:trPr>
          <w:trHeight w:val="81"/>
          <w:jc w:val="center"/>
        </w:trPr>
        <w:tc>
          <w:tcPr>
            <w:tcW w:w="2127"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773" w:type="dxa"/>
            <w:tcBorders>
              <w:bottom w:val="single" w:sz="4" w:space="0" w:color="000000"/>
              <w:right w:val="single" w:sz="4" w:space="0" w:color="000000"/>
            </w:tcBorders>
            <w:shd w:val="clear" w:color="auto" w:fill="F4B084"/>
            <w:noWrap/>
            <w:tcMar>
              <w:top w:w="0" w:type="dxa"/>
              <w:left w:w="70" w:type="dxa"/>
              <w:bottom w:w="0" w:type="dxa"/>
              <w:right w:w="70" w:type="dxa"/>
            </w:tcMar>
            <w:vAlign w:val="center"/>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2022" w:type="dxa"/>
            <w:tcBorders>
              <w:bottom w:val="single" w:sz="4" w:space="0" w:color="000000"/>
              <w:right w:val="single" w:sz="4" w:space="0" w:color="000000"/>
            </w:tcBorders>
            <w:shd w:val="clear" w:color="auto" w:fill="9BC2E6"/>
            <w:noWrap/>
            <w:tcMar>
              <w:top w:w="0" w:type="dxa"/>
              <w:left w:w="70" w:type="dxa"/>
              <w:bottom w:w="0" w:type="dxa"/>
              <w:right w:w="70" w:type="dxa"/>
            </w:tcMar>
            <w:vAlign w:val="center"/>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00" w:type="dxa"/>
            <w:tcBorders>
              <w:bottom w:val="single" w:sz="4" w:space="0" w:color="000000"/>
              <w:right w:val="single" w:sz="4" w:space="0" w:color="000000"/>
            </w:tcBorders>
            <w:shd w:val="clear" w:color="auto" w:fill="FFD966"/>
            <w:noWrap/>
            <w:tcMar>
              <w:top w:w="0" w:type="dxa"/>
              <w:left w:w="70" w:type="dxa"/>
              <w:bottom w:w="0" w:type="dxa"/>
              <w:right w:w="70" w:type="dxa"/>
            </w:tcMar>
            <w:vAlign w:val="center"/>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after="240"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lastRenderedPageBreak/>
        <w:t xml:space="preserve">En las pruebas que se pudo realizar ayuda para descartar la posibilidad del uso de la cámara </w:t>
      </w:r>
      <w:proofErr w:type="spellStart"/>
      <w:r>
        <w:rPr>
          <w:rFonts w:ascii="Times New Roman" w:hAnsi="Times New Roman" w:cs="Times New Roman"/>
          <w:bCs/>
          <w:color w:val="000000"/>
          <w:sz w:val="22"/>
          <w:szCs w:val="22"/>
        </w:rPr>
        <w:t>Ip</w:t>
      </w:r>
      <w:proofErr w:type="spellEnd"/>
      <w:r>
        <w:rPr>
          <w:rFonts w:ascii="Times New Roman" w:hAnsi="Times New Roman" w:cs="Times New Roman"/>
          <w:bCs/>
          <w:color w:val="000000"/>
          <w:sz w:val="22"/>
          <w:szCs w:val="22"/>
        </w:rPr>
        <w:t xml:space="preserve"> simulada con el Smartphone es que tiene una latencia muy grande en llegar a parte de procesamiento lo que podría dificultar en gran </w:t>
      </w:r>
      <w:r w:rsidR="005469C4">
        <w:rPr>
          <w:rFonts w:ascii="Times New Roman" w:hAnsi="Times New Roman" w:cs="Times New Roman"/>
          <w:bCs/>
          <w:color w:val="000000"/>
          <w:sz w:val="22"/>
          <w:szCs w:val="22"/>
        </w:rPr>
        <w:t>dimensión</w:t>
      </w:r>
      <w:r>
        <w:rPr>
          <w:rFonts w:ascii="Times New Roman" w:hAnsi="Times New Roman" w:cs="Times New Roman"/>
          <w:bCs/>
          <w:color w:val="000000"/>
          <w:sz w:val="22"/>
          <w:szCs w:val="22"/>
        </w:rPr>
        <w:t xml:space="preserve"> el sistema llevando esta latencia a otros lados y en segunda instancia la conexión seria suplida con el uso de un módulo </w:t>
      </w:r>
      <w:proofErr w:type="spellStart"/>
      <w:r>
        <w:rPr>
          <w:rFonts w:ascii="Times New Roman" w:hAnsi="Times New Roman" w:cs="Times New Roman"/>
          <w:bCs/>
          <w:color w:val="000000"/>
          <w:sz w:val="22"/>
          <w:szCs w:val="22"/>
        </w:rPr>
        <w:t>wifi</w:t>
      </w:r>
      <w:proofErr w:type="spellEnd"/>
      <w:r>
        <w:rPr>
          <w:rFonts w:ascii="Times New Roman" w:hAnsi="Times New Roman" w:cs="Times New Roman"/>
          <w:bCs/>
          <w:color w:val="000000"/>
          <w:sz w:val="22"/>
          <w:szCs w:val="22"/>
        </w:rPr>
        <w:t xml:space="preserve"> en el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para poder transmitir haciendo al Smartphone o al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que trabaje como </w:t>
      </w:r>
      <w:proofErr w:type="spellStart"/>
      <w:r>
        <w:rPr>
          <w:rFonts w:ascii="Times New Roman" w:hAnsi="Times New Roman" w:cs="Times New Roman"/>
          <w:bCs/>
          <w:color w:val="000000"/>
          <w:sz w:val="22"/>
          <w:szCs w:val="22"/>
        </w:rPr>
        <w:t>router</w:t>
      </w:r>
      <w:proofErr w:type="spellEnd"/>
      <w:r>
        <w:rPr>
          <w:rFonts w:ascii="Times New Roman" w:hAnsi="Times New Roman" w:cs="Times New Roman"/>
          <w:bCs/>
          <w:color w:val="000000"/>
          <w:sz w:val="22"/>
          <w:szCs w:val="22"/>
        </w:rPr>
        <w:t xml:space="preserve"> de datos.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En segundo plano tenemos las dos últimas posibilidades que en cuanto a resolución es suficiente con la más baja ofrecida ya que la aplicación no requiere e incluso se puede requerir en la disminución del tamaño por lo que estaría sobredimensionado los 5 </w:t>
      </w:r>
      <w:proofErr w:type="spellStart"/>
      <w:r>
        <w:rPr>
          <w:rFonts w:ascii="Times New Roman" w:hAnsi="Times New Roman" w:cs="Times New Roman"/>
          <w:bCs/>
          <w:color w:val="000000"/>
          <w:sz w:val="22"/>
          <w:szCs w:val="22"/>
        </w:rPr>
        <w:t>Mp</w:t>
      </w:r>
      <w:proofErr w:type="spellEnd"/>
      <w:r>
        <w:rPr>
          <w:rFonts w:ascii="Times New Roman" w:hAnsi="Times New Roman" w:cs="Times New Roman"/>
          <w:bCs/>
          <w:color w:val="000000"/>
          <w:sz w:val="22"/>
          <w:szCs w:val="22"/>
        </w:rPr>
        <w:t xml:space="preserve"> de la cámara Pi, la conexión de USB no se ve afectada </w:t>
      </w:r>
      <w:r w:rsidR="005469C4">
        <w:rPr>
          <w:rFonts w:ascii="Times New Roman" w:hAnsi="Times New Roman" w:cs="Times New Roman"/>
          <w:bCs/>
          <w:color w:val="000000"/>
          <w:sz w:val="22"/>
          <w:szCs w:val="22"/>
        </w:rPr>
        <w:t>en su velocidad por la webcam puesto</w:t>
      </w:r>
      <w:r>
        <w:rPr>
          <w:rFonts w:ascii="Times New Roman" w:hAnsi="Times New Roman" w:cs="Times New Roman"/>
          <w:bCs/>
          <w:color w:val="000000"/>
          <w:sz w:val="22"/>
          <w:szCs w:val="22"/>
        </w:rPr>
        <w:t xml:space="preserve"> que contamos con los puertos suficientes y uno de ellos puede ser destinado para este propósito, mientras que la conexión SCCB puede ser un poco dificultosa al llevarlo a la práctica ya que para transmitir la información usa cableado súper sensible, de difícil manipulación y de dificultoso acceso al cable flex</w:t>
      </w:r>
      <w:r w:rsidR="005469C4">
        <w:rPr>
          <w:rFonts w:ascii="Times New Roman" w:hAnsi="Times New Roman" w:cs="Times New Roman"/>
          <w:bCs/>
          <w:color w:val="000000"/>
          <w:sz w:val="22"/>
          <w:szCs w:val="22"/>
        </w:rPr>
        <w:t>ible</w:t>
      </w:r>
      <w:r>
        <w:rPr>
          <w:rFonts w:ascii="Times New Roman" w:hAnsi="Times New Roman" w:cs="Times New Roman"/>
          <w:bCs/>
          <w:color w:val="000000"/>
          <w:sz w:val="22"/>
          <w:szCs w:val="22"/>
        </w:rPr>
        <w:t xml:space="preserve"> como a la misma cámara Pi.</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Al tener un juego </w:t>
      </w:r>
      <w:r w:rsidR="00536C97">
        <w:rPr>
          <w:rFonts w:ascii="Times New Roman" w:hAnsi="Times New Roman" w:cs="Times New Roman"/>
          <w:bCs/>
          <w:color w:val="000000"/>
          <w:sz w:val="22"/>
          <w:szCs w:val="22"/>
        </w:rPr>
        <w:t>de diodos</w:t>
      </w:r>
      <w:r>
        <w:rPr>
          <w:rFonts w:ascii="Times New Roman" w:hAnsi="Times New Roman" w:cs="Times New Roman"/>
          <w:bCs/>
          <w:color w:val="000000"/>
          <w:sz w:val="22"/>
          <w:szCs w:val="22"/>
        </w:rPr>
        <w:t xml:space="preserve"> led que pueden ayudar a l autenticación en la noche lo hace aún más viable su uso.</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Y por último la relación beneficio costo determinan finalmente que el uso de una webcam USB es suficiente para la aplicación y hay que tomar en cuenta que la tecnología está muy avanzada y que por unos dólares más se puede tener una de aun mayor resolución, se tomó la menor resolución ya que es más que suficiente en este caso.</w:t>
      </w:r>
    </w:p>
    <w:p w:rsidR="007872C3" w:rsidRDefault="00433FCD">
      <w:pPr>
        <w:pStyle w:val="Ttulo4"/>
      </w:pPr>
      <w:bookmarkStart w:id="477" w:name="_Toc434268690"/>
      <w:bookmarkStart w:id="478" w:name="_Toc434273918"/>
      <w:bookmarkStart w:id="479" w:name="_Toc434544198"/>
      <w:bookmarkStart w:id="480" w:name="_Toc447117830"/>
      <w:r>
        <w:t>3.6.2. Autenticación en la noche</w:t>
      </w:r>
      <w:bookmarkEnd w:id="477"/>
      <w:bookmarkEnd w:id="478"/>
      <w:bookmarkEnd w:id="479"/>
      <w:bookmarkEnd w:id="480"/>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Para la obtención de imágenes por la noche se tienen varias opciones como son el uso de cámaras estrictamente </w:t>
      </w:r>
      <w:r w:rsidR="00536C97">
        <w:rPr>
          <w:rFonts w:ascii="Times New Roman" w:hAnsi="Times New Roman" w:cs="Times New Roman"/>
          <w:bCs/>
          <w:color w:val="000000"/>
          <w:sz w:val="22"/>
          <w:szCs w:val="22"/>
        </w:rPr>
        <w:t>nocturnas,</w:t>
      </w:r>
      <w:r>
        <w:rPr>
          <w:rFonts w:ascii="Times New Roman" w:hAnsi="Times New Roman" w:cs="Times New Roman"/>
          <w:bCs/>
          <w:color w:val="000000"/>
          <w:sz w:val="22"/>
          <w:szCs w:val="22"/>
        </w:rPr>
        <w:t xml:space="preserve"> pero de grandes costos que por el análisis anterior queda descartado.</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1946611" cy="1908681"/>
            <wp:effectExtent l="0" t="0" r="0" b="0"/>
            <wp:docPr id="66" name="Imagen 57" descr="gafas vision nocturn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rcRect/>
                    <a:stretch>
                      <a:fillRect/>
                    </a:stretch>
                  </pic:blipFill>
                  <pic:spPr>
                    <a:xfrm>
                      <a:off x="0" y="0"/>
                      <a:ext cx="1946611" cy="1908681"/>
                    </a:xfrm>
                    <a:prstGeom prst="rect">
                      <a:avLst/>
                    </a:prstGeom>
                    <a:noFill/>
                    <a:ln>
                      <a:noFill/>
                      <a:prstDash/>
                    </a:ln>
                  </pic:spPr>
                </pic:pic>
              </a:graphicData>
            </a:graphic>
          </wp:inline>
        </w:drawing>
      </w:r>
    </w:p>
    <w:p w:rsidR="007872C3" w:rsidRDefault="00433FCD">
      <w:pPr>
        <w:pStyle w:val="Epgrafe1"/>
        <w:jc w:val="center"/>
      </w:pPr>
      <w:bookmarkStart w:id="481" w:name="_Toc434272755"/>
      <w:r>
        <w:rPr>
          <w:color w:val="000000"/>
          <w:szCs w:val="18"/>
        </w:rPr>
        <w:t>Figura 3</w:t>
      </w:r>
      <w:r>
        <w:rPr>
          <w:color w:val="000000"/>
          <w:szCs w:val="18"/>
        </w:rPr>
        <w:noBreakHyphen/>
        <w:t xml:space="preserve">8 </w:t>
      </w:r>
      <w:r>
        <w:rPr>
          <w:rFonts w:ascii="Times New Roman" w:hAnsi="Times New Roman" w:cs="Times New Roman"/>
          <w:color w:val="000000"/>
          <w:szCs w:val="18"/>
        </w:rPr>
        <w:t>Cámara de visión nocturna</w:t>
      </w:r>
      <w:bookmarkEnd w:id="481"/>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xml:space="preserve">: </w:t>
      </w:r>
      <w:r>
        <w:rPr>
          <w:rFonts w:ascii="Times New Roman" w:hAnsi="Times New Roman" w:cs="Times New Roman"/>
          <w:bCs/>
          <w:color w:val="000000"/>
          <w:sz w:val="18"/>
          <w:szCs w:val="18"/>
        </w:rPr>
        <w:t>http://www.electronica-basica.com/images/gafas-vision-nocturna.jpg</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Una segunda opción podría ser el uso de diodos led infrarrojos con un Angulo de apertura de luz muy amplio que hacen</w:t>
      </w:r>
      <w:r w:rsidR="005469C4">
        <w:rPr>
          <w:rFonts w:ascii="Times New Roman" w:hAnsi="Times New Roman" w:cs="Times New Roman"/>
          <w:bCs/>
          <w:color w:val="000000"/>
          <w:sz w:val="22"/>
          <w:szCs w:val="22"/>
        </w:rPr>
        <w:t xml:space="preserve"> difícil conseguirlos, puesto que</w:t>
      </w:r>
      <w:r>
        <w:rPr>
          <w:rFonts w:ascii="Times New Roman" w:hAnsi="Times New Roman" w:cs="Times New Roman"/>
          <w:bCs/>
          <w:color w:val="000000"/>
          <w:sz w:val="22"/>
          <w:szCs w:val="22"/>
        </w:rPr>
        <w:t xml:space="preserve"> normalmente se encuentran son los diodos led infrarrojos con un Angulo muy cerrado ya que para las aplicaciones que se han llevado a cabo </w:t>
      </w:r>
      <w:r>
        <w:rPr>
          <w:rFonts w:ascii="Times New Roman" w:hAnsi="Times New Roman" w:cs="Times New Roman"/>
          <w:bCs/>
          <w:color w:val="000000"/>
          <w:sz w:val="22"/>
          <w:szCs w:val="22"/>
        </w:rPr>
        <w:lastRenderedPageBreak/>
        <w:t>han sido necesarios como hacer un emisor receptor.</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2929252" cy="1379857"/>
            <wp:effectExtent l="0" t="0" r="4448" b="0"/>
            <wp:docPr id="67" name="Imagen 59" descr="http://1.bp.blogspot.com/_jDvul0Mj1So/S_7vf-ylWkI/AAAAAAAABfs/IPsmgafWhZ0/s1600/Comprobando+LED+emisor+de+infrarrojo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rcRect/>
                    <a:stretch>
                      <a:fillRect/>
                    </a:stretch>
                  </pic:blipFill>
                  <pic:spPr>
                    <a:xfrm>
                      <a:off x="0" y="0"/>
                      <a:ext cx="2929252" cy="1379857"/>
                    </a:xfrm>
                    <a:prstGeom prst="rect">
                      <a:avLst/>
                    </a:prstGeom>
                    <a:noFill/>
                    <a:ln>
                      <a:noFill/>
                      <a:prstDash/>
                    </a:ln>
                  </pic:spPr>
                </pic:pic>
              </a:graphicData>
            </a:graphic>
          </wp:inline>
        </w:drawing>
      </w:r>
    </w:p>
    <w:p w:rsidR="007872C3" w:rsidRDefault="00433FCD">
      <w:pPr>
        <w:pStyle w:val="Epgrafe1"/>
        <w:jc w:val="center"/>
      </w:pPr>
      <w:bookmarkStart w:id="482" w:name="_Toc434272756"/>
      <w:r>
        <w:rPr>
          <w:color w:val="000000"/>
          <w:szCs w:val="18"/>
        </w:rPr>
        <w:t>Figura 3</w:t>
      </w:r>
      <w:r>
        <w:rPr>
          <w:color w:val="000000"/>
          <w:szCs w:val="18"/>
        </w:rPr>
        <w:noBreakHyphen/>
        <w:t xml:space="preserve">9 </w:t>
      </w:r>
      <w:r>
        <w:rPr>
          <w:rFonts w:ascii="Times New Roman" w:hAnsi="Times New Roman" w:cs="Times New Roman"/>
          <w:color w:val="000000"/>
          <w:szCs w:val="18"/>
        </w:rPr>
        <w:t>Led infrarrojo</w:t>
      </w:r>
      <w:bookmarkEnd w:id="482"/>
    </w:p>
    <w:p w:rsidR="007872C3" w:rsidRDefault="00433FCD">
      <w:pPr>
        <w:pStyle w:val="Standard"/>
        <w:spacing w:after="240"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xml:space="preserve">: </w:t>
      </w:r>
      <w:r>
        <w:rPr>
          <w:rFonts w:ascii="Times New Roman" w:hAnsi="Times New Roman" w:cs="Times New Roman"/>
          <w:bCs/>
          <w:color w:val="000000"/>
          <w:sz w:val="18"/>
          <w:szCs w:val="18"/>
        </w:rPr>
        <w:t>http://1.bp.blogspot.com/_jDvul0Mj1So/S_7vf-ylWkI/AAAAAAAABfs/IPsmgafWhZ0/s1600/Comprobando+LED+emisor+de+infrarrojos.png</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Finalmente tenemos el uso de los diodos Led blancos que a más de contar con un juego incluido en la misma cámara sería necesario hacer un propio juego con la cantidad de luz suficiente ya que el juego de la cámara podría no ser suficiente y debido a que se está limitando a la energía que es capaz de suministrar el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Pi por el puerto USB. </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2920995" cy="1981203"/>
            <wp:effectExtent l="0" t="0" r="0" b="0"/>
            <wp:docPr id="68" name="Imagen 58" descr="http://www.nauticaygps.com.ar/Tecnologia/estrobo/images/modulo_led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2920995" cy="1981203"/>
                    </a:xfrm>
                    <a:prstGeom prst="rect">
                      <a:avLst/>
                    </a:prstGeom>
                    <a:noFill/>
                    <a:ln>
                      <a:noFill/>
                      <a:prstDash/>
                    </a:ln>
                  </pic:spPr>
                </pic:pic>
              </a:graphicData>
            </a:graphic>
          </wp:inline>
        </w:drawing>
      </w:r>
    </w:p>
    <w:p w:rsidR="007872C3" w:rsidRDefault="00433FCD">
      <w:pPr>
        <w:pStyle w:val="Epgrafe1"/>
        <w:jc w:val="center"/>
      </w:pPr>
      <w:bookmarkStart w:id="483" w:name="_Toc434272757"/>
      <w:r>
        <w:rPr>
          <w:color w:val="000000"/>
          <w:szCs w:val="18"/>
        </w:rPr>
        <w:t>Figura 3</w:t>
      </w:r>
      <w:r>
        <w:rPr>
          <w:color w:val="000000"/>
          <w:szCs w:val="18"/>
        </w:rPr>
        <w:noBreakHyphen/>
        <w:t xml:space="preserve">10 </w:t>
      </w:r>
      <w:r>
        <w:rPr>
          <w:rFonts w:ascii="Times New Roman" w:hAnsi="Times New Roman" w:cs="Times New Roman"/>
          <w:color w:val="000000"/>
          <w:szCs w:val="18"/>
        </w:rPr>
        <w:t>Flash de led</w:t>
      </w:r>
      <w:bookmarkEnd w:id="483"/>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xml:space="preserve">: </w:t>
      </w:r>
      <w:r>
        <w:rPr>
          <w:rFonts w:ascii="Times New Roman" w:hAnsi="Times New Roman" w:cs="Times New Roman"/>
          <w:bCs/>
          <w:color w:val="000000"/>
          <w:sz w:val="18"/>
          <w:szCs w:val="18"/>
        </w:rPr>
        <w:t>http://www.nauticaygps.com.ar/Tecnologia/estrobo/images/modulo_led2.jpg</w:t>
      </w:r>
    </w:p>
    <w:p w:rsidR="007872C3" w:rsidRDefault="00433FCD">
      <w:pPr>
        <w:pStyle w:val="Ttulo4"/>
      </w:pPr>
      <w:bookmarkStart w:id="484" w:name="_Toc434268691"/>
      <w:bookmarkStart w:id="485" w:name="_Toc434273919"/>
      <w:bookmarkStart w:id="486" w:name="_Toc434544199"/>
      <w:bookmarkStart w:id="487" w:name="_Toc447117831"/>
      <w:r>
        <w:t>3.6.3. Filtrado de la imagen</w:t>
      </w:r>
      <w:bookmarkEnd w:id="484"/>
      <w:bookmarkEnd w:id="485"/>
      <w:bookmarkEnd w:id="486"/>
      <w:bookmarkEnd w:id="487"/>
    </w:p>
    <w:p w:rsidR="007872C3" w:rsidRDefault="00433FCD">
      <w:pPr>
        <w:pStyle w:val="Ttulo5"/>
      </w:pPr>
      <w:bookmarkStart w:id="488" w:name="_Toc434544200"/>
      <w:bookmarkStart w:id="489" w:name="_Toc447117832"/>
      <w:r>
        <w:t>3.6.3.1. Reducción de imagen</w:t>
      </w:r>
      <w:bookmarkEnd w:id="488"/>
      <w:bookmarkEnd w:id="489"/>
    </w:p>
    <w:p w:rsidR="007872C3" w:rsidRDefault="00433FCD">
      <w:pPr>
        <w:pStyle w:val="Standard"/>
        <w:spacing w:line="360" w:lineRule="auto"/>
        <w:jc w:val="both"/>
      </w:pPr>
      <w:r>
        <w:rPr>
          <w:rFonts w:ascii="Times New Roman" w:hAnsi="Times New Roman" w:cs="Times New Roman"/>
          <w:bCs/>
          <w:color w:val="000000"/>
          <w:sz w:val="22"/>
          <w:szCs w:val="22"/>
        </w:rPr>
        <w:t>Al aplicar este tipo de filtro lo que se pretende es reducir el tamaño de la imagen en cuanto al número de pixeles que la conforman teniendo así una matriz de trabajo normalizada a un tamaño adecuado.</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Por ello se ha determinado REDUCED_SIZE a 480 para que sin importar el tamaño de la entrada se tenga un mismo tamaño para que no cambien los valores de las coordenadas de los ojos.</w:t>
      </w:r>
    </w:p>
    <w:p w:rsidR="007872C3" w:rsidRDefault="00433FCD">
      <w:pPr>
        <w:pStyle w:val="Ttulo5"/>
      </w:pPr>
      <w:bookmarkStart w:id="490" w:name="_Toc434544201"/>
      <w:bookmarkStart w:id="491" w:name="_Toc447117833"/>
      <w:r>
        <w:t>3.6.3.2. Corte</w:t>
      </w:r>
      <w:bookmarkEnd w:id="490"/>
      <w:bookmarkEnd w:id="491"/>
    </w:p>
    <w:p w:rsidR="007872C3" w:rsidRDefault="00433FCD">
      <w:pPr>
        <w:pStyle w:val="Standard"/>
        <w:spacing w:line="360" w:lineRule="auto"/>
        <w:jc w:val="both"/>
      </w:pPr>
      <w:r>
        <w:rPr>
          <w:rFonts w:ascii="Times New Roman" w:hAnsi="Times New Roman" w:cs="Times New Roman"/>
          <w:bCs/>
          <w:color w:val="000000"/>
          <w:sz w:val="22"/>
          <w:szCs w:val="22"/>
        </w:rPr>
        <w:t>Para poder aplicar en el reconocimiento facial es necesario hacer un recorte de la imagen ya reducid</w:t>
      </w:r>
      <w:r w:rsidR="00694712">
        <w:rPr>
          <w:rFonts w:ascii="Times New Roman" w:hAnsi="Times New Roman" w:cs="Times New Roman"/>
          <w:bCs/>
          <w:color w:val="000000"/>
          <w:sz w:val="22"/>
          <w:szCs w:val="22"/>
        </w:rPr>
        <w:t>a</w:t>
      </w:r>
      <w:r>
        <w:rPr>
          <w:rFonts w:ascii="Times New Roman" w:hAnsi="Times New Roman" w:cs="Times New Roman"/>
          <w:bCs/>
          <w:color w:val="000000"/>
          <w:sz w:val="22"/>
          <w:szCs w:val="22"/>
        </w:rPr>
        <w:t xml:space="preserve">, para ello lo que se hace es identificar los ojos para hacer el recorte de los mismos junto </w:t>
      </w:r>
      <w:r>
        <w:rPr>
          <w:rFonts w:ascii="Times New Roman" w:hAnsi="Times New Roman" w:cs="Times New Roman"/>
          <w:bCs/>
          <w:color w:val="000000"/>
          <w:sz w:val="22"/>
          <w:szCs w:val="22"/>
        </w:rPr>
        <w:lastRenderedPageBreak/>
        <w:t>con partes relevantes del rostro, hay que destacar que no toda la imagen se usa para el reconocimiento. A paso seguido del recorte se la alinea de forma horizontal.</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Para esto se puede hacer de </w:t>
      </w:r>
      <w:r w:rsidR="00536C97">
        <w:rPr>
          <w:rFonts w:ascii="Times New Roman" w:hAnsi="Times New Roman" w:cs="Times New Roman"/>
          <w:color w:val="000000"/>
          <w:sz w:val="22"/>
          <w:szCs w:val="22"/>
        </w:rPr>
        <w:t>varias formas</w:t>
      </w:r>
      <w:r>
        <w:rPr>
          <w:rFonts w:ascii="Times New Roman" w:hAnsi="Times New Roman" w:cs="Times New Roman"/>
          <w:color w:val="000000"/>
          <w:sz w:val="22"/>
          <w:szCs w:val="22"/>
        </w:rPr>
        <w:t xml:space="preserve"> y una de ellas es la siguiente:</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344576" cy="2915226"/>
            <wp:effectExtent l="19050" t="19050" r="27524" b="18474"/>
            <wp:docPr id="69"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344576" cy="2915226"/>
                    </a:xfrm>
                    <a:prstGeom prst="rect">
                      <a:avLst/>
                    </a:prstGeom>
                    <a:noFill/>
                    <a:ln w="9528">
                      <a:solidFill>
                        <a:srgbClr val="000000"/>
                      </a:solidFill>
                      <a:prstDash val="solid"/>
                    </a:ln>
                  </pic:spPr>
                </pic:pic>
              </a:graphicData>
            </a:graphic>
          </wp:inline>
        </w:drawing>
      </w:r>
    </w:p>
    <w:p w:rsidR="007872C3" w:rsidRDefault="00433FCD">
      <w:pPr>
        <w:pStyle w:val="Epgrafe1"/>
        <w:jc w:val="center"/>
      </w:pPr>
      <w:bookmarkStart w:id="492" w:name="_Toc434272758"/>
      <w:r>
        <w:rPr>
          <w:color w:val="000000"/>
          <w:szCs w:val="18"/>
        </w:rPr>
        <w:t>Figura 3</w:t>
      </w:r>
      <w:r>
        <w:rPr>
          <w:color w:val="000000"/>
          <w:szCs w:val="18"/>
        </w:rPr>
        <w:noBreakHyphen/>
        <w:t xml:space="preserve">11 </w:t>
      </w:r>
      <w:r>
        <w:rPr>
          <w:rFonts w:ascii="Times New Roman" w:hAnsi="Times New Roman" w:cs="Times New Roman"/>
          <w:color w:val="000000"/>
          <w:szCs w:val="18"/>
        </w:rPr>
        <w:t>Funciones en C++ para filtro de imágenes</w:t>
      </w:r>
      <w:bookmarkEnd w:id="492"/>
    </w:p>
    <w:p w:rsidR="007872C3" w:rsidRDefault="00433FCD">
      <w:pPr>
        <w:pStyle w:val="Standard"/>
        <w:spacing w:after="240"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Es una función que por entrada tiene coordenadas previamente definidas y devuelve sub matriz recortada</w:t>
      </w:r>
    </w:p>
    <w:p w:rsidR="007872C3" w:rsidRDefault="00433FCD">
      <w:pPr>
        <w:pStyle w:val="Ttulo5"/>
      </w:pPr>
      <w:bookmarkStart w:id="493" w:name="_Toc434544202"/>
      <w:bookmarkStart w:id="494" w:name="_Toc447117834"/>
      <w:r>
        <w:t>3.6.3.3. Escala de Grises</w:t>
      </w:r>
      <w:bookmarkEnd w:id="493"/>
      <w:bookmarkEnd w:id="494"/>
    </w:p>
    <w:p w:rsidR="007872C3" w:rsidRDefault="00433FCD">
      <w:pPr>
        <w:pStyle w:val="Standard"/>
        <w:spacing w:line="360" w:lineRule="auto"/>
        <w:jc w:val="both"/>
      </w:pPr>
      <w:r>
        <w:rPr>
          <w:rFonts w:ascii="Times New Roman" w:hAnsi="Times New Roman" w:cs="Times New Roman"/>
          <w:bCs/>
          <w:color w:val="000000"/>
          <w:sz w:val="22"/>
          <w:szCs w:val="22"/>
        </w:rPr>
        <w:t xml:space="preserve">Es necesario poner en binario la imagen (tener 1 y 0 en la matriz de la imagen), para ello se aplica un filtro para convertir la imagen en RGB a escala de grises reduciendo así en este punto gran cantidad de información que no es relevante. </w:t>
      </w:r>
    </w:p>
    <w:p w:rsidR="007872C3" w:rsidRDefault="00433FCD">
      <w:pPr>
        <w:pStyle w:val="Ttulo4"/>
      </w:pPr>
      <w:bookmarkStart w:id="495" w:name="_Toc434268692"/>
      <w:bookmarkStart w:id="496" w:name="_Toc434273920"/>
      <w:bookmarkStart w:id="497" w:name="_Toc434544203"/>
      <w:bookmarkStart w:id="498" w:name="_Toc447117835"/>
      <w:r>
        <w:t>3.6.4. Selección de algoritmo para reconocimiento facial</w:t>
      </w:r>
      <w:bookmarkEnd w:id="495"/>
      <w:bookmarkEnd w:id="496"/>
      <w:bookmarkEnd w:id="497"/>
      <w:bookmarkEnd w:id="49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El algoritmo que está corriendo tiene un gran respaldo para su utilización en la parte de análisis estadístico de este trabajo, entrando en detalles del programa principal tiene una función que obtiene las coordenadas de los ojos y el rostro, devuelve true si las encuentra, función para alinear y recortar el rostro por la zona de interés, otra para resaltar y dibujar marcas del rostro encontrados, una función de inicialización que se encarga de abrir los algoritmos disponibles para el reconocimiento de ojos, rostros y reconocimiento facial, para en el bucle principal </w:t>
      </w:r>
      <w:proofErr w:type="spellStart"/>
      <w:r>
        <w:rPr>
          <w:rFonts w:ascii="Times New Roman" w:hAnsi="Times New Roman" w:cs="Times New Roman"/>
          <w:color w:val="000000"/>
          <w:sz w:val="22"/>
          <w:szCs w:val="22"/>
        </w:rPr>
        <w:t>main</w:t>
      </w:r>
      <w:proofErr w:type="spellEnd"/>
      <w:r>
        <w:rPr>
          <w:rFonts w:ascii="Times New Roman" w:hAnsi="Times New Roman" w:cs="Times New Roman"/>
          <w:color w:val="000000"/>
          <w:sz w:val="22"/>
          <w:szCs w:val="22"/>
        </w:rPr>
        <w:t xml:space="preserve"> hacer la respectiva apertura del puerto serial, filtros necesarios y llamadas a las funciones antes mencionadas junto con otra embarcándolas en un menú que cuenta con las opciones de entrenar el programa para luego dejarlo en modo reconocimiento y a la espera de una solicitud de respuesta por UART si hay compatibilidad de reconocimiento facial con el uso del algoritmo </w:t>
      </w:r>
      <w:proofErr w:type="spellStart"/>
      <w:r>
        <w:rPr>
          <w:rFonts w:ascii="Times New Roman" w:hAnsi="Times New Roman" w:cs="Times New Roman"/>
          <w:color w:val="000000"/>
          <w:sz w:val="22"/>
          <w:szCs w:val="22"/>
        </w:rPr>
        <w:lastRenderedPageBreak/>
        <w:t>LBPHFaceRecognizer</w:t>
      </w:r>
      <w:proofErr w:type="spellEnd"/>
      <w:r>
        <w:rPr>
          <w:rFonts w:ascii="Times New Roman" w:hAnsi="Times New Roman" w:cs="Times New Roman"/>
          <w:color w:val="000000"/>
          <w:sz w:val="22"/>
          <w:szCs w:val="22"/>
        </w:rPr>
        <w:t xml:space="preserve">, librería disponible en el directorio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w:t>
      </w:r>
    </w:p>
    <w:p w:rsidR="007872C3" w:rsidRDefault="00433FCD">
      <w:pPr>
        <w:pStyle w:val="Ttulo4"/>
      </w:pPr>
      <w:bookmarkStart w:id="499" w:name="_Toc434268693"/>
      <w:bookmarkStart w:id="500" w:name="_Toc434273921"/>
      <w:bookmarkStart w:id="501" w:name="_Toc434544204"/>
      <w:bookmarkStart w:id="502" w:name="_Toc447117836"/>
      <w:r>
        <w:t>3.6.5. Breve descripción del algoritmo para reconocimiento facial</w:t>
      </w:r>
      <w:bookmarkEnd w:id="499"/>
      <w:bookmarkEnd w:id="500"/>
      <w:bookmarkEnd w:id="501"/>
      <w:bookmarkEnd w:id="502"/>
    </w:p>
    <w:p w:rsidR="007872C3" w:rsidRDefault="00433FCD">
      <w:pPr>
        <w:pStyle w:val="Standard"/>
        <w:spacing w:line="360" w:lineRule="auto"/>
        <w:jc w:val="both"/>
      </w:pPr>
      <w:r>
        <w:rPr>
          <w:rFonts w:ascii="Times New Roman" w:hAnsi="Times New Roman" w:cs="Times New Roman"/>
          <w:color w:val="000000"/>
          <w:sz w:val="22"/>
          <w:szCs w:val="22"/>
        </w:rPr>
        <w:t xml:space="preserve">El algoritmo tiene una función que obtiene las coordenadas de los ojos y el rostro, devuelve true si las encuentra, función para alinear y recortar el rostro por la zona de interés, otra para resaltar y dibujar marcas del rostro encontrados, una función de inicialización que se encarga de abrir los algoritmos disponibles para el reconocimiento de ojos, rostros y reconocimiento facial, para en el bucle principal </w:t>
      </w:r>
      <w:proofErr w:type="spellStart"/>
      <w:r>
        <w:rPr>
          <w:rFonts w:ascii="Times New Roman" w:hAnsi="Times New Roman" w:cs="Times New Roman"/>
          <w:color w:val="000000"/>
          <w:sz w:val="22"/>
          <w:szCs w:val="22"/>
        </w:rPr>
        <w:t>main</w:t>
      </w:r>
      <w:proofErr w:type="spellEnd"/>
      <w:r>
        <w:rPr>
          <w:rFonts w:ascii="Times New Roman" w:hAnsi="Times New Roman" w:cs="Times New Roman"/>
          <w:color w:val="000000"/>
          <w:sz w:val="22"/>
          <w:szCs w:val="22"/>
        </w:rPr>
        <w:t xml:space="preserve"> hacer la respectiva apertura del puerto serial, filtros necesarios y llamadas a las funciones antes mencionadas junto con otra embarcándolas en un menú que cuenta con las opciones de entrenar el programa para luego dejarlo en modo reconocimiento y a </w:t>
      </w:r>
      <w:proofErr w:type="spellStart"/>
      <w:r>
        <w:rPr>
          <w:rFonts w:ascii="Times New Roman" w:hAnsi="Times New Roman" w:cs="Times New Roman"/>
          <w:color w:val="000000"/>
          <w:sz w:val="22"/>
          <w:szCs w:val="22"/>
        </w:rPr>
        <w:t>al</w:t>
      </w:r>
      <w:proofErr w:type="spellEnd"/>
      <w:r>
        <w:rPr>
          <w:rFonts w:ascii="Times New Roman" w:hAnsi="Times New Roman" w:cs="Times New Roman"/>
          <w:color w:val="000000"/>
          <w:sz w:val="22"/>
          <w:szCs w:val="22"/>
        </w:rPr>
        <w:t xml:space="preserve"> espera de una solicitud de respuesta por UART si hay compatibilidad de reconocimiento facial con el uso del algoritmo </w:t>
      </w:r>
      <w:proofErr w:type="spellStart"/>
      <w:r>
        <w:rPr>
          <w:rFonts w:ascii="Times New Roman" w:hAnsi="Times New Roman" w:cs="Times New Roman"/>
          <w:color w:val="000000"/>
          <w:sz w:val="22"/>
          <w:szCs w:val="22"/>
        </w:rPr>
        <w:t>LBPHFaceRecognizer</w:t>
      </w:r>
      <w:proofErr w:type="spellEnd"/>
      <w:r>
        <w:rPr>
          <w:rFonts w:ascii="Times New Roman" w:hAnsi="Times New Roman" w:cs="Times New Roman"/>
          <w:color w:val="000000"/>
          <w:sz w:val="22"/>
          <w:szCs w:val="22"/>
        </w:rPr>
        <w:t xml:space="preserve">, librería disponible en el directorio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w:t>
      </w:r>
    </w:p>
    <w:p w:rsidR="007872C3" w:rsidRDefault="00433FCD">
      <w:pPr>
        <w:pStyle w:val="Standard"/>
        <w:keepNext/>
        <w:spacing w:line="360" w:lineRule="auto"/>
        <w:jc w:val="center"/>
      </w:pPr>
      <w:r>
        <w:rPr>
          <w:noProof/>
          <w:lang w:val="es-ES" w:eastAsia="es-ES" w:bidi="ar-SA"/>
        </w:rPr>
        <w:drawing>
          <wp:inline distT="0" distB="0" distL="0" distR="0">
            <wp:extent cx="4561205" cy="170243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61205" cy="1702435"/>
                    </a:xfrm>
                    <a:prstGeom prst="rect">
                      <a:avLst/>
                    </a:prstGeom>
                    <a:noFill/>
                    <a:ln>
                      <a:noFill/>
                    </a:ln>
                  </pic:spPr>
                </pic:pic>
              </a:graphicData>
            </a:graphic>
          </wp:inline>
        </w:drawing>
      </w:r>
    </w:p>
    <w:p w:rsidR="007872C3" w:rsidRDefault="00433FCD">
      <w:pPr>
        <w:pStyle w:val="Epgrafe1"/>
        <w:jc w:val="center"/>
      </w:pPr>
      <w:bookmarkStart w:id="503" w:name="_Toc434272759"/>
      <w:r>
        <w:rPr>
          <w:color w:val="000000"/>
          <w:szCs w:val="18"/>
        </w:rPr>
        <w:t>Figura 3</w:t>
      </w:r>
      <w:r>
        <w:rPr>
          <w:color w:val="000000"/>
          <w:szCs w:val="18"/>
        </w:rPr>
        <w:noBreakHyphen/>
        <w:t xml:space="preserve">12 </w:t>
      </w:r>
      <w:r>
        <w:rPr>
          <w:rFonts w:ascii="Times New Roman" w:hAnsi="Times New Roman" w:cs="Times New Roman"/>
          <w:color w:val="000000"/>
          <w:szCs w:val="18"/>
        </w:rPr>
        <w:t>Reconocimiento facial</w:t>
      </w:r>
      <w:bookmarkEnd w:id="503"/>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3"/>
      </w:pPr>
      <w:bookmarkStart w:id="504" w:name="_Toc434268694"/>
      <w:bookmarkStart w:id="505" w:name="_Toc434273922"/>
      <w:bookmarkStart w:id="506" w:name="_Toc434544205"/>
      <w:bookmarkStart w:id="507" w:name="_Toc447117837"/>
      <w:r>
        <w:t>3.7. Método de programación del microcontrolador ARM</w:t>
      </w:r>
      <w:bookmarkEnd w:id="504"/>
      <w:bookmarkEnd w:id="505"/>
      <w:bookmarkEnd w:id="506"/>
      <w:bookmarkEnd w:id="507"/>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Existen tres métodos o tipos de programación más conocidos como lo son por sondeo, por interrupciones y por DMA.</w:t>
      </w:r>
    </w:p>
    <w:p w:rsidR="007872C3" w:rsidRDefault="00433FCD">
      <w:pPr>
        <w:pStyle w:val="Ttulo4"/>
      </w:pPr>
      <w:bookmarkStart w:id="508" w:name="_Toc434268695"/>
      <w:bookmarkStart w:id="509" w:name="_Toc434273923"/>
      <w:bookmarkStart w:id="510" w:name="_Toc434544206"/>
      <w:bookmarkStart w:id="511" w:name="_Toc447117838"/>
      <w:r>
        <w:t>3.7.1. Programación por sondeo</w:t>
      </w:r>
      <w:bookmarkEnd w:id="508"/>
      <w:bookmarkEnd w:id="509"/>
      <w:bookmarkEnd w:id="510"/>
      <w:bookmarkEnd w:id="511"/>
    </w:p>
    <w:p w:rsidR="007872C3" w:rsidRDefault="00433FCD">
      <w:pPr>
        <w:pStyle w:val="Standard"/>
        <w:spacing w:line="360" w:lineRule="auto"/>
        <w:jc w:val="both"/>
      </w:pPr>
      <w:r>
        <w:rPr>
          <w:rFonts w:ascii="Times New Roman" w:hAnsi="Times New Roman" w:cs="Times New Roman"/>
          <w:bCs/>
          <w:color w:val="000000"/>
          <w:sz w:val="22"/>
          <w:szCs w:val="22"/>
        </w:rPr>
        <w:t>Esta consiste en la programación de instrucciones de tal forma que la secuencia se la haga en un orden. Desde la primera hasta la última, método que complica en ciertas aplicaciones.</w:t>
      </w:r>
    </w:p>
    <w:p w:rsidR="007872C3" w:rsidRDefault="00433FCD">
      <w:pPr>
        <w:pStyle w:val="Ttulo4"/>
      </w:pPr>
      <w:bookmarkStart w:id="512" w:name="_Toc434268696"/>
      <w:bookmarkStart w:id="513" w:name="_Toc434273924"/>
      <w:bookmarkStart w:id="514" w:name="_Toc434544207"/>
      <w:bookmarkStart w:id="515" w:name="_Toc447117839"/>
      <w:r>
        <w:t>3.7.2. Programación por interrupciones</w:t>
      </w:r>
      <w:bookmarkEnd w:id="512"/>
      <w:bookmarkEnd w:id="513"/>
      <w:bookmarkEnd w:id="514"/>
      <w:bookmarkEnd w:id="515"/>
    </w:p>
    <w:p w:rsidR="007872C3" w:rsidRDefault="00433FCD">
      <w:pPr>
        <w:pStyle w:val="Standard"/>
        <w:spacing w:line="360" w:lineRule="auto"/>
        <w:jc w:val="both"/>
      </w:pPr>
      <w:r>
        <w:rPr>
          <w:rFonts w:ascii="Times New Roman" w:hAnsi="Times New Roman" w:cs="Times New Roman"/>
          <w:bCs/>
          <w:color w:val="000000"/>
          <w:sz w:val="22"/>
          <w:szCs w:val="22"/>
        </w:rPr>
        <w:t>Es una herramienta muy potente a la hora de programar ya que el micro controlador permite interrumpir la programación anterior para atender una sub rutina generada por una interrupción interna o externa. Teniendo la característica de que después de atender la interrupción puede regresar a donde se dejó el programa principal para continuar con su ejecución.</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En ARM tiene una característica muy particular de un sistema Operativo que es el manejo de prioridades de las interrupciones el cual está disponible en un vector llamado NVIC.</w:t>
      </w:r>
    </w:p>
    <w:p w:rsidR="007872C3" w:rsidRDefault="00433FCD">
      <w:pPr>
        <w:pStyle w:val="Ttulo4"/>
      </w:pPr>
      <w:bookmarkStart w:id="516" w:name="_Toc434268697"/>
      <w:bookmarkStart w:id="517" w:name="_Toc434273925"/>
      <w:bookmarkStart w:id="518" w:name="_Toc434544208"/>
      <w:bookmarkStart w:id="519" w:name="_Toc447117840"/>
      <w:r>
        <w:lastRenderedPageBreak/>
        <w:t>3.7.3. Programación por DMA</w:t>
      </w:r>
      <w:bookmarkEnd w:id="516"/>
      <w:bookmarkEnd w:id="517"/>
      <w:bookmarkEnd w:id="518"/>
      <w:bookmarkEnd w:id="519"/>
    </w:p>
    <w:p w:rsidR="007872C3" w:rsidRDefault="00433FCD">
      <w:pPr>
        <w:pStyle w:val="Standard"/>
        <w:spacing w:line="360" w:lineRule="auto"/>
        <w:jc w:val="both"/>
      </w:pPr>
      <w:r>
        <w:rPr>
          <w:rFonts w:ascii="Times New Roman" w:hAnsi="Times New Roman" w:cs="Times New Roman"/>
          <w:bCs/>
          <w:color w:val="000000"/>
          <w:sz w:val="22"/>
          <w:szCs w:val="22"/>
        </w:rPr>
        <w:t xml:space="preserve">Otro recurso muy interesante es el manejo de los periféricos de DMA que quiere decir acceso directo a memoria, la característica principal de este periférico disponible es que puede hacer transferencias directamente entre un periférico como USART, ADC, </w:t>
      </w:r>
      <w:proofErr w:type="spellStart"/>
      <w:r>
        <w:rPr>
          <w:rFonts w:ascii="Times New Roman" w:hAnsi="Times New Roman" w:cs="Times New Roman"/>
          <w:bCs/>
          <w:color w:val="000000"/>
          <w:sz w:val="22"/>
          <w:szCs w:val="22"/>
        </w:rPr>
        <w:t>etc</w:t>
      </w:r>
      <w:proofErr w:type="spellEnd"/>
      <w:r>
        <w:rPr>
          <w:rFonts w:ascii="Times New Roman" w:hAnsi="Times New Roman" w:cs="Times New Roman"/>
          <w:bCs/>
          <w:color w:val="000000"/>
          <w:sz w:val="22"/>
          <w:szCs w:val="22"/>
        </w:rPr>
        <w:t xml:space="preserve"> a memoria o viceversa, a más de poder hacerlo de memoria a memoria sin que el programa principal sea interrumpido, se la puede combinar con interrupciones.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Para esta aplicación se ha incurrido en los tres métodos para optimizar los recursos que ofrece el micro controlador aplicando así:</w:t>
      </w:r>
    </w:p>
    <w:p w:rsidR="007872C3" w:rsidRDefault="00433FCD" w:rsidP="00897DAD">
      <w:pPr>
        <w:pStyle w:val="Standard"/>
        <w:spacing w:line="360" w:lineRule="auto"/>
        <w:ind w:left="1418"/>
        <w:jc w:val="both"/>
        <w:rPr>
          <w:rFonts w:ascii="Times New Roman" w:hAnsi="Times New Roman" w:cs="Times New Roman"/>
          <w:b/>
          <w:bCs/>
          <w:i/>
          <w:color w:val="000000"/>
          <w:sz w:val="18"/>
          <w:szCs w:val="18"/>
        </w:rPr>
      </w:pPr>
      <w:r>
        <w:rPr>
          <w:rFonts w:ascii="Times New Roman" w:hAnsi="Times New Roman" w:cs="Times New Roman"/>
          <w:b/>
          <w:bCs/>
          <w:i/>
          <w:color w:val="000000"/>
          <w:sz w:val="18"/>
          <w:szCs w:val="18"/>
        </w:rPr>
        <w:t>ADC con DMA</w:t>
      </w:r>
    </w:p>
    <w:p w:rsidR="007872C3" w:rsidRPr="00226713" w:rsidRDefault="00433FCD" w:rsidP="00897DAD">
      <w:pPr>
        <w:pStyle w:val="Standard"/>
        <w:spacing w:line="360" w:lineRule="auto"/>
        <w:ind w:left="1418"/>
        <w:jc w:val="both"/>
        <w:rPr>
          <w:rFonts w:ascii="Times New Roman" w:hAnsi="Times New Roman" w:cs="Times New Roman"/>
          <w:bCs/>
          <w:i/>
          <w:color w:val="000000"/>
          <w:sz w:val="18"/>
          <w:szCs w:val="18"/>
          <w:lang w:val="es-ES_tradnl"/>
        </w:rPr>
      </w:pPr>
      <w:proofErr w:type="spellStart"/>
      <w:r w:rsidRPr="00226713">
        <w:rPr>
          <w:rFonts w:ascii="Times New Roman" w:hAnsi="Times New Roman" w:cs="Times New Roman"/>
          <w:bCs/>
          <w:i/>
          <w:color w:val="000000"/>
          <w:sz w:val="18"/>
          <w:szCs w:val="18"/>
          <w:lang w:val="es-ES_tradnl"/>
        </w:rPr>
        <w:t>HAL_ADC_Start_</w:t>
      </w:r>
      <w:proofErr w:type="gramStart"/>
      <w:r w:rsidRPr="00226713">
        <w:rPr>
          <w:rFonts w:ascii="Times New Roman" w:hAnsi="Times New Roman" w:cs="Times New Roman"/>
          <w:bCs/>
          <w:i/>
          <w:color w:val="000000"/>
          <w:sz w:val="18"/>
          <w:szCs w:val="18"/>
          <w:lang w:val="es-ES_tradnl"/>
        </w:rPr>
        <w:t>DMA</w:t>
      </w:r>
      <w:proofErr w:type="spellEnd"/>
      <w:r w:rsidRPr="00226713">
        <w:rPr>
          <w:rFonts w:ascii="Times New Roman" w:hAnsi="Times New Roman" w:cs="Times New Roman"/>
          <w:bCs/>
          <w:i/>
          <w:color w:val="000000"/>
          <w:sz w:val="18"/>
          <w:szCs w:val="18"/>
          <w:lang w:val="es-ES_tradnl"/>
        </w:rPr>
        <w:t>(</w:t>
      </w:r>
      <w:proofErr w:type="gramEnd"/>
      <w:r w:rsidRPr="00226713">
        <w:rPr>
          <w:rFonts w:ascii="Times New Roman" w:hAnsi="Times New Roman" w:cs="Times New Roman"/>
          <w:bCs/>
          <w:i/>
          <w:color w:val="000000"/>
          <w:sz w:val="18"/>
          <w:szCs w:val="18"/>
          <w:lang w:val="es-ES_tradnl"/>
        </w:rPr>
        <w:t>&amp;hadc1,(uint32_t*)&amp;valores,10);</w:t>
      </w:r>
    </w:p>
    <w:p w:rsidR="007872C3" w:rsidRDefault="00433FCD" w:rsidP="00897DAD">
      <w:pPr>
        <w:pStyle w:val="Standard"/>
        <w:spacing w:line="360" w:lineRule="auto"/>
        <w:ind w:left="1418"/>
        <w:jc w:val="both"/>
        <w:rPr>
          <w:rFonts w:ascii="Times New Roman" w:hAnsi="Times New Roman" w:cs="Times New Roman"/>
          <w:b/>
          <w:bCs/>
          <w:i/>
          <w:color w:val="000000"/>
          <w:sz w:val="18"/>
          <w:szCs w:val="18"/>
        </w:rPr>
      </w:pPr>
      <w:r>
        <w:rPr>
          <w:rFonts w:ascii="Times New Roman" w:hAnsi="Times New Roman" w:cs="Times New Roman"/>
          <w:b/>
          <w:bCs/>
          <w:i/>
          <w:color w:val="000000"/>
          <w:sz w:val="18"/>
          <w:szCs w:val="18"/>
        </w:rPr>
        <w:t>Dos UART por interrupciones</w:t>
      </w:r>
    </w:p>
    <w:p w:rsidR="007872C3" w:rsidRPr="009B1B24" w:rsidRDefault="00433FCD" w:rsidP="00897DAD">
      <w:pPr>
        <w:pStyle w:val="Standard"/>
        <w:spacing w:line="360" w:lineRule="auto"/>
        <w:ind w:left="1418"/>
        <w:jc w:val="both"/>
        <w:rPr>
          <w:lang w:val="en-US"/>
        </w:rPr>
      </w:pPr>
      <w:proofErr w:type="gramStart"/>
      <w:r>
        <w:rPr>
          <w:rFonts w:ascii="Times New Roman" w:hAnsi="Times New Roman" w:cs="Times New Roman"/>
          <w:bCs/>
          <w:i/>
          <w:color w:val="000000"/>
          <w:sz w:val="18"/>
          <w:szCs w:val="18"/>
          <w:lang w:val="en-US"/>
        </w:rPr>
        <w:t>if(</w:t>
      </w:r>
      <w:proofErr w:type="spellStart"/>
      <w:proofErr w:type="gramEnd"/>
      <w:r>
        <w:rPr>
          <w:rFonts w:ascii="Times New Roman" w:hAnsi="Times New Roman" w:cs="Times New Roman"/>
          <w:bCs/>
          <w:i/>
          <w:color w:val="000000"/>
          <w:sz w:val="18"/>
          <w:szCs w:val="18"/>
          <w:lang w:val="en-US"/>
        </w:rPr>
        <w:t>HAL_UART_GetState</w:t>
      </w:r>
      <w:proofErr w:type="spellEnd"/>
      <w:r>
        <w:rPr>
          <w:rFonts w:ascii="Times New Roman" w:hAnsi="Times New Roman" w:cs="Times New Roman"/>
          <w:bCs/>
          <w:i/>
          <w:color w:val="000000"/>
          <w:sz w:val="18"/>
          <w:szCs w:val="18"/>
          <w:lang w:val="en-US"/>
        </w:rPr>
        <w:t>(&amp;huart4) == HAL_UART_STATE_READY)</w:t>
      </w:r>
    </w:p>
    <w:p w:rsidR="007872C3" w:rsidRPr="009B1B24" w:rsidRDefault="00433FCD" w:rsidP="00897DAD">
      <w:pPr>
        <w:pStyle w:val="Standard"/>
        <w:spacing w:line="360" w:lineRule="auto"/>
        <w:ind w:left="1418"/>
        <w:jc w:val="both"/>
        <w:rPr>
          <w:lang w:val="en-US"/>
        </w:rPr>
      </w:pPr>
      <w:r>
        <w:rPr>
          <w:rFonts w:ascii="Times New Roman" w:hAnsi="Times New Roman" w:cs="Times New Roman"/>
          <w:bCs/>
          <w:i/>
          <w:color w:val="000000"/>
          <w:sz w:val="18"/>
          <w:szCs w:val="18"/>
          <w:lang w:val="en-US"/>
        </w:rPr>
        <w:t xml:space="preserve">        {</w:t>
      </w:r>
    </w:p>
    <w:p w:rsidR="007872C3" w:rsidRPr="009B1B24" w:rsidRDefault="00433FCD" w:rsidP="00897DAD">
      <w:pPr>
        <w:pStyle w:val="Standard"/>
        <w:spacing w:line="360" w:lineRule="auto"/>
        <w:ind w:left="1418"/>
        <w:jc w:val="both"/>
        <w:rPr>
          <w:lang w:val="en-US"/>
        </w:rPr>
      </w:pPr>
      <w:proofErr w:type="spellStart"/>
      <w:r>
        <w:rPr>
          <w:rFonts w:ascii="Times New Roman" w:hAnsi="Times New Roman" w:cs="Times New Roman"/>
          <w:bCs/>
          <w:i/>
          <w:color w:val="000000"/>
          <w:sz w:val="18"/>
          <w:szCs w:val="18"/>
          <w:lang w:val="en-US"/>
        </w:rPr>
        <w:t>HAL_UART_Receive_</w:t>
      </w:r>
      <w:proofErr w:type="gramStart"/>
      <w:r>
        <w:rPr>
          <w:rFonts w:ascii="Times New Roman" w:hAnsi="Times New Roman" w:cs="Times New Roman"/>
          <w:bCs/>
          <w:i/>
          <w:color w:val="000000"/>
          <w:sz w:val="18"/>
          <w:szCs w:val="18"/>
          <w:lang w:val="en-US"/>
        </w:rPr>
        <w:t>IT</w:t>
      </w:r>
      <w:proofErr w:type="spellEnd"/>
      <w:r>
        <w:rPr>
          <w:rFonts w:ascii="Times New Roman" w:hAnsi="Times New Roman" w:cs="Times New Roman"/>
          <w:bCs/>
          <w:i/>
          <w:color w:val="000000"/>
          <w:sz w:val="18"/>
          <w:szCs w:val="18"/>
          <w:lang w:val="en-US"/>
        </w:rPr>
        <w:t>(</w:t>
      </w:r>
      <w:proofErr w:type="gramEnd"/>
      <w:r>
        <w:rPr>
          <w:rFonts w:ascii="Times New Roman" w:hAnsi="Times New Roman" w:cs="Times New Roman"/>
          <w:bCs/>
          <w:i/>
          <w:color w:val="000000"/>
          <w:sz w:val="18"/>
          <w:szCs w:val="18"/>
          <w:lang w:val="en-US"/>
        </w:rPr>
        <w:t>&amp;huart4, &amp;</w:t>
      </w:r>
      <w:proofErr w:type="spellStart"/>
      <w:r>
        <w:rPr>
          <w:rFonts w:ascii="Times New Roman" w:hAnsi="Times New Roman" w:cs="Times New Roman"/>
          <w:bCs/>
          <w:i/>
          <w:color w:val="000000"/>
          <w:sz w:val="18"/>
          <w:szCs w:val="18"/>
          <w:lang w:val="en-US"/>
        </w:rPr>
        <w:t>RxByte</w:t>
      </w:r>
      <w:proofErr w:type="spellEnd"/>
      <w:r>
        <w:rPr>
          <w:rFonts w:ascii="Times New Roman" w:hAnsi="Times New Roman" w:cs="Times New Roman"/>
          <w:bCs/>
          <w:i/>
          <w:color w:val="000000"/>
          <w:sz w:val="18"/>
          <w:szCs w:val="18"/>
          <w:lang w:val="en-US"/>
        </w:rPr>
        <w:t>, 1);</w:t>
      </w:r>
      <w:r>
        <w:rPr>
          <w:rFonts w:ascii="Times New Roman" w:hAnsi="Times New Roman" w:cs="Times New Roman"/>
          <w:bCs/>
          <w:i/>
          <w:color w:val="000000"/>
          <w:sz w:val="18"/>
          <w:szCs w:val="18"/>
          <w:lang w:val="en-US"/>
        </w:rPr>
        <w:tab/>
      </w:r>
      <w:r>
        <w:rPr>
          <w:rFonts w:ascii="Times New Roman" w:hAnsi="Times New Roman" w:cs="Times New Roman"/>
          <w:bCs/>
          <w:i/>
          <w:color w:val="000000"/>
          <w:sz w:val="18"/>
          <w:szCs w:val="18"/>
          <w:lang w:val="en-US"/>
        </w:rPr>
        <w:tab/>
      </w:r>
      <w:r>
        <w:rPr>
          <w:rFonts w:ascii="Times New Roman" w:hAnsi="Times New Roman" w:cs="Times New Roman"/>
          <w:bCs/>
          <w:i/>
          <w:color w:val="000000"/>
          <w:sz w:val="18"/>
          <w:szCs w:val="18"/>
          <w:lang w:val="en-US"/>
        </w:rPr>
        <w:tab/>
      </w:r>
    </w:p>
    <w:p w:rsidR="007872C3" w:rsidRDefault="00433FCD" w:rsidP="00897DAD">
      <w:pPr>
        <w:pStyle w:val="Standard"/>
        <w:spacing w:line="360" w:lineRule="auto"/>
        <w:ind w:left="1418"/>
        <w:jc w:val="both"/>
        <w:rPr>
          <w:rFonts w:ascii="Times New Roman" w:hAnsi="Times New Roman" w:cs="Times New Roman"/>
          <w:bCs/>
          <w:i/>
          <w:color w:val="000000"/>
          <w:sz w:val="18"/>
          <w:szCs w:val="18"/>
          <w:lang w:val="en-US"/>
        </w:rPr>
      </w:pPr>
      <w:r>
        <w:rPr>
          <w:rFonts w:ascii="Times New Roman" w:hAnsi="Times New Roman" w:cs="Times New Roman"/>
          <w:bCs/>
          <w:i/>
          <w:color w:val="000000"/>
          <w:sz w:val="18"/>
          <w:szCs w:val="18"/>
          <w:lang w:val="en-US"/>
        </w:rPr>
        <w:t xml:space="preserve">        } </w:t>
      </w:r>
    </w:p>
    <w:p w:rsidR="007872C3" w:rsidRDefault="00433FCD" w:rsidP="00897DAD">
      <w:pPr>
        <w:pStyle w:val="Standard"/>
        <w:spacing w:line="360" w:lineRule="auto"/>
        <w:ind w:left="1418"/>
        <w:jc w:val="both"/>
        <w:rPr>
          <w:rFonts w:ascii="Times New Roman" w:hAnsi="Times New Roman" w:cs="Times New Roman"/>
          <w:bCs/>
          <w:i/>
          <w:color w:val="000000"/>
          <w:sz w:val="18"/>
          <w:szCs w:val="18"/>
          <w:lang w:val="en-US"/>
        </w:rPr>
      </w:pPr>
      <w:proofErr w:type="gramStart"/>
      <w:r>
        <w:rPr>
          <w:rFonts w:ascii="Times New Roman" w:hAnsi="Times New Roman" w:cs="Times New Roman"/>
          <w:bCs/>
          <w:i/>
          <w:color w:val="000000"/>
          <w:sz w:val="18"/>
          <w:szCs w:val="18"/>
          <w:lang w:val="en-US"/>
        </w:rPr>
        <w:t>if(</w:t>
      </w:r>
      <w:proofErr w:type="spellStart"/>
      <w:proofErr w:type="gramEnd"/>
      <w:r>
        <w:rPr>
          <w:rFonts w:ascii="Times New Roman" w:hAnsi="Times New Roman" w:cs="Times New Roman"/>
          <w:bCs/>
          <w:i/>
          <w:color w:val="000000"/>
          <w:sz w:val="18"/>
          <w:szCs w:val="18"/>
          <w:lang w:val="en-US"/>
        </w:rPr>
        <w:t>HAL_UART_GetState</w:t>
      </w:r>
      <w:proofErr w:type="spellEnd"/>
      <w:r>
        <w:rPr>
          <w:rFonts w:ascii="Times New Roman" w:hAnsi="Times New Roman" w:cs="Times New Roman"/>
          <w:bCs/>
          <w:i/>
          <w:color w:val="000000"/>
          <w:sz w:val="18"/>
          <w:szCs w:val="18"/>
          <w:lang w:val="en-US"/>
        </w:rPr>
        <w:t>(&amp;huart1) == HAL_UART_STATE_READY)</w:t>
      </w:r>
    </w:p>
    <w:p w:rsidR="007872C3" w:rsidRPr="009B1B24" w:rsidRDefault="00433FCD" w:rsidP="00897DAD">
      <w:pPr>
        <w:pStyle w:val="Standard"/>
        <w:spacing w:line="360" w:lineRule="auto"/>
        <w:ind w:left="1418"/>
        <w:jc w:val="both"/>
        <w:rPr>
          <w:lang w:val="en-US"/>
        </w:rPr>
      </w:pPr>
      <w:r>
        <w:rPr>
          <w:rFonts w:ascii="Times New Roman" w:hAnsi="Times New Roman" w:cs="Times New Roman"/>
          <w:bCs/>
          <w:i/>
          <w:color w:val="000000"/>
          <w:sz w:val="18"/>
          <w:szCs w:val="18"/>
          <w:lang w:val="en-US"/>
        </w:rPr>
        <w:t xml:space="preserve">        {</w:t>
      </w:r>
    </w:p>
    <w:p w:rsidR="007872C3" w:rsidRPr="009B1B24" w:rsidRDefault="00433FCD" w:rsidP="00897DAD">
      <w:pPr>
        <w:pStyle w:val="Standard"/>
        <w:spacing w:line="360" w:lineRule="auto"/>
        <w:ind w:left="1418"/>
        <w:jc w:val="both"/>
        <w:rPr>
          <w:lang w:val="en-US"/>
        </w:rPr>
      </w:pPr>
      <w:proofErr w:type="spellStart"/>
      <w:r>
        <w:rPr>
          <w:rFonts w:ascii="Times New Roman" w:hAnsi="Times New Roman" w:cs="Times New Roman"/>
          <w:bCs/>
          <w:i/>
          <w:color w:val="000000"/>
          <w:sz w:val="18"/>
          <w:szCs w:val="18"/>
          <w:lang w:val="en-US"/>
        </w:rPr>
        <w:t>HAL_UART_Receive_</w:t>
      </w:r>
      <w:proofErr w:type="gramStart"/>
      <w:r>
        <w:rPr>
          <w:rFonts w:ascii="Times New Roman" w:hAnsi="Times New Roman" w:cs="Times New Roman"/>
          <w:bCs/>
          <w:i/>
          <w:color w:val="000000"/>
          <w:sz w:val="18"/>
          <w:szCs w:val="18"/>
          <w:lang w:val="en-US"/>
        </w:rPr>
        <w:t>IT</w:t>
      </w:r>
      <w:proofErr w:type="spellEnd"/>
      <w:r>
        <w:rPr>
          <w:rFonts w:ascii="Times New Roman" w:hAnsi="Times New Roman" w:cs="Times New Roman"/>
          <w:bCs/>
          <w:i/>
          <w:color w:val="000000"/>
          <w:sz w:val="18"/>
          <w:szCs w:val="18"/>
          <w:lang w:val="en-US"/>
        </w:rPr>
        <w:t>(</w:t>
      </w:r>
      <w:proofErr w:type="gramEnd"/>
      <w:r>
        <w:rPr>
          <w:rFonts w:ascii="Times New Roman" w:hAnsi="Times New Roman" w:cs="Times New Roman"/>
          <w:bCs/>
          <w:i/>
          <w:color w:val="000000"/>
          <w:sz w:val="18"/>
          <w:szCs w:val="18"/>
          <w:lang w:val="en-US"/>
        </w:rPr>
        <w:t>&amp;huart1, &amp;</w:t>
      </w:r>
      <w:proofErr w:type="spellStart"/>
      <w:r>
        <w:rPr>
          <w:rFonts w:ascii="Times New Roman" w:hAnsi="Times New Roman" w:cs="Times New Roman"/>
          <w:bCs/>
          <w:i/>
          <w:color w:val="000000"/>
          <w:sz w:val="18"/>
          <w:szCs w:val="18"/>
          <w:lang w:val="en-US"/>
        </w:rPr>
        <w:t>RxByte</w:t>
      </w:r>
      <w:proofErr w:type="spellEnd"/>
      <w:r>
        <w:rPr>
          <w:rFonts w:ascii="Times New Roman" w:hAnsi="Times New Roman" w:cs="Times New Roman"/>
          <w:bCs/>
          <w:i/>
          <w:color w:val="000000"/>
          <w:sz w:val="18"/>
          <w:szCs w:val="18"/>
          <w:lang w:val="en-US"/>
        </w:rPr>
        <w:t>, 1);</w:t>
      </w:r>
      <w:r>
        <w:rPr>
          <w:rFonts w:ascii="Times New Roman" w:hAnsi="Times New Roman" w:cs="Times New Roman"/>
          <w:bCs/>
          <w:i/>
          <w:color w:val="000000"/>
          <w:sz w:val="18"/>
          <w:szCs w:val="18"/>
          <w:lang w:val="en-US"/>
        </w:rPr>
        <w:tab/>
      </w:r>
      <w:r>
        <w:rPr>
          <w:rFonts w:ascii="Times New Roman" w:hAnsi="Times New Roman" w:cs="Times New Roman"/>
          <w:bCs/>
          <w:i/>
          <w:color w:val="000000"/>
          <w:sz w:val="18"/>
          <w:szCs w:val="18"/>
          <w:lang w:val="en-US"/>
        </w:rPr>
        <w:tab/>
      </w:r>
      <w:r>
        <w:rPr>
          <w:rFonts w:ascii="Times New Roman" w:hAnsi="Times New Roman" w:cs="Times New Roman"/>
          <w:bCs/>
          <w:i/>
          <w:color w:val="000000"/>
          <w:sz w:val="18"/>
          <w:szCs w:val="18"/>
          <w:lang w:val="en-US"/>
        </w:rPr>
        <w:tab/>
      </w:r>
    </w:p>
    <w:p w:rsidR="007872C3" w:rsidRDefault="00433FCD" w:rsidP="00897DAD">
      <w:pPr>
        <w:pStyle w:val="Standard"/>
        <w:spacing w:line="360" w:lineRule="auto"/>
        <w:ind w:left="1418"/>
        <w:jc w:val="both"/>
      </w:pPr>
      <w:r>
        <w:rPr>
          <w:rFonts w:ascii="Times New Roman" w:hAnsi="Times New Roman" w:cs="Times New Roman"/>
          <w:bCs/>
          <w:i/>
          <w:color w:val="000000"/>
          <w:sz w:val="18"/>
          <w:szCs w:val="18"/>
          <w:lang w:val="es-ES"/>
        </w:rPr>
        <w:t>}</w:t>
      </w:r>
    </w:p>
    <w:p w:rsidR="007872C3" w:rsidRDefault="00433FCD" w:rsidP="00897DAD">
      <w:pPr>
        <w:pStyle w:val="Standard"/>
        <w:spacing w:line="360" w:lineRule="auto"/>
        <w:ind w:left="1418"/>
        <w:jc w:val="both"/>
        <w:rPr>
          <w:rFonts w:ascii="Times New Roman" w:hAnsi="Times New Roman" w:cs="Times New Roman"/>
          <w:bCs/>
          <w:i/>
          <w:color w:val="000000"/>
          <w:sz w:val="18"/>
          <w:szCs w:val="18"/>
        </w:rPr>
      </w:pPr>
      <w:proofErr w:type="spellStart"/>
      <w:proofErr w:type="gramStart"/>
      <w:r>
        <w:rPr>
          <w:rFonts w:ascii="Times New Roman" w:hAnsi="Times New Roman" w:cs="Times New Roman"/>
          <w:bCs/>
          <w:i/>
          <w:color w:val="000000"/>
          <w:sz w:val="18"/>
          <w:szCs w:val="18"/>
        </w:rPr>
        <w:t>while</w:t>
      </w:r>
      <w:proofErr w:type="spellEnd"/>
      <w:proofErr w:type="gramEnd"/>
      <w:r>
        <w:rPr>
          <w:rFonts w:ascii="Times New Roman" w:hAnsi="Times New Roman" w:cs="Times New Roman"/>
          <w:bCs/>
          <w:i/>
          <w:color w:val="000000"/>
          <w:sz w:val="18"/>
          <w:szCs w:val="18"/>
        </w:rPr>
        <w:t xml:space="preserve"> (1)</w:t>
      </w:r>
    </w:p>
    <w:p w:rsidR="007872C3" w:rsidRDefault="00433FCD" w:rsidP="00897DAD">
      <w:pPr>
        <w:pStyle w:val="Standard"/>
        <w:spacing w:line="360" w:lineRule="auto"/>
        <w:ind w:left="1418"/>
        <w:jc w:val="both"/>
        <w:rPr>
          <w:rFonts w:ascii="Times New Roman" w:hAnsi="Times New Roman" w:cs="Times New Roman"/>
          <w:bCs/>
          <w:i/>
          <w:color w:val="000000"/>
          <w:sz w:val="18"/>
          <w:szCs w:val="18"/>
        </w:rPr>
      </w:pPr>
      <w:r>
        <w:rPr>
          <w:rFonts w:ascii="Times New Roman" w:hAnsi="Times New Roman" w:cs="Times New Roman"/>
          <w:bCs/>
          <w:i/>
          <w:color w:val="000000"/>
          <w:sz w:val="18"/>
          <w:szCs w:val="18"/>
        </w:rPr>
        <w:t xml:space="preserve">  {}</w:t>
      </w:r>
    </w:p>
    <w:p w:rsidR="007872C3" w:rsidRDefault="00433FCD">
      <w:pPr>
        <w:pStyle w:val="Ttulo3"/>
      </w:pPr>
      <w:bookmarkStart w:id="520" w:name="_Toc434268698"/>
      <w:bookmarkStart w:id="521" w:name="_Toc434273926"/>
      <w:bookmarkStart w:id="522" w:name="_Toc434544209"/>
      <w:bookmarkStart w:id="523" w:name="_Toc447117841"/>
      <w:r>
        <w:t>3.8. Control del sistema</w:t>
      </w:r>
      <w:bookmarkEnd w:id="520"/>
      <w:bookmarkEnd w:id="521"/>
      <w:bookmarkEnd w:id="522"/>
      <w:bookmarkEnd w:id="523"/>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El sistema tiene varias características similares a las convencionales que encontramos en los sistemas de seguridad comunes y corrientes, cuenta para ponerlo en dos modos: modo seguro y modo conducción, en cada uno de estos modos hay procesos o algoritmos que se pueden ejecutar solo en ese modo y así mismo otros que son de forma general en cualquier instancia como la geo localización, al arrancar el sistema se deberá seleccionar uno de los modos ya que de no ser así solo estará ejecutando los algoritmos generales, lo cual se lo hará con la aplicación.</w:t>
      </w:r>
    </w:p>
    <w:p w:rsidR="00897DAD" w:rsidRDefault="00897DAD" w:rsidP="00897DA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14:anchorId="401F980E" wp14:editId="17193857">
            <wp:extent cx="4504038" cy="2013585"/>
            <wp:effectExtent l="0" t="0" r="0" b="0"/>
            <wp:docPr id="72" name="Imagen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rcRect/>
                    <a:stretch>
                      <a:fillRect/>
                    </a:stretch>
                  </pic:blipFill>
                  <pic:spPr>
                    <a:xfrm>
                      <a:off x="0" y="0"/>
                      <a:ext cx="4518908" cy="2020233"/>
                    </a:xfrm>
                    <a:prstGeom prst="rect">
                      <a:avLst/>
                    </a:prstGeom>
                    <a:noFill/>
                    <a:ln>
                      <a:noFill/>
                      <a:prstDash/>
                    </a:ln>
                  </pic:spPr>
                </pic:pic>
              </a:graphicData>
            </a:graphic>
          </wp:inline>
        </w:drawing>
      </w:r>
    </w:p>
    <w:p w:rsidR="00897DAD" w:rsidRDefault="00897DAD" w:rsidP="00897DAD">
      <w:pPr>
        <w:pStyle w:val="Epgrafe1"/>
        <w:jc w:val="center"/>
      </w:pPr>
      <w:bookmarkStart w:id="524" w:name="_Toc434272760"/>
      <w:r>
        <w:rPr>
          <w:color w:val="000000"/>
          <w:szCs w:val="18"/>
        </w:rPr>
        <w:t>Figura 3</w:t>
      </w:r>
      <w:r>
        <w:rPr>
          <w:color w:val="000000"/>
          <w:szCs w:val="18"/>
        </w:rPr>
        <w:noBreakHyphen/>
        <w:t xml:space="preserve">13 </w:t>
      </w:r>
      <w:r>
        <w:rPr>
          <w:rFonts w:ascii="Times New Roman" w:hAnsi="Times New Roman" w:cs="Times New Roman"/>
          <w:color w:val="000000"/>
          <w:szCs w:val="18"/>
        </w:rPr>
        <w:t>Diagrama de bloques secuencial de procesos</w:t>
      </w:r>
      <w:bookmarkEnd w:id="524"/>
    </w:p>
    <w:p w:rsidR="00897DAD" w:rsidRDefault="00897DAD" w:rsidP="00897DA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525" w:name="_Toc434268699"/>
      <w:bookmarkStart w:id="526" w:name="_Toc434273927"/>
      <w:bookmarkStart w:id="527" w:name="_Toc434544210"/>
      <w:bookmarkStart w:id="528" w:name="_Toc447117842"/>
      <w:r>
        <w:lastRenderedPageBreak/>
        <w:t>3.8.1. Modo seguro</w:t>
      </w:r>
      <w:bookmarkEnd w:id="525"/>
      <w:bookmarkEnd w:id="526"/>
      <w:bookmarkEnd w:id="527"/>
      <w:bookmarkEnd w:id="52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Las características principales de este modo son las de estar continuamente a la espera de alguna violación del sistema para proceder a alarmar con una sirena y con una llamada por la red GSM, además de hacer un aviso con la alarma si se acercan mucho al auto por la parte en la que se encuentre localizado el sensor.</w:t>
      </w:r>
    </w:p>
    <w:p w:rsidR="007872C3" w:rsidRDefault="00433FCD">
      <w:pPr>
        <w:pStyle w:val="Ttulo4"/>
      </w:pPr>
      <w:bookmarkStart w:id="529" w:name="_Toc434268700"/>
      <w:bookmarkStart w:id="530" w:name="_Toc434273928"/>
      <w:bookmarkStart w:id="531" w:name="_Toc434544211"/>
      <w:bookmarkStart w:id="532" w:name="_Toc447117843"/>
      <w:r>
        <w:t>3.8.2. Modo conducción</w:t>
      </w:r>
      <w:bookmarkEnd w:id="529"/>
      <w:bookmarkEnd w:id="530"/>
      <w:bookmarkEnd w:id="531"/>
      <w:bookmarkEnd w:id="532"/>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En este modo tenemos las opciones de protocolo a seguir para poder usar el automóvil que son dos: la de autenticación por reconocimiento facial y autenticación por clave de súper usuario, estos serán los que permitirán dar arranque para encenderlo, cuenta con sensor de luz para poder determinar si es necesario adecuar el enfoque de la cámara y para el control de las luces o faros para conducir en la noche, además de incluir un sensor de alcohol que </w:t>
      </w:r>
      <w:r w:rsidR="00E16F6B">
        <w:rPr>
          <w:rFonts w:ascii="Times New Roman" w:hAnsi="Times New Roman" w:cs="Times New Roman"/>
          <w:color w:val="000000"/>
          <w:sz w:val="22"/>
          <w:szCs w:val="22"/>
        </w:rPr>
        <w:t>podría</w:t>
      </w:r>
      <w:r>
        <w:rPr>
          <w:rFonts w:ascii="Times New Roman" w:hAnsi="Times New Roman" w:cs="Times New Roman"/>
          <w:color w:val="000000"/>
          <w:sz w:val="22"/>
          <w:szCs w:val="22"/>
        </w:rPr>
        <w:t xml:space="preserve"> quitar de igual manera el arranque de acuerdo al nivel de alcohol en el ambiente</w:t>
      </w:r>
      <w:r w:rsidR="00E16F6B">
        <w:rPr>
          <w:rFonts w:ascii="Times New Roman" w:hAnsi="Times New Roman" w:cs="Times New Roman"/>
          <w:color w:val="000000"/>
          <w:sz w:val="22"/>
          <w:szCs w:val="22"/>
        </w:rPr>
        <w:t xml:space="preserve"> pero es poco aplicable</w:t>
      </w:r>
      <w:r>
        <w:rPr>
          <w:rFonts w:ascii="Times New Roman" w:hAnsi="Times New Roman" w:cs="Times New Roman"/>
          <w:color w:val="000000"/>
          <w:sz w:val="22"/>
          <w:szCs w:val="22"/>
        </w:rPr>
        <w:t xml:space="preserve">, cuenta con las opciones hacer mando sobre los motores de </w:t>
      </w:r>
      <w:r w:rsidR="00D23905">
        <w:rPr>
          <w:rFonts w:ascii="Times New Roman" w:hAnsi="Times New Roman" w:cs="Times New Roman"/>
          <w:color w:val="000000"/>
          <w:sz w:val="22"/>
          <w:szCs w:val="22"/>
        </w:rPr>
        <w:t xml:space="preserve">seguros </w:t>
      </w:r>
      <w:r>
        <w:rPr>
          <w:rFonts w:ascii="Times New Roman" w:hAnsi="Times New Roman" w:cs="Times New Roman"/>
          <w:color w:val="000000"/>
          <w:sz w:val="22"/>
          <w:szCs w:val="22"/>
        </w:rPr>
        <w:t>eléctricos, hace un control automático de la temperatura ambiente.</w:t>
      </w:r>
    </w:p>
    <w:p w:rsidR="007872C3" w:rsidRDefault="00433FCD">
      <w:pPr>
        <w:pStyle w:val="Ttulo3"/>
      </w:pPr>
      <w:bookmarkStart w:id="533" w:name="_Toc434268701"/>
      <w:bookmarkStart w:id="534" w:name="_Toc434273929"/>
      <w:bookmarkStart w:id="535" w:name="_Toc434544212"/>
      <w:bookmarkStart w:id="536" w:name="_Toc447117844"/>
      <w:r>
        <w:t>3.9. Construcción del sistema</w:t>
      </w:r>
      <w:bookmarkEnd w:id="533"/>
      <w:bookmarkEnd w:id="534"/>
      <w:bookmarkEnd w:id="535"/>
      <w:bookmarkEnd w:id="536"/>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Una vez que se ha determinado y tenido una idea más clara se procedió a diseñar el sistema completo a partir de un diagrama general representado en la siguiente figura.</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436973" cy="4250725"/>
            <wp:effectExtent l="38100" t="38100" r="11430" b="16510"/>
            <wp:docPr id="73"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rcRect/>
                    <a:stretch>
                      <a:fillRect/>
                    </a:stretch>
                  </pic:blipFill>
                  <pic:spPr>
                    <a:xfrm>
                      <a:off x="0" y="0"/>
                      <a:ext cx="5457572" cy="4266830"/>
                    </a:xfrm>
                    <a:prstGeom prst="rect">
                      <a:avLst/>
                    </a:prstGeom>
                    <a:noFill/>
                    <a:ln w="38103">
                      <a:solidFill>
                        <a:srgbClr val="000000"/>
                      </a:solidFill>
                      <a:prstDash val="solid"/>
                    </a:ln>
                  </pic:spPr>
                </pic:pic>
              </a:graphicData>
            </a:graphic>
          </wp:inline>
        </w:drawing>
      </w:r>
    </w:p>
    <w:p w:rsidR="007872C3" w:rsidRDefault="00433FCD">
      <w:pPr>
        <w:pStyle w:val="Epgrafe1"/>
        <w:jc w:val="center"/>
      </w:pPr>
      <w:bookmarkStart w:id="537" w:name="_Toc434272761"/>
      <w:r>
        <w:rPr>
          <w:color w:val="000000"/>
          <w:szCs w:val="18"/>
        </w:rPr>
        <w:t>Figura 3</w:t>
      </w:r>
      <w:r>
        <w:rPr>
          <w:color w:val="000000"/>
          <w:szCs w:val="18"/>
        </w:rPr>
        <w:noBreakHyphen/>
        <w:t xml:space="preserve">14 </w:t>
      </w:r>
      <w:r>
        <w:rPr>
          <w:rFonts w:ascii="Times New Roman" w:hAnsi="Times New Roman" w:cs="Times New Roman"/>
          <w:color w:val="000000"/>
          <w:szCs w:val="18"/>
        </w:rPr>
        <w:t>Diagrama de bloques detallado del sistema</w:t>
      </w:r>
      <w:bookmarkEnd w:id="537"/>
    </w:p>
    <w:p w:rsidR="007872C3" w:rsidRDefault="00433FCD">
      <w:pPr>
        <w:pStyle w:val="Standard"/>
        <w:spacing w:line="360" w:lineRule="auto"/>
        <w:jc w:val="center"/>
      </w:pPr>
      <w:r>
        <w:rPr>
          <w:rFonts w:ascii="Times New Roman" w:hAnsi="Times New Roman" w:cs="Times New Roman"/>
          <w:b/>
          <w:bCs/>
          <w:color w:val="000000"/>
          <w:sz w:val="18"/>
          <w:szCs w:val="18"/>
        </w:rPr>
        <w:lastRenderedPageBreak/>
        <w:t>Fuente</w:t>
      </w:r>
      <w:r>
        <w:rPr>
          <w:rFonts w:ascii="Times New Roman" w:hAnsi="Times New Roman" w:cs="Times New Roman"/>
          <w:color w:val="000000"/>
          <w:sz w:val="18"/>
          <w:szCs w:val="18"/>
        </w:rPr>
        <w:t>: Autor</w:t>
      </w:r>
    </w:p>
    <w:p w:rsidR="007872C3" w:rsidRDefault="00433FCD">
      <w:pPr>
        <w:pStyle w:val="Ttulo4"/>
      </w:pPr>
      <w:bookmarkStart w:id="538" w:name="_Toc434268702"/>
      <w:bookmarkStart w:id="539" w:name="_Toc434273930"/>
      <w:bookmarkStart w:id="540" w:name="_Toc434544213"/>
      <w:bookmarkStart w:id="541" w:name="_Toc447117845"/>
      <w:r>
        <w:t>3.9.1. Estructura base</w:t>
      </w:r>
      <w:bookmarkEnd w:id="538"/>
      <w:bookmarkEnd w:id="539"/>
      <w:bookmarkEnd w:id="540"/>
      <w:bookmarkEnd w:id="541"/>
    </w:p>
    <w:p w:rsidR="007872C3" w:rsidRDefault="00433FCD">
      <w:pPr>
        <w:pStyle w:val="Standard"/>
        <w:spacing w:line="360" w:lineRule="auto"/>
        <w:jc w:val="both"/>
      </w:pPr>
      <w:r>
        <w:rPr>
          <w:rFonts w:ascii="Times New Roman" w:hAnsi="Times New Roman" w:cs="Times New Roman"/>
          <w:bCs/>
          <w:color w:val="000000"/>
          <w:sz w:val="22"/>
          <w:szCs w:val="22"/>
        </w:rPr>
        <w:t>Se tomó la decisión de usar unas planchas de aluminio acopladas con estructuras del mismo material para separarlo una cierta distancia por la parte inferior a manera de patas.</w:t>
      </w:r>
    </w:p>
    <w:p w:rsidR="007872C3" w:rsidRDefault="00433FCD">
      <w:pPr>
        <w:pStyle w:val="Ttulo4"/>
      </w:pPr>
      <w:bookmarkStart w:id="542" w:name="_Toc434268703"/>
      <w:bookmarkStart w:id="543" w:name="_Toc434273931"/>
      <w:bookmarkStart w:id="544" w:name="_Toc434544214"/>
      <w:bookmarkStart w:id="545" w:name="_Toc447117846"/>
      <w:r>
        <w:t>3.9.2. Etapa de control</w:t>
      </w:r>
      <w:bookmarkEnd w:id="542"/>
      <w:bookmarkEnd w:id="543"/>
      <w:bookmarkEnd w:id="544"/>
      <w:bookmarkEnd w:id="545"/>
    </w:p>
    <w:p w:rsidR="007872C3" w:rsidRDefault="00433FCD">
      <w:pPr>
        <w:pStyle w:val="Standard"/>
        <w:spacing w:line="360" w:lineRule="auto"/>
        <w:jc w:val="both"/>
      </w:pPr>
      <w:r>
        <w:rPr>
          <w:rFonts w:ascii="Times New Roman" w:hAnsi="Times New Roman" w:cs="Times New Roman"/>
          <w:color w:val="000000"/>
          <w:sz w:val="22"/>
          <w:szCs w:val="22"/>
        </w:rPr>
        <w:t xml:space="preserve">Esta etapa está conformada principalmente por el micro controlador STM32F303VCT de arquitectura ARM incrustado en la tarjeta de desarrollo Discovery STM32F3 que es el encargado de la toma de decisiones programadas en los algoritmos insertados en su memoria de acuerdo a las condiciones y lecturas de los sensores que están conectados a sus respectivos pines, por el diseño de la tarjeta se procedió a realizar una placa adaptativa en el software </w:t>
      </w:r>
      <w:proofErr w:type="spellStart"/>
      <w:r>
        <w:rPr>
          <w:rFonts w:ascii="Times New Roman" w:hAnsi="Times New Roman" w:cs="Times New Roman"/>
          <w:color w:val="000000"/>
          <w:sz w:val="22"/>
          <w:szCs w:val="22"/>
        </w:rPr>
        <w:t>Proteus</w:t>
      </w:r>
      <w:proofErr w:type="spellEnd"/>
      <w:r>
        <w:rPr>
          <w:rFonts w:ascii="Times New Roman" w:hAnsi="Times New Roman" w:cs="Times New Roman"/>
          <w:color w:val="000000"/>
          <w:sz w:val="22"/>
          <w:szCs w:val="22"/>
        </w:rPr>
        <w:t xml:space="preserve"> que en la </w:t>
      </w:r>
      <w:r>
        <w:rPr>
          <w:rFonts w:ascii="Times New Roman" w:hAnsi="Times New Roman" w:cs="Times New Roman"/>
          <w:bCs/>
          <w:color w:val="000000"/>
          <w:sz w:val="22"/>
          <w:szCs w:val="22"/>
        </w:rPr>
        <w:t>Figura 15-3 se puede apreciar</w:t>
      </w:r>
      <w:r>
        <w:rPr>
          <w:rFonts w:ascii="Times New Roman" w:hAnsi="Times New Roman" w:cs="Times New Roman"/>
          <w:color w:val="000000"/>
          <w:sz w:val="22"/>
          <w:szCs w:val="22"/>
        </w:rPr>
        <w:t>, teniendo una alimentación principal de 7.5 Voltios a 2.5 Amperios y sobre la cual va montado la tarjeta Discovery, los módulos de comunicación Bluetooth HC-05 y USB a Serial CP2102, el controlador Atmega328p encargado de gobernar el módulo SIM908 e interactuar con la tarjeta Discovery, reguladores de voltaje a 5V y 3.3V y los conectores adecuados para conectar con las demás etapas.</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lastRenderedPageBreak/>
        <w:drawing>
          <wp:inline distT="0" distB="0" distL="0" distR="0">
            <wp:extent cx="5613400" cy="7302500"/>
            <wp:effectExtent l="0" t="0" r="0" b="0"/>
            <wp:docPr id="74" name="Imagen 93" descr="C:\Users\marce\Pictures\union tesis proteu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rcRect/>
                    <a:stretch>
                      <a:fillRect/>
                    </a:stretch>
                  </pic:blipFill>
                  <pic:spPr>
                    <a:xfrm>
                      <a:off x="0" y="0"/>
                      <a:ext cx="5613908" cy="7303161"/>
                    </a:xfrm>
                    <a:prstGeom prst="rect">
                      <a:avLst/>
                    </a:prstGeom>
                    <a:noFill/>
                    <a:ln>
                      <a:noFill/>
                      <a:prstDash/>
                    </a:ln>
                  </pic:spPr>
                </pic:pic>
              </a:graphicData>
            </a:graphic>
          </wp:inline>
        </w:drawing>
      </w:r>
    </w:p>
    <w:p w:rsidR="007872C3" w:rsidRDefault="00433FCD">
      <w:pPr>
        <w:pStyle w:val="Epgrafe1"/>
        <w:jc w:val="center"/>
      </w:pPr>
      <w:bookmarkStart w:id="546" w:name="_Toc434272762"/>
      <w:r>
        <w:rPr>
          <w:color w:val="000000"/>
          <w:szCs w:val="18"/>
        </w:rPr>
        <w:t>Figura 3</w:t>
      </w:r>
      <w:r>
        <w:rPr>
          <w:color w:val="000000"/>
          <w:szCs w:val="18"/>
        </w:rPr>
        <w:noBreakHyphen/>
        <w:t xml:space="preserve">15 </w:t>
      </w:r>
      <w:r>
        <w:rPr>
          <w:rFonts w:ascii="Times New Roman" w:hAnsi="Times New Roman" w:cs="Times New Roman"/>
          <w:color w:val="000000"/>
          <w:szCs w:val="18"/>
        </w:rPr>
        <w:t>Diagrama electrónico de la etapa de control</w:t>
      </w:r>
      <w:bookmarkEnd w:id="546"/>
    </w:p>
    <w:p w:rsidR="007872C3" w:rsidRDefault="00433FCD">
      <w:pPr>
        <w:pStyle w:val="Standard"/>
        <w:spacing w:after="240"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lastRenderedPageBreak/>
        <w:drawing>
          <wp:inline distT="0" distB="0" distL="0" distR="0">
            <wp:extent cx="5315946" cy="3181947"/>
            <wp:effectExtent l="0" t="0" r="0" b="0"/>
            <wp:docPr id="75" name="Imagen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315946" cy="3181947"/>
                    </a:xfrm>
                    <a:prstGeom prst="rect">
                      <a:avLst/>
                    </a:prstGeom>
                    <a:noFill/>
                    <a:ln>
                      <a:noFill/>
                      <a:prstDash/>
                    </a:ln>
                  </pic:spPr>
                </pic:pic>
              </a:graphicData>
            </a:graphic>
          </wp:inline>
        </w:drawing>
      </w:r>
    </w:p>
    <w:p w:rsidR="007872C3" w:rsidRDefault="00433FCD">
      <w:pPr>
        <w:pStyle w:val="Epgrafe1"/>
        <w:jc w:val="center"/>
      </w:pPr>
      <w:bookmarkStart w:id="547" w:name="_Toc434272763"/>
      <w:r>
        <w:rPr>
          <w:color w:val="000000"/>
          <w:szCs w:val="18"/>
        </w:rPr>
        <w:t>Figura 3</w:t>
      </w:r>
      <w:r>
        <w:rPr>
          <w:color w:val="000000"/>
          <w:szCs w:val="18"/>
        </w:rPr>
        <w:noBreakHyphen/>
        <w:t xml:space="preserve">16 </w:t>
      </w:r>
      <w:r>
        <w:rPr>
          <w:rFonts w:ascii="Times New Roman" w:hAnsi="Times New Roman" w:cs="Times New Roman"/>
          <w:bCs w:val="0"/>
          <w:color w:val="000000"/>
          <w:szCs w:val="18"/>
        </w:rPr>
        <w:t>PCB del d</w:t>
      </w:r>
      <w:r>
        <w:rPr>
          <w:rFonts w:ascii="Times New Roman" w:hAnsi="Times New Roman" w:cs="Times New Roman"/>
          <w:color w:val="000000"/>
          <w:szCs w:val="18"/>
        </w:rPr>
        <w:t>iagrama electrónico de la etapa de control</w:t>
      </w:r>
      <w:bookmarkEnd w:id="547"/>
    </w:p>
    <w:p w:rsidR="007872C3" w:rsidRDefault="00433FCD">
      <w:pPr>
        <w:pStyle w:val="Standard"/>
        <w:spacing w:after="240"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305970" cy="2963698"/>
            <wp:effectExtent l="0" t="0" r="8980" b="8102"/>
            <wp:docPr id="76" name="Imagen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305970" cy="2963698"/>
                    </a:xfrm>
                    <a:prstGeom prst="rect">
                      <a:avLst/>
                    </a:prstGeom>
                    <a:noFill/>
                    <a:ln>
                      <a:noFill/>
                      <a:prstDash/>
                    </a:ln>
                  </pic:spPr>
                </pic:pic>
              </a:graphicData>
            </a:graphic>
          </wp:inline>
        </w:drawing>
      </w:r>
    </w:p>
    <w:p w:rsidR="007872C3" w:rsidRDefault="00433FCD">
      <w:pPr>
        <w:pStyle w:val="Epgrafe1"/>
        <w:jc w:val="center"/>
      </w:pPr>
      <w:bookmarkStart w:id="548" w:name="_Toc434272764"/>
      <w:r>
        <w:rPr>
          <w:color w:val="000000"/>
          <w:szCs w:val="18"/>
        </w:rPr>
        <w:t>Figura 3</w:t>
      </w:r>
      <w:r>
        <w:rPr>
          <w:color w:val="000000"/>
          <w:szCs w:val="18"/>
        </w:rPr>
        <w:noBreakHyphen/>
        <w:t xml:space="preserve">17 </w:t>
      </w:r>
      <w:r>
        <w:rPr>
          <w:rFonts w:ascii="Times New Roman" w:hAnsi="Times New Roman" w:cs="Times New Roman"/>
          <w:color w:val="000000"/>
          <w:szCs w:val="18"/>
        </w:rPr>
        <w:t>Imagen 3D del PCB del diagrama de electrónico de la etapa de control</w:t>
      </w:r>
      <w:bookmarkEnd w:id="548"/>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549" w:name="_Toc434268704"/>
      <w:bookmarkStart w:id="550" w:name="_Toc434273932"/>
      <w:bookmarkStart w:id="551" w:name="_Toc434544215"/>
      <w:bookmarkStart w:id="552" w:name="_Toc447117847"/>
      <w:r>
        <w:t>3.9.3. Etapa de adquisición de datos</w:t>
      </w:r>
      <w:bookmarkEnd w:id="549"/>
      <w:bookmarkEnd w:id="550"/>
      <w:bookmarkEnd w:id="551"/>
      <w:bookmarkEnd w:id="552"/>
    </w:p>
    <w:p w:rsidR="007872C3" w:rsidRDefault="00433FCD">
      <w:pPr>
        <w:pStyle w:val="Standard"/>
        <w:spacing w:line="360" w:lineRule="auto"/>
        <w:jc w:val="both"/>
      </w:pPr>
      <w:r>
        <w:rPr>
          <w:rFonts w:ascii="Times New Roman" w:hAnsi="Times New Roman" w:cs="Times New Roman"/>
          <w:color w:val="000000"/>
          <w:sz w:val="22"/>
          <w:szCs w:val="22"/>
        </w:rPr>
        <w:t xml:space="preserve">Esta etapa cuenta con dos partes, la primera que es una placa que suministra la energía a los sensores que se puede observar en la </w:t>
      </w:r>
      <w:r>
        <w:rPr>
          <w:rFonts w:ascii="Times New Roman" w:hAnsi="Times New Roman" w:cs="Times New Roman"/>
          <w:bCs/>
          <w:color w:val="000000"/>
          <w:sz w:val="22"/>
          <w:szCs w:val="22"/>
        </w:rPr>
        <w:t>Figura 18-3</w:t>
      </w:r>
      <w:r>
        <w:rPr>
          <w:rFonts w:ascii="Times New Roman" w:hAnsi="Times New Roman" w:cs="Times New Roman"/>
          <w:color w:val="000000"/>
          <w:sz w:val="22"/>
          <w:szCs w:val="22"/>
        </w:rPr>
        <w:t xml:space="preserve"> y recoge las señales de los mismos para enviarlos al micro controlador por conexión directa por medio de cables y la segunda que son los sensores en sí, montados en placas individuales con sus conectores a manera de módulos de sensores, de </w:t>
      </w:r>
      <w:r>
        <w:rPr>
          <w:rFonts w:ascii="Times New Roman" w:hAnsi="Times New Roman" w:cs="Times New Roman"/>
          <w:color w:val="000000"/>
          <w:sz w:val="22"/>
          <w:szCs w:val="22"/>
        </w:rPr>
        <w:lastRenderedPageBreak/>
        <w:t xml:space="preserve">igual manera el diseño de las placas fue en </w:t>
      </w:r>
      <w:proofErr w:type="spellStart"/>
      <w:r>
        <w:rPr>
          <w:rFonts w:ascii="Times New Roman" w:hAnsi="Times New Roman" w:cs="Times New Roman"/>
          <w:color w:val="000000"/>
          <w:sz w:val="22"/>
          <w:szCs w:val="22"/>
        </w:rPr>
        <w:t>Proteus</w:t>
      </w:r>
      <w:proofErr w:type="spellEnd"/>
      <w:r>
        <w:rPr>
          <w:rFonts w:ascii="Times New Roman" w:hAnsi="Times New Roman" w:cs="Times New Roman"/>
          <w:color w:val="000000"/>
          <w:sz w:val="22"/>
          <w:szCs w:val="22"/>
        </w:rPr>
        <w:t>, además que en esta etapa entra el sistema embebido que está actuando como sensor que da la información al micro controlador.</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220995" cy="2136038"/>
            <wp:effectExtent l="0" t="0" r="0" b="0"/>
            <wp:docPr id="77" name="Imagen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20995" cy="2136038"/>
                    </a:xfrm>
                    <a:prstGeom prst="rect">
                      <a:avLst/>
                    </a:prstGeom>
                    <a:noFill/>
                    <a:ln>
                      <a:noFill/>
                      <a:prstDash/>
                    </a:ln>
                  </pic:spPr>
                </pic:pic>
              </a:graphicData>
            </a:graphic>
          </wp:inline>
        </w:drawing>
      </w:r>
    </w:p>
    <w:p w:rsidR="007872C3" w:rsidRDefault="00433FCD">
      <w:pPr>
        <w:pStyle w:val="Epgrafe1"/>
        <w:jc w:val="center"/>
      </w:pPr>
      <w:bookmarkStart w:id="553" w:name="_Toc434272765"/>
      <w:r>
        <w:rPr>
          <w:color w:val="000000"/>
          <w:szCs w:val="18"/>
        </w:rPr>
        <w:t>Figura 3</w:t>
      </w:r>
      <w:r>
        <w:rPr>
          <w:color w:val="000000"/>
          <w:szCs w:val="18"/>
        </w:rPr>
        <w:noBreakHyphen/>
        <w:t xml:space="preserve">18 </w:t>
      </w:r>
      <w:r>
        <w:rPr>
          <w:rFonts w:ascii="Times New Roman" w:hAnsi="Times New Roman" w:cs="Times New Roman"/>
          <w:color w:val="000000"/>
          <w:szCs w:val="18"/>
        </w:rPr>
        <w:t>Diagrama electrónico de la etapa de adquisición de datos</w:t>
      </w:r>
      <w:bookmarkEnd w:id="553"/>
    </w:p>
    <w:p w:rsidR="007872C3" w:rsidRDefault="00433FCD">
      <w:pPr>
        <w:pStyle w:val="Standard"/>
        <w:spacing w:after="240"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345673" cy="3103674"/>
            <wp:effectExtent l="0" t="0" r="7377" b="1476"/>
            <wp:docPr id="78" name="Imagen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345673" cy="3103674"/>
                    </a:xfrm>
                    <a:prstGeom prst="rect">
                      <a:avLst/>
                    </a:prstGeom>
                    <a:noFill/>
                    <a:ln>
                      <a:noFill/>
                      <a:prstDash/>
                    </a:ln>
                  </pic:spPr>
                </pic:pic>
              </a:graphicData>
            </a:graphic>
          </wp:inline>
        </w:drawing>
      </w:r>
    </w:p>
    <w:p w:rsidR="007872C3" w:rsidRDefault="00433FCD">
      <w:pPr>
        <w:pStyle w:val="Epgrafe1"/>
        <w:jc w:val="center"/>
      </w:pPr>
      <w:bookmarkStart w:id="554" w:name="_Toc434272766"/>
      <w:r>
        <w:rPr>
          <w:color w:val="000000"/>
          <w:szCs w:val="18"/>
        </w:rPr>
        <w:t>Figura 3</w:t>
      </w:r>
      <w:r>
        <w:rPr>
          <w:color w:val="000000"/>
          <w:szCs w:val="18"/>
        </w:rPr>
        <w:noBreakHyphen/>
        <w:t xml:space="preserve">19 </w:t>
      </w:r>
      <w:r>
        <w:rPr>
          <w:rFonts w:ascii="Times New Roman" w:hAnsi="Times New Roman" w:cs="Times New Roman"/>
          <w:bCs w:val="0"/>
          <w:color w:val="000000"/>
          <w:szCs w:val="18"/>
        </w:rPr>
        <w:t>PCB</w:t>
      </w:r>
      <w:r>
        <w:rPr>
          <w:rFonts w:ascii="Times New Roman" w:hAnsi="Times New Roman" w:cs="Times New Roman"/>
          <w:color w:val="000000"/>
          <w:szCs w:val="18"/>
        </w:rPr>
        <w:t xml:space="preserve"> del diagrama electrónico de la etapa de adquisición de datos</w:t>
      </w:r>
      <w:bookmarkEnd w:id="554"/>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555" w:name="_Toc434268705"/>
      <w:bookmarkStart w:id="556" w:name="_Toc434273933"/>
      <w:bookmarkStart w:id="557" w:name="_Toc434544216"/>
      <w:bookmarkStart w:id="558" w:name="_Toc447117848"/>
      <w:r>
        <w:t>3.9.4. Etapa de potencia</w:t>
      </w:r>
      <w:bookmarkEnd w:id="555"/>
      <w:bookmarkEnd w:id="556"/>
      <w:bookmarkEnd w:id="557"/>
      <w:bookmarkEnd w:id="55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 etapa de potencia está conformada por los dos módulos de relés que se encargaran de suministrar energía a los actuadores cuando el micro controlador así se lo ordene, además que también contamos con un módulo </w:t>
      </w:r>
      <w:proofErr w:type="spellStart"/>
      <w:r>
        <w:rPr>
          <w:rFonts w:ascii="Times New Roman" w:hAnsi="Times New Roman" w:cs="Times New Roman"/>
          <w:color w:val="000000"/>
          <w:sz w:val="22"/>
          <w:szCs w:val="22"/>
        </w:rPr>
        <w:t>Sabertooth</w:t>
      </w:r>
      <w:proofErr w:type="spellEnd"/>
      <w:r>
        <w:rPr>
          <w:rFonts w:ascii="Times New Roman" w:hAnsi="Times New Roman" w:cs="Times New Roman"/>
          <w:color w:val="000000"/>
          <w:sz w:val="22"/>
          <w:szCs w:val="22"/>
        </w:rPr>
        <w:t xml:space="preserve"> antes mencionado para manejar la energía de dos actuadores, otra parte del sistema que podría estar relacionado con la potencia seria las respectivas conexiones a la red de energía eléctrica.</w:t>
      </w:r>
    </w:p>
    <w:p w:rsidR="007872C3" w:rsidRDefault="00433FCD">
      <w:pPr>
        <w:pStyle w:val="Ttulo3"/>
      </w:pPr>
      <w:bookmarkStart w:id="559" w:name="_Toc434268706"/>
      <w:bookmarkStart w:id="560" w:name="_Toc434273934"/>
      <w:bookmarkStart w:id="561" w:name="_Toc434544217"/>
      <w:bookmarkStart w:id="562" w:name="_Toc447117849"/>
      <w:r>
        <w:lastRenderedPageBreak/>
        <w:t xml:space="preserve">3.10. </w:t>
      </w:r>
      <w:proofErr w:type="spellStart"/>
      <w:r>
        <w:t>OpenCV</w:t>
      </w:r>
      <w:proofErr w:type="spellEnd"/>
      <w:r>
        <w:t xml:space="preserve"> sobre </w:t>
      </w:r>
      <w:proofErr w:type="spellStart"/>
      <w:r>
        <w:t>Raspberry</w:t>
      </w:r>
      <w:proofErr w:type="spellEnd"/>
      <w:r>
        <w:t xml:space="preserve"> PI 2 con </w:t>
      </w:r>
      <w:proofErr w:type="spellStart"/>
      <w:r>
        <w:t>Raspbian</w:t>
      </w:r>
      <w:bookmarkEnd w:id="559"/>
      <w:bookmarkEnd w:id="560"/>
      <w:bookmarkEnd w:id="561"/>
      <w:bookmarkEnd w:id="562"/>
      <w:proofErr w:type="spellEnd"/>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Se optó por usar la versión de </w:t>
      </w:r>
      <w:proofErr w:type="spellStart"/>
      <w:r>
        <w:rPr>
          <w:rFonts w:ascii="Times New Roman" w:hAnsi="Times New Roman" w:cs="Times New Roman"/>
          <w:bCs/>
          <w:color w:val="000000"/>
          <w:sz w:val="22"/>
          <w:szCs w:val="22"/>
        </w:rPr>
        <w:t>OpenCV</w:t>
      </w:r>
      <w:proofErr w:type="spellEnd"/>
      <w:r>
        <w:rPr>
          <w:rFonts w:ascii="Times New Roman" w:hAnsi="Times New Roman" w:cs="Times New Roman"/>
          <w:bCs/>
          <w:color w:val="000000"/>
          <w:sz w:val="22"/>
          <w:szCs w:val="22"/>
        </w:rPr>
        <w:t xml:space="preserve"> 4.9 completa para instalarlo en el </w:t>
      </w:r>
      <w:proofErr w:type="spellStart"/>
      <w:r>
        <w:rPr>
          <w:rFonts w:ascii="Times New Roman" w:hAnsi="Times New Roman" w:cs="Times New Roman"/>
          <w:bCs/>
          <w:color w:val="000000"/>
          <w:sz w:val="22"/>
          <w:szCs w:val="22"/>
        </w:rPr>
        <w:t>Raspberry</w:t>
      </w:r>
      <w:proofErr w:type="spellEnd"/>
      <w:r>
        <w:rPr>
          <w:rFonts w:ascii="Times New Roman" w:hAnsi="Times New Roman" w:cs="Times New Roman"/>
          <w:bCs/>
          <w:color w:val="000000"/>
          <w:sz w:val="22"/>
          <w:szCs w:val="22"/>
        </w:rPr>
        <w:t xml:space="preserve"> para lo cual fue necesario usar una memoria de 16 GB.</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Antes de instalar cualquier cosa se debe hacer un </w:t>
      </w:r>
      <w:proofErr w:type="spellStart"/>
      <w:r>
        <w:rPr>
          <w:rFonts w:ascii="Times New Roman" w:hAnsi="Times New Roman" w:cs="Times New Roman"/>
          <w:bCs/>
          <w:color w:val="000000"/>
          <w:sz w:val="22"/>
          <w:szCs w:val="22"/>
        </w:rPr>
        <w:t>update</w:t>
      </w:r>
      <w:proofErr w:type="spellEnd"/>
      <w:r>
        <w:rPr>
          <w:rFonts w:ascii="Times New Roman" w:hAnsi="Times New Roman" w:cs="Times New Roman"/>
          <w:bCs/>
          <w:color w:val="000000"/>
          <w:sz w:val="22"/>
          <w:szCs w:val="22"/>
        </w:rPr>
        <w:t xml:space="preserve"> y un </w:t>
      </w:r>
      <w:proofErr w:type="spellStart"/>
      <w:r>
        <w:rPr>
          <w:rFonts w:ascii="Times New Roman" w:hAnsi="Times New Roman" w:cs="Times New Roman"/>
          <w:bCs/>
          <w:color w:val="000000"/>
          <w:sz w:val="22"/>
          <w:szCs w:val="22"/>
        </w:rPr>
        <w:t>upgrade</w:t>
      </w:r>
      <w:proofErr w:type="spellEnd"/>
      <w:r>
        <w:rPr>
          <w:rFonts w:ascii="Times New Roman" w:hAnsi="Times New Roman" w:cs="Times New Roman"/>
          <w:bCs/>
          <w:color w:val="000000"/>
          <w:sz w:val="22"/>
          <w:szCs w:val="22"/>
        </w:rPr>
        <w:t xml:space="preserve"> del sistema operativo para que actualice las cabeceras de donde procederán las dependencias necesarias.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Las dependencias instaladas para la aplicación fueron:</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libopencv</w:t>
      </w:r>
      <w:proofErr w:type="spellEnd"/>
      <w:r>
        <w:rPr>
          <w:rFonts w:ascii="Times New Roman" w:hAnsi="Times New Roman" w:cs="Times New Roman"/>
          <w:i/>
          <w:color w:val="000000"/>
          <w:sz w:val="22"/>
          <w:szCs w:val="22"/>
          <w:shd w:val="clear" w:color="auto" w:fill="FFFFFF"/>
          <w:lang w:val="en-US"/>
        </w:rPr>
        <w:t>-dev</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cmake</w:t>
      </w:r>
      <w:proofErr w:type="spellEnd"/>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pkg-config</w:t>
      </w:r>
      <w:proofErr w:type="spellEnd"/>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python-</w:t>
      </w:r>
      <w:proofErr w:type="spellStart"/>
      <w:r>
        <w:rPr>
          <w:rFonts w:ascii="Times New Roman" w:hAnsi="Times New Roman" w:cs="Times New Roman"/>
          <w:i/>
          <w:color w:val="000000"/>
          <w:sz w:val="22"/>
          <w:szCs w:val="22"/>
          <w:shd w:val="clear" w:color="auto" w:fill="FFFFFF"/>
          <w:lang w:val="en-US"/>
        </w:rPr>
        <w:t>numpy</w:t>
      </w:r>
      <w:proofErr w:type="spellEnd"/>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libdc1394-22-dev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libpng12-dev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libjasper</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libavformat</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libxine</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libgstreamer-plugins-base0.10-dev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libtbb</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libfaac</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libopencore</w:t>
      </w:r>
      <w:proofErr w:type="spellEnd"/>
      <w:r>
        <w:rPr>
          <w:rFonts w:ascii="Times New Roman" w:hAnsi="Times New Roman" w:cs="Times New Roman"/>
          <w:i/>
          <w:color w:val="000000"/>
          <w:sz w:val="22"/>
          <w:szCs w:val="22"/>
          <w:shd w:val="clear" w:color="auto" w:fill="FFFFFF"/>
          <w:lang w:val="en-US"/>
        </w:rPr>
        <w:t>-</w:t>
      </w:r>
      <w:proofErr w:type="spellStart"/>
      <w:r>
        <w:rPr>
          <w:rFonts w:ascii="Times New Roman" w:hAnsi="Times New Roman" w:cs="Times New Roman"/>
          <w:i/>
          <w:color w:val="000000"/>
          <w:sz w:val="22"/>
          <w:szCs w:val="22"/>
          <w:shd w:val="clear" w:color="auto" w:fill="FFFFFF"/>
          <w:lang w:val="en-US"/>
        </w:rPr>
        <w:t>amrnb</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libtheora</w:t>
      </w:r>
      <w:proofErr w:type="spellEnd"/>
      <w:r>
        <w:rPr>
          <w:rFonts w:ascii="Times New Roman" w:hAnsi="Times New Roman" w:cs="Times New Roman"/>
          <w:i/>
          <w:color w:val="000000"/>
          <w:sz w:val="22"/>
          <w:szCs w:val="22"/>
          <w:shd w:val="clear" w:color="auto" w:fill="FFFFFF"/>
          <w:lang w:val="en-US"/>
        </w:rPr>
        <w:t xml:space="preserve">-dev </w:t>
      </w:r>
    </w:p>
    <w:p w:rsidR="007872C3" w:rsidRDefault="00433FCD" w:rsidP="007A0F39">
      <w:pPr>
        <w:pStyle w:val="Standard"/>
        <w:numPr>
          <w:ilvl w:val="0"/>
          <w:numId w:val="19"/>
        </w:numPr>
        <w:jc w:val="both"/>
        <w:rPr>
          <w:rFonts w:ascii="Times New Roman" w:hAnsi="Times New Roman" w:cs="Times New Roman"/>
          <w:i/>
          <w:color w:val="000000"/>
          <w:sz w:val="22"/>
          <w:szCs w:val="22"/>
          <w:shd w:val="clear" w:color="auto" w:fill="FFFFFF"/>
        </w:rPr>
      </w:pPr>
      <w:proofErr w:type="spellStart"/>
      <w:r>
        <w:rPr>
          <w:rFonts w:ascii="Times New Roman" w:hAnsi="Times New Roman" w:cs="Times New Roman"/>
          <w:i/>
          <w:color w:val="000000"/>
          <w:sz w:val="22"/>
          <w:szCs w:val="22"/>
          <w:shd w:val="clear" w:color="auto" w:fill="FFFFFF"/>
        </w:rPr>
        <w:t>libxvidcore-dev</w:t>
      </w:r>
      <w:proofErr w:type="spellEnd"/>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build-essential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libgtk2.0-dev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python-dev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libdc1394-22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libjpeg</w:t>
      </w:r>
      <w:proofErr w:type="spellEnd"/>
      <w:r>
        <w:rPr>
          <w:rFonts w:ascii="Times New Roman" w:hAnsi="Times New Roman" w:cs="Times New Roman"/>
          <w:i/>
          <w:color w:val="000000"/>
          <w:sz w:val="22"/>
          <w:szCs w:val="22"/>
          <w:shd w:val="clear" w:color="auto" w:fill="FFFFFF"/>
          <w:lang w:val="en-US"/>
        </w:rPr>
        <w:t xml:space="preserve">-dev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libtiff4-dev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libavcodec</w:t>
      </w:r>
      <w:proofErr w:type="spellEnd"/>
      <w:r>
        <w:rPr>
          <w:rFonts w:ascii="Times New Roman" w:hAnsi="Times New Roman" w:cs="Times New Roman"/>
          <w:i/>
          <w:color w:val="000000"/>
          <w:sz w:val="22"/>
          <w:szCs w:val="22"/>
          <w:shd w:val="clear" w:color="auto" w:fill="FFFFFF"/>
          <w:lang w:val="en-US"/>
        </w:rPr>
        <w:t xml:space="preserve">-dev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libswscale</w:t>
      </w:r>
      <w:proofErr w:type="spellEnd"/>
      <w:r>
        <w:rPr>
          <w:rFonts w:ascii="Times New Roman" w:hAnsi="Times New Roman" w:cs="Times New Roman"/>
          <w:i/>
          <w:color w:val="000000"/>
          <w:sz w:val="22"/>
          <w:szCs w:val="22"/>
          <w:shd w:val="clear" w:color="auto" w:fill="FFFFFF"/>
          <w:lang w:val="en-US"/>
        </w:rPr>
        <w:t xml:space="preserve">-dev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libgstreamer0.10-dev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libv4l-dev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libqt4-dev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r>
        <w:rPr>
          <w:rFonts w:ascii="Times New Roman" w:hAnsi="Times New Roman" w:cs="Times New Roman"/>
          <w:i/>
          <w:color w:val="000000"/>
          <w:sz w:val="22"/>
          <w:szCs w:val="22"/>
          <w:shd w:val="clear" w:color="auto" w:fill="FFFFFF"/>
          <w:lang w:val="en-US"/>
        </w:rPr>
        <w:t xml:space="preserve">libmp3lame-dev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libopencore</w:t>
      </w:r>
      <w:proofErr w:type="spellEnd"/>
      <w:r>
        <w:rPr>
          <w:rFonts w:ascii="Times New Roman" w:hAnsi="Times New Roman" w:cs="Times New Roman"/>
          <w:i/>
          <w:color w:val="000000"/>
          <w:sz w:val="22"/>
          <w:szCs w:val="22"/>
          <w:shd w:val="clear" w:color="auto" w:fill="FFFFFF"/>
          <w:lang w:val="en-US"/>
        </w:rPr>
        <w:t>-</w:t>
      </w:r>
      <w:proofErr w:type="spellStart"/>
      <w:r>
        <w:rPr>
          <w:rFonts w:ascii="Times New Roman" w:hAnsi="Times New Roman" w:cs="Times New Roman"/>
          <w:i/>
          <w:color w:val="000000"/>
          <w:sz w:val="22"/>
          <w:szCs w:val="22"/>
          <w:shd w:val="clear" w:color="auto" w:fill="FFFFFF"/>
          <w:lang w:val="en-US"/>
        </w:rPr>
        <w:t>amrwb</w:t>
      </w:r>
      <w:proofErr w:type="spellEnd"/>
      <w:r>
        <w:rPr>
          <w:rFonts w:ascii="Times New Roman" w:hAnsi="Times New Roman" w:cs="Times New Roman"/>
          <w:i/>
          <w:color w:val="000000"/>
          <w:sz w:val="22"/>
          <w:szCs w:val="22"/>
          <w:shd w:val="clear" w:color="auto" w:fill="FFFFFF"/>
          <w:lang w:val="en-US"/>
        </w:rPr>
        <w:t xml:space="preserve">-dev </w:t>
      </w:r>
    </w:p>
    <w:p w:rsid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lang w:val="en-US"/>
        </w:rPr>
      </w:pPr>
      <w:proofErr w:type="spellStart"/>
      <w:r>
        <w:rPr>
          <w:rFonts w:ascii="Times New Roman" w:hAnsi="Times New Roman" w:cs="Times New Roman"/>
          <w:i/>
          <w:color w:val="000000"/>
          <w:sz w:val="22"/>
          <w:szCs w:val="22"/>
          <w:shd w:val="clear" w:color="auto" w:fill="FFFFFF"/>
          <w:lang w:val="en-US"/>
        </w:rPr>
        <w:t>libvorbis</w:t>
      </w:r>
      <w:proofErr w:type="spellEnd"/>
      <w:r>
        <w:rPr>
          <w:rFonts w:ascii="Times New Roman" w:hAnsi="Times New Roman" w:cs="Times New Roman"/>
          <w:i/>
          <w:color w:val="000000"/>
          <w:sz w:val="22"/>
          <w:szCs w:val="22"/>
          <w:shd w:val="clear" w:color="auto" w:fill="FFFFFF"/>
          <w:lang w:val="en-US"/>
        </w:rPr>
        <w:t xml:space="preserve">-dev </w:t>
      </w:r>
    </w:p>
    <w:p w:rsidR="00C9474A" w:rsidRPr="00C9474A" w:rsidRDefault="00C9474A" w:rsidP="007A0F39">
      <w:pPr>
        <w:pStyle w:val="Standard"/>
        <w:numPr>
          <w:ilvl w:val="0"/>
          <w:numId w:val="19"/>
        </w:numPr>
        <w:jc w:val="both"/>
        <w:rPr>
          <w:rFonts w:ascii="Times New Roman" w:hAnsi="Times New Roman" w:cs="Times New Roman"/>
          <w:i/>
          <w:color w:val="000000"/>
          <w:sz w:val="22"/>
          <w:szCs w:val="22"/>
          <w:shd w:val="clear" w:color="auto" w:fill="FFFFFF"/>
        </w:rPr>
      </w:pPr>
      <w:r>
        <w:rPr>
          <w:rFonts w:ascii="Times New Roman" w:hAnsi="Times New Roman" w:cs="Times New Roman"/>
          <w:i/>
          <w:color w:val="000000"/>
          <w:sz w:val="22"/>
          <w:szCs w:val="22"/>
          <w:shd w:val="clear" w:color="auto" w:fill="FFFFFF"/>
        </w:rPr>
        <w:t>v4l-utils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Una vez instalado y descargado OpenCV4.9 se lo descomprime.</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Dentro de la carpeta creada con la descompresión se crea una carpeta necesaria llamada </w:t>
      </w:r>
      <w:proofErr w:type="spellStart"/>
      <w:r>
        <w:rPr>
          <w:rFonts w:ascii="Times New Roman" w:hAnsi="Times New Roman" w:cs="Times New Roman"/>
          <w:bCs/>
          <w:color w:val="000000"/>
          <w:sz w:val="22"/>
          <w:szCs w:val="22"/>
        </w:rPr>
        <w:t>built</w:t>
      </w:r>
      <w:proofErr w:type="spellEnd"/>
      <w:r>
        <w:rPr>
          <w:rFonts w:ascii="Times New Roman" w:hAnsi="Times New Roman" w:cs="Times New Roman"/>
          <w:bCs/>
          <w:color w:val="000000"/>
          <w:sz w:val="22"/>
          <w:szCs w:val="22"/>
        </w:rPr>
        <w:t xml:space="preserve"> para compilar.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Luego se compila con </w:t>
      </w:r>
      <w:proofErr w:type="spellStart"/>
      <w:r>
        <w:rPr>
          <w:rFonts w:ascii="Times New Roman" w:hAnsi="Times New Roman" w:cs="Times New Roman"/>
          <w:bCs/>
          <w:color w:val="000000"/>
          <w:sz w:val="22"/>
          <w:szCs w:val="22"/>
        </w:rPr>
        <w:t>cmake</w:t>
      </w:r>
      <w:proofErr w:type="spellEnd"/>
      <w:r>
        <w:rPr>
          <w:rFonts w:ascii="Times New Roman" w:hAnsi="Times New Roman" w:cs="Times New Roman"/>
          <w:bCs/>
          <w:color w:val="000000"/>
          <w:sz w:val="22"/>
          <w:szCs w:val="22"/>
        </w:rPr>
        <w:t xml:space="preserve"> y </w:t>
      </w:r>
      <w:proofErr w:type="spellStart"/>
      <w:r>
        <w:rPr>
          <w:rFonts w:ascii="Times New Roman" w:hAnsi="Times New Roman" w:cs="Times New Roman"/>
          <w:bCs/>
          <w:color w:val="000000"/>
          <w:sz w:val="22"/>
          <w:szCs w:val="22"/>
        </w:rPr>
        <w:t>make</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Dejando con este breve resumen listo a </w:t>
      </w:r>
      <w:proofErr w:type="spellStart"/>
      <w:r>
        <w:rPr>
          <w:rFonts w:ascii="Times New Roman" w:hAnsi="Times New Roman" w:cs="Times New Roman"/>
          <w:bCs/>
          <w:color w:val="000000"/>
          <w:sz w:val="22"/>
          <w:szCs w:val="22"/>
        </w:rPr>
        <w:t>OpenCV</w:t>
      </w:r>
      <w:proofErr w:type="spellEnd"/>
      <w:r>
        <w:rPr>
          <w:rFonts w:ascii="Times New Roman" w:hAnsi="Times New Roman" w:cs="Times New Roman"/>
          <w:bCs/>
          <w:color w:val="000000"/>
          <w:sz w:val="22"/>
          <w:szCs w:val="22"/>
        </w:rPr>
        <w:t xml:space="preserve"> para programar o correr ejemplos.</w:t>
      </w:r>
    </w:p>
    <w:p w:rsidR="007872C3" w:rsidRDefault="00433FCD">
      <w:pPr>
        <w:pStyle w:val="Ttulo3"/>
      </w:pPr>
      <w:bookmarkStart w:id="563" w:name="_Toc434268707"/>
      <w:bookmarkStart w:id="564" w:name="_Toc434273935"/>
      <w:bookmarkStart w:id="565" w:name="_Toc434544218"/>
      <w:bookmarkStart w:id="566" w:name="_Toc447117850"/>
      <w:r>
        <w:t xml:space="preserve">3.11. </w:t>
      </w:r>
      <w:r w:rsidR="00D538EA">
        <w:t>Funcionamiento y a</w:t>
      </w:r>
      <w:r>
        <w:t>lgoritmos del sistema</w:t>
      </w:r>
      <w:bookmarkEnd w:id="563"/>
      <w:bookmarkEnd w:id="564"/>
      <w:bookmarkEnd w:id="565"/>
      <w:bookmarkEnd w:id="566"/>
      <w:r w:rsidR="00D538EA">
        <w:t xml:space="preserve"> </w:t>
      </w:r>
    </w:p>
    <w:p w:rsidR="00D538EA" w:rsidRDefault="00D538EA" w:rsidP="00D538EA">
      <w:pPr>
        <w:pStyle w:val="Standard"/>
        <w:spacing w:line="360" w:lineRule="auto"/>
        <w:rPr>
          <w:rFonts w:ascii="Times New Roman" w:hAnsi="Times New Roman" w:cs="Times New Roman"/>
          <w:bCs/>
          <w:color w:val="000000"/>
          <w:sz w:val="22"/>
          <w:szCs w:val="22"/>
          <w:lang w:val="es-419"/>
        </w:rPr>
      </w:pPr>
      <w:r w:rsidRPr="00D538EA">
        <w:rPr>
          <w:rFonts w:ascii="Times New Roman" w:hAnsi="Times New Roman" w:cs="Times New Roman"/>
          <w:bCs/>
          <w:color w:val="000000"/>
          <w:sz w:val="22"/>
          <w:szCs w:val="22"/>
          <w:lang w:val="es-419"/>
        </w:rPr>
        <w:t>La idea principal del Proyecto es reducir la incidencia de atracos exitosos por parte de anti sociales reduciendo así los índices e indicadores delincuenciales de este tipo en nuestro país.</w:t>
      </w:r>
    </w:p>
    <w:p w:rsidR="007A0F39" w:rsidRPr="007A0F39" w:rsidRDefault="007A0F39" w:rsidP="007A0F39">
      <w:pPr>
        <w:pStyle w:val="Standard"/>
        <w:spacing w:line="360" w:lineRule="auto"/>
        <w:ind w:firstLine="709"/>
        <w:jc w:val="both"/>
        <w:rPr>
          <w:rFonts w:ascii="Times New Roman" w:hAnsi="Times New Roman" w:cs="Times New Roman"/>
          <w:bCs/>
          <w:color w:val="000000"/>
          <w:sz w:val="22"/>
          <w:szCs w:val="22"/>
          <w:lang w:val="es-419"/>
        </w:rPr>
      </w:pPr>
      <w:r w:rsidRPr="007A0F39">
        <w:rPr>
          <w:rFonts w:ascii="Times New Roman" w:hAnsi="Times New Roman" w:cs="Times New Roman"/>
          <w:bCs/>
          <w:color w:val="000000"/>
          <w:sz w:val="22"/>
          <w:szCs w:val="22"/>
          <w:lang w:val="es-419"/>
        </w:rPr>
        <w:t xml:space="preserve">La Tarjeta Discovery STM32F3 se encarga de tomar decisiones, ver el estado de las </w:t>
      </w:r>
      <w:r w:rsidRPr="007A0F39">
        <w:rPr>
          <w:rFonts w:ascii="Times New Roman" w:hAnsi="Times New Roman" w:cs="Times New Roman"/>
          <w:bCs/>
          <w:color w:val="000000"/>
          <w:sz w:val="22"/>
          <w:szCs w:val="22"/>
          <w:lang w:val="es-419"/>
        </w:rPr>
        <w:lastRenderedPageBreak/>
        <w:t xml:space="preserve">puertas, capturar valores analógicos de la distancia, temperatura y luminosidad, avisar al </w:t>
      </w:r>
      <w:proofErr w:type="spellStart"/>
      <w:r w:rsidRPr="007A0F39">
        <w:rPr>
          <w:rFonts w:ascii="Times New Roman" w:hAnsi="Times New Roman" w:cs="Times New Roman"/>
          <w:bCs/>
          <w:color w:val="000000"/>
          <w:sz w:val="22"/>
          <w:szCs w:val="22"/>
          <w:lang w:val="es-419"/>
        </w:rPr>
        <w:t>Atmega</w:t>
      </w:r>
      <w:proofErr w:type="spellEnd"/>
      <w:r w:rsidRPr="007A0F39">
        <w:rPr>
          <w:rFonts w:ascii="Times New Roman" w:hAnsi="Times New Roman" w:cs="Times New Roman"/>
          <w:bCs/>
          <w:color w:val="000000"/>
          <w:sz w:val="22"/>
          <w:szCs w:val="22"/>
          <w:lang w:val="es-419"/>
        </w:rPr>
        <w:t xml:space="preserve"> 328p para que comunique las anomalías por GSM con el SIM908, sonar sirenas, encender flash de led, activar enfriadores y calentadores, recibir órdenes por Bluetooth y pulsadores. Además, el </w:t>
      </w:r>
      <w:proofErr w:type="spellStart"/>
      <w:r w:rsidRPr="007A0F39">
        <w:rPr>
          <w:rFonts w:ascii="Times New Roman" w:hAnsi="Times New Roman" w:cs="Times New Roman"/>
          <w:bCs/>
          <w:color w:val="000000"/>
          <w:sz w:val="22"/>
          <w:szCs w:val="22"/>
          <w:lang w:val="es-419"/>
        </w:rPr>
        <w:t>Atmega</w:t>
      </w:r>
      <w:proofErr w:type="spellEnd"/>
      <w:r w:rsidRPr="007A0F39">
        <w:rPr>
          <w:rFonts w:ascii="Times New Roman" w:hAnsi="Times New Roman" w:cs="Times New Roman"/>
          <w:bCs/>
          <w:color w:val="000000"/>
          <w:sz w:val="22"/>
          <w:szCs w:val="22"/>
          <w:lang w:val="es-419"/>
        </w:rPr>
        <w:t xml:space="preserve"> 328p tiene la capacidad de responder por SMS a la aplicación Android con la localización por GPS obtenida con el SIM908, esto se logra programando los algoritmos necesarios usando el lenguaje de programación C de forma estructurada.</w:t>
      </w:r>
    </w:p>
    <w:p w:rsidR="007A0F39" w:rsidRPr="00D538EA" w:rsidRDefault="007A0F39" w:rsidP="007A0F39">
      <w:pPr>
        <w:pStyle w:val="Standard"/>
        <w:spacing w:line="360" w:lineRule="auto"/>
        <w:jc w:val="both"/>
        <w:rPr>
          <w:rFonts w:ascii="Times New Roman" w:hAnsi="Times New Roman" w:cs="Times New Roman"/>
          <w:bCs/>
          <w:color w:val="000000"/>
          <w:sz w:val="22"/>
          <w:szCs w:val="22"/>
          <w:lang w:val="es-419"/>
        </w:rPr>
      </w:pPr>
      <w:r w:rsidRPr="007A0F39">
        <w:rPr>
          <w:rFonts w:ascii="Times New Roman" w:hAnsi="Times New Roman" w:cs="Times New Roman"/>
          <w:bCs/>
          <w:color w:val="000000"/>
          <w:sz w:val="22"/>
          <w:szCs w:val="22"/>
          <w:lang w:val="es-419"/>
        </w:rPr>
        <w:t xml:space="preserve">La </w:t>
      </w:r>
      <w:proofErr w:type="spellStart"/>
      <w:r w:rsidRPr="007A0F39">
        <w:rPr>
          <w:rFonts w:ascii="Times New Roman" w:hAnsi="Times New Roman" w:cs="Times New Roman"/>
          <w:bCs/>
          <w:color w:val="000000"/>
          <w:sz w:val="22"/>
          <w:szCs w:val="22"/>
          <w:lang w:val="es-419"/>
        </w:rPr>
        <w:t>Raspberry</w:t>
      </w:r>
      <w:proofErr w:type="spellEnd"/>
      <w:r w:rsidRPr="007A0F39">
        <w:rPr>
          <w:rFonts w:ascii="Times New Roman" w:hAnsi="Times New Roman" w:cs="Times New Roman"/>
          <w:bCs/>
          <w:color w:val="000000"/>
          <w:sz w:val="22"/>
          <w:szCs w:val="22"/>
          <w:lang w:val="es-419"/>
        </w:rPr>
        <w:t xml:space="preserve"> Pi 2 se comparó con un mini computador </w:t>
      </w:r>
      <w:proofErr w:type="spellStart"/>
      <w:r w:rsidRPr="007A0F39">
        <w:rPr>
          <w:rFonts w:ascii="Times New Roman" w:hAnsi="Times New Roman" w:cs="Times New Roman"/>
          <w:bCs/>
          <w:color w:val="000000"/>
          <w:sz w:val="22"/>
          <w:szCs w:val="22"/>
          <w:lang w:val="es-419"/>
        </w:rPr>
        <w:t>Wandboard</w:t>
      </w:r>
      <w:proofErr w:type="spellEnd"/>
      <w:r w:rsidRPr="007A0F39">
        <w:rPr>
          <w:rFonts w:ascii="Times New Roman" w:hAnsi="Times New Roman" w:cs="Times New Roman"/>
          <w:bCs/>
          <w:color w:val="000000"/>
          <w:sz w:val="22"/>
          <w:szCs w:val="22"/>
          <w:lang w:val="es-419"/>
        </w:rPr>
        <w:t xml:space="preserve"> IMX6 Dual y por los requerimientos del software </w:t>
      </w:r>
      <w:proofErr w:type="spellStart"/>
      <w:r w:rsidRPr="007A0F39">
        <w:rPr>
          <w:rFonts w:ascii="Times New Roman" w:hAnsi="Times New Roman" w:cs="Times New Roman"/>
          <w:bCs/>
          <w:color w:val="000000"/>
          <w:sz w:val="22"/>
          <w:szCs w:val="22"/>
          <w:lang w:val="es-419"/>
        </w:rPr>
        <w:t>OpenCV</w:t>
      </w:r>
      <w:proofErr w:type="spellEnd"/>
      <w:r w:rsidRPr="007A0F39">
        <w:rPr>
          <w:rFonts w:ascii="Times New Roman" w:hAnsi="Times New Roman" w:cs="Times New Roman"/>
          <w:bCs/>
          <w:color w:val="000000"/>
          <w:sz w:val="22"/>
          <w:szCs w:val="22"/>
          <w:lang w:val="es-419"/>
        </w:rPr>
        <w:t xml:space="preserve">, es la encargada del reconocimiento facial sobre el Sistema Operativo </w:t>
      </w:r>
      <w:proofErr w:type="spellStart"/>
      <w:r w:rsidRPr="007A0F39">
        <w:rPr>
          <w:rFonts w:ascii="Times New Roman" w:hAnsi="Times New Roman" w:cs="Times New Roman"/>
          <w:bCs/>
          <w:color w:val="000000"/>
          <w:sz w:val="22"/>
          <w:szCs w:val="22"/>
          <w:lang w:val="es-419"/>
        </w:rPr>
        <w:t>Raspbian</w:t>
      </w:r>
      <w:proofErr w:type="spellEnd"/>
      <w:r w:rsidRPr="007A0F39">
        <w:rPr>
          <w:rFonts w:ascii="Times New Roman" w:hAnsi="Times New Roman" w:cs="Times New Roman"/>
          <w:bCs/>
          <w:color w:val="000000"/>
          <w:sz w:val="22"/>
          <w:szCs w:val="22"/>
          <w:lang w:val="es-419"/>
        </w:rPr>
        <w:t xml:space="preserve">, en </w:t>
      </w:r>
      <w:proofErr w:type="spellStart"/>
      <w:r w:rsidRPr="007A0F39">
        <w:rPr>
          <w:rFonts w:ascii="Times New Roman" w:hAnsi="Times New Roman" w:cs="Times New Roman"/>
          <w:bCs/>
          <w:color w:val="000000"/>
          <w:sz w:val="22"/>
          <w:szCs w:val="22"/>
          <w:lang w:val="es-419"/>
        </w:rPr>
        <w:t>OpenCV</w:t>
      </w:r>
      <w:proofErr w:type="spellEnd"/>
      <w:r w:rsidRPr="007A0F39">
        <w:rPr>
          <w:rFonts w:ascii="Times New Roman" w:hAnsi="Times New Roman" w:cs="Times New Roman"/>
          <w:bCs/>
          <w:color w:val="000000"/>
          <w:sz w:val="22"/>
          <w:szCs w:val="22"/>
          <w:lang w:val="es-419"/>
        </w:rPr>
        <w:t xml:space="preserve"> encontramos las librerías </w:t>
      </w:r>
      <w:proofErr w:type="spellStart"/>
      <w:r w:rsidRPr="007A0F39">
        <w:rPr>
          <w:rFonts w:ascii="Times New Roman" w:hAnsi="Times New Roman" w:cs="Times New Roman"/>
          <w:bCs/>
          <w:color w:val="000000"/>
          <w:sz w:val="22"/>
          <w:szCs w:val="22"/>
          <w:lang w:val="es-419"/>
        </w:rPr>
        <w:t>EigenFaces</w:t>
      </w:r>
      <w:proofErr w:type="spellEnd"/>
      <w:r w:rsidRPr="007A0F39">
        <w:rPr>
          <w:rFonts w:ascii="Times New Roman" w:hAnsi="Times New Roman" w:cs="Times New Roman"/>
          <w:bCs/>
          <w:color w:val="000000"/>
          <w:sz w:val="22"/>
          <w:szCs w:val="22"/>
          <w:lang w:val="es-419"/>
        </w:rPr>
        <w:t xml:space="preserve">, </w:t>
      </w:r>
      <w:proofErr w:type="spellStart"/>
      <w:r w:rsidRPr="007A0F39">
        <w:rPr>
          <w:rFonts w:ascii="Times New Roman" w:hAnsi="Times New Roman" w:cs="Times New Roman"/>
          <w:bCs/>
          <w:color w:val="000000"/>
          <w:sz w:val="22"/>
          <w:szCs w:val="22"/>
          <w:lang w:val="es-419"/>
        </w:rPr>
        <w:t>FisherFaces</w:t>
      </w:r>
      <w:proofErr w:type="spellEnd"/>
      <w:r w:rsidRPr="007A0F39">
        <w:rPr>
          <w:rFonts w:ascii="Times New Roman" w:hAnsi="Times New Roman" w:cs="Times New Roman"/>
          <w:bCs/>
          <w:color w:val="000000"/>
          <w:sz w:val="22"/>
          <w:szCs w:val="22"/>
          <w:lang w:val="es-419"/>
        </w:rPr>
        <w:t xml:space="preserve"> y LBPH para el reconocimiento facial, que sirven para calcular índices de coincidencia entre un rostro y otro, de tal forma que pueda autorizar el arranque del vehículo.</w:t>
      </w:r>
    </w:p>
    <w:p w:rsidR="00D538EA" w:rsidRPr="00D538EA" w:rsidRDefault="00D538EA" w:rsidP="007A0F39">
      <w:pPr>
        <w:pStyle w:val="Standard"/>
        <w:spacing w:line="360" w:lineRule="auto"/>
        <w:jc w:val="both"/>
        <w:rPr>
          <w:rFonts w:ascii="Times New Roman" w:hAnsi="Times New Roman" w:cs="Times New Roman"/>
          <w:bCs/>
          <w:color w:val="000000"/>
          <w:sz w:val="22"/>
          <w:szCs w:val="22"/>
          <w:lang w:val="es-419"/>
        </w:rPr>
      </w:pPr>
      <w:r w:rsidRPr="00D538EA">
        <w:rPr>
          <w:rFonts w:ascii="Times New Roman" w:hAnsi="Times New Roman" w:cs="Times New Roman"/>
          <w:bCs/>
          <w:color w:val="000000"/>
          <w:sz w:val="22"/>
          <w:szCs w:val="22"/>
          <w:lang w:val="es-419"/>
        </w:rPr>
        <w:tab/>
        <w:t>El proceso para la toma de decisiones del sistema en el vehículo está dado por:</w:t>
      </w:r>
    </w:p>
    <w:p w:rsidR="00D538EA" w:rsidRPr="00D538EA" w:rsidRDefault="00D538EA" w:rsidP="007A0F39">
      <w:pPr>
        <w:pStyle w:val="Standard"/>
        <w:numPr>
          <w:ilvl w:val="0"/>
          <w:numId w:val="25"/>
        </w:numPr>
        <w:spacing w:line="360" w:lineRule="auto"/>
        <w:jc w:val="both"/>
        <w:rPr>
          <w:rFonts w:ascii="Times New Roman" w:hAnsi="Times New Roman" w:cs="Times New Roman"/>
          <w:bCs/>
          <w:color w:val="000000"/>
          <w:sz w:val="22"/>
          <w:szCs w:val="22"/>
          <w:lang w:val="es-419"/>
        </w:rPr>
      </w:pPr>
      <w:r w:rsidRPr="00D538EA">
        <w:rPr>
          <w:rFonts w:ascii="Times New Roman" w:hAnsi="Times New Roman" w:cs="Times New Roman"/>
          <w:bCs/>
          <w:color w:val="000000"/>
          <w:sz w:val="22"/>
          <w:szCs w:val="22"/>
          <w:lang w:val="es-419"/>
        </w:rPr>
        <w:t xml:space="preserve"> La aplicación Android cuenta con dos botones virtuales debidamente identificados para la interacción del usuario y del sistema, permitiendo con ellos enviar caracteres a la tarjeta STM32F3 la cual decidirá abrir o cerrar seguros, poner o quitar alarma. Otro botón permite apagar luces, tiene disponible un </w:t>
      </w:r>
      <w:proofErr w:type="spellStart"/>
      <w:r w:rsidRPr="00D538EA">
        <w:rPr>
          <w:rFonts w:ascii="Times New Roman" w:hAnsi="Times New Roman" w:cs="Times New Roman"/>
          <w:bCs/>
          <w:color w:val="000000"/>
          <w:sz w:val="22"/>
          <w:szCs w:val="22"/>
          <w:lang w:val="es-419"/>
        </w:rPr>
        <w:t>text</w:t>
      </w:r>
      <w:proofErr w:type="spellEnd"/>
      <w:r w:rsidRPr="00D538EA">
        <w:rPr>
          <w:rFonts w:ascii="Times New Roman" w:hAnsi="Times New Roman" w:cs="Times New Roman"/>
          <w:bCs/>
          <w:color w:val="000000"/>
          <w:sz w:val="22"/>
          <w:szCs w:val="22"/>
          <w:lang w:val="es-419"/>
        </w:rPr>
        <w:t xml:space="preserve"> box para </w:t>
      </w:r>
      <w:proofErr w:type="spellStart"/>
      <w:r w:rsidRPr="00D538EA">
        <w:rPr>
          <w:rFonts w:ascii="Times New Roman" w:hAnsi="Times New Roman" w:cs="Times New Roman"/>
          <w:bCs/>
          <w:color w:val="000000"/>
          <w:sz w:val="22"/>
          <w:szCs w:val="22"/>
          <w:lang w:val="es-419"/>
        </w:rPr>
        <w:t>Password</w:t>
      </w:r>
      <w:proofErr w:type="spellEnd"/>
      <w:r w:rsidRPr="00D538EA">
        <w:rPr>
          <w:rFonts w:ascii="Times New Roman" w:hAnsi="Times New Roman" w:cs="Times New Roman"/>
          <w:bCs/>
          <w:color w:val="000000"/>
          <w:sz w:val="22"/>
          <w:szCs w:val="22"/>
          <w:lang w:val="es-419"/>
        </w:rPr>
        <w:t xml:space="preserve"> propio de aplicaciones Android hace autenticación con clave de súper usuario que también informa si hay coincidencia de clave para casos de emergencia y permitir el arranque del vehículo por un cierto tiempo. La aplicación también receptará la localización por SMS que llegue al dispositivo mientras está ejecutando la aplicación en primer plano, que con acceso a internet se podrá vincular y ubicarla en </w:t>
      </w:r>
      <w:proofErr w:type="spellStart"/>
      <w:r w:rsidRPr="00D538EA">
        <w:rPr>
          <w:rFonts w:ascii="Times New Roman" w:hAnsi="Times New Roman" w:cs="Times New Roman"/>
          <w:bCs/>
          <w:color w:val="000000"/>
          <w:sz w:val="22"/>
          <w:szCs w:val="22"/>
          <w:lang w:val="es-419"/>
        </w:rPr>
        <w:t>GoogleMaps</w:t>
      </w:r>
      <w:proofErr w:type="spellEnd"/>
      <w:r w:rsidRPr="00D538EA">
        <w:rPr>
          <w:rFonts w:ascii="Times New Roman" w:hAnsi="Times New Roman" w:cs="Times New Roman"/>
          <w:bCs/>
          <w:color w:val="000000"/>
          <w:sz w:val="22"/>
          <w:szCs w:val="22"/>
          <w:lang w:val="es-419"/>
        </w:rPr>
        <w:t>.</w:t>
      </w:r>
    </w:p>
    <w:p w:rsidR="00D538EA" w:rsidRPr="00D538EA" w:rsidRDefault="00D538EA" w:rsidP="007A0F39">
      <w:pPr>
        <w:pStyle w:val="Standard"/>
        <w:numPr>
          <w:ilvl w:val="0"/>
          <w:numId w:val="25"/>
        </w:numPr>
        <w:spacing w:line="360" w:lineRule="auto"/>
        <w:jc w:val="both"/>
        <w:rPr>
          <w:rFonts w:ascii="Times New Roman" w:hAnsi="Times New Roman" w:cs="Times New Roman"/>
          <w:bCs/>
          <w:color w:val="000000"/>
          <w:sz w:val="22"/>
          <w:szCs w:val="22"/>
          <w:lang w:val="es-419"/>
        </w:rPr>
      </w:pPr>
      <w:r w:rsidRPr="00D538EA">
        <w:rPr>
          <w:rFonts w:ascii="Times New Roman" w:hAnsi="Times New Roman" w:cs="Times New Roman"/>
          <w:bCs/>
          <w:color w:val="000000"/>
          <w:sz w:val="22"/>
          <w:szCs w:val="22"/>
          <w:lang w:val="es-419"/>
        </w:rPr>
        <w:t xml:space="preserve"> Al quitar la alarma, abrir los seguros y una vez dentro del vehículo se puede solicitar autenticación por reconocimiento facial mediante un pulsador en la tarjeta STM32F3 la cual por UART ordena a la </w:t>
      </w:r>
      <w:proofErr w:type="spellStart"/>
      <w:r w:rsidRPr="00D538EA">
        <w:rPr>
          <w:rFonts w:ascii="Times New Roman" w:hAnsi="Times New Roman" w:cs="Times New Roman"/>
          <w:bCs/>
          <w:color w:val="000000"/>
          <w:sz w:val="22"/>
          <w:szCs w:val="22"/>
          <w:lang w:val="es-419"/>
        </w:rPr>
        <w:t>Raspberry</w:t>
      </w:r>
      <w:proofErr w:type="spellEnd"/>
      <w:r w:rsidRPr="00D538EA">
        <w:rPr>
          <w:rFonts w:ascii="Times New Roman" w:hAnsi="Times New Roman" w:cs="Times New Roman"/>
          <w:bCs/>
          <w:color w:val="000000"/>
          <w:sz w:val="22"/>
          <w:szCs w:val="22"/>
          <w:lang w:val="es-419"/>
        </w:rPr>
        <w:t xml:space="preserve"> que capture rostros y analice si hay o no coincidencia para responder con un carácter si hay autenticación superada o no, a más de ello la tarjeta STM32F3 enciende un flash led si hace falta luz si se lo indica el sensor LDR.</w:t>
      </w:r>
    </w:p>
    <w:p w:rsidR="007A0F39" w:rsidRPr="007A0F39" w:rsidRDefault="00D538EA" w:rsidP="007A0F39">
      <w:pPr>
        <w:pStyle w:val="Standard"/>
        <w:numPr>
          <w:ilvl w:val="0"/>
          <w:numId w:val="25"/>
        </w:numPr>
        <w:spacing w:line="360" w:lineRule="auto"/>
        <w:jc w:val="both"/>
        <w:rPr>
          <w:rFonts w:ascii="Times New Roman" w:hAnsi="Times New Roman" w:cs="Times New Roman"/>
          <w:bCs/>
          <w:color w:val="000000"/>
          <w:sz w:val="22"/>
          <w:szCs w:val="22"/>
          <w:lang w:val="es-419"/>
        </w:rPr>
      </w:pPr>
      <w:r w:rsidRPr="00D538EA">
        <w:rPr>
          <w:rFonts w:ascii="Times New Roman" w:hAnsi="Times New Roman" w:cs="Times New Roman"/>
          <w:bCs/>
          <w:color w:val="000000"/>
          <w:sz w:val="22"/>
          <w:szCs w:val="22"/>
          <w:lang w:val="es-419"/>
        </w:rPr>
        <w:t xml:space="preserve">Cuando esta sin alarma y listo el vehículo para conducir se puede hacer el control de temperatura, haciendo un control ON/OFF. En el caso que el vehículo ya se ha puesto la alarma la tarjeta STM32F3 acciona la alarma si se fuerza a abrir los pulsadores en las puertas, también ordena al </w:t>
      </w:r>
      <w:proofErr w:type="spellStart"/>
      <w:r w:rsidRPr="00D538EA">
        <w:rPr>
          <w:rFonts w:ascii="Times New Roman" w:hAnsi="Times New Roman" w:cs="Times New Roman"/>
          <w:bCs/>
          <w:color w:val="000000"/>
          <w:sz w:val="22"/>
          <w:szCs w:val="22"/>
          <w:lang w:val="es-419"/>
        </w:rPr>
        <w:t>Atmega</w:t>
      </w:r>
      <w:proofErr w:type="spellEnd"/>
      <w:r w:rsidRPr="00D538EA">
        <w:rPr>
          <w:rFonts w:ascii="Times New Roman" w:hAnsi="Times New Roman" w:cs="Times New Roman"/>
          <w:bCs/>
          <w:color w:val="000000"/>
          <w:sz w:val="22"/>
          <w:szCs w:val="22"/>
          <w:lang w:val="es-419"/>
        </w:rPr>
        <w:t xml:space="preserve"> 328p que haga una llamada perdida con el módulo SIM908, de esta manera podremos enviar un SMS al número del módulo SIM908 con una solicitud de localización para poder ubicarlo. Otra operación en este estado es que, si se reduce la distancia frontal del vehículo, este acciona una advertencia con la sirena.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Los algoritmos del sistema fueron representados en diagramas de flujo que a continuación se muestra.</w:t>
      </w: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lastRenderedPageBreak/>
        <w:drawing>
          <wp:inline distT="0" distB="0" distL="0" distR="0">
            <wp:extent cx="4534582" cy="7495400"/>
            <wp:effectExtent l="0" t="0" r="0" b="0"/>
            <wp:docPr id="79"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rcRect l="29198" r="29014"/>
                    <a:stretch>
                      <a:fillRect/>
                    </a:stretch>
                  </pic:blipFill>
                  <pic:spPr>
                    <a:xfrm>
                      <a:off x="0" y="0"/>
                      <a:ext cx="4534582" cy="7495400"/>
                    </a:xfrm>
                    <a:prstGeom prst="rect">
                      <a:avLst/>
                    </a:prstGeom>
                    <a:noFill/>
                    <a:ln>
                      <a:noFill/>
                      <a:prstDash/>
                    </a:ln>
                  </pic:spPr>
                </pic:pic>
              </a:graphicData>
            </a:graphic>
          </wp:inline>
        </w:drawing>
      </w:r>
    </w:p>
    <w:p w:rsidR="007872C3" w:rsidRDefault="00433FCD">
      <w:pPr>
        <w:pStyle w:val="Epgrafe1"/>
        <w:jc w:val="center"/>
      </w:pPr>
      <w:bookmarkStart w:id="567" w:name="_Toc434272767"/>
      <w:r>
        <w:rPr>
          <w:color w:val="000000"/>
          <w:szCs w:val="18"/>
        </w:rPr>
        <w:t>Figura 3</w:t>
      </w:r>
      <w:r>
        <w:rPr>
          <w:color w:val="000000"/>
          <w:szCs w:val="18"/>
        </w:rPr>
        <w:noBreakHyphen/>
        <w:t xml:space="preserve">20 </w:t>
      </w:r>
      <w:r>
        <w:rPr>
          <w:rFonts w:ascii="Times New Roman" w:hAnsi="Times New Roman" w:cs="Times New Roman"/>
          <w:bCs w:val="0"/>
          <w:color w:val="000000"/>
          <w:szCs w:val="18"/>
        </w:rPr>
        <w:t>Algoritmo de la tarjeta STM32F303</w:t>
      </w:r>
      <w:bookmarkEnd w:id="567"/>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7872C3">
      <w:pPr>
        <w:pStyle w:val="Standard"/>
        <w:spacing w:line="360" w:lineRule="auto"/>
        <w:jc w:val="both"/>
        <w:rPr>
          <w:rFonts w:ascii="Times New Roman" w:hAnsi="Times New Roman" w:cs="Times New Roman"/>
          <w:color w:val="000000"/>
        </w:rPr>
      </w:pP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lastRenderedPageBreak/>
        <w:drawing>
          <wp:inline distT="0" distB="0" distL="0" distR="0">
            <wp:extent cx="3689539" cy="8407414"/>
            <wp:effectExtent l="0" t="0" r="6161" b="0"/>
            <wp:docPr id="80"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l="29256" r="30070"/>
                    <a:stretch>
                      <a:fillRect/>
                    </a:stretch>
                  </pic:blipFill>
                  <pic:spPr>
                    <a:xfrm>
                      <a:off x="0" y="0"/>
                      <a:ext cx="3689539" cy="8407414"/>
                    </a:xfrm>
                    <a:prstGeom prst="rect">
                      <a:avLst/>
                    </a:prstGeom>
                    <a:noFill/>
                    <a:ln>
                      <a:noFill/>
                      <a:prstDash/>
                    </a:ln>
                  </pic:spPr>
                </pic:pic>
              </a:graphicData>
            </a:graphic>
          </wp:inline>
        </w:drawing>
      </w:r>
    </w:p>
    <w:p w:rsidR="007872C3" w:rsidRDefault="00433FCD">
      <w:pPr>
        <w:pStyle w:val="Epgrafe1"/>
        <w:jc w:val="center"/>
      </w:pPr>
      <w:bookmarkStart w:id="568" w:name="_Toc434272768"/>
      <w:r>
        <w:rPr>
          <w:color w:val="000000"/>
          <w:szCs w:val="18"/>
        </w:rPr>
        <w:t>Figura 3</w:t>
      </w:r>
      <w:r>
        <w:rPr>
          <w:color w:val="000000"/>
          <w:szCs w:val="18"/>
        </w:rPr>
        <w:noBreakHyphen/>
        <w:t xml:space="preserve">21 </w:t>
      </w:r>
      <w:r>
        <w:rPr>
          <w:rFonts w:ascii="Times New Roman" w:hAnsi="Times New Roman" w:cs="Times New Roman"/>
          <w:bCs w:val="0"/>
          <w:color w:val="000000"/>
          <w:szCs w:val="18"/>
        </w:rPr>
        <w:t>Algoritmo del programa de reconocimiento facial</w:t>
      </w:r>
      <w:bookmarkEnd w:id="568"/>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7872C3">
      <w:pPr>
        <w:pStyle w:val="Standard"/>
        <w:spacing w:line="360" w:lineRule="auto"/>
        <w:jc w:val="center"/>
        <w:rPr>
          <w:rFonts w:ascii="Times New Roman" w:hAnsi="Times New Roman" w:cs="Times New Roman"/>
          <w:color w:val="000000"/>
          <w:sz w:val="18"/>
          <w:szCs w:val="18"/>
        </w:rPr>
      </w:pPr>
    </w:p>
    <w:p w:rsidR="007872C3" w:rsidRDefault="00433FCD">
      <w:pPr>
        <w:pStyle w:val="Standard"/>
        <w:keepNext/>
        <w:spacing w:line="360" w:lineRule="auto"/>
        <w:jc w:val="center"/>
      </w:pPr>
      <w:r>
        <w:rPr>
          <w:rFonts w:ascii="Times New Roman" w:hAnsi="Times New Roman" w:cs="Times New Roman"/>
          <w:noProof/>
          <w:color w:val="000000"/>
          <w:sz w:val="18"/>
          <w:szCs w:val="18"/>
          <w:lang w:val="es-ES" w:eastAsia="es-ES" w:bidi="ar-SA"/>
        </w:rPr>
        <w:drawing>
          <wp:inline distT="0" distB="0" distL="0" distR="0">
            <wp:extent cx="5267328" cy="4533896"/>
            <wp:effectExtent l="0" t="0" r="9522" b="4"/>
            <wp:docPr id="81"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67328" cy="4533896"/>
                    </a:xfrm>
                    <a:prstGeom prst="rect">
                      <a:avLst/>
                    </a:prstGeom>
                    <a:noFill/>
                    <a:ln>
                      <a:noFill/>
                      <a:prstDash/>
                    </a:ln>
                  </pic:spPr>
                </pic:pic>
              </a:graphicData>
            </a:graphic>
          </wp:inline>
        </w:drawing>
      </w:r>
    </w:p>
    <w:p w:rsidR="007872C3" w:rsidRDefault="00433FCD">
      <w:pPr>
        <w:pStyle w:val="Epgrafe1"/>
        <w:jc w:val="center"/>
      </w:pPr>
      <w:bookmarkStart w:id="569" w:name="_Toc434272769"/>
      <w:r>
        <w:rPr>
          <w:color w:val="000000"/>
          <w:szCs w:val="18"/>
        </w:rPr>
        <w:t>Figura 3</w:t>
      </w:r>
      <w:r>
        <w:rPr>
          <w:color w:val="000000"/>
          <w:szCs w:val="18"/>
        </w:rPr>
        <w:noBreakHyphen/>
        <w:t xml:space="preserve">22 </w:t>
      </w:r>
      <w:r>
        <w:rPr>
          <w:rFonts w:ascii="Times New Roman" w:hAnsi="Times New Roman" w:cs="Times New Roman"/>
          <w:bCs w:val="0"/>
          <w:color w:val="000000"/>
          <w:szCs w:val="18"/>
        </w:rPr>
        <w:t>Algoritmo del Atmega328 con SIM908</w:t>
      </w:r>
      <w:bookmarkEnd w:id="569"/>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433FCD" w:rsidRDefault="00433FCD">
      <w:pPr>
        <w:rPr>
          <w:rFonts w:cs="Mangal"/>
          <w:szCs w:val="21"/>
        </w:rPr>
        <w:sectPr w:rsidR="00433FCD" w:rsidSect="00FF3C30">
          <w:headerReference w:type="default" r:id="rId102"/>
          <w:footerReference w:type="default" r:id="rId103"/>
          <w:pgSz w:w="11906" w:h="16838"/>
          <w:pgMar w:top="1418" w:right="1418" w:bottom="1418" w:left="1985" w:header="720" w:footer="720" w:gutter="0"/>
          <w:pgNumType w:start="1"/>
          <w:cols w:space="720"/>
          <w:titlePg/>
          <w:docGrid w:linePitch="326"/>
        </w:sectPr>
      </w:pPr>
    </w:p>
    <w:p w:rsidR="007872C3" w:rsidRDefault="007872C3">
      <w:pPr>
        <w:pStyle w:val="Standard"/>
        <w:spacing w:line="360" w:lineRule="auto"/>
        <w:jc w:val="center"/>
      </w:pPr>
    </w:p>
    <w:p w:rsidR="007872C3" w:rsidRDefault="007872C3">
      <w:pPr>
        <w:pStyle w:val="Standard"/>
        <w:spacing w:line="360" w:lineRule="auto"/>
        <w:jc w:val="center"/>
      </w:pPr>
    </w:p>
    <w:p w:rsidR="007872C3" w:rsidRDefault="007872C3">
      <w:pPr>
        <w:pStyle w:val="Standard"/>
        <w:spacing w:line="360" w:lineRule="auto"/>
      </w:pPr>
    </w:p>
    <w:p w:rsidR="007872C3" w:rsidRDefault="007872C3">
      <w:pPr>
        <w:pStyle w:val="Standard"/>
        <w:spacing w:line="360" w:lineRule="auto"/>
      </w:pPr>
    </w:p>
    <w:p w:rsidR="007872C3" w:rsidRDefault="007872C3">
      <w:pPr>
        <w:pStyle w:val="Standard"/>
        <w:spacing w:line="360" w:lineRule="auto"/>
        <w:jc w:val="center"/>
      </w:pPr>
    </w:p>
    <w:p w:rsidR="007872C3" w:rsidRDefault="00433FCD">
      <w:pPr>
        <w:pStyle w:val="Standard"/>
        <w:spacing w:line="360" w:lineRule="auto"/>
        <w:jc w:val="center"/>
      </w:pPr>
      <w:r>
        <w:rPr>
          <w:rFonts w:ascii="Times New Roman" w:hAnsi="Times New Roman" w:cs="Times New Roman"/>
          <w:noProof/>
          <w:color w:val="000000"/>
          <w:szCs w:val="18"/>
          <w:lang w:val="es-ES" w:eastAsia="es-ES" w:bidi="ar-SA"/>
        </w:rPr>
        <w:lastRenderedPageBreak/>
        <w:drawing>
          <wp:inline distT="0" distB="0" distL="0" distR="0">
            <wp:extent cx="5328922" cy="3930648"/>
            <wp:effectExtent l="0" t="0" r="5078" b="0"/>
            <wp:docPr id="82" name="Imagen 94" descr="C:\Users\marce\Pictures\junta andriod app.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rcRect/>
                    <a:stretch>
                      <a:fillRect/>
                    </a:stretch>
                  </pic:blipFill>
                  <pic:spPr>
                    <a:xfrm>
                      <a:off x="0" y="0"/>
                      <a:ext cx="5328922" cy="3930648"/>
                    </a:xfrm>
                    <a:prstGeom prst="rect">
                      <a:avLst/>
                    </a:prstGeom>
                    <a:noFill/>
                    <a:ln>
                      <a:noFill/>
                      <a:prstDash/>
                    </a:ln>
                  </pic:spPr>
                </pic:pic>
              </a:graphicData>
            </a:graphic>
          </wp:inline>
        </w:drawing>
      </w:r>
    </w:p>
    <w:p w:rsidR="00433FCD" w:rsidRDefault="00433FCD">
      <w:pPr>
        <w:rPr>
          <w:rFonts w:cs="Mangal"/>
          <w:szCs w:val="21"/>
        </w:rPr>
        <w:sectPr w:rsidR="00433FCD" w:rsidSect="005C5756">
          <w:type w:val="continuous"/>
          <w:pgSz w:w="11906" w:h="16838"/>
          <w:pgMar w:top="1418" w:right="1418" w:bottom="1418" w:left="1985" w:header="720" w:footer="720" w:gutter="0"/>
          <w:cols w:space="720"/>
        </w:sectPr>
      </w:pPr>
    </w:p>
    <w:p w:rsidR="007872C3" w:rsidRDefault="007872C3">
      <w:pPr>
        <w:pStyle w:val="Standard"/>
        <w:spacing w:line="360" w:lineRule="auto"/>
        <w:rPr>
          <w:b/>
          <w:color w:val="000000"/>
          <w:sz w:val="18"/>
          <w:szCs w:val="18"/>
        </w:rPr>
      </w:pPr>
      <w:bookmarkStart w:id="570" w:name="_Toc434272770"/>
    </w:p>
    <w:p w:rsidR="00433FCD" w:rsidRDefault="00433FCD">
      <w:pPr>
        <w:rPr>
          <w:rFonts w:cs="Mangal"/>
          <w:szCs w:val="21"/>
        </w:rPr>
        <w:sectPr w:rsidR="00433FCD">
          <w:type w:val="continuous"/>
          <w:pgSz w:w="11906" w:h="16838"/>
          <w:pgMar w:top="1418" w:right="1418" w:bottom="1418" w:left="1985" w:header="720" w:footer="720" w:gutter="0"/>
          <w:pgNumType w:start="1"/>
          <w:cols w:num="3" w:space="720"/>
        </w:sectPr>
      </w:pPr>
    </w:p>
    <w:p w:rsidR="007872C3" w:rsidRDefault="00433FCD">
      <w:pPr>
        <w:pStyle w:val="Standard"/>
        <w:spacing w:line="360" w:lineRule="auto"/>
        <w:jc w:val="center"/>
      </w:pPr>
      <w:r>
        <w:rPr>
          <w:b/>
          <w:color w:val="000000"/>
          <w:sz w:val="18"/>
          <w:szCs w:val="18"/>
        </w:rPr>
        <w:lastRenderedPageBreak/>
        <w:t>Figura 3</w:t>
      </w:r>
      <w:r>
        <w:rPr>
          <w:b/>
          <w:color w:val="000000"/>
          <w:sz w:val="18"/>
          <w:szCs w:val="18"/>
        </w:rPr>
        <w:noBreakHyphen/>
        <w:t xml:space="preserve">23 </w:t>
      </w:r>
      <w:r>
        <w:rPr>
          <w:rFonts w:ascii="Times New Roman" w:hAnsi="Times New Roman" w:cs="Times New Roman"/>
          <w:b/>
          <w:bCs/>
          <w:color w:val="000000"/>
          <w:sz w:val="18"/>
          <w:szCs w:val="18"/>
        </w:rPr>
        <w:t>Algoritmo de la aplicación de Android</w:t>
      </w:r>
      <w:bookmarkEnd w:id="570"/>
    </w:p>
    <w:p w:rsidR="00433FCD" w:rsidRDefault="00433FCD">
      <w:pPr>
        <w:rPr>
          <w:rFonts w:cs="Mangal"/>
          <w:szCs w:val="21"/>
        </w:rPr>
        <w:sectPr w:rsidR="00433FCD">
          <w:type w:val="continuous"/>
          <w:pgSz w:w="11906" w:h="16838"/>
          <w:pgMar w:top="1418" w:right="1418" w:bottom="1418" w:left="1985" w:header="720" w:footer="720" w:gutter="0"/>
          <w:pgNumType w:start="1"/>
          <w:cols w:space="720"/>
        </w:sectPr>
      </w:pPr>
    </w:p>
    <w:p w:rsidR="007872C3" w:rsidRDefault="007872C3">
      <w:pPr>
        <w:rPr>
          <w:rFonts w:cs="Mangal"/>
          <w:szCs w:val="21"/>
        </w:rPr>
      </w:pPr>
    </w:p>
    <w:p w:rsidR="00433FCD" w:rsidRDefault="00433FCD">
      <w:pPr>
        <w:rPr>
          <w:rFonts w:cs="Mangal"/>
          <w:szCs w:val="21"/>
        </w:rPr>
        <w:sectPr w:rsidR="00433FCD">
          <w:type w:val="continuous"/>
          <w:pgSz w:w="11906" w:h="16838"/>
          <w:pgMar w:top="1418" w:right="1418" w:bottom="1418" w:left="1985" w:header="720" w:footer="720" w:gutter="0"/>
          <w:pgNumType w:start="1"/>
          <w:cols w:num="3" w:space="720"/>
        </w:sectPr>
      </w:pPr>
    </w:p>
    <w:p w:rsidR="007872C3" w:rsidRDefault="00433FCD">
      <w:pPr>
        <w:pStyle w:val="Standard"/>
        <w:spacing w:line="360" w:lineRule="auto"/>
        <w:jc w:val="center"/>
      </w:pPr>
      <w:r>
        <w:rPr>
          <w:rFonts w:ascii="Times New Roman" w:hAnsi="Times New Roman" w:cs="Times New Roman"/>
          <w:b/>
          <w:bCs/>
          <w:color w:val="000000"/>
          <w:sz w:val="18"/>
          <w:szCs w:val="18"/>
        </w:rPr>
        <w:lastRenderedPageBreak/>
        <w:t>Fuente</w:t>
      </w:r>
      <w:r>
        <w:rPr>
          <w:rFonts w:ascii="Times New Roman" w:hAnsi="Times New Roman" w:cs="Times New Roman"/>
          <w:color w:val="000000"/>
          <w:sz w:val="18"/>
          <w:szCs w:val="18"/>
        </w:rPr>
        <w:t>: Autor</w:t>
      </w:r>
    </w:p>
    <w:p w:rsidR="007872C3" w:rsidRDefault="007872C3">
      <w:pPr>
        <w:pageBreakBefore/>
        <w:suppressAutoHyphens w:val="0"/>
        <w:spacing w:line="360" w:lineRule="auto"/>
        <w:jc w:val="center"/>
        <w:rPr>
          <w:rFonts w:ascii="Times New Roman" w:hAnsi="Times New Roman" w:cs="Times New Roman"/>
          <w:b/>
          <w:bCs/>
          <w:color w:val="000000"/>
          <w:sz w:val="18"/>
          <w:szCs w:val="18"/>
        </w:rPr>
      </w:pPr>
    </w:p>
    <w:p w:rsidR="007872C3" w:rsidRDefault="007872C3" w:rsidP="00CD4799">
      <w:pPr>
        <w:pStyle w:val="Ttulo1"/>
        <w:jc w:val="center"/>
      </w:pPr>
      <w:bookmarkStart w:id="571" w:name="_Toc434268708"/>
      <w:bookmarkStart w:id="572" w:name="_Toc434273936"/>
      <w:bookmarkStart w:id="573" w:name="_Toc434544219"/>
      <w:bookmarkStart w:id="574" w:name="_Toc447117851"/>
      <w:bookmarkEnd w:id="571"/>
      <w:bookmarkEnd w:id="572"/>
      <w:bookmarkEnd w:id="573"/>
      <w:bookmarkEnd w:id="574"/>
    </w:p>
    <w:p w:rsidR="00CD4799" w:rsidRDefault="00CD4799" w:rsidP="00CD4799">
      <w:pPr>
        <w:pStyle w:val="Textbody"/>
      </w:pPr>
    </w:p>
    <w:p w:rsidR="007872C3" w:rsidRDefault="00433FCD">
      <w:pPr>
        <w:pStyle w:val="Ttulo2"/>
        <w:spacing w:line="360" w:lineRule="auto"/>
        <w:jc w:val="both"/>
        <w:rPr>
          <w:szCs w:val="22"/>
        </w:rPr>
      </w:pPr>
      <w:bookmarkStart w:id="575" w:name="_Toc434268709"/>
      <w:bookmarkStart w:id="576" w:name="_Toc434273937"/>
      <w:bookmarkStart w:id="577" w:name="_Toc434544220"/>
      <w:bookmarkStart w:id="578" w:name="_Toc447117852"/>
      <w:r>
        <w:rPr>
          <w:szCs w:val="22"/>
        </w:rPr>
        <w:t>4. COSTOS, PRUEBAS Y RESULTADOS</w:t>
      </w:r>
      <w:bookmarkEnd w:id="575"/>
      <w:bookmarkEnd w:id="576"/>
      <w:bookmarkEnd w:id="577"/>
      <w:bookmarkEnd w:id="578"/>
    </w:p>
    <w:p w:rsidR="007872C3" w:rsidRDefault="00433FCD">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Para la elaboración del prototipo demostrativo del sistema de seguridad se incurrió en gastos para la adquisición de módulos y componentes electrónicos, herramientas, servicios, etc.</w:t>
      </w:r>
    </w:p>
    <w:p w:rsidR="007872C3" w:rsidRDefault="00433FCD">
      <w:pPr>
        <w:pStyle w:val="Ttulo3"/>
      </w:pPr>
      <w:bookmarkStart w:id="579" w:name="_Toc434268710"/>
      <w:bookmarkStart w:id="580" w:name="_Toc434273938"/>
      <w:bookmarkStart w:id="581" w:name="_Toc434544221"/>
      <w:bookmarkStart w:id="582" w:name="_Toc447117853"/>
      <w:r>
        <w:t>4.1. Costo de los materiales</w:t>
      </w:r>
      <w:bookmarkEnd w:id="579"/>
      <w:bookmarkEnd w:id="580"/>
      <w:bookmarkEnd w:id="581"/>
      <w:bookmarkEnd w:id="582"/>
    </w:p>
    <w:p w:rsidR="007872C3" w:rsidRDefault="00433FCD">
      <w:pPr>
        <w:pStyle w:val="Standard"/>
        <w:spacing w:line="360" w:lineRule="auto"/>
        <w:jc w:val="center"/>
      </w:pPr>
      <w:bookmarkStart w:id="583" w:name="_Toc434272358"/>
      <w:r>
        <w:rPr>
          <w:color w:val="000000"/>
        </w:rPr>
        <w:t>Tabla 4</w:t>
      </w:r>
      <w:r>
        <w:rPr>
          <w:color w:val="000000"/>
        </w:rPr>
        <w:noBreakHyphen/>
        <w:t xml:space="preserve">1 </w:t>
      </w:r>
      <w:r>
        <w:rPr>
          <w:rFonts w:ascii="Times New Roman" w:hAnsi="Times New Roman" w:cs="Times New Roman"/>
          <w:bCs/>
          <w:color w:val="000000"/>
        </w:rPr>
        <w:t>Lista de precios</w:t>
      </w:r>
      <w:bookmarkEnd w:id="583"/>
    </w:p>
    <w:tbl>
      <w:tblPr>
        <w:tblW w:w="8361" w:type="dxa"/>
        <w:tblLayout w:type="fixed"/>
        <w:tblCellMar>
          <w:left w:w="10" w:type="dxa"/>
          <w:right w:w="10" w:type="dxa"/>
        </w:tblCellMar>
        <w:tblLook w:val="0000" w:firstRow="0" w:lastRow="0" w:firstColumn="0" w:lastColumn="0" w:noHBand="0" w:noVBand="0"/>
      </w:tblPr>
      <w:tblGrid>
        <w:gridCol w:w="5100"/>
        <w:gridCol w:w="851"/>
        <w:gridCol w:w="1134"/>
        <w:gridCol w:w="1276"/>
      </w:tblGrid>
      <w:tr w:rsidR="007872C3">
        <w:tc>
          <w:tcPr>
            <w:tcW w:w="8361"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LISTA DE PRECIOS DEL PROTOTIPO DEL SISTEMA DE SEGURIDAD</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MATERIALES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CANT.</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P.U.</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TOTAL</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Tarjeta STM32F303VCT Discovery F3</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90,00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Tarjeta STM32F407VCT Discovery F4 (Pruebas)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Raspberry</w:t>
            </w:r>
            <w:proofErr w:type="spellEnd"/>
            <w:r>
              <w:rPr>
                <w:rFonts w:ascii="Times New Roman" w:hAnsi="Times New Roman" w:cs="Times New Roman"/>
                <w:color w:val="000000"/>
                <w:sz w:val="18"/>
                <w:szCs w:val="18"/>
              </w:rPr>
              <w:t xml:space="preserve"> Pi 2 tipo B (1 extra para imprevistos)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95,00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285,00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Kit de </w:t>
            </w:r>
            <w:proofErr w:type="spellStart"/>
            <w:r>
              <w:rPr>
                <w:rFonts w:ascii="Times New Roman" w:hAnsi="Times New Roman" w:cs="Times New Roman"/>
                <w:color w:val="000000"/>
                <w:sz w:val="18"/>
                <w:szCs w:val="18"/>
              </w:rPr>
              <w:t>discipadores</w:t>
            </w:r>
            <w:proofErr w:type="spellEnd"/>
            <w:r>
              <w:rPr>
                <w:rFonts w:ascii="Times New Roman" w:hAnsi="Times New Roman" w:cs="Times New Roman"/>
                <w:color w:val="000000"/>
                <w:sz w:val="18"/>
                <w:szCs w:val="18"/>
              </w:rPr>
              <w:t xml:space="preserve"> para </w:t>
            </w:r>
            <w:proofErr w:type="spellStart"/>
            <w:r>
              <w:rPr>
                <w:rFonts w:ascii="Times New Roman" w:hAnsi="Times New Roman" w:cs="Times New Roman"/>
                <w:color w:val="000000"/>
                <w:sz w:val="18"/>
                <w:szCs w:val="18"/>
              </w:rPr>
              <w:t>Raspberry</w:t>
            </w:r>
            <w:proofErr w:type="spellEnd"/>
            <w:r>
              <w:rPr>
                <w:rFonts w:ascii="Times New Roman" w:hAnsi="Times New Roman" w:cs="Times New Roman"/>
                <w:color w:val="000000"/>
                <w:sz w:val="18"/>
                <w:szCs w:val="18"/>
              </w:rPr>
              <w:t xml:space="preserve"> (1 extra para imprevistos)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24,00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Case para </w:t>
            </w:r>
            <w:proofErr w:type="spellStart"/>
            <w:r>
              <w:rPr>
                <w:rFonts w:ascii="Times New Roman" w:hAnsi="Times New Roman" w:cs="Times New Roman"/>
                <w:color w:val="000000"/>
                <w:sz w:val="18"/>
                <w:szCs w:val="18"/>
              </w:rPr>
              <w:t>Raspberry</w:t>
            </w:r>
            <w:proofErr w:type="spellEnd"/>
            <w:r>
              <w:rPr>
                <w:rFonts w:ascii="Times New Roman" w:hAnsi="Times New Roman" w:cs="Times New Roman"/>
                <w:color w:val="000000"/>
                <w:sz w:val="18"/>
                <w:szCs w:val="18"/>
              </w:rPr>
              <w:t xml:space="preserve"> Pi 2 (1 extra para imprevistos)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Tarjeta de Memoria micro SD 16 GB Clase 10 (Pruebas)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80,00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Cargador de 5 V a 2 A  (1 extra para imprevistos)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Cargador de 7,5 V a 2,5 A</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22,00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Hub</w:t>
            </w:r>
            <w:proofErr w:type="spellEnd"/>
            <w:r>
              <w:rPr>
                <w:rFonts w:ascii="Times New Roman" w:hAnsi="Times New Roman" w:cs="Times New Roman"/>
                <w:color w:val="000000"/>
                <w:sz w:val="18"/>
                <w:szCs w:val="18"/>
              </w:rPr>
              <w:t xml:space="preserve"> USB</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Cámara USB tipo webcam</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22,00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Cable HDMI</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12,00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Wandboard</w:t>
            </w:r>
            <w:proofErr w:type="spellEnd"/>
            <w:r>
              <w:rPr>
                <w:rFonts w:ascii="Times New Roman" w:hAnsi="Times New Roman" w:cs="Times New Roman"/>
                <w:color w:val="000000"/>
                <w:sz w:val="18"/>
                <w:szCs w:val="18"/>
              </w:rPr>
              <w:t xml:space="preserve"> IMX6 (Pruebas)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270,00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270,00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Módulo de Relés a 5 V</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31,00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Kit módulo SIM908 con antenas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152,00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152,00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Atmega328p</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8,00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Reguladores a 3,3 V</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5,00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Reguladores a 5 V</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0,80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3,20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Modulo Bluetooth HC-05</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17,00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17,00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Modulo CP2102 USB to RS232</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16,50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16,50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Sensor LM35</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3,50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Sensor LDR</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7872C3" w:rsidTr="00395E79">
        <w:tc>
          <w:tcPr>
            <w:tcW w:w="5100" w:type="dxa"/>
            <w:tcBorders>
              <w:left w:val="single" w:sz="2" w:space="0" w:color="000000"/>
              <w:bottom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Sensor SHARP</w:t>
            </w:r>
          </w:p>
        </w:tc>
        <w:tc>
          <w:tcPr>
            <w:tcW w:w="851" w:type="dxa"/>
            <w:tcBorders>
              <w:left w:val="single" w:sz="2" w:space="0" w:color="000000"/>
              <w:bottom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45,00</w:t>
            </w:r>
          </w:p>
        </w:tc>
        <w:tc>
          <w:tcPr>
            <w:tcW w:w="127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45,00</w:t>
            </w:r>
          </w:p>
        </w:tc>
      </w:tr>
      <w:tr w:rsidR="007872C3" w:rsidTr="00395E79">
        <w:tc>
          <w:tcPr>
            <w:tcW w:w="510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Sensor de Alcohol Mq-3</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20,00</w:t>
            </w:r>
          </w:p>
        </w:tc>
      </w:tr>
      <w:tr w:rsidR="007872C3" w:rsidTr="00395E79">
        <w:tc>
          <w:tcPr>
            <w:tcW w:w="5100"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Joystick</w:t>
            </w:r>
          </w:p>
        </w:tc>
        <w:tc>
          <w:tcPr>
            <w:tcW w:w="8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127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8,00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Potenciómetros lineales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Leds Blancos SMD</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5,00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Resistencias SMD</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1,50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Módulo </w:t>
            </w:r>
            <w:proofErr w:type="spellStart"/>
            <w:r>
              <w:rPr>
                <w:rFonts w:ascii="Times New Roman" w:hAnsi="Times New Roman" w:cs="Times New Roman"/>
                <w:color w:val="000000"/>
                <w:sz w:val="18"/>
                <w:szCs w:val="18"/>
              </w:rPr>
              <w:t>Sabertooth</w:t>
            </w:r>
            <w:proofErr w:type="spellEnd"/>
            <w:r>
              <w:rPr>
                <w:rFonts w:ascii="Times New Roman" w:hAnsi="Times New Roman" w:cs="Times New Roman"/>
                <w:color w:val="000000"/>
                <w:sz w:val="18"/>
                <w:szCs w:val="18"/>
              </w:rPr>
              <w:t xml:space="preserve"> 5x2</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70,00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70,00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Zumbador a 6 V</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Micro motor </w:t>
            </w:r>
            <w:proofErr w:type="spellStart"/>
            <w:r>
              <w:rPr>
                <w:rFonts w:ascii="Times New Roman" w:hAnsi="Times New Roman" w:cs="Times New Roman"/>
                <w:color w:val="000000"/>
                <w:sz w:val="18"/>
                <w:szCs w:val="18"/>
              </w:rPr>
              <w:t>Pololu</w:t>
            </w:r>
            <w:proofErr w:type="spellEnd"/>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23,00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23,00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Motor a 12 V  5 A</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45,00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90,00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Estructura Base de aluminio</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35,00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35,00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proofErr w:type="spellStart"/>
            <w:r>
              <w:rPr>
                <w:rFonts w:ascii="Times New Roman" w:hAnsi="Times New Roman" w:cs="Times New Roman"/>
                <w:color w:val="000000"/>
                <w:sz w:val="18"/>
                <w:szCs w:val="18"/>
              </w:rPr>
              <w:t>Switchs</w:t>
            </w:r>
            <w:proofErr w:type="spellEnd"/>
            <w:r>
              <w:rPr>
                <w:rFonts w:ascii="Times New Roman" w:hAnsi="Times New Roman" w:cs="Times New Roman"/>
                <w:color w:val="000000"/>
                <w:sz w:val="18"/>
                <w:szCs w:val="18"/>
              </w:rPr>
              <w:t xml:space="preserve"> electrónicos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2,50</w:t>
            </w:r>
          </w:p>
        </w:tc>
      </w:tr>
      <w:tr w:rsidR="007872C3">
        <w:tc>
          <w:tcPr>
            <w:tcW w:w="5100"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Gastos varios</w:t>
            </w:r>
          </w:p>
        </w:tc>
        <w:tc>
          <w:tcPr>
            <w:tcW w:w="851"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230,00</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230,00</w:t>
            </w:r>
          </w:p>
        </w:tc>
      </w:tr>
      <w:tr w:rsidR="007872C3">
        <w:tc>
          <w:tcPr>
            <w:tcW w:w="7085" w:type="dxa"/>
            <w:gridSpan w:val="3"/>
            <w:tcBorders>
              <w:left w:val="single" w:sz="2" w:space="0" w:color="000000"/>
              <w:bottom w:val="single" w:sz="2" w:space="0" w:color="000000"/>
            </w:tcBorders>
            <w:shd w:val="clear" w:color="auto" w:fill="auto"/>
            <w:tcMar>
              <w:top w:w="55" w:type="dxa"/>
              <w:left w:w="55" w:type="dxa"/>
              <w:bottom w:w="55" w:type="dxa"/>
              <w:right w:w="55" w:type="dxa"/>
            </w:tcMa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TOTAL</w:t>
            </w:r>
          </w:p>
        </w:tc>
        <w:tc>
          <w:tcPr>
            <w:tcW w:w="127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7872C3" w:rsidRDefault="00433FCD">
            <w:pPr>
              <w:pStyle w:val="TableContents"/>
              <w:spacing w:line="36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1787,70</w:t>
            </w: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Ttulo3"/>
      </w:pPr>
      <w:bookmarkStart w:id="584" w:name="_Toc434268711"/>
      <w:bookmarkStart w:id="585" w:name="_Toc434273939"/>
      <w:bookmarkStart w:id="586" w:name="_Toc434544222"/>
      <w:bookmarkStart w:id="587" w:name="_Toc447117854"/>
      <w:r>
        <w:t>4.2. Pruebas realizadas</w:t>
      </w:r>
      <w:bookmarkEnd w:id="584"/>
      <w:bookmarkEnd w:id="585"/>
      <w:bookmarkEnd w:id="586"/>
      <w:bookmarkEnd w:id="587"/>
    </w:p>
    <w:p w:rsidR="007872C3" w:rsidRPr="0014605A" w:rsidRDefault="0014605A">
      <w:pPr>
        <w:pStyle w:val="Standard"/>
        <w:spacing w:line="360" w:lineRule="auto"/>
        <w:jc w:val="both"/>
        <w:rPr>
          <w:rFonts w:ascii="Times New Roman" w:hAnsi="Times New Roman" w:cs="Times New Roman"/>
          <w:bCs/>
          <w:color w:val="000000"/>
          <w:sz w:val="22"/>
          <w:szCs w:val="22"/>
          <w:lang w:val="es-419"/>
        </w:rPr>
      </w:pPr>
      <w:r w:rsidRPr="0014605A">
        <w:rPr>
          <w:rFonts w:ascii="Times New Roman" w:hAnsi="Times New Roman" w:cs="Times New Roman"/>
          <w:bCs/>
          <w:color w:val="000000"/>
          <w:sz w:val="22"/>
          <w:szCs w:val="22"/>
          <w:lang w:val="es-419"/>
        </w:rPr>
        <w:t xml:space="preserve">El algoritmo de reconocimiento facial se programó en C++ usando los tres métodos </w:t>
      </w:r>
      <w:r w:rsidR="0085011D">
        <w:rPr>
          <w:rFonts w:ascii="Times New Roman" w:hAnsi="Times New Roman" w:cs="Times New Roman"/>
          <w:bCs/>
          <w:color w:val="000000"/>
          <w:sz w:val="22"/>
          <w:szCs w:val="22"/>
          <w:lang w:val="es-419"/>
        </w:rPr>
        <w:t xml:space="preserve">de reconocimiento facial </w:t>
      </w:r>
      <w:r w:rsidRPr="0014605A">
        <w:rPr>
          <w:rFonts w:ascii="Times New Roman" w:hAnsi="Times New Roman" w:cs="Times New Roman"/>
          <w:bCs/>
          <w:color w:val="000000"/>
          <w:sz w:val="22"/>
          <w:szCs w:val="22"/>
          <w:lang w:val="es-419"/>
        </w:rPr>
        <w:t xml:space="preserve">individualmente para tomar datos del comportamiento del </w:t>
      </w:r>
      <w:proofErr w:type="spellStart"/>
      <w:r w:rsidRPr="0014605A">
        <w:rPr>
          <w:rFonts w:ascii="Times New Roman" w:hAnsi="Times New Roman" w:cs="Times New Roman"/>
          <w:bCs/>
          <w:color w:val="000000"/>
          <w:sz w:val="22"/>
          <w:szCs w:val="22"/>
          <w:lang w:val="es-419"/>
        </w:rPr>
        <w:t>Raspberry</w:t>
      </w:r>
      <w:proofErr w:type="spellEnd"/>
      <w:r w:rsidRPr="0014605A">
        <w:rPr>
          <w:rFonts w:ascii="Times New Roman" w:hAnsi="Times New Roman" w:cs="Times New Roman"/>
          <w:bCs/>
          <w:color w:val="000000"/>
          <w:sz w:val="22"/>
          <w:szCs w:val="22"/>
          <w:lang w:val="es-419"/>
        </w:rPr>
        <w:t xml:space="preserve"> mediante el uso de comandos </w:t>
      </w:r>
      <w:proofErr w:type="spellStart"/>
      <w:r w:rsidRPr="0014605A">
        <w:rPr>
          <w:rFonts w:ascii="Times New Roman" w:hAnsi="Times New Roman" w:cs="Times New Roman"/>
          <w:bCs/>
          <w:color w:val="000000"/>
          <w:sz w:val="22"/>
          <w:szCs w:val="22"/>
          <w:lang w:val="es-419"/>
        </w:rPr>
        <w:t>bash</w:t>
      </w:r>
      <w:proofErr w:type="spellEnd"/>
      <w:r w:rsidRPr="0014605A">
        <w:rPr>
          <w:rFonts w:ascii="Times New Roman" w:hAnsi="Times New Roman" w:cs="Times New Roman"/>
          <w:bCs/>
          <w:color w:val="000000"/>
          <w:sz w:val="22"/>
          <w:szCs w:val="22"/>
          <w:lang w:val="es-419"/>
        </w:rPr>
        <w:t xml:space="preserve"> para sistemas basados en Linux. Los comandos </w:t>
      </w:r>
      <w:proofErr w:type="spellStart"/>
      <w:r w:rsidRPr="0014605A">
        <w:rPr>
          <w:rFonts w:ascii="Times New Roman" w:hAnsi="Times New Roman" w:cs="Times New Roman"/>
          <w:bCs/>
          <w:color w:val="000000"/>
          <w:sz w:val="22"/>
          <w:szCs w:val="22"/>
          <w:lang w:val="es-419"/>
        </w:rPr>
        <w:t>bash</w:t>
      </w:r>
      <w:proofErr w:type="spellEnd"/>
      <w:r w:rsidRPr="0014605A">
        <w:rPr>
          <w:rFonts w:ascii="Times New Roman" w:hAnsi="Times New Roman" w:cs="Times New Roman"/>
          <w:bCs/>
          <w:color w:val="000000"/>
          <w:sz w:val="22"/>
          <w:szCs w:val="22"/>
          <w:lang w:val="es-419"/>
        </w:rPr>
        <w:t xml:space="preserve"> usados en el terminal son: </w:t>
      </w:r>
      <w:proofErr w:type="spellStart"/>
      <w:r w:rsidRPr="0014605A">
        <w:rPr>
          <w:rFonts w:ascii="Times New Roman" w:hAnsi="Times New Roman" w:cs="Times New Roman"/>
          <w:bCs/>
          <w:color w:val="000000"/>
          <w:sz w:val="22"/>
          <w:szCs w:val="22"/>
          <w:lang w:val="es-419"/>
        </w:rPr>
        <w:t>df</w:t>
      </w:r>
      <w:proofErr w:type="spellEnd"/>
      <w:r w:rsidRPr="0014605A">
        <w:rPr>
          <w:rFonts w:ascii="Times New Roman" w:hAnsi="Times New Roman" w:cs="Times New Roman"/>
          <w:bCs/>
          <w:color w:val="000000"/>
          <w:sz w:val="22"/>
          <w:szCs w:val="22"/>
          <w:lang w:val="es-419"/>
        </w:rPr>
        <w:t xml:space="preserve">, top, free, </w:t>
      </w:r>
      <w:proofErr w:type="spellStart"/>
      <w:r w:rsidRPr="0014605A">
        <w:rPr>
          <w:rFonts w:ascii="Times New Roman" w:hAnsi="Times New Roman" w:cs="Times New Roman"/>
          <w:bCs/>
          <w:color w:val="000000"/>
          <w:sz w:val="22"/>
          <w:szCs w:val="22"/>
          <w:lang w:val="es-419"/>
        </w:rPr>
        <w:t>vmstat</w:t>
      </w:r>
      <w:proofErr w:type="spellEnd"/>
      <w:r w:rsidRPr="0014605A">
        <w:rPr>
          <w:rFonts w:ascii="Times New Roman" w:hAnsi="Times New Roman" w:cs="Times New Roman"/>
          <w:bCs/>
          <w:color w:val="000000"/>
          <w:sz w:val="22"/>
          <w:szCs w:val="22"/>
          <w:lang w:val="es-419"/>
        </w:rPr>
        <w:t xml:space="preserve">, </w:t>
      </w:r>
      <w:proofErr w:type="spellStart"/>
      <w:r w:rsidRPr="0014605A">
        <w:rPr>
          <w:rFonts w:ascii="Times New Roman" w:hAnsi="Times New Roman" w:cs="Times New Roman"/>
          <w:bCs/>
          <w:color w:val="000000"/>
          <w:sz w:val="22"/>
          <w:szCs w:val="22"/>
          <w:lang w:val="es-419"/>
        </w:rPr>
        <w:t>ps</w:t>
      </w:r>
      <w:proofErr w:type="spellEnd"/>
      <w:r w:rsidRPr="0014605A">
        <w:rPr>
          <w:rFonts w:ascii="Times New Roman" w:hAnsi="Times New Roman" w:cs="Times New Roman"/>
          <w:bCs/>
          <w:color w:val="000000"/>
          <w:sz w:val="22"/>
          <w:szCs w:val="22"/>
          <w:lang w:val="es-419"/>
        </w:rPr>
        <w:t xml:space="preserve">, </w:t>
      </w:r>
      <w:proofErr w:type="spellStart"/>
      <w:r w:rsidRPr="0014605A">
        <w:rPr>
          <w:rFonts w:ascii="Times New Roman" w:hAnsi="Times New Roman" w:cs="Times New Roman"/>
          <w:bCs/>
          <w:color w:val="000000"/>
          <w:sz w:val="22"/>
          <w:szCs w:val="22"/>
          <w:lang w:val="es-419"/>
        </w:rPr>
        <w:t>cat</w:t>
      </w:r>
      <w:proofErr w:type="spellEnd"/>
      <w:r w:rsidRPr="0014605A">
        <w:rPr>
          <w:rFonts w:ascii="Times New Roman" w:hAnsi="Times New Roman" w:cs="Times New Roman"/>
          <w:bCs/>
          <w:color w:val="000000"/>
          <w:sz w:val="22"/>
          <w:szCs w:val="22"/>
          <w:lang w:val="es-419"/>
        </w:rPr>
        <w:t xml:space="preserve"> /</w:t>
      </w:r>
      <w:proofErr w:type="spellStart"/>
      <w:r w:rsidRPr="0014605A">
        <w:rPr>
          <w:rFonts w:ascii="Times New Roman" w:hAnsi="Times New Roman" w:cs="Times New Roman"/>
          <w:bCs/>
          <w:color w:val="000000"/>
          <w:sz w:val="22"/>
          <w:szCs w:val="22"/>
          <w:lang w:val="es-419"/>
        </w:rPr>
        <w:t>proc</w:t>
      </w:r>
      <w:proofErr w:type="spellEnd"/>
      <w:r>
        <w:rPr>
          <w:rFonts w:ascii="Times New Roman" w:hAnsi="Times New Roman" w:cs="Times New Roman"/>
          <w:bCs/>
          <w:color w:val="000000"/>
          <w:sz w:val="22"/>
          <w:szCs w:val="22"/>
          <w:lang w:val="es-419"/>
        </w:rPr>
        <w:t>/</w:t>
      </w:r>
      <w:proofErr w:type="spellStart"/>
      <w:r>
        <w:rPr>
          <w:rFonts w:ascii="Times New Roman" w:hAnsi="Times New Roman" w:cs="Times New Roman"/>
          <w:bCs/>
          <w:color w:val="000000"/>
          <w:sz w:val="22"/>
          <w:szCs w:val="22"/>
          <w:lang w:val="es-419"/>
        </w:rPr>
        <w:t>meminfo</w:t>
      </w:r>
      <w:proofErr w:type="spellEnd"/>
      <w:r w:rsidR="00433FCD">
        <w:rPr>
          <w:rFonts w:ascii="Times New Roman" w:hAnsi="Times New Roman" w:cs="Times New Roman"/>
          <w:bCs/>
          <w:color w:val="000000"/>
          <w:sz w:val="22"/>
          <w:szCs w:val="22"/>
        </w:rPr>
        <w:t>.</w:t>
      </w:r>
      <w:r>
        <w:rPr>
          <w:rFonts w:ascii="Times New Roman" w:hAnsi="Times New Roman" w:cs="Times New Roman"/>
          <w:bCs/>
          <w:color w:val="000000"/>
          <w:sz w:val="22"/>
          <w:szCs w:val="22"/>
        </w:rPr>
        <w:t xml:space="preserve"> </w:t>
      </w:r>
      <w:r w:rsidRPr="0014605A">
        <w:rPr>
          <w:rFonts w:ascii="Times New Roman" w:hAnsi="Times New Roman" w:cs="Times New Roman"/>
          <w:bCs/>
          <w:color w:val="000000"/>
          <w:sz w:val="22"/>
          <w:szCs w:val="22"/>
          <w:lang w:val="es-419"/>
        </w:rPr>
        <w:t xml:space="preserve">Los comandos anteriores arrojaron resultados </w:t>
      </w:r>
      <w:r w:rsidR="0085011D">
        <w:rPr>
          <w:rFonts w:ascii="Times New Roman" w:hAnsi="Times New Roman" w:cs="Times New Roman"/>
          <w:bCs/>
          <w:color w:val="000000"/>
          <w:sz w:val="22"/>
          <w:szCs w:val="22"/>
          <w:lang w:val="es-419"/>
        </w:rPr>
        <w:t>de rendimiento.</w:t>
      </w:r>
      <w:r w:rsidRPr="0014605A">
        <w:rPr>
          <w:rFonts w:ascii="Times New Roman" w:hAnsi="Times New Roman" w:cs="Times New Roman"/>
          <w:bCs/>
          <w:color w:val="000000"/>
          <w:sz w:val="22"/>
          <w:szCs w:val="22"/>
          <w:lang w:val="es-419"/>
        </w:rPr>
        <w:t xml:space="preserve"> </w:t>
      </w:r>
      <w:r w:rsidR="0085011D">
        <w:rPr>
          <w:rFonts w:ascii="Times New Roman" w:hAnsi="Times New Roman" w:cs="Times New Roman"/>
          <w:bCs/>
          <w:color w:val="000000"/>
          <w:sz w:val="22"/>
          <w:szCs w:val="22"/>
          <w:lang w:val="es-419"/>
        </w:rPr>
        <w:t>L</w:t>
      </w:r>
      <w:r w:rsidR="0097167F">
        <w:rPr>
          <w:rFonts w:ascii="Times New Roman" w:hAnsi="Times New Roman" w:cs="Times New Roman"/>
          <w:bCs/>
          <w:color w:val="000000"/>
          <w:sz w:val="22"/>
          <w:szCs w:val="22"/>
          <w:lang w:val="es-419"/>
        </w:rPr>
        <w:t xml:space="preserve">as tablas de Baremo son el </w:t>
      </w:r>
      <w:r w:rsidRPr="0014605A">
        <w:rPr>
          <w:rFonts w:ascii="Times New Roman" w:hAnsi="Times New Roman" w:cs="Times New Roman"/>
          <w:bCs/>
          <w:color w:val="000000"/>
          <w:sz w:val="22"/>
          <w:szCs w:val="22"/>
          <w:lang w:val="es-419"/>
        </w:rPr>
        <w:t xml:space="preserve">producto del promedio de 4 experimentos obtenidos al ejecutar el mismo algoritmo y </w:t>
      </w:r>
      <w:r w:rsidR="0085011D">
        <w:rPr>
          <w:rFonts w:ascii="Times New Roman" w:hAnsi="Times New Roman" w:cs="Times New Roman"/>
          <w:bCs/>
          <w:color w:val="000000"/>
          <w:sz w:val="22"/>
          <w:szCs w:val="22"/>
          <w:lang w:val="es-419"/>
        </w:rPr>
        <w:t>técnica</w:t>
      </w:r>
      <w:r w:rsidRPr="0014605A">
        <w:rPr>
          <w:rFonts w:ascii="Times New Roman" w:hAnsi="Times New Roman" w:cs="Times New Roman"/>
          <w:bCs/>
          <w:color w:val="000000"/>
          <w:sz w:val="22"/>
          <w:szCs w:val="22"/>
          <w:lang w:val="es-419"/>
        </w:rPr>
        <w:t xml:space="preserve"> de reconocimiento facial, pero con diferente tipo de cámara. </w:t>
      </w:r>
    </w:p>
    <w:p w:rsidR="007872C3" w:rsidRDefault="00433FCD" w:rsidP="0014605A">
      <w:pPr>
        <w:pStyle w:val="Ttulo3"/>
        <w:ind w:left="709" w:hanging="709"/>
      </w:pPr>
      <w:bookmarkStart w:id="588" w:name="_Toc434268712"/>
      <w:bookmarkStart w:id="589" w:name="_Toc434273940"/>
      <w:bookmarkStart w:id="590" w:name="_Toc434544223"/>
      <w:bookmarkStart w:id="591" w:name="_Toc447117855"/>
      <w:r>
        <w:t>4.3. Análisis estadístico</w:t>
      </w:r>
      <w:bookmarkEnd w:id="588"/>
      <w:bookmarkEnd w:id="589"/>
      <w:bookmarkEnd w:id="590"/>
      <w:bookmarkEnd w:id="591"/>
    </w:p>
    <w:p w:rsidR="007872C3" w:rsidRDefault="00433FCD">
      <w:pPr>
        <w:pStyle w:val="Ttulo4"/>
      </w:pPr>
      <w:bookmarkStart w:id="592" w:name="_Toc434268713"/>
      <w:bookmarkStart w:id="593" w:name="_Toc434273941"/>
      <w:bookmarkStart w:id="594" w:name="_Toc434544224"/>
      <w:bookmarkStart w:id="595" w:name="_Toc447117856"/>
      <w:r>
        <w:t>4.3.1. Tipos de cámara</w:t>
      </w:r>
      <w:bookmarkEnd w:id="592"/>
      <w:bookmarkEnd w:id="593"/>
      <w:bookmarkEnd w:id="594"/>
      <w:bookmarkEnd w:id="595"/>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Se procedió a comparar los datos medidos para cada tipo de cámara en el sistema embebido:</w:t>
      </w:r>
    </w:p>
    <w:p w:rsidR="007872C3" w:rsidRDefault="00433FCD">
      <w:pPr>
        <w:pStyle w:val="Epgrafe1"/>
        <w:keepNext/>
        <w:jc w:val="center"/>
      </w:pPr>
      <w:bookmarkStart w:id="596" w:name="_Toc434272359"/>
      <w:r>
        <w:rPr>
          <w:color w:val="000000"/>
        </w:rPr>
        <w:t>Tabla 4</w:t>
      </w:r>
      <w:r>
        <w:rPr>
          <w:color w:val="000000"/>
        </w:rPr>
        <w:noBreakHyphen/>
      </w:r>
      <w:proofErr w:type="gramStart"/>
      <w:r>
        <w:rPr>
          <w:color w:val="000000"/>
        </w:rPr>
        <w:t xml:space="preserve">2 </w:t>
      </w:r>
      <w:r>
        <w:rPr>
          <w:rFonts w:ascii="Times New Roman" w:hAnsi="Times New Roman" w:cs="Times New Roman"/>
          <w:b w:val="0"/>
          <w:bCs w:val="0"/>
          <w:color w:val="000000"/>
        </w:rPr>
        <w:t>:</w:t>
      </w:r>
      <w:proofErr w:type="gramEnd"/>
      <w:r>
        <w:rPr>
          <w:rFonts w:ascii="Times New Roman" w:hAnsi="Times New Roman" w:cs="Times New Roman"/>
          <w:bCs w:val="0"/>
          <w:color w:val="000000"/>
        </w:rPr>
        <w:t xml:space="preserve"> Datos recolectados de los tres tipos de cámara funcionando en el Sistema Embebido</w:t>
      </w:r>
      <w:bookmarkEnd w:id="596"/>
    </w:p>
    <w:tbl>
      <w:tblPr>
        <w:tblW w:w="8400" w:type="dxa"/>
        <w:tblCellMar>
          <w:left w:w="10" w:type="dxa"/>
          <w:right w:w="10" w:type="dxa"/>
        </w:tblCellMar>
        <w:tblLook w:val="0000" w:firstRow="0" w:lastRow="0" w:firstColumn="0" w:lastColumn="0" w:noHBand="0" w:noVBand="0"/>
      </w:tblPr>
      <w:tblGrid>
        <w:gridCol w:w="1202"/>
        <w:gridCol w:w="1499"/>
        <w:gridCol w:w="1252"/>
        <w:gridCol w:w="810"/>
        <w:gridCol w:w="853"/>
        <w:gridCol w:w="1931"/>
        <w:gridCol w:w="853"/>
      </w:tblGrid>
      <w:tr w:rsidR="007872C3">
        <w:trPr>
          <w:trHeight w:val="300"/>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roofErr w:type="spellStart"/>
            <w:r>
              <w:rPr>
                <w:rFonts w:ascii="Times New Roman" w:eastAsia="Times New Roman" w:hAnsi="Times New Roman" w:cs="Times New Roman"/>
                <w:color w:val="000000"/>
                <w:kern w:val="0"/>
                <w:sz w:val="22"/>
                <w:szCs w:val="22"/>
                <w:lang w:val="es-ES" w:eastAsia="es-ES" w:bidi="ar-SA"/>
              </w:rPr>
              <w:t>WebCam</w:t>
            </w:r>
            <w:proofErr w:type="spellEnd"/>
          </w:p>
        </w:tc>
      </w:tr>
      <w:tr w:rsidR="007872C3">
        <w:trPr>
          <w:trHeight w:val="300"/>
        </w:trPr>
        <w:tc>
          <w:tcPr>
            <w:tcW w:w="1202" w:type="dxa"/>
            <w:tcBorders>
              <w:left w:val="single" w:sz="4" w:space="0" w:color="000000"/>
              <w:bottom w:val="single" w:sz="4" w:space="0" w:color="000000"/>
              <w:right w:val="single" w:sz="4" w:space="0" w:color="000000"/>
            </w:tcBorders>
            <w:shd w:val="clear" w:color="auto" w:fill="8EAAD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1499" w:type="dxa"/>
            <w:tcBorders>
              <w:bottom w:val="single" w:sz="4" w:space="0" w:color="000000"/>
              <w:right w:val="single" w:sz="4" w:space="0" w:color="000000"/>
            </w:tcBorders>
            <w:shd w:val="clear" w:color="auto" w:fill="8EAAD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KiB </w:t>
            </w:r>
            <w:proofErr w:type="spellStart"/>
            <w:r>
              <w:rPr>
                <w:rFonts w:ascii="Times New Roman" w:eastAsia="Times New Roman" w:hAnsi="Times New Roman" w:cs="Times New Roman"/>
                <w:color w:val="000000"/>
                <w:kern w:val="0"/>
                <w:sz w:val="22"/>
                <w:szCs w:val="22"/>
                <w:lang w:val="es-ES" w:eastAsia="es-ES" w:bidi="ar-SA"/>
              </w:rPr>
              <w:t>Mem</w:t>
            </w:r>
            <w:proofErr w:type="spellEnd"/>
          </w:p>
        </w:tc>
        <w:tc>
          <w:tcPr>
            <w:tcW w:w="1252" w:type="dxa"/>
            <w:tcBorders>
              <w:bottom w:val="single" w:sz="4" w:space="0" w:color="000000"/>
              <w:right w:val="single" w:sz="4" w:space="0" w:color="000000"/>
            </w:tcBorders>
            <w:shd w:val="clear" w:color="auto" w:fill="8EAAD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Swap</w:t>
            </w:r>
          </w:p>
        </w:tc>
        <w:tc>
          <w:tcPr>
            <w:tcW w:w="1663" w:type="dxa"/>
            <w:gridSpan w:val="2"/>
            <w:tcBorders>
              <w:top w:val="single" w:sz="4" w:space="0" w:color="000000"/>
              <w:bottom w:val="single" w:sz="4" w:space="0" w:color="000000"/>
              <w:right w:val="single" w:sz="4" w:space="0" w:color="000000"/>
            </w:tcBorders>
            <w:shd w:val="clear" w:color="auto" w:fill="8EAAD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Procesos</w:t>
            </w:r>
          </w:p>
        </w:tc>
        <w:tc>
          <w:tcPr>
            <w:tcW w:w="2784" w:type="dxa"/>
            <w:gridSpan w:val="2"/>
            <w:tcBorders>
              <w:top w:val="single" w:sz="4" w:space="0" w:color="000000"/>
              <w:bottom w:val="single" w:sz="4" w:space="0" w:color="000000"/>
              <w:right w:val="single" w:sz="4" w:space="0" w:color="000000"/>
            </w:tcBorders>
            <w:shd w:val="clear" w:color="auto" w:fill="8EAAD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Memoria</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Total</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948292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bash</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2638</w:t>
            </w:r>
          </w:p>
        </w:tc>
        <w:tc>
          <w:tcPr>
            <w:tcW w:w="1931" w:type="dxa"/>
            <w:tcBorders>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KernelStack</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1576</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Usado</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295936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w:t>
            </w:r>
          </w:p>
        </w:tc>
        <w:tc>
          <w:tcPr>
            <w:tcW w:w="810" w:type="dxa"/>
            <w:tcBorders>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2653</w:t>
            </w:r>
          </w:p>
        </w:tc>
        <w:tc>
          <w:tcPr>
            <w:tcW w:w="1931" w:type="dxa"/>
            <w:tcBorders>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PageTables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2248</w:t>
            </w:r>
          </w:p>
        </w:tc>
      </w:tr>
      <w:tr w:rsidR="007872C3" w:rsidTr="00395E79">
        <w:trPr>
          <w:trHeight w:val="300"/>
        </w:trPr>
        <w:tc>
          <w:tcPr>
            <w:tcW w:w="1202" w:type="dxa"/>
            <w:tcBorders>
              <w:left w:val="single" w:sz="4" w:space="0" w:color="000000"/>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Libre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652356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auto"/>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bottom w:val="single" w:sz="4" w:space="0" w:color="auto"/>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tcBorders>
              <w:bottom w:val="single" w:sz="4" w:space="0" w:color="auto"/>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bottom w:val="single" w:sz="4" w:space="0" w:color="auto"/>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rsidTr="00395E79">
        <w:trPr>
          <w:trHeight w:val="300"/>
        </w:trPr>
        <w:tc>
          <w:tcPr>
            <w:tcW w:w="1202" w:type="dxa"/>
            <w:tcBorders>
              <w:left w:val="single" w:sz="4" w:space="0" w:color="000000"/>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252" w:type="dxa"/>
            <w:tcBorders>
              <w:bottom w:val="single" w:sz="4" w:space="0" w:color="000000"/>
              <w:right w:val="single" w:sz="4" w:space="0" w:color="auto"/>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44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rsidTr="00395E79">
        <w:trPr>
          <w:trHeight w:val="300"/>
        </w:trPr>
        <w:tc>
          <w:tcPr>
            <w:tcW w:w="1202" w:type="dxa"/>
            <w:tcBorders>
              <w:left w:val="single" w:sz="4" w:space="0" w:color="000000"/>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Buffers</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20072</w:t>
            </w:r>
          </w:p>
        </w:tc>
        <w:tc>
          <w:tcPr>
            <w:tcW w:w="1252" w:type="dxa"/>
            <w:tcBorders>
              <w:bottom w:val="single" w:sz="4" w:space="0" w:color="000000"/>
              <w:right w:val="single" w:sz="4" w:space="0" w:color="auto"/>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4447" w:type="dxa"/>
            <w:gridSpan w:val="4"/>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rsidTr="00395E79">
        <w:trPr>
          <w:trHeight w:val="300"/>
        </w:trPr>
        <w:tc>
          <w:tcPr>
            <w:tcW w:w="1202" w:type="dxa"/>
            <w:tcBorders>
              <w:top w:val="single" w:sz="4" w:space="0" w:color="000000"/>
              <w:left w:val="single" w:sz="4" w:space="0" w:color="000000"/>
              <w:bottom w:val="single" w:sz="4" w:space="0" w:color="000000"/>
              <w:right w:val="single" w:sz="4" w:space="0" w:color="000000"/>
            </w:tcBorders>
            <w:shd w:val="clear" w:color="auto" w:fill="B4C6E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Cache</w:t>
            </w:r>
          </w:p>
        </w:tc>
        <w:tc>
          <w:tcPr>
            <w:tcW w:w="149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143672</w:t>
            </w:r>
          </w:p>
        </w:tc>
        <w:tc>
          <w:tcPr>
            <w:tcW w:w="1252" w:type="dxa"/>
            <w:tcBorders>
              <w:top w:val="single" w:sz="4" w:space="0" w:color="000000"/>
              <w:bottom w:val="single" w:sz="4" w:space="0" w:color="000000"/>
              <w:right w:val="single" w:sz="4" w:space="0" w:color="auto"/>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4447" w:type="dxa"/>
            <w:gridSpan w:val="4"/>
            <w:vMerge/>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lastRenderedPageBreak/>
              <w:t>Cámara IP</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C4591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1499" w:type="dxa"/>
            <w:tcBorders>
              <w:bottom w:val="single" w:sz="4" w:space="0" w:color="000000"/>
              <w:right w:val="single" w:sz="4" w:space="0" w:color="000000"/>
            </w:tcBorders>
            <w:shd w:val="clear" w:color="auto" w:fill="C4591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KiB </w:t>
            </w:r>
            <w:proofErr w:type="spellStart"/>
            <w:r>
              <w:rPr>
                <w:rFonts w:ascii="Times New Roman" w:eastAsia="Times New Roman" w:hAnsi="Times New Roman" w:cs="Times New Roman"/>
                <w:color w:val="000000"/>
                <w:kern w:val="0"/>
                <w:sz w:val="22"/>
                <w:szCs w:val="22"/>
                <w:lang w:val="es-ES" w:eastAsia="es-ES" w:bidi="ar-SA"/>
              </w:rPr>
              <w:t>Mem</w:t>
            </w:r>
            <w:proofErr w:type="spellEnd"/>
          </w:p>
        </w:tc>
        <w:tc>
          <w:tcPr>
            <w:tcW w:w="1252" w:type="dxa"/>
            <w:tcBorders>
              <w:bottom w:val="single" w:sz="4" w:space="0" w:color="000000"/>
              <w:right w:val="single" w:sz="4" w:space="0" w:color="000000"/>
            </w:tcBorders>
            <w:shd w:val="clear" w:color="auto" w:fill="C4591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Swap</w:t>
            </w:r>
          </w:p>
        </w:tc>
        <w:tc>
          <w:tcPr>
            <w:tcW w:w="1663" w:type="dxa"/>
            <w:gridSpan w:val="2"/>
            <w:tcBorders>
              <w:top w:val="single" w:sz="4" w:space="0" w:color="000000"/>
              <w:bottom w:val="single" w:sz="4" w:space="0" w:color="000000"/>
              <w:right w:val="single" w:sz="4" w:space="0" w:color="000000"/>
            </w:tcBorders>
            <w:shd w:val="clear" w:color="auto" w:fill="C4591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Procesos</w:t>
            </w:r>
          </w:p>
        </w:tc>
        <w:tc>
          <w:tcPr>
            <w:tcW w:w="2784" w:type="dxa"/>
            <w:gridSpan w:val="2"/>
            <w:tcBorders>
              <w:top w:val="single" w:sz="4" w:space="0" w:color="000000"/>
              <w:bottom w:val="single" w:sz="4" w:space="0" w:color="000000"/>
              <w:right w:val="single" w:sz="4" w:space="0" w:color="000000"/>
            </w:tcBorders>
            <w:shd w:val="clear" w:color="auto" w:fill="C4591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Memoria</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Total</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948292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bash</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2638</w:t>
            </w:r>
          </w:p>
        </w:tc>
        <w:tc>
          <w:tcPr>
            <w:tcW w:w="1931" w:type="dxa"/>
            <w:tcBorders>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KernelStack</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1576</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Usado</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310372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w:t>
            </w:r>
          </w:p>
        </w:tc>
        <w:tc>
          <w:tcPr>
            <w:tcW w:w="810" w:type="dxa"/>
            <w:tcBorders>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2792</w:t>
            </w:r>
          </w:p>
        </w:tc>
        <w:tc>
          <w:tcPr>
            <w:tcW w:w="1931" w:type="dxa"/>
            <w:tcBorders>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PageTables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2104</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Libre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637920</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Buffers</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21432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F4B083"/>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170448</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Cámara CSI</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538135"/>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1499" w:type="dxa"/>
            <w:tcBorders>
              <w:bottom w:val="single" w:sz="4" w:space="0" w:color="000000"/>
              <w:right w:val="single" w:sz="4" w:space="0" w:color="000000"/>
            </w:tcBorders>
            <w:shd w:val="clear" w:color="auto" w:fill="538135"/>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KiB </w:t>
            </w:r>
            <w:proofErr w:type="spellStart"/>
            <w:r>
              <w:rPr>
                <w:rFonts w:ascii="Times New Roman" w:eastAsia="Times New Roman" w:hAnsi="Times New Roman" w:cs="Times New Roman"/>
                <w:color w:val="000000"/>
                <w:kern w:val="0"/>
                <w:sz w:val="22"/>
                <w:szCs w:val="22"/>
                <w:lang w:val="es-ES" w:eastAsia="es-ES" w:bidi="ar-SA"/>
              </w:rPr>
              <w:t>Mem</w:t>
            </w:r>
            <w:proofErr w:type="spellEnd"/>
          </w:p>
        </w:tc>
        <w:tc>
          <w:tcPr>
            <w:tcW w:w="1252" w:type="dxa"/>
            <w:tcBorders>
              <w:bottom w:val="single" w:sz="4" w:space="0" w:color="000000"/>
              <w:right w:val="single" w:sz="4" w:space="0" w:color="000000"/>
            </w:tcBorders>
            <w:shd w:val="clear" w:color="auto" w:fill="538135"/>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Swap</w:t>
            </w:r>
          </w:p>
        </w:tc>
        <w:tc>
          <w:tcPr>
            <w:tcW w:w="1663" w:type="dxa"/>
            <w:gridSpan w:val="2"/>
            <w:tcBorders>
              <w:top w:val="single" w:sz="4" w:space="0" w:color="000000"/>
              <w:bottom w:val="single" w:sz="4" w:space="0" w:color="000000"/>
              <w:right w:val="single" w:sz="4" w:space="0" w:color="000000"/>
            </w:tcBorders>
            <w:shd w:val="clear" w:color="auto" w:fill="538135"/>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Procesos</w:t>
            </w:r>
          </w:p>
        </w:tc>
        <w:tc>
          <w:tcPr>
            <w:tcW w:w="2784" w:type="dxa"/>
            <w:gridSpan w:val="2"/>
            <w:tcBorders>
              <w:top w:val="single" w:sz="4" w:space="0" w:color="000000"/>
              <w:bottom w:val="single" w:sz="4" w:space="0" w:color="000000"/>
              <w:right w:val="single" w:sz="4" w:space="0" w:color="000000"/>
            </w:tcBorders>
            <w:shd w:val="clear" w:color="auto" w:fill="538135"/>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Memoria</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Total</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884228</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bash</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2721</w:t>
            </w:r>
          </w:p>
        </w:tc>
        <w:tc>
          <w:tcPr>
            <w:tcW w:w="1931" w:type="dxa"/>
            <w:tcBorders>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KernelStack</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1561</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Usado</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381164</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w:t>
            </w:r>
          </w:p>
        </w:tc>
        <w:tc>
          <w:tcPr>
            <w:tcW w:w="810" w:type="dxa"/>
            <w:tcBorders>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2722</w:t>
            </w:r>
          </w:p>
        </w:tc>
        <w:tc>
          <w:tcPr>
            <w:tcW w:w="1931" w:type="dxa"/>
            <w:tcBorders>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PageTables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2257</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Libre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503064</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Buffers</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18444</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A8D08D"/>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204280</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tcBorders>
              <w:bottom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bottom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tcBorders>
              <w:bottom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Organizando estos datos en una tabla de Baremo se obtuvo:</w:t>
      </w:r>
    </w:p>
    <w:p w:rsidR="007872C3" w:rsidRDefault="00433FCD">
      <w:pPr>
        <w:pStyle w:val="Standard"/>
        <w:spacing w:line="360" w:lineRule="auto"/>
        <w:jc w:val="center"/>
      </w:pPr>
      <w:bookmarkStart w:id="597" w:name="_Toc434272360"/>
      <w:r>
        <w:rPr>
          <w:color w:val="000000"/>
          <w:sz w:val="22"/>
          <w:szCs w:val="22"/>
        </w:rPr>
        <w:t>Tabla 4</w:t>
      </w:r>
      <w:r>
        <w:rPr>
          <w:color w:val="000000"/>
          <w:sz w:val="22"/>
          <w:szCs w:val="22"/>
        </w:rPr>
        <w:noBreakHyphen/>
        <w:t>3</w:t>
      </w:r>
      <w:r>
        <w:rPr>
          <w:rFonts w:ascii="Times New Roman" w:hAnsi="Times New Roman" w:cs="Times New Roman"/>
          <w:bCs/>
          <w:color w:val="000000"/>
          <w:sz w:val="22"/>
          <w:szCs w:val="22"/>
        </w:rPr>
        <w:t>Tabla de Baremo de los datos de la Tabla 2-4</w:t>
      </w:r>
      <w:bookmarkEnd w:id="597"/>
    </w:p>
    <w:p w:rsidR="007872C3" w:rsidRDefault="007872C3">
      <w:pPr>
        <w:pStyle w:val="Epgrafe1"/>
        <w:keepNext/>
        <w:rPr>
          <w:color w:val="000000"/>
        </w:rPr>
      </w:pPr>
    </w:p>
    <w:tbl>
      <w:tblPr>
        <w:tblW w:w="6096" w:type="dxa"/>
        <w:jc w:val="center"/>
        <w:tblCellMar>
          <w:left w:w="10" w:type="dxa"/>
          <w:right w:w="10" w:type="dxa"/>
        </w:tblCellMar>
        <w:tblLook w:val="0000" w:firstRow="0" w:lastRow="0" w:firstColumn="0" w:lastColumn="0" w:noHBand="0" w:noVBand="0"/>
      </w:tblPr>
      <w:tblGrid>
        <w:gridCol w:w="1200"/>
        <w:gridCol w:w="927"/>
        <w:gridCol w:w="1275"/>
        <w:gridCol w:w="1398"/>
        <w:gridCol w:w="1296"/>
      </w:tblGrid>
      <w:tr w:rsidR="007872C3">
        <w:trPr>
          <w:trHeight w:val="300"/>
          <w:jc w:val="center"/>
        </w:trPr>
        <w:tc>
          <w:tcPr>
            <w:tcW w:w="120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927"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CAM-IP</w:t>
            </w:r>
          </w:p>
        </w:tc>
        <w:tc>
          <w:tcPr>
            <w:tcW w:w="139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CAM-WEB</w:t>
            </w:r>
          </w:p>
        </w:tc>
        <w:tc>
          <w:tcPr>
            <w:tcW w:w="1296"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CAM-CSI</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cpu</w:t>
            </w:r>
            <w:proofErr w:type="spellEnd"/>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memoria</w:t>
            </w:r>
          </w:p>
        </w:tc>
        <w:tc>
          <w:tcPr>
            <w:tcW w:w="127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310372</w:t>
            </w:r>
          </w:p>
        </w:tc>
        <w:tc>
          <w:tcPr>
            <w:tcW w:w="139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295936</w:t>
            </w:r>
          </w:p>
        </w:tc>
        <w:tc>
          <w:tcPr>
            <w:tcW w:w="12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381164</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cpu_bash</w:t>
            </w:r>
            <w:proofErr w:type="spellEnd"/>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2638</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2638</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2721</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cpu_ps</w:t>
            </w:r>
            <w:proofErr w:type="spellEnd"/>
          </w:p>
        </w:tc>
        <w:tc>
          <w:tcPr>
            <w:tcW w:w="127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2792</w:t>
            </w:r>
          </w:p>
        </w:tc>
        <w:tc>
          <w:tcPr>
            <w:tcW w:w="139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2722</w:t>
            </w:r>
          </w:p>
        </w:tc>
        <w:tc>
          <w:tcPr>
            <w:tcW w:w="12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2653</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Mem_kernel</w:t>
            </w:r>
            <w:proofErr w:type="spellEnd"/>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1576</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1576</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1561</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Mem_paginación</w:t>
            </w:r>
            <w:proofErr w:type="spellEnd"/>
          </w:p>
        </w:tc>
        <w:tc>
          <w:tcPr>
            <w:tcW w:w="127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2104</w:t>
            </w:r>
          </w:p>
        </w:tc>
        <w:tc>
          <w:tcPr>
            <w:tcW w:w="139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2248</w:t>
            </w:r>
          </w:p>
        </w:tc>
        <w:tc>
          <w:tcPr>
            <w:tcW w:w="12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2253</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Buffer</w:t>
            </w:r>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21432</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20072</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18444</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Caché</w:t>
            </w:r>
          </w:p>
        </w:tc>
        <w:tc>
          <w:tcPr>
            <w:tcW w:w="127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170448</w:t>
            </w:r>
          </w:p>
        </w:tc>
        <w:tc>
          <w:tcPr>
            <w:tcW w:w="139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143672</w:t>
            </w:r>
          </w:p>
        </w:tc>
        <w:tc>
          <w:tcPr>
            <w:tcW w:w="12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204280</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gastos extras</w:t>
            </w:r>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latencias</w:t>
            </w:r>
          </w:p>
        </w:tc>
        <w:tc>
          <w:tcPr>
            <w:tcW w:w="127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w:t>
            </w:r>
          </w:p>
        </w:tc>
        <w:tc>
          <w:tcPr>
            <w:tcW w:w="139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w:t>
            </w:r>
          </w:p>
        </w:tc>
        <w:tc>
          <w:tcPr>
            <w:tcW w:w="12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 xml:space="preserve">latencia </w:t>
            </w:r>
            <w:proofErr w:type="spellStart"/>
            <w:r>
              <w:rPr>
                <w:rFonts w:ascii="Times New Roman" w:eastAsia="Times New Roman" w:hAnsi="Times New Roman" w:cs="Times New Roman"/>
                <w:color w:val="000000"/>
                <w:kern w:val="0"/>
                <w:sz w:val="18"/>
                <w:szCs w:val="18"/>
                <w:lang w:val="es-ES" w:eastAsia="es-ES" w:bidi="ar-SA"/>
              </w:rPr>
              <w:t>focus</w:t>
            </w:r>
            <w:proofErr w:type="spellEnd"/>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proofErr w:type="spellStart"/>
            <w:r>
              <w:rPr>
                <w:rFonts w:ascii="Times New Roman" w:eastAsia="Times New Roman" w:hAnsi="Times New Roman" w:cs="Times New Roman"/>
                <w:color w:val="000000"/>
                <w:kern w:val="0"/>
                <w:sz w:val="18"/>
                <w:szCs w:val="18"/>
                <w:lang w:val="es-ES" w:eastAsia="es-ES" w:bidi="ar-SA"/>
              </w:rPr>
              <w:t>ventaja_conector</w:t>
            </w:r>
            <w:proofErr w:type="spellEnd"/>
          </w:p>
        </w:tc>
        <w:tc>
          <w:tcPr>
            <w:tcW w:w="127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3</w:t>
            </w:r>
          </w:p>
        </w:tc>
        <w:tc>
          <w:tcPr>
            <w:tcW w:w="139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1</w:t>
            </w:r>
          </w:p>
        </w:tc>
        <w:tc>
          <w:tcPr>
            <w:tcW w:w="1296"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2</w:t>
            </w:r>
          </w:p>
        </w:tc>
      </w:tr>
      <w:tr w:rsidR="007872C3">
        <w:trPr>
          <w:trHeight w:val="300"/>
          <w:jc w:val="center"/>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Suma</w:t>
            </w:r>
          </w:p>
        </w:tc>
        <w:tc>
          <w:tcPr>
            <w:tcW w:w="1275"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511407</w:t>
            </w:r>
          </w:p>
        </w:tc>
        <w:tc>
          <w:tcPr>
            <w:tcW w:w="1398"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468887</w:t>
            </w:r>
          </w:p>
        </w:tc>
        <w:tc>
          <w:tcPr>
            <w:tcW w:w="1296"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18"/>
                <w:lang w:val="es-ES" w:eastAsia="es-ES" w:bidi="ar-SA"/>
              </w:rPr>
            </w:pPr>
            <w:r>
              <w:rPr>
                <w:rFonts w:ascii="Times New Roman" w:eastAsia="Times New Roman" w:hAnsi="Times New Roman" w:cs="Times New Roman"/>
                <w:color w:val="000000"/>
                <w:kern w:val="0"/>
                <w:sz w:val="18"/>
                <w:szCs w:val="18"/>
                <w:lang w:val="es-ES" w:eastAsia="es-ES" w:bidi="ar-SA"/>
              </w:rPr>
              <w:t>613112</w:t>
            </w: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Donde:</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Para </w:t>
      </w:r>
      <w:proofErr w:type="spellStart"/>
      <w:r>
        <w:rPr>
          <w:rFonts w:ascii="Times New Roman" w:hAnsi="Times New Roman" w:cs="Times New Roman"/>
          <w:bCs/>
          <w:color w:val="000000"/>
          <w:sz w:val="22"/>
          <w:szCs w:val="22"/>
        </w:rPr>
        <w:t>cpu</w:t>
      </w:r>
      <w:proofErr w:type="gramStart"/>
      <w:r>
        <w:rPr>
          <w:rFonts w:ascii="Times New Roman" w:hAnsi="Times New Roman" w:cs="Times New Roman"/>
          <w:bCs/>
          <w:color w:val="000000"/>
          <w:sz w:val="22"/>
          <w:szCs w:val="22"/>
        </w:rPr>
        <w:t>,gastos</w:t>
      </w:r>
      <w:proofErr w:type="spellEnd"/>
      <w:proofErr w:type="gramEnd"/>
      <w:r>
        <w:rPr>
          <w:rFonts w:ascii="Times New Roman" w:hAnsi="Times New Roman" w:cs="Times New Roman"/>
          <w:bCs/>
          <w:color w:val="000000"/>
          <w:sz w:val="22"/>
          <w:szCs w:val="22"/>
        </w:rPr>
        <w:t xml:space="preserve"> extras, latencias, latencias </w:t>
      </w:r>
      <w:proofErr w:type="spellStart"/>
      <w:r>
        <w:rPr>
          <w:rFonts w:ascii="Times New Roman" w:hAnsi="Times New Roman" w:cs="Times New Roman"/>
          <w:bCs/>
          <w:color w:val="000000"/>
          <w:sz w:val="22"/>
          <w:szCs w:val="22"/>
        </w:rPr>
        <w:t>focus</w:t>
      </w:r>
      <w:proofErr w:type="spellEnd"/>
      <w:r>
        <w:rPr>
          <w:rFonts w:ascii="Times New Roman" w:hAnsi="Times New Roman" w:cs="Times New Roman"/>
          <w:bCs/>
          <w:color w:val="000000"/>
          <w:sz w:val="22"/>
          <w:szCs w:val="22"/>
        </w:rPr>
        <w:t xml:space="preserve"> y </w:t>
      </w:r>
      <w:proofErr w:type="spellStart"/>
      <w:r>
        <w:rPr>
          <w:rFonts w:ascii="Times New Roman" w:hAnsi="Times New Roman" w:cs="Times New Roman"/>
          <w:bCs/>
          <w:color w:val="000000"/>
          <w:sz w:val="22"/>
          <w:szCs w:val="22"/>
        </w:rPr>
        <w:t>ventaja_conector</w:t>
      </w:r>
      <w:proofErr w:type="spellEnd"/>
      <w:r>
        <w:rPr>
          <w:rFonts w:ascii="Times New Roman" w:hAnsi="Times New Roman" w:cs="Times New Roman"/>
          <w:bCs/>
          <w:color w:val="000000"/>
          <w:sz w:val="22"/>
          <w:szCs w:val="22"/>
        </w:rPr>
        <w:t xml:space="preserve"> toma valores de significancia entre 1 y 3 que tratan de reflejar después de un análisis de las características de cada tipo de cámara las diferencias entre ellas.</w:t>
      </w:r>
    </w:p>
    <w:p w:rsidR="007872C3" w:rsidRDefault="00433FCD" w:rsidP="00D23905">
      <w:pPr>
        <w:pStyle w:val="Standard"/>
        <w:spacing w:line="360" w:lineRule="auto"/>
        <w:ind w:left="709" w:hanging="709"/>
        <w:jc w:val="both"/>
        <w:rPr>
          <w:rFonts w:ascii="Times New Roman" w:hAnsi="Times New Roman" w:cs="Times New Roman"/>
          <w:bCs/>
          <w:color w:val="000000"/>
          <w:sz w:val="22"/>
          <w:szCs w:val="22"/>
        </w:rPr>
      </w:pPr>
      <w:r>
        <w:rPr>
          <w:rFonts w:ascii="Times New Roman" w:hAnsi="Times New Roman" w:cs="Times New Roman"/>
          <w:bCs/>
          <w:color w:val="000000"/>
          <w:sz w:val="22"/>
          <w:szCs w:val="22"/>
        </w:rPr>
        <w:lastRenderedPageBreak/>
        <w:t xml:space="preserve">Y Para los demás ítems como memoria, </w:t>
      </w:r>
      <w:proofErr w:type="spellStart"/>
      <w:r>
        <w:rPr>
          <w:rFonts w:ascii="Times New Roman" w:hAnsi="Times New Roman" w:cs="Times New Roman"/>
          <w:bCs/>
          <w:color w:val="000000"/>
          <w:sz w:val="22"/>
          <w:szCs w:val="22"/>
        </w:rPr>
        <w:t>cpu_bash</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cpu_ps</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Mem_kernel</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Mem_paginación</w:t>
      </w:r>
      <w:proofErr w:type="spellEnd"/>
      <w:r>
        <w:rPr>
          <w:rFonts w:ascii="Times New Roman" w:hAnsi="Times New Roman" w:cs="Times New Roman"/>
          <w:bCs/>
          <w:color w:val="000000"/>
          <w:sz w:val="22"/>
          <w:szCs w:val="22"/>
        </w:rPr>
        <w:t>, Buffer y caché son los valores tomados durante las pruebas.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Con los datos obtenidos al aplicar tres análisis de la t </w:t>
      </w:r>
      <w:proofErr w:type="spellStart"/>
      <w:r>
        <w:rPr>
          <w:rFonts w:ascii="Times New Roman" w:hAnsi="Times New Roman" w:cs="Times New Roman"/>
          <w:bCs/>
          <w:color w:val="000000"/>
          <w:sz w:val="22"/>
          <w:szCs w:val="22"/>
        </w:rPr>
        <w:t>student</w:t>
      </w:r>
      <w:proofErr w:type="spellEnd"/>
      <w:r>
        <w:rPr>
          <w:rFonts w:ascii="Times New Roman" w:hAnsi="Times New Roman" w:cs="Times New Roman"/>
          <w:bCs/>
          <w:color w:val="000000"/>
          <w:sz w:val="22"/>
          <w:szCs w:val="22"/>
        </w:rPr>
        <w:t xml:space="preserve"> de los tres tipos de cámaras en el software SPSS se obtuvo los datos:</w:t>
      </w:r>
    </w:p>
    <w:p w:rsidR="007872C3" w:rsidRDefault="00433FCD">
      <w:pPr>
        <w:pStyle w:val="Standard"/>
        <w:spacing w:line="360" w:lineRule="auto"/>
        <w:jc w:val="center"/>
      </w:pPr>
      <w:bookmarkStart w:id="598" w:name="_Toc434272361"/>
      <w:r>
        <w:rPr>
          <w:color w:val="000000"/>
          <w:sz w:val="22"/>
          <w:szCs w:val="22"/>
        </w:rPr>
        <w:t>Tabla 4</w:t>
      </w:r>
      <w:r>
        <w:rPr>
          <w:color w:val="000000"/>
          <w:sz w:val="22"/>
          <w:szCs w:val="22"/>
        </w:rPr>
        <w:noBreakHyphen/>
        <w:t>4</w:t>
      </w:r>
      <w:r>
        <w:rPr>
          <w:rFonts w:ascii="Times New Roman" w:hAnsi="Times New Roman" w:cs="Times New Roman"/>
          <w:bCs/>
          <w:color w:val="000000"/>
          <w:sz w:val="22"/>
          <w:szCs w:val="22"/>
        </w:rPr>
        <w:t>Resultados del análisis estadístico de Tabla 3-4 en software SPSS</w:t>
      </w:r>
      <w:bookmarkEnd w:id="598"/>
    </w:p>
    <w:tbl>
      <w:tblPr>
        <w:tblW w:w="8506" w:type="dxa"/>
        <w:tblCellMar>
          <w:left w:w="10" w:type="dxa"/>
          <w:right w:w="10" w:type="dxa"/>
        </w:tblCellMar>
        <w:tblLook w:val="0000" w:firstRow="0" w:lastRow="0" w:firstColumn="0" w:lastColumn="0" w:noHBand="0" w:noVBand="0"/>
      </w:tblPr>
      <w:tblGrid>
        <w:gridCol w:w="380"/>
        <w:gridCol w:w="310"/>
        <w:gridCol w:w="1276"/>
        <w:gridCol w:w="1134"/>
        <w:gridCol w:w="1085"/>
        <w:gridCol w:w="1187"/>
        <w:gridCol w:w="1134"/>
        <w:gridCol w:w="567"/>
        <w:gridCol w:w="425"/>
        <w:gridCol w:w="1008"/>
      </w:tblGrid>
      <w:tr w:rsidR="007872C3">
        <w:trPr>
          <w:trHeight w:val="315"/>
        </w:trPr>
        <w:tc>
          <w:tcPr>
            <w:tcW w:w="690"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5816" w:type="dxa"/>
            <w:gridSpan w:val="5"/>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Diferencias relacionadas</w:t>
            </w:r>
          </w:p>
        </w:tc>
        <w:tc>
          <w:tcPr>
            <w:tcW w:w="567" w:type="dxa"/>
            <w:vMerge w:val="restart"/>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t</w:t>
            </w:r>
          </w:p>
        </w:tc>
        <w:tc>
          <w:tcPr>
            <w:tcW w:w="425" w:type="dxa"/>
            <w:vMerge w:val="restart"/>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roofErr w:type="spellStart"/>
            <w:r>
              <w:rPr>
                <w:rFonts w:ascii="Times New Roman" w:eastAsia="Times New Roman" w:hAnsi="Times New Roman" w:cs="Times New Roman"/>
                <w:color w:val="000000"/>
                <w:kern w:val="0"/>
                <w:sz w:val="22"/>
                <w:szCs w:val="22"/>
                <w:lang w:val="es-ES" w:eastAsia="es-ES" w:bidi="ar-SA"/>
              </w:rPr>
              <w:t>gl</w:t>
            </w:r>
            <w:proofErr w:type="spellEnd"/>
          </w:p>
        </w:tc>
        <w:tc>
          <w:tcPr>
            <w:tcW w:w="1008" w:type="dxa"/>
            <w:vMerge w:val="restar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Sig. (bilateral)</w:t>
            </w:r>
          </w:p>
        </w:tc>
      </w:tr>
      <w:tr w:rsidR="007872C3">
        <w:trPr>
          <w:trHeight w:val="300"/>
        </w:trPr>
        <w:tc>
          <w:tcPr>
            <w:tcW w:w="690"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76" w:type="dxa"/>
            <w:vMerge w:val="restart"/>
            <w:tcBorders>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Media</w:t>
            </w:r>
          </w:p>
        </w:tc>
        <w:tc>
          <w:tcPr>
            <w:tcW w:w="1134" w:type="dxa"/>
            <w:vMerge w:val="restart"/>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Desviación </w:t>
            </w:r>
            <w:proofErr w:type="spellStart"/>
            <w:r>
              <w:rPr>
                <w:rFonts w:ascii="Times New Roman" w:eastAsia="Times New Roman" w:hAnsi="Times New Roman" w:cs="Times New Roman"/>
                <w:color w:val="000000"/>
                <w:kern w:val="0"/>
                <w:sz w:val="22"/>
                <w:szCs w:val="22"/>
                <w:lang w:val="es-ES" w:eastAsia="es-ES" w:bidi="ar-SA"/>
              </w:rPr>
              <w:t>típ</w:t>
            </w:r>
            <w:proofErr w:type="spellEnd"/>
            <w:r>
              <w:rPr>
                <w:rFonts w:ascii="Times New Roman" w:eastAsia="Times New Roman" w:hAnsi="Times New Roman" w:cs="Times New Roman"/>
                <w:color w:val="000000"/>
                <w:kern w:val="0"/>
                <w:sz w:val="22"/>
                <w:szCs w:val="22"/>
                <w:lang w:val="es-ES" w:eastAsia="es-ES" w:bidi="ar-SA"/>
              </w:rPr>
              <w:t>.</w:t>
            </w:r>
          </w:p>
        </w:tc>
        <w:tc>
          <w:tcPr>
            <w:tcW w:w="1085" w:type="dxa"/>
            <w:vMerge w:val="restart"/>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 xml:space="preserve">Error </w:t>
            </w:r>
            <w:proofErr w:type="spellStart"/>
            <w:r>
              <w:rPr>
                <w:rFonts w:ascii="Times New Roman" w:eastAsia="Times New Roman" w:hAnsi="Times New Roman" w:cs="Times New Roman"/>
                <w:color w:val="000000"/>
                <w:kern w:val="0"/>
                <w:sz w:val="22"/>
                <w:szCs w:val="22"/>
                <w:lang w:val="es-ES" w:eastAsia="es-ES" w:bidi="ar-SA"/>
              </w:rPr>
              <w:t>típ</w:t>
            </w:r>
            <w:proofErr w:type="spellEnd"/>
            <w:r>
              <w:rPr>
                <w:rFonts w:ascii="Times New Roman" w:eastAsia="Times New Roman" w:hAnsi="Times New Roman" w:cs="Times New Roman"/>
                <w:color w:val="000000"/>
                <w:kern w:val="0"/>
                <w:sz w:val="22"/>
                <w:szCs w:val="22"/>
                <w:lang w:val="es-ES" w:eastAsia="es-ES" w:bidi="ar-SA"/>
              </w:rPr>
              <w:t>. de la media</w:t>
            </w:r>
          </w:p>
        </w:tc>
        <w:tc>
          <w:tcPr>
            <w:tcW w:w="2321"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95% Intervalo de confianza para la diferencia</w:t>
            </w:r>
          </w:p>
        </w:tc>
        <w:tc>
          <w:tcPr>
            <w:tcW w:w="567"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008" w:type="dxa"/>
            <w:vMerge/>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r>
      <w:tr w:rsidR="007872C3">
        <w:trPr>
          <w:trHeight w:val="315"/>
        </w:trPr>
        <w:tc>
          <w:tcPr>
            <w:tcW w:w="690"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76" w:type="dxa"/>
            <w:vMerge/>
            <w:tcBorders>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134" w:type="dxa"/>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085" w:type="dxa"/>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187" w:type="dxa"/>
            <w:tcBorders>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Inferior</w:t>
            </w:r>
          </w:p>
        </w:tc>
        <w:tc>
          <w:tcPr>
            <w:tcW w:w="1134" w:type="dxa"/>
            <w:tcBorders>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Superior</w:t>
            </w:r>
          </w:p>
        </w:tc>
        <w:tc>
          <w:tcPr>
            <w:tcW w:w="567"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425"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008" w:type="dxa"/>
            <w:vMerge/>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r>
      <w:tr w:rsidR="007872C3">
        <w:trPr>
          <w:trHeight w:val="315"/>
        </w:trPr>
        <w:tc>
          <w:tcPr>
            <w:tcW w:w="380" w:type="dxa"/>
            <w:tcBorders>
              <w:lef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Par 1</w:t>
            </w:r>
          </w:p>
        </w:tc>
        <w:tc>
          <w:tcPr>
            <w:tcW w:w="310" w:type="dxa"/>
            <w:tcBorders>
              <w:righ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c1 - c2</w:t>
            </w:r>
          </w:p>
        </w:tc>
        <w:tc>
          <w:tcPr>
            <w:tcW w:w="1276"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6540,53846</w:t>
            </w:r>
          </w:p>
        </w:tc>
        <w:tc>
          <w:tcPr>
            <w:tcW w:w="1134"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13475,45782</w:t>
            </w:r>
          </w:p>
        </w:tc>
        <w:tc>
          <w:tcPr>
            <w:tcW w:w="1085"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3737,41955</w:t>
            </w:r>
          </w:p>
        </w:tc>
        <w:tc>
          <w:tcPr>
            <w:tcW w:w="1187"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-1602,59920</w:t>
            </w:r>
          </w:p>
        </w:tc>
        <w:tc>
          <w:tcPr>
            <w:tcW w:w="1134"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14683,67612</w:t>
            </w:r>
          </w:p>
        </w:tc>
        <w:tc>
          <w:tcPr>
            <w:tcW w:w="567"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1,750</w:t>
            </w:r>
          </w:p>
        </w:tc>
        <w:tc>
          <w:tcPr>
            <w:tcW w:w="425"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12</w:t>
            </w:r>
          </w:p>
        </w:tc>
        <w:tc>
          <w:tcPr>
            <w:tcW w:w="1008" w:type="dxa"/>
            <w:tcBorders>
              <w:right w:val="single" w:sz="12"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0,106</w:t>
            </w:r>
          </w:p>
        </w:tc>
      </w:tr>
      <w:tr w:rsidR="007872C3">
        <w:trPr>
          <w:trHeight w:val="300"/>
        </w:trPr>
        <w:tc>
          <w:tcPr>
            <w:tcW w:w="380" w:type="dxa"/>
            <w:tcBorders>
              <w:lef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Par 2</w:t>
            </w:r>
          </w:p>
        </w:tc>
        <w:tc>
          <w:tcPr>
            <w:tcW w:w="310" w:type="dxa"/>
            <w:tcBorders>
              <w:righ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c2 - c3</w:t>
            </w:r>
          </w:p>
        </w:tc>
        <w:tc>
          <w:tcPr>
            <w:tcW w:w="1276"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-22187,69231</w:t>
            </w:r>
          </w:p>
        </w:tc>
        <w:tc>
          <w:tcPr>
            <w:tcW w:w="1134"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45953,63297</w:t>
            </w:r>
          </w:p>
        </w:tc>
        <w:tc>
          <w:tcPr>
            <w:tcW w:w="1085"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12745,24461</w:t>
            </w:r>
          </w:p>
        </w:tc>
        <w:tc>
          <w:tcPr>
            <w:tcW w:w="1187"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-49957,19479</w:t>
            </w:r>
          </w:p>
        </w:tc>
        <w:tc>
          <w:tcPr>
            <w:tcW w:w="1134"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5581,81017</w:t>
            </w:r>
          </w:p>
        </w:tc>
        <w:tc>
          <w:tcPr>
            <w:tcW w:w="567"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-1,741</w:t>
            </w:r>
          </w:p>
        </w:tc>
        <w:tc>
          <w:tcPr>
            <w:tcW w:w="425"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12</w:t>
            </w:r>
          </w:p>
        </w:tc>
        <w:tc>
          <w:tcPr>
            <w:tcW w:w="1008" w:type="dxa"/>
            <w:tcBorders>
              <w:right w:val="single" w:sz="12"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0,107</w:t>
            </w:r>
          </w:p>
        </w:tc>
      </w:tr>
      <w:tr w:rsidR="007872C3">
        <w:trPr>
          <w:trHeight w:val="315"/>
        </w:trPr>
        <w:tc>
          <w:tcPr>
            <w:tcW w:w="380" w:type="dxa"/>
            <w:tcBorders>
              <w:left w:val="single" w:sz="12" w:space="0" w:color="000000"/>
              <w:bottom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Par 3</w:t>
            </w:r>
          </w:p>
        </w:tc>
        <w:tc>
          <w:tcPr>
            <w:tcW w:w="310" w:type="dxa"/>
            <w:tcBorders>
              <w:bottom w:val="single" w:sz="12" w:space="0" w:color="000000"/>
              <w:righ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c3 - c1</w:t>
            </w:r>
          </w:p>
        </w:tc>
        <w:tc>
          <w:tcPr>
            <w:tcW w:w="1276"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15647,15385</w:t>
            </w:r>
          </w:p>
        </w:tc>
        <w:tc>
          <w:tcPr>
            <w:tcW w:w="1134"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33324,36646</w:t>
            </w:r>
          </w:p>
        </w:tc>
        <w:tc>
          <w:tcPr>
            <w:tcW w:w="1085"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9242,51631</w:t>
            </w:r>
          </w:p>
        </w:tc>
        <w:tc>
          <w:tcPr>
            <w:tcW w:w="1187"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-4490,55926</w:t>
            </w:r>
          </w:p>
        </w:tc>
        <w:tc>
          <w:tcPr>
            <w:tcW w:w="1134"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35784,86695</w:t>
            </w:r>
          </w:p>
        </w:tc>
        <w:tc>
          <w:tcPr>
            <w:tcW w:w="567"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1,693</w:t>
            </w:r>
          </w:p>
        </w:tc>
        <w:tc>
          <w:tcPr>
            <w:tcW w:w="425"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12</w:t>
            </w:r>
          </w:p>
        </w:tc>
        <w:tc>
          <w:tcPr>
            <w:tcW w:w="1008" w:type="dxa"/>
            <w:tcBorders>
              <w:bottom w:val="single" w:sz="12" w:space="0" w:color="000000"/>
              <w:right w:val="single" w:sz="12"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0,116</w:t>
            </w: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after="240"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Dónde:</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C1 es Cámara IP</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C2 es Cámara Web USB</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C3 es Cámara CSI</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Se puede observar que los datos tienen una distribución normal a un nivel de confianza del 95% para la diferencia.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Al tener el valor de significancia podemos determinar los valores críticos α1, α2 y α3 para los 12 grados de libertad teniendo:</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Valor critico α1=±1.782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t=1.750</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Teniendo las siguientes hipótesis: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Ho= Hipótesis Nula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H1=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Ho(</w:t>
      </w:r>
      <w:proofErr w:type="gramEnd"/>
      <w:r>
        <w:rPr>
          <w:rFonts w:ascii="Times New Roman" w:hAnsi="Times New Roman" w:cs="Times New Roman"/>
          <w:bCs/>
          <w:color w:val="000000"/>
          <w:sz w:val="22"/>
          <w:szCs w:val="22"/>
        </w:rPr>
        <w:t>1): Las características significativas de la cámara c1 no es igual a las características significativas de la cámara c2.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En caso de que la hipótesis nula no se cumpla tenemos la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H1(</w:t>
      </w:r>
      <w:proofErr w:type="gramEnd"/>
      <w:r>
        <w:rPr>
          <w:rFonts w:ascii="Times New Roman" w:hAnsi="Times New Roman" w:cs="Times New Roman"/>
          <w:bCs/>
          <w:color w:val="000000"/>
          <w:sz w:val="22"/>
          <w:szCs w:val="22"/>
        </w:rPr>
        <w:t>1): Las características significativas de la cámara c1 es igual a las características significativas de la cámara c2.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lastRenderedPageBreak/>
        <w:t>Valor critico α2=±1.772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t=-1741</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Lo que nos dice que se acepta la hipótesis nula de que las características significativas de la cámara c1 es igual a las características significativas de la cámara c2.</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Ho(</w:t>
      </w:r>
      <w:proofErr w:type="gramEnd"/>
      <w:r>
        <w:rPr>
          <w:rFonts w:ascii="Times New Roman" w:hAnsi="Times New Roman" w:cs="Times New Roman"/>
          <w:bCs/>
          <w:color w:val="000000"/>
          <w:sz w:val="22"/>
          <w:szCs w:val="22"/>
        </w:rPr>
        <w:t>2): Las características significativas de la cámara c2 no es igual a las características significativas de la cámara c3.</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En caso de que la hipótesis nula no se cumpla tenemos la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H1(</w:t>
      </w:r>
      <w:proofErr w:type="gramEnd"/>
      <w:r>
        <w:rPr>
          <w:rFonts w:ascii="Times New Roman" w:hAnsi="Times New Roman" w:cs="Times New Roman"/>
          <w:bCs/>
          <w:color w:val="000000"/>
          <w:sz w:val="22"/>
          <w:szCs w:val="22"/>
        </w:rPr>
        <w:t>2): Las características significativas de la cámara c2 es igual a las características significativas de la cámara c3.</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Valor critico α3=±1.762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t=1.693</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Lo que nos dice que se acepta la hipótesis nula de que las características significativas de la cámara c2 no son igual a las características significativas de la cámara c3.</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Ho(</w:t>
      </w:r>
      <w:proofErr w:type="gramEnd"/>
      <w:r>
        <w:rPr>
          <w:rFonts w:ascii="Times New Roman" w:hAnsi="Times New Roman" w:cs="Times New Roman"/>
          <w:bCs/>
          <w:color w:val="000000"/>
          <w:sz w:val="22"/>
          <w:szCs w:val="22"/>
        </w:rPr>
        <w:t>3): Las características significativas de la cámara c1 no es igual a las características significativas de la cámara c3.</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En caso de que la hipótesis nula no se cumpla tenemos la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H1(</w:t>
      </w:r>
      <w:proofErr w:type="gramEnd"/>
      <w:r>
        <w:rPr>
          <w:rFonts w:ascii="Times New Roman" w:hAnsi="Times New Roman" w:cs="Times New Roman"/>
          <w:bCs/>
          <w:color w:val="000000"/>
          <w:sz w:val="22"/>
          <w:szCs w:val="22"/>
        </w:rPr>
        <w:t>3): Las características significativas de la cámara c1 es igual a las características significativas de la cámara c3.</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Lo que nos dice que se acepta la hipótesis nula de que las características significativas de la cámara c1 no son igual a las características significativas de la cámara c3.</w:t>
      </w:r>
    </w:p>
    <w:p w:rsidR="007872C3" w:rsidRDefault="007872C3">
      <w:pPr>
        <w:pStyle w:val="Standard"/>
        <w:spacing w:line="360" w:lineRule="auto"/>
        <w:jc w:val="both"/>
        <w:rPr>
          <w:rFonts w:ascii="Times New Roman" w:hAnsi="Times New Roman" w:cs="Times New Roman"/>
          <w:bCs/>
          <w:color w:val="000000"/>
          <w:sz w:val="22"/>
          <w:szCs w:val="22"/>
        </w:rPr>
      </w:pP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Lo que además nos conlleva a deducir que hay diferencias significativas entre cada una de el</w:t>
      </w:r>
      <w:r w:rsidR="0085011D">
        <w:rPr>
          <w:rFonts w:ascii="Times New Roman" w:hAnsi="Times New Roman" w:cs="Times New Roman"/>
          <w:bCs/>
          <w:color w:val="000000"/>
          <w:sz w:val="22"/>
          <w:szCs w:val="22"/>
        </w:rPr>
        <w:t>las y pudiendo escoger entre est</w:t>
      </w:r>
      <w:r>
        <w:rPr>
          <w:rFonts w:ascii="Times New Roman" w:hAnsi="Times New Roman" w:cs="Times New Roman"/>
          <w:bCs/>
          <w:color w:val="000000"/>
          <w:sz w:val="22"/>
          <w:szCs w:val="22"/>
        </w:rPr>
        <w:t>as de acuerdo a la tab</w:t>
      </w:r>
      <w:r w:rsidR="0085011D">
        <w:rPr>
          <w:rFonts w:ascii="Times New Roman" w:hAnsi="Times New Roman" w:cs="Times New Roman"/>
          <w:bCs/>
          <w:color w:val="000000"/>
          <w:sz w:val="22"/>
          <w:szCs w:val="22"/>
        </w:rPr>
        <w:t>la de Baremo la de menor suma, debido a</w:t>
      </w:r>
      <w:r>
        <w:rPr>
          <w:rFonts w:ascii="Times New Roman" w:hAnsi="Times New Roman" w:cs="Times New Roman"/>
          <w:bCs/>
          <w:color w:val="000000"/>
          <w:sz w:val="22"/>
          <w:szCs w:val="22"/>
        </w:rPr>
        <w:t xml:space="preserve"> que meno</w:t>
      </w:r>
      <w:r w:rsidR="0085011D">
        <w:rPr>
          <w:rFonts w:ascii="Times New Roman" w:hAnsi="Times New Roman" w:cs="Times New Roman"/>
          <w:bCs/>
          <w:color w:val="000000"/>
          <w:sz w:val="22"/>
          <w:szCs w:val="22"/>
        </w:rPr>
        <w:t>re</w:t>
      </w:r>
      <w:r>
        <w:rPr>
          <w:rFonts w:ascii="Times New Roman" w:hAnsi="Times New Roman" w:cs="Times New Roman"/>
          <w:bCs/>
          <w:color w:val="000000"/>
          <w:sz w:val="22"/>
          <w:szCs w:val="22"/>
        </w:rPr>
        <w:t xml:space="preserve">s requerimientos necesita, aunque vale recalcar que por análisis de percentiles solo se descarta la CAM IP dejando a elección las dos anteriores ya que sus diferencias son mínimas, por estas razones se procede a usar la cámara Web USB que en la gráfica se puede ver que tiene un 29%. </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drawing>
          <wp:inline distT="0" distB="0" distL="0" distR="0">
            <wp:extent cx="3439886" cy="1861457"/>
            <wp:effectExtent l="0" t="0" r="8255" b="5715"/>
            <wp:docPr id="83"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872C3" w:rsidRDefault="00433FCD">
      <w:pPr>
        <w:pStyle w:val="Epgrafe1"/>
        <w:jc w:val="center"/>
      </w:pPr>
      <w:bookmarkStart w:id="599" w:name="_Toc434272771"/>
      <w:r>
        <w:rPr>
          <w:color w:val="000000"/>
          <w:szCs w:val="18"/>
        </w:rPr>
        <w:t>Figura 4</w:t>
      </w:r>
      <w:r>
        <w:rPr>
          <w:color w:val="000000"/>
          <w:szCs w:val="18"/>
        </w:rPr>
        <w:noBreakHyphen/>
        <w:t xml:space="preserve">1 </w:t>
      </w:r>
      <w:r>
        <w:rPr>
          <w:rFonts w:ascii="Times New Roman" w:hAnsi="Times New Roman" w:cs="Times New Roman"/>
          <w:color w:val="000000"/>
          <w:szCs w:val="18"/>
        </w:rPr>
        <w:t>Gráfico porcentual de las Sumas de la tabla de Baremo de tipo de cámaras</w:t>
      </w:r>
      <w:bookmarkEnd w:id="599"/>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4"/>
      </w:pPr>
      <w:bookmarkStart w:id="600" w:name="_Toc434268714"/>
      <w:bookmarkStart w:id="601" w:name="_Toc434273942"/>
      <w:bookmarkStart w:id="602" w:name="_Toc434544225"/>
      <w:bookmarkStart w:id="603" w:name="_Toc447117857"/>
      <w:r>
        <w:lastRenderedPageBreak/>
        <w:t>4.3.2. Métodos de reconocimiento facial</w:t>
      </w:r>
      <w:bookmarkEnd w:id="600"/>
      <w:bookmarkEnd w:id="601"/>
      <w:bookmarkEnd w:id="602"/>
      <w:bookmarkEnd w:id="603"/>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Así mismo los datos para los métodos de reconocimiento facial fueron: </w:t>
      </w:r>
    </w:p>
    <w:p w:rsidR="007872C3" w:rsidRDefault="00433FCD">
      <w:pPr>
        <w:pStyle w:val="Standard"/>
        <w:spacing w:line="360" w:lineRule="auto"/>
        <w:jc w:val="center"/>
      </w:pPr>
      <w:bookmarkStart w:id="604" w:name="_Toc434272362"/>
      <w:r>
        <w:rPr>
          <w:color w:val="000000"/>
          <w:sz w:val="22"/>
          <w:szCs w:val="22"/>
        </w:rPr>
        <w:t>Tabla 4</w:t>
      </w:r>
      <w:r>
        <w:rPr>
          <w:color w:val="000000"/>
          <w:sz w:val="22"/>
          <w:szCs w:val="22"/>
        </w:rPr>
        <w:noBreakHyphen/>
        <w:t>5</w:t>
      </w:r>
      <w:r>
        <w:rPr>
          <w:rFonts w:ascii="Times New Roman" w:hAnsi="Times New Roman" w:cs="Times New Roman"/>
          <w:bCs/>
          <w:color w:val="000000"/>
          <w:sz w:val="22"/>
          <w:szCs w:val="22"/>
        </w:rPr>
        <w:t>Datos recolectados de los tres métodos de reconocimiento facial funcionando en el Sistema Embebido</w:t>
      </w:r>
      <w:bookmarkEnd w:id="604"/>
    </w:p>
    <w:tbl>
      <w:tblPr>
        <w:tblW w:w="8400" w:type="dxa"/>
        <w:tblCellMar>
          <w:left w:w="10" w:type="dxa"/>
          <w:right w:w="10" w:type="dxa"/>
        </w:tblCellMar>
        <w:tblLook w:val="0000" w:firstRow="0" w:lastRow="0" w:firstColumn="0" w:lastColumn="0" w:noHBand="0" w:noVBand="0"/>
      </w:tblPr>
      <w:tblGrid>
        <w:gridCol w:w="1202"/>
        <w:gridCol w:w="1499"/>
        <w:gridCol w:w="1252"/>
        <w:gridCol w:w="810"/>
        <w:gridCol w:w="853"/>
        <w:gridCol w:w="1931"/>
        <w:gridCol w:w="853"/>
      </w:tblGrid>
      <w:tr w:rsidR="007872C3">
        <w:trPr>
          <w:trHeight w:val="300"/>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LBPH</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95B3D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1499" w:type="dxa"/>
            <w:tcBorders>
              <w:bottom w:val="single" w:sz="4" w:space="0" w:color="000000"/>
              <w:right w:val="single" w:sz="4" w:space="0" w:color="000000"/>
            </w:tcBorders>
            <w:shd w:val="clear" w:color="auto" w:fill="95B3D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KiB </w:t>
            </w:r>
            <w:proofErr w:type="spellStart"/>
            <w:r>
              <w:rPr>
                <w:rFonts w:ascii="Times New Roman" w:eastAsia="Times New Roman" w:hAnsi="Times New Roman" w:cs="Times New Roman"/>
                <w:color w:val="000000"/>
                <w:kern w:val="0"/>
                <w:sz w:val="22"/>
                <w:szCs w:val="22"/>
                <w:lang w:val="es-ES" w:eastAsia="es-ES" w:bidi="ar-SA"/>
              </w:rPr>
              <w:t>Mem</w:t>
            </w:r>
            <w:proofErr w:type="spellEnd"/>
          </w:p>
        </w:tc>
        <w:tc>
          <w:tcPr>
            <w:tcW w:w="1252" w:type="dxa"/>
            <w:tcBorders>
              <w:bottom w:val="single" w:sz="4" w:space="0" w:color="000000"/>
              <w:right w:val="single" w:sz="4" w:space="0" w:color="000000"/>
            </w:tcBorders>
            <w:shd w:val="clear" w:color="auto" w:fill="95B3D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Swap</w:t>
            </w:r>
          </w:p>
        </w:tc>
        <w:tc>
          <w:tcPr>
            <w:tcW w:w="1663" w:type="dxa"/>
            <w:gridSpan w:val="2"/>
            <w:tcBorders>
              <w:top w:val="single" w:sz="4" w:space="0" w:color="000000"/>
              <w:bottom w:val="single" w:sz="4" w:space="0" w:color="000000"/>
              <w:right w:val="single" w:sz="4" w:space="0" w:color="000000"/>
            </w:tcBorders>
            <w:shd w:val="clear" w:color="auto" w:fill="95B3D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Procesos</w:t>
            </w:r>
          </w:p>
        </w:tc>
        <w:tc>
          <w:tcPr>
            <w:tcW w:w="2784" w:type="dxa"/>
            <w:gridSpan w:val="2"/>
            <w:tcBorders>
              <w:top w:val="single" w:sz="4" w:space="0" w:color="000000"/>
              <w:bottom w:val="single" w:sz="4" w:space="0" w:color="000000"/>
              <w:right w:val="single" w:sz="4" w:space="0" w:color="000000"/>
            </w:tcBorders>
            <w:shd w:val="clear" w:color="auto" w:fill="95B3D7"/>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Memoria</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Total</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948292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bash</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2638</w:t>
            </w:r>
          </w:p>
        </w:tc>
        <w:tc>
          <w:tcPr>
            <w:tcW w:w="1931" w:type="dxa"/>
            <w:tcBorders>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KernelStack</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1576</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Usado</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295936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w:t>
            </w:r>
          </w:p>
        </w:tc>
        <w:tc>
          <w:tcPr>
            <w:tcW w:w="810" w:type="dxa"/>
            <w:tcBorders>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2653</w:t>
            </w:r>
          </w:p>
        </w:tc>
        <w:tc>
          <w:tcPr>
            <w:tcW w:w="1931" w:type="dxa"/>
            <w:tcBorders>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PageTables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2248</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Libre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652356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Buffers</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20072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19"/>
        </w:trPr>
        <w:tc>
          <w:tcPr>
            <w:tcW w:w="1202" w:type="dxa"/>
            <w:tcBorders>
              <w:left w:val="single" w:sz="4" w:space="0" w:color="000000"/>
              <w:bottom w:val="single" w:sz="4" w:space="0" w:color="000000"/>
              <w:right w:val="single" w:sz="4" w:space="0" w:color="000000"/>
            </w:tcBorders>
            <w:shd w:val="clear" w:color="auto" w:fill="DBE5F1"/>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143672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EIGENFACES</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E36C0A"/>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1499" w:type="dxa"/>
            <w:tcBorders>
              <w:bottom w:val="single" w:sz="4" w:space="0" w:color="000000"/>
              <w:right w:val="single" w:sz="4" w:space="0" w:color="000000"/>
            </w:tcBorders>
            <w:shd w:val="clear" w:color="auto" w:fill="E36C0A"/>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KiB </w:t>
            </w:r>
            <w:proofErr w:type="spellStart"/>
            <w:r>
              <w:rPr>
                <w:rFonts w:ascii="Times New Roman" w:eastAsia="Times New Roman" w:hAnsi="Times New Roman" w:cs="Times New Roman"/>
                <w:color w:val="000000"/>
                <w:kern w:val="0"/>
                <w:sz w:val="22"/>
                <w:szCs w:val="22"/>
                <w:lang w:val="es-ES" w:eastAsia="es-ES" w:bidi="ar-SA"/>
              </w:rPr>
              <w:t>Mem</w:t>
            </w:r>
            <w:proofErr w:type="spellEnd"/>
          </w:p>
        </w:tc>
        <w:tc>
          <w:tcPr>
            <w:tcW w:w="1252" w:type="dxa"/>
            <w:tcBorders>
              <w:bottom w:val="single" w:sz="4" w:space="0" w:color="000000"/>
              <w:right w:val="single" w:sz="4" w:space="0" w:color="000000"/>
            </w:tcBorders>
            <w:shd w:val="clear" w:color="auto" w:fill="E36C0A"/>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Swap</w:t>
            </w:r>
          </w:p>
        </w:tc>
        <w:tc>
          <w:tcPr>
            <w:tcW w:w="1663" w:type="dxa"/>
            <w:gridSpan w:val="2"/>
            <w:tcBorders>
              <w:top w:val="single" w:sz="4" w:space="0" w:color="000000"/>
              <w:bottom w:val="single" w:sz="4" w:space="0" w:color="000000"/>
              <w:right w:val="single" w:sz="4" w:space="0" w:color="000000"/>
            </w:tcBorders>
            <w:shd w:val="clear" w:color="auto" w:fill="E36C0A"/>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Procesos</w:t>
            </w:r>
          </w:p>
        </w:tc>
        <w:tc>
          <w:tcPr>
            <w:tcW w:w="2784" w:type="dxa"/>
            <w:gridSpan w:val="2"/>
            <w:tcBorders>
              <w:top w:val="single" w:sz="4" w:space="0" w:color="000000"/>
              <w:bottom w:val="single" w:sz="4" w:space="0" w:color="000000"/>
              <w:right w:val="single" w:sz="4" w:space="0" w:color="000000"/>
            </w:tcBorders>
            <w:shd w:val="clear" w:color="auto" w:fill="E36C0A"/>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Memoria</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Total</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948292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bash</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2638</w:t>
            </w:r>
          </w:p>
        </w:tc>
        <w:tc>
          <w:tcPr>
            <w:tcW w:w="1931" w:type="dxa"/>
            <w:tcBorders>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KernelStack</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1584</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Usado</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332368</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w:t>
            </w:r>
          </w:p>
        </w:tc>
        <w:tc>
          <w:tcPr>
            <w:tcW w:w="810" w:type="dxa"/>
            <w:tcBorders>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2979</w:t>
            </w:r>
          </w:p>
        </w:tc>
        <w:tc>
          <w:tcPr>
            <w:tcW w:w="1931" w:type="dxa"/>
            <w:tcBorders>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PageTables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2376</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Libre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615924</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Buffers</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21760</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FABF8F"/>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170228</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8400" w:type="dxa"/>
            <w:gridSpan w:val="7"/>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FISHERFACES</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76923C"/>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1499" w:type="dxa"/>
            <w:tcBorders>
              <w:bottom w:val="single" w:sz="4" w:space="0" w:color="000000"/>
              <w:right w:val="single" w:sz="4" w:space="0" w:color="000000"/>
            </w:tcBorders>
            <w:shd w:val="clear" w:color="auto" w:fill="76923C"/>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KiB </w:t>
            </w:r>
            <w:proofErr w:type="spellStart"/>
            <w:r>
              <w:rPr>
                <w:rFonts w:ascii="Times New Roman" w:eastAsia="Times New Roman" w:hAnsi="Times New Roman" w:cs="Times New Roman"/>
                <w:color w:val="000000"/>
                <w:kern w:val="0"/>
                <w:sz w:val="22"/>
                <w:szCs w:val="22"/>
                <w:lang w:val="es-ES" w:eastAsia="es-ES" w:bidi="ar-SA"/>
              </w:rPr>
              <w:t>Mem</w:t>
            </w:r>
            <w:proofErr w:type="spellEnd"/>
          </w:p>
        </w:tc>
        <w:tc>
          <w:tcPr>
            <w:tcW w:w="1252" w:type="dxa"/>
            <w:tcBorders>
              <w:bottom w:val="single" w:sz="4" w:space="0" w:color="000000"/>
              <w:right w:val="single" w:sz="4" w:space="0" w:color="000000"/>
            </w:tcBorders>
            <w:shd w:val="clear" w:color="auto" w:fill="76923C"/>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Swap</w:t>
            </w:r>
          </w:p>
        </w:tc>
        <w:tc>
          <w:tcPr>
            <w:tcW w:w="1663" w:type="dxa"/>
            <w:gridSpan w:val="2"/>
            <w:tcBorders>
              <w:top w:val="single" w:sz="4" w:space="0" w:color="000000"/>
              <w:bottom w:val="single" w:sz="4" w:space="0" w:color="000000"/>
              <w:right w:val="single" w:sz="4" w:space="0" w:color="000000"/>
            </w:tcBorders>
            <w:shd w:val="clear" w:color="auto" w:fill="76923C"/>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Procesos</w:t>
            </w:r>
          </w:p>
        </w:tc>
        <w:tc>
          <w:tcPr>
            <w:tcW w:w="2784" w:type="dxa"/>
            <w:gridSpan w:val="2"/>
            <w:tcBorders>
              <w:top w:val="single" w:sz="4" w:space="0" w:color="000000"/>
              <w:bottom w:val="single" w:sz="4" w:space="0" w:color="000000"/>
              <w:right w:val="single" w:sz="4" w:space="0" w:color="000000"/>
            </w:tcBorders>
            <w:shd w:val="clear" w:color="auto" w:fill="76923C"/>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Memoria</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Total</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948292</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tcBorders>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bash</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2638</w:t>
            </w:r>
          </w:p>
        </w:tc>
        <w:tc>
          <w:tcPr>
            <w:tcW w:w="1931" w:type="dxa"/>
            <w:tcBorders>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KernelStack</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1560</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Usado</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326316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0</w:t>
            </w:r>
          </w:p>
        </w:tc>
        <w:tc>
          <w:tcPr>
            <w:tcW w:w="810" w:type="dxa"/>
            <w:tcBorders>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2911</w:t>
            </w:r>
          </w:p>
        </w:tc>
        <w:tc>
          <w:tcPr>
            <w:tcW w:w="1931" w:type="dxa"/>
            <w:tcBorders>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PageTables</w:t>
            </w:r>
            <w:proofErr w:type="spellEnd"/>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2268</w:t>
            </w:r>
          </w:p>
        </w:tc>
      </w:tr>
      <w:tr w:rsidR="007872C3">
        <w:trPr>
          <w:trHeight w:val="300"/>
        </w:trPr>
        <w:tc>
          <w:tcPr>
            <w:tcW w:w="1202" w:type="dxa"/>
            <w:tcBorders>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Libre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621976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102396</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Buffers</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21656</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r w:rsidR="007872C3">
        <w:trPr>
          <w:trHeight w:val="300"/>
        </w:trPr>
        <w:tc>
          <w:tcPr>
            <w:tcW w:w="1202" w:type="dxa"/>
            <w:tcBorders>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Cache</w:t>
            </w:r>
          </w:p>
        </w:tc>
        <w:tc>
          <w:tcPr>
            <w:tcW w:w="149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170084</w:t>
            </w:r>
          </w:p>
        </w:tc>
        <w:tc>
          <w:tcPr>
            <w:tcW w:w="125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 </w:t>
            </w:r>
          </w:p>
        </w:tc>
        <w:tc>
          <w:tcPr>
            <w:tcW w:w="810" w:type="dxa"/>
            <w:tcBorders>
              <w:bottom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bottom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1931" w:type="dxa"/>
            <w:tcBorders>
              <w:bottom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c>
          <w:tcPr>
            <w:tcW w:w="8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after="240"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rPr>
      </w:pPr>
      <w:r>
        <w:rPr>
          <w:rFonts w:ascii="Times New Roman" w:hAnsi="Times New Roman" w:cs="Times New Roman"/>
          <w:bCs/>
          <w:color w:val="000000"/>
        </w:rPr>
        <w:t>Organizando estos datos en una tabla de Baremo se obtuvo:</w:t>
      </w:r>
    </w:p>
    <w:p w:rsidR="007872C3" w:rsidRDefault="00433FCD">
      <w:pPr>
        <w:pStyle w:val="Standard"/>
        <w:spacing w:line="360" w:lineRule="auto"/>
        <w:jc w:val="center"/>
      </w:pPr>
      <w:bookmarkStart w:id="605" w:name="_Toc434272363"/>
      <w:r>
        <w:rPr>
          <w:color w:val="000000"/>
        </w:rPr>
        <w:t>Tabla 4</w:t>
      </w:r>
      <w:r>
        <w:rPr>
          <w:color w:val="000000"/>
        </w:rPr>
        <w:noBreakHyphen/>
        <w:t>6</w:t>
      </w:r>
      <w:r>
        <w:rPr>
          <w:rFonts w:ascii="Times New Roman" w:hAnsi="Times New Roman" w:cs="Times New Roman"/>
          <w:bCs/>
          <w:color w:val="000000"/>
        </w:rPr>
        <w:t>Tabla de Baremo de los datos de la Tabla 5-4</w:t>
      </w:r>
      <w:bookmarkEnd w:id="605"/>
    </w:p>
    <w:p w:rsidR="007872C3" w:rsidRDefault="007872C3">
      <w:pPr>
        <w:pStyle w:val="Epgrafe1"/>
        <w:keepNext/>
        <w:rPr>
          <w:color w:val="000000"/>
        </w:rPr>
      </w:pPr>
    </w:p>
    <w:tbl>
      <w:tblPr>
        <w:tblW w:w="6000" w:type="dxa"/>
        <w:jc w:val="center"/>
        <w:tblCellMar>
          <w:left w:w="10" w:type="dxa"/>
          <w:right w:w="10" w:type="dxa"/>
        </w:tblCellMar>
        <w:tblLook w:val="0000" w:firstRow="0" w:lastRow="0" w:firstColumn="0" w:lastColumn="0" w:noHBand="0" w:noVBand="0"/>
      </w:tblPr>
      <w:tblGrid>
        <w:gridCol w:w="1200"/>
        <w:gridCol w:w="1200"/>
        <w:gridCol w:w="1200"/>
        <w:gridCol w:w="1200"/>
        <w:gridCol w:w="1200"/>
      </w:tblGrid>
      <w:tr w:rsidR="007872C3">
        <w:trPr>
          <w:trHeight w:val="300"/>
          <w:jc w:val="center"/>
        </w:trPr>
        <w:tc>
          <w:tcPr>
            <w:tcW w:w="120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00" w:type="dxa"/>
            <w:shd w:val="clear" w:color="auto" w:fill="auto"/>
            <w:noWrap/>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LBPH</w:t>
            </w: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EIGEN</w:t>
            </w:r>
          </w:p>
        </w:tc>
        <w:tc>
          <w:tcPr>
            <w:tcW w:w="120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FISHER</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Cpu</w:t>
            </w:r>
            <w:proofErr w:type="spellEnd"/>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Memoria</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295936</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332368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326316</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cpu_bash</w:t>
            </w:r>
            <w:proofErr w:type="spellEnd"/>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2638</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2638</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2721</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cpu_ps</w:t>
            </w:r>
            <w:proofErr w:type="spellEnd"/>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2653</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2979</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2911</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Mem_kernel</w:t>
            </w:r>
            <w:proofErr w:type="spellEnd"/>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1576</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1584</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1560</w:t>
            </w:r>
          </w:p>
        </w:tc>
      </w:tr>
      <w:tr w:rsidR="007872C3" w:rsidTr="00395E79">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proofErr w:type="spellStart"/>
            <w:r>
              <w:rPr>
                <w:rFonts w:ascii="Times New Roman" w:eastAsia="Times New Roman" w:hAnsi="Times New Roman" w:cs="Times New Roman"/>
                <w:color w:val="000000"/>
                <w:kern w:val="0"/>
                <w:sz w:val="18"/>
                <w:szCs w:val="22"/>
                <w:lang w:val="es-ES" w:eastAsia="es-ES" w:bidi="ar-SA"/>
              </w:rPr>
              <w:t>Mem_paginación</w:t>
            </w:r>
            <w:proofErr w:type="spellEnd"/>
          </w:p>
        </w:tc>
        <w:tc>
          <w:tcPr>
            <w:tcW w:w="1200" w:type="dxa"/>
            <w:tcBorders>
              <w:bottom w:val="single" w:sz="4" w:space="0" w:color="auto"/>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2248</w:t>
            </w:r>
          </w:p>
        </w:tc>
        <w:tc>
          <w:tcPr>
            <w:tcW w:w="1200" w:type="dxa"/>
            <w:tcBorders>
              <w:bottom w:val="single" w:sz="4" w:space="0" w:color="auto"/>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2376</w:t>
            </w:r>
          </w:p>
        </w:tc>
        <w:tc>
          <w:tcPr>
            <w:tcW w:w="1200" w:type="dxa"/>
            <w:tcBorders>
              <w:bottom w:val="single" w:sz="4" w:space="0" w:color="auto"/>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2268</w:t>
            </w:r>
          </w:p>
        </w:tc>
      </w:tr>
      <w:tr w:rsidR="007872C3" w:rsidTr="00395E79">
        <w:trPr>
          <w:trHeight w:val="300"/>
          <w:jc w:val="center"/>
        </w:trPr>
        <w:tc>
          <w:tcPr>
            <w:tcW w:w="2400" w:type="dxa"/>
            <w:gridSpan w:val="2"/>
            <w:tcBorders>
              <w:top w:val="single" w:sz="4" w:space="0" w:color="000000"/>
              <w:left w:val="single" w:sz="4" w:space="0" w:color="000000"/>
              <w:bottom w:val="single" w:sz="4" w:space="0" w:color="000000"/>
              <w:right w:val="single" w:sz="4" w:space="0" w:color="auto"/>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lastRenderedPageBreak/>
              <w:t>Buffer</w:t>
            </w:r>
          </w:p>
        </w:tc>
        <w:tc>
          <w:tcPr>
            <w:tcW w:w="1200" w:type="dxa"/>
            <w:tcBorders>
              <w:top w:val="single" w:sz="4" w:space="0" w:color="auto"/>
              <w:left w:val="single" w:sz="4" w:space="0" w:color="auto"/>
              <w:bottom w:val="single" w:sz="4" w:space="0" w:color="auto"/>
              <w:right w:val="single" w:sz="4" w:space="0" w:color="auto"/>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20072</w:t>
            </w:r>
          </w:p>
        </w:tc>
        <w:tc>
          <w:tcPr>
            <w:tcW w:w="1200" w:type="dxa"/>
            <w:tcBorders>
              <w:top w:val="single" w:sz="4" w:space="0" w:color="auto"/>
              <w:left w:val="single" w:sz="4" w:space="0" w:color="auto"/>
              <w:bottom w:val="single" w:sz="4" w:space="0" w:color="auto"/>
              <w:right w:val="single" w:sz="4" w:space="0" w:color="auto"/>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21760</w:t>
            </w:r>
          </w:p>
        </w:tc>
        <w:tc>
          <w:tcPr>
            <w:tcW w:w="1200" w:type="dxa"/>
            <w:tcBorders>
              <w:top w:val="single" w:sz="4" w:space="0" w:color="auto"/>
              <w:left w:val="single" w:sz="4" w:space="0" w:color="auto"/>
              <w:bottom w:val="single" w:sz="4" w:space="0" w:color="auto"/>
              <w:right w:val="single" w:sz="4" w:space="0" w:color="auto"/>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21656</w:t>
            </w:r>
          </w:p>
        </w:tc>
      </w:tr>
      <w:tr w:rsidR="007872C3" w:rsidTr="00395E79">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Caché</w:t>
            </w:r>
          </w:p>
        </w:tc>
        <w:tc>
          <w:tcPr>
            <w:tcW w:w="1200"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143672</w:t>
            </w:r>
          </w:p>
        </w:tc>
        <w:tc>
          <w:tcPr>
            <w:tcW w:w="1200"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170228</w:t>
            </w:r>
          </w:p>
        </w:tc>
        <w:tc>
          <w:tcPr>
            <w:tcW w:w="1200"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18"/>
                <w:szCs w:val="22"/>
                <w:lang w:val="es-ES" w:eastAsia="es-ES" w:bidi="ar-SA"/>
              </w:rPr>
              <w:t>170084</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B6DDE8"/>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Latencias</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2</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1</w:t>
            </w:r>
          </w:p>
        </w:tc>
        <w:tc>
          <w:tcPr>
            <w:tcW w:w="1200" w:type="dxa"/>
            <w:tcBorders>
              <w:bottom w:val="single" w:sz="4" w:space="0" w:color="000000"/>
              <w:right w:val="single" w:sz="4" w:space="0" w:color="000000"/>
            </w:tcBorders>
            <w:shd w:val="clear" w:color="auto" w:fill="B6DDE8"/>
            <w:noWrap/>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3</w:t>
            </w:r>
          </w:p>
        </w:tc>
      </w:tr>
      <w:tr w:rsidR="007872C3">
        <w:trPr>
          <w:trHeight w:val="300"/>
          <w:jc w:val="center"/>
        </w:trPr>
        <w:tc>
          <w:tcPr>
            <w:tcW w:w="24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Suma</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suppressAutoHyphens w:val="0"/>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468798</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suppressAutoHyphens w:val="0"/>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533937</w:t>
            </w:r>
          </w:p>
        </w:tc>
        <w:tc>
          <w:tcPr>
            <w:tcW w:w="120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7872C3" w:rsidRDefault="00433FCD">
            <w:pPr>
              <w:suppressAutoHyphens w:val="0"/>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527521</w:t>
            </w: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after="240"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Dónde:</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Para </w:t>
      </w:r>
      <w:proofErr w:type="spellStart"/>
      <w:r>
        <w:rPr>
          <w:rFonts w:ascii="Times New Roman" w:hAnsi="Times New Roman" w:cs="Times New Roman"/>
          <w:bCs/>
          <w:color w:val="000000"/>
          <w:sz w:val="22"/>
          <w:szCs w:val="22"/>
        </w:rPr>
        <w:t>cpu</w:t>
      </w:r>
      <w:proofErr w:type="spellEnd"/>
      <w:r>
        <w:rPr>
          <w:rFonts w:ascii="Times New Roman" w:hAnsi="Times New Roman" w:cs="Times New Roman"/>
          <w:bCs/>
          <w:color w:val="000000"/>
          <w:sz w:val="22"/>
          <w:szCs w:val="22"/>
        </w:rPr>
        <w:t xml:space="preserve"> y latencias toma valores de significancia entre 1 y 3 que tratan de reflejar después de un análisis de las características de cada método de reconocimiento facial.</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Y Para los demás ítems como memoria, </w:t>
      </w:r>
      <w:proofErr w:type="spellStart"/>
      <w:r>
        <w:rPr>
          <w:rFonts w:ascii="Times New Roman" w:hAnsi="Times New Roman" w:cs="Times New Roman"/>
          <w:bCs/>
          <w:color w:val="000000"/>
          <w:sz w:val="22"/>
          <w:szCs w:val="22"/>
        </w:rPr>
        <w:t>cpu_bash</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cpu_ps</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Mem_kernel</w:t>
      </w:r>
      <w:proofErr w:type="spellEnd"/>
      <w:r>
        <w:rPr>
          <w:rFonts w:ascii="Times New Roman" w:hAnsi="Times New Roman" w:cs="Times New Roman"/>
          <w:bCs/>
          <w:color w:val="000000"/>
          <w:sz w:val="22"/>
          <w:szCs w:val="22"/>
        </w:rPr>
        <w:t xml:space="preserve">, </w:t>
      </w:r>
      <w:proofErr w:type="spellStart"/>
      <w:r>
        <w:rPr>
          <w:rFonts w:ascii="Times New Roman" w:hAnsi="Times New Roman" w:cs="Times New Roman"/>
          <w:bCs/>
          <w:color w:val="000000"/>
          <w:sz w:val="22"/>
          <w:szCs w:val="22"/>
        </w:rPr>
        <w:t>Mem_paginación</w:t>
      </w:r>
      <w:proofErr w:type="spellEnd"/>
      <w:r>
        <w:rPr>
          <w:rFonts w:ascii="Times New Roman" w:hAnsi="Times New Roman" w:cs="Times New Roman"/>
          <w:bCs/>
          <w:color w:val="000000"/>
          <w:sz w:val="22"/>
          <w:szCs w:val="22"/>
        </w:rPr>
        <w:t>, Buffer y caché son los valores tomados durante las pruebas.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Con los datos obtenidos al aplicar tres análisis de la t </w:t>
      </w:r>
      <w:proofErr w:type="spellStart"/>
      <w:r>
        <w:rPr>
          <w:rFonts w:ascii="Times New Roman" w:hAnsi="Times New Roman" w:cs="Times New Roman"/>
          <w:bCs/>
          <w:color w:val="000000"/>
          <w:sz w:val="22"/>
          <w:szCs w:val="22"/>
        </w:rPr>
        <w:t>student</w:t>
      </w:r>
      <w:proofErr w:type="spellEnd"/>
      <w:r>
        <w:rPr>
          <w:rFonts w:ascii="Times New Roman" w:hAnsi="Times New Roman" w:cs="Times New Roman"/>
          <w:bCs/>
          <w:color w:val="000000"/>
          <w:sz w:val="22"/>
          <w:szCs w:val="22"/>
        </w:rPr>
        <w:t xml:space="preserve"> de los métodos de reconocimiento facial en el software SPSS se obtuvo los datos:</w:t>
      </w:r>
    </w:p>
    <w:p w:rsidR="007872C3" w:rsidRDefault="00433FCD">
      <w:pPr>
        <w:pStyle w:val="Standard"/>
        <w:spacing w:line="360" w:lineRule="auto"/>
        <w:jc w:val="center"/>
      </w:pPr>
      <w:bookmarkStart w:id="606" w:name="_Toc434272364"/>
      <w:r>
        <w:rPr>
          <w:color w:val="000000"/>
          <w:sz w:val="22"/>
          <w:szCs w:val="22"/>
        </w:rPr>
        <w:t>Tabla 4</w:t>
      </w:r>
      <w:r>
        <w:rPr>
          <w:color w:val="000000"/>
          <w:sz w:val="22"/>
          <w:szCs w:val="22"/>
        </w:rPr>
        <w:noBreakHyphen/>
        <w:t>7</w:t>
      </w:r>
      <w:r>
        <w:rPr>
          <w:rFonts w:ascii="Times New Roman" w:hAnsi="Times New Roman" w:cs="Times New Roman"/>
          <w:bCs/>
          <w:color w:val="000000"/>
          <w:sz w:val="22"/>
          <w:szCs w:val="22"/>
        </w:rPr>
        <w:t>Resultados del análisis estadístico de Tabla 6-4 en software SPSS</w:t>
      </w:r>
      <w:bookmarkEnd w:id="606"/>
    </w:p>
    <w:tbl>
      <w:tblPr>
        <w:tblW w:w="8643" w:type="dxa"/>
        <w:tblCellMar>
          <w:left w:w="10" w:type="dxa"/>
          <w:right w:w="10" w:type="dxa"/>
        </w:tblCellMar>
        <w:tblLook w:val="0000" w:firstRow="0" w:lastRow="0" w:firstColumn="0" w:lastColumn="0" w:noHBand="0" w:noVBand="0"/>
      </w:tblPr>
      <w:tblGrid>
        <w:gridCol w:w="380"/>
        <w:gridCol w:w="761"/>
        <w:gridCol w:w="1116"/>
        <w:gridCol w:w="1128"/>
        <w:gridCol w:w="995"/>
        <w:gridCol w:w="1257"/>
        <w:gridCol w:w="995"/>
        <w:gridCol w:w="698"/>
        <w:gridCol w:w="312"/>
        <w:gridCol w:w="1006"/>
      </w:tblGrid>
      <w:tr w:rsidR="007872C3">
        <w:trPr>
          <w:trHeight w:val="315"/>
        </w:trPr>
        <w:tc>
          <w:tcPr>
            <w:tcW w:w="114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w:t>
            </w:r>
          </w:p>
        </w:tc>
        <w:tc>
          <w:tcPr>
            <w:tcW w:w="5491" w:type="dxa"/>
            <w:gridSpan w:val="5"/>
            <w:tcBorders>
              <w:top w:val="single" w:sz="12"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Diferencias relacionadas</w:t>
            </w:r>
          </w:p>
        </w:tc>
        <w:tc>
          <w:tcPr>
            <w:tcW w:w="698" w:type="dxa"/>
            <w:vMerge w:val="restart"/>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T</w:t>
            </w:r>
          </w:p>
        </w:tc>
        <w:tc>
          <w:tcPr>
            <w:tcW w:w="312" w:type="dxa"/>
            <w:vMerge w:val="restart"/>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roofErr w:type="spellStart"/>
            <w:r>
              <w:rPr>
                <w:rFonts w:ascii="Times New Roman" w:eastAsia="Times New Roman" w:hAnsi="Times New Roman" w:cs="Times New Roman"/>
                <w:color w:val="000000"/>
                <w:kern w:val="0"/>
                <w:sz w:val="22"/>
                <w:szCs w:val="22"/>
                <w:lang w:val="es-ES" w:eastAsia="es-ES" w:bidi="ar-SA"/>
              </w:rPr>
              <w:t>gl</w:t>
            </w:r>
            <w:proofErr w:type="spellEnd"/>
          </w:p>
        </w:tc>
        <w:tc>
          <w:tcPr>
            <w:tcW w:w="1006" w:type="dxa"/>
            <w:vMerge w:val="restart"/>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Sig. (bilateral)</w:t>
            </w:r>
          </w:p>
        </w:tc>
      </w:tr>
      <w:tr w:rsidR="007872C3">
        <w:trPr>
          <w:trHeight w:val="300"/>
        </w:trPr>
        <w:tc>
          <w:tcPr>
            <w:tcW w:w="1141"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116" w:type="dxa"/>
            <w:vMerge w:val="restart"/>
            <w:tcBorders>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Media</w:t>
            </w:r>
          </w:p>
        </w:tc>
        <w:tc>
          <w:tcPr>
            <w:tcW w:w="1128" w:type="dxa"/>
            <w:vMerge w:val="restart"/>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 xml:space="preserve">Desviación </w:t>
            </w:r>
            <w:proofErr w:type="spellStart"/>
            <w:r>
              <w:rPr>
                <w:rFonts w:ascii="Times New Roman" w:eastAsia="Times New Roman" w:hAnsi="Times New Roman" w:cs="Times New Roman"/>
                <w:color w:val="000000"/>
                <w:kern w:val="0"/>
                <w:sz w:val="22"/>
                <w:szCs w:val="22"/>
                <w:lang w:val="es-ES" w:eastAsia="es-ES" w:bidi="ar-SA"/>
              </w:rPr>
              <w:t>típ</w:t>
            </w:r>
            <w:proofErr w:type="spellEnd"/>
            <w:r>
              <w:rPr>
                <w:rFonts w:ascii="Times New Roman" w:eastAsia="Times New Roman" w:hAnsi="Times New Roman" w:cs="Times New Roman"/>
                <w:color w:val="000000"/>
                <w:kern w:val="0"/>
                <w:sz w:val="22"/>
                <w:szCs w:val="22"/>
                <w:lang w:val="es-ES" w:eastAsia="es-ES" w:bidi="ar-SA"/>
              </w:rPr>
              <w:t>.</w:t>
            </w:r>
          </w:p>
        </w:tc>
        <w:tc>
          <w:tcPr>
            <w:tcW w:w="995" w:type="dxa"/>
            <w:vMerge w:val="restart"/>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 xml:space="preserve">Error </w:t>
            </w:r>
            <w:proofErr w:type="spellStart"/>
            <w:r>
              <w:rPr>
                <w:rFonts w:ascii="Times New Roman" w:eastAsia="Times New Roman" w:hAnsi="Times New Roman" w:cs="Times New Roman"/>
                <w:color w:val="000000"/>
                <w:kern w:val="0"/>
                <w:sz w:val="22"/>
                <w:szCs w:val="22"/>
                <w:lang w:val="es-ES" w:eastAsia="es-ES" w:bidi="ar-SA"/>
              </w:rPr>
              <w:t>típ</w:t>
            </w:r>
            <w:proofErr w:type="spellEnd"/>
            <w:r>
              <w:rPr>
                <w:rFonts w:ascii="Times New Roman" w:eastAsia="Times New Roman" w:hAnsi="Times New Roman" w:cs="Times New Roman"/>
                <w:color w:val="000000"/>
                <w:kern w:val="0"/>
                <w:sz w:val="22"/>
                <w:szCs w:val="22"/>
                <w:lang w:val="es-ES" w:eastAsia="es-ES" w:bidi="ar-SA"/>
              </w:rPr>
              <w:t>. de la media</w:t>
            </w:r>
          </w:p>
        </w:tc>
        <w:tc>
          <w:tcPr>
            <w:tcW w:w="2252"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pPr>
            <w:r>
              <w:rPr>
                <w:rFonts w:ascii="Times New Roman" w:eastAsia="Times New Roman" w:hAnsi="Times New Roman" w:cs="Times New Roman"/>
                <w:color w:val="000000"/>
                <w:kern w:val="0"/>
                <w:sz w:val="22"/>
                <w:szCs w:val="22"/>
                <w:lang w:val="es-ES" w:eastAsia="es-ES" w:bidi="ar-SA"/>
              </w:rPr>
              <w:t>95% Intervalo de confianza para la diferencia</w:t>
            </w:r>
          </w:p>
        </w:tc>
        <w:tc>
          <w:tcPr>
            <w:tcW w:w="698"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312"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006" w:type="dxa"/>
            <w:vMerge/>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r>
      <w:tr w:rsidR="007872C3">
        <w:trPr>
          <w:trHeight w:val="315"/>
        </w:trPr>
        <w:tc>
          <w:tcPr>
            <w:tcW w:w="1141"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116" w:type="dxa"/>
            <w:vMerge/>
            <w:tcBorders>
              <w:left w:val="single" w:sz="12"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128" w:type="dxa"/>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995" w:type="dxa"/>
            <w:vMerge/>
            <w:tcBorders>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257" w:type="dxa"/>
            <w:tcBorders>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Inferior</w:t>
            </w:r>
          </w:p>
        </w:tc>
        <w:tc>
          <w:tcPr>
            <w:tcW w:w="995" w:type="dxa"/>
            <w:tcBorders>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r>
              <w:rPr>
                <w:rFonts w:ascii="Times New Roman" w:eastAsia="Times New Roman" w:hAnsi="Times New Roman" w:cs="Times New Roman"/>
                <w:color w:val="000000"/>
                <w:kern w:val="0"/>
                <w:sz w:val="22"/>
                <w:szCs w:val="22"/>
                <w:lang w:val="es-ES" w:eastAsia="es-ES" w:bidi="ar-SA"/>
              </w:rPr>
              <w:t>Superior</w:t>
            </w:r>
          </w:p>
        </w:tc>
        <w:tc>
          <w:tcPr>
            <w:tcW w:w="698"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312" w:type="dxa"/>
            <w:vMerge/>
            <w:tcBorders>
              <w:top w:val="single" w:sz="12" w:space="0" w:color="000000"/>
              <w:left w:val="single" w:sz="4" w:space="0" w:color="000000"/>
              <w:bottom w:val="single" w:sz="12" w:space="0" w:color="000000"/>
              <w:right w:val="single" w:sz="4"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c>
          <w:tcPr>
            <w:tcW w:w="1006" w:type="dxa"/>
            <w:vMerge/>
            <w:tcBorders>
              <w:top w:val="single" w:sz="12" w:space="0" w:color="000000"/>
              <w:left w:val="single" w:sz="4"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7872C3" w:rsidRDefault="007872C3">
            <w:pPr>
              <w:widowControl/>
              <w:suppressAutoHyphens w:val="0"/>
              <w:spacing w:line="360" w:lineRule="auto"/>
              <w:jc w:val="both"/>
              <w:textAlignment w:val="auto"/>
              <w:rPr>
                <w:rFonts w:ascii="Times New Roman" w:eastAsia="Times New Roman" w:hAnsi="Times New Roman" w:cs="Times New Roman"/>
                <w:color w:val="000000"/>
                <w:kern w:val="0"/>
                <w:sz w:val="22"/>
                <w:szCs w:val="22"/>
                <w:lang w:val="es-ES" w:eastAsia="es-ES" w:bidi="ar-SA"/>
              </w:rPr>
            </w:pPr>
          </w:p>
        </w:tc>
      </w:tr>
      <w:tr w:rsidR="007872C3">
        <w:trPr>
          <w:trHeight w:val="315"/>
        </w:trPr>
        <w:tc>
          <w:tcPr>
            <w:tcW w:w="380" w:type="dxa"/>
            <w:tcBorders>
              <w:lef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Par 1</w:t>
            </w:r>
          </w:p>
        </w:tc>
        <w:tc>
          <w:tcPr>
            <w:tcW w:w="761" w:type="dxa"/>
            <w:tcBorders>
              <w:right w:val="single" w:sz="12" w:space="0" w:color="000000"/>
            </w:tcBorders>
            <w:shd w:val="clear" w:color="auto" w:fill="auto"/>
            <w:tcMar>
              <w:top w:w="0" w:type="dxa"/>
              <w:left w:w="70" w:type="dxa"/>
              <w:bottom w:w="0" w:type="dxa"/>
              <w:right w:w="70" w:type="dxa"/>
            </w:tcMar>
          </w:tcPr>
          <w:p w:rsidR="007872C3" w:rsidRDefault="00433FCD">
            <w:pPr>
              <w:suppressAutoHyphens w:val="0"/>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LBPH - EIGEN</w:t>
            </w:r>
          </w:p>
        </w:tc>
        <w:tc>
          <w:tcPr>
            <w:tcW w:w="1116"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-13027,8000</w:t>
            </w:r>
          </w:p>
        </w:tc>
        <w:tc>
          <w:tcPr>
            <w:tcW w:w="1128"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22561,85923</w:t>
            </w:r>
          </w:p>
        </w:tc>
        <w:tc>
          <w:tcPr>
            <w:tcW w:w="995"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7134,68634</w:t>
            </w:r>
          </w:p>
        </w:tc>
        <w:tc>
          <w:tcPr>
            <w:tcW w:w="1257"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-29167,58181</w:t>
            </w:r>
          </w:p>
        </w:tc>
        <w:tc>
          <w:tcPr>
            <w:tcW w:w="995"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3111,98181</w:t>
            </w:r>
          </w:p>
        </w:tc>
        <w:tc>
          <w:tcPr>
            <w:tcW w:w="698" w:type="dxa"/>
            <w:tcBorders>
              <w:right w:val="single" w:sz="4" w:space="0" w:color="000000"/>
            </w:tcBorders>
            <w:shd w:val="clear" w:color="auto" w:fill="auto"/>
            <w:noWrap/>
            <w:tcMar>
              <w:top w:w="0" w:type="dxa"/>
              <w:left w:w="70" w:type="dxa"/>
              <w:bottom w:w="0" w:type="dxa"/>
              <w:right w:w="70" w:type="dxa"/>
            </w:tcMar>
          </w:tcPr>
          <w:p w:rsidR="007872C3" w:rsidRDefault="00433FCD">
            <w:pPr>
              <w:suppressAutoHyphens w:val="0"/>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-1,826</w:t>
            </w:r>
          </w:p>
        </w:tc>
        <w:tc>
          <w:tcPr>
            <w:tcW w:w="312"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w:t>
            </w:r>
          </w:p>
        </w:tc>
        <w:tc>
          <w:tcPr>
            <w:tcW w:w="1006" w:type="dxa"/>
            <w:tcBorders>
              <w:right w:val="single" w:sz="12" w:space="0" w:color="000000"/>
            </w:tcBorders>
            <w:shd w:val="clear" w:color="auto" w:fill="auto"/>
            <w:noWrap/>
            <w:tcMar>
              <w:top w:w="0" w:type="dxa"/>
              <w:left w:w="70" w:type="dxa"/>
              <w:bottom w:w="0" w:type="dxa"/>
              <w:right w:w="70" w:type="dxa"/>
            </w:tcMar>
          </w:tcPr>
          <w:p w:rsidR="007872C3" w:rsidRDefault="00433FCD">
            <w:pPr>
              <w:suppressAutoHyphens w:val="0"/>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0,101</w:t>
            </w:r>
          </w:p>
        </w:tc>
      </w:tr>
      <w:tr w:rsidR="007872C3">
        <w:trPr>
          <w:trHeight w:val="300"/>
        </w:trPr>
        <w:tc>
          <w:tcPr>
            <w:tcW w:w="380" w:type="dxa"/>
            <w:tcBorders>
              <w:left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Par 2</w:t>
            </w:r>
          </w:p>
        </w:tc>
        <w:tc>
          <w:tcPr>
            <w:tcW w:w="761" w:type="dxa"/>
            <w:tcBorders>
              <w:right w:val="single" w:sz="12" w:space="0" w:color="000000"/>
            </w:tcBorders>
            <w:shd w:val="clear" w:color="auto" w:fill="auto"/>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LBPH - FISHER</w:t>
            </w:r>
          </w:p>
        </w:tc>
        <w:tc>
          <w:tcPr>
            <w:tcW w:w="1116"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-11744,6000</w:t>
            </w:r>
          </w:p>
        </w:tc>
        <w:tc>
          <w:tcPr>
            <w:tcW w:w="1128"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20254,37058</w:t>
            </w:r>
          </w:p>
        </w:tc>
        <w:tc>
          <w:tcPr>
            <w:tcW w:w="995"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6404,99436</w:t>
            </w:r>
          </w:p>
        </w:tc>
        <w:tc>
          <w:tcPr>
            <w:tcW w:w="1257"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-26233,70387</w:t>
            </w:r>
          </w:p>
        </w:tc>
        <w:tc>
          <w:tcPr>
            <w:tcW w:w="995"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2744,50387</w:t>
            </w:r>
          </w:p>
        </w:tc>
        <w:tc>
          <w:tcPr>
            <w:tcW w:w="698" w:type="dxa"/>
            <w:tcBorders>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-1,834</w:t>
            </w:r>
          </w:p>
        </w:tc>
        <w:tc>
          <w:tcPr>
            <w:tcW w:w="312" w:type="dxa"/>
            <w:tcBorders>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w:t>
            </w:r>
          </w:p>
        </w:tc>
        <w:tc>
          <w:tcPr>
            <w:tcW w:w="1006" w:type="dxa"/>
            <w:tcBorders>
              <w:right w:val="single" w:sz="12"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0,100</w:t>
            </w:r>
          </w:p>
        </w:tc>
      </w:tr>
      <w:tr w:rsidR="007872C3">
        <w:trPr>
          <w:trHeight w:val="315"/>
        </w:trPr>
        <w:tc>
          <w:tcPr>
            <w:tcW w:w="380" w:type="dxa"/>
            <w:tcBorders>
              <w:left w:val="single" w:sz="12" w:space="0" w:color="000000"/>
              <w:bottom w:val="single" w:sz="12" w:space="0" w:color="000000"/>
            </w:tcBorders>
            <w:shd w:val="clear" w:color="auto" w:fill="auto"/>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Par 3</w:t>
            </w:r>
          </w:p>
        </w:tc>
        <w:tc>
          <w:tcPr>
            <w:tcW w:w="761" w:type="dxa"/>
            <w:tcBorders>
              <w:bottom w:val="single" w:sz="12" w:space="0" w:color="000000"/>
              <w:right w:val="single" w:sz="12" w:space="0" w:color="000000"/>
            </w:tcBorders>
            <w:shd w:val="clear" w:color="auto" w:fill="auto"/>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EIGEN - FISHER</w:t>
            </w:r>
          </w:p>
        </w:tc>
        <w:tc>
          <w:tcPr>
            <w:tcW w:w="1116"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1283,2000</w:t>
            </w:r>
          </w:p>
        </w:tc>
        <w:tc>
          <w:tcPr>
            <w:tcW w:w="1128"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2611,53526</w:t>
            </w:r>
          </w:p>
        </w:tc>
        <w:tc>
          <w:tcPr>
            <w:tcW w:w="995"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825,83996</w:t>
            </w:r>
          </w:p>
        </w:tc>
        <w:tc>
          <w:tcPr>
            <w:tcW w:w="1257"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-584,97978</w:t>
            </w:r>
          </w:p>
        </w:tc>
        <w:tc>
          <w:tcPr>
            <w:tcW w:w="995"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3151,37978</w:t>
            </w:r>
          </w:p>
        </w:tc>
        <w:tc>
          <w:tcPr>
            <w:tcW w:w="698"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1,554</w:t>
            </w:r>
          </w:p>
        </w:tc>
        <w:tc>
          <w:tcPr>
            <w:tcW w:w="312" w:type="dxa"/>
            <w:tcBorders>
              <w:bottom w:val="single" w:sz="12" w:space="0" w:color="000000"/>
              <w:right w:val="single" w:sz="4" w:space="0" w:color="000000"/>
            </w:tcBorders>
            <w:shd w:val="clear" w:color="auto" w:fill="auto"/>
            <w:noWrap/>
            <w:tcMar>
              <w:top w:w="0" w:type="dxa"/>
              <w:left w:w="70" w:type="dxa"/>
              <w:bottom w:w="0" w:type="dxa"/>
              <w:right w:w="70" w:type="dxa"/>
            </w:tcMar>
          </w:tcPr>
          <w:p w:rsidR="007872C3" w:rsidRDefault="00433FCD">
            <w:pPr>
              <w:widowControl/>
              <w:suppressAutoHyphens w:val="0"/>
              <w:spacing w:line="360" w:lineRule="auto"/>
              <w:jc w:val="both"/>
              <w:textAlignment w:val="auto"/>
              <w:rPr>
                <w:rFonts w:ascii="Times New Roman" w:eastAsia="Times New Roman" w:hAnsi="Times New Roman" w:cs="Times New Roman"/>
                <w:color w:val="000000"/>
                <w:kern w:val="0"/>
                <w:sz w:val="18"/>
                <w:szCs w:val="22"/>
                <w:lang w:val="es-ES" w:eastAsia="es-ES" w:bidi="ar-SA"/>
              </w:rPr>
            </w:pPr>
            <w:r>
              <w:rPr>
                <w:rFonts w:ascii="Times New Roman" w:eastAsia="Times New Roman" w:hAnsi="Times New Roman" w:cs="Times New Roman"/>
                <w:color w:val="000000"/>
                <w:kern w:val="0"/>
                <w:sz w:val="18"/>
                <w:szCs w:val="22"/>
                <w:lang w:val="es-ES" w:eastAsia="es-ES" w:bidi="ar-SA"/>
              </w:rPr>
              <w:t>9</w:t>
            </w:r>
          </w:p>
        </w:tc>
        <w:tc>
          <w:tcPr>
            <w:tcW w:w="1006" w:type="dxa"/>
            <w:tcBorders>
              <w:bottom w:val="single" w:sz="12" w:space="0" w:color="000000"/>
              <w:right w:val="single" w:sz="12" w:space="0" w:color="000000"/>
            </w:tcBorders>
            <w:shd w:val="clear" w:color="auto" w:fill="auto"/>
            <w:noWrap/>
            <w:tcMar>
              <w:top w:w="0" w:type="dxa"/>
              <w:left w:w="70" w:type="dxa"/>
              <w:bottom w:w="0" w:type="dxa"/>
              <w:right w:w="70" w:type="dxa"/>
            </w:tcMar>
          </w:tcPr>
          <w:p w:rsidR="007872C3" w:rsidRDefault="00433FCD">
            <w:pPr>
              <w:spacing w:line="360" w:lineRule="auto"/>
              <w:jc w:val="both"/>
              <w:rPr>
                <w:rFonts w:ascii="Times New Roman" w:hAnsi="Times New Roman" w:cs="Times New Roman"/>
                <w:color w:val="000000"/>
                <w:sz w:val="18"/>
                <w:szCs w:val="22"/>
                <w:lang w:val="es-ES"/>
              </w:rPr>
            </w:pPr>
            <w:r>
              <w:rPr>
                <w:rFonts w:ascii="Times New Roman" w:hAnsi="Times New Roman" w:cs="Times New Roman"/>
                <w:color w:val="000000"/>
                <w:sz w:val="18"/>
                <w:szCs w:val="22"/>
                <w:lang w:val="es-ES"/>
              </w:rPr>
              <w:t>0,155</w:t>
            </w:r>
          </w:p>
        </w:tc>
      </w:tr>
    </w:tbl>
    <w:p w:rsidR="007872C3" w:rsidRDefault="00433FCD">
      <w:pPr>
        <w:pStyle w:val="Standard"/>
        <w:spacing w:line="360" w:lineRule="auto"/>
        <w:jc w:val="both"/>
      </w:pPr>
      <w:r>
        <w:rPr>
          <w:rFonts w:ascii="Times New Roman" w:hAnsi="Times New Roman" w:cs="Times New Roman"/>
          <w:b/>
          <w:color w:val="000000"/>
          <w:sz w:val="16"/>
          <w:szCs w:val="16"/>
        </w:rPr>
        <w:t>Realizado por:</w:t>
      </w:r>
      <w:r>
        <w:rPr>
          <w:rFonts w:ascii="Times New Roman" w:hAnsi="Times New Roman" w:cs="Times New Roman"/>
          <w:color w:val="000000"/>
          <w:sz w:val="16"/>
          <w:szCs w:val="16"/>
        </w:rPr>
        <w:t xml:space="preserve"> Christian Salazar</w:t>
      </w:r>
    </w:p>
    <w:p w:rsidR="007872C3" w:rsidRDefault="00433FCD">
      <w:pPr>
        <w:pStyle w:val="Standard"/>
        <w:spacing w:after="240" w:line="360" w:lineRule="auto"/>
        <w:jc w:val="both"/>
      </w:pPr>
      <w:r>
        <w:rPr>
          <w:rFonts w:ascii="Times New Roman" w:hAnsi="Times New Roman" w:cs="Times New Roman"/>
          <w:b/>
          <w:color w:val="000000"/>
          <w:sz w:val="16"/>
          <w:szCs w:val="16"/>
        </w:rPr>
        <w:t>Fuentes:</w:t>
      </w:r>
      <w:r>
        <w:rPr>
          <w:rFonts w:ascii="Times New Roman" w:hAnsi="Times New Roman" w:cs="Times New Roman"/>
          <w:color w:val="000000"/>
          <w:sz w:val="16"/>
          <w:szCs w:val="16"/>
        </w:rPr>
        <w:t xml:space="preserve"> Autor</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Dónde:</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LBPH es Método LBPH</w:t>
      </w:r>
    </w:p>
    <w:p w:rsidR="007872C3" w:rsidRDefault="00433FCD">
      <w:pPr>
        <w:pStyle w:val="Standard"/>
        <w:spacing w:line="360" w:lineRule="auto"/>
        <w:jc w:val="both"/>
      </w:pPr>
      <w:r>
        <w:rPr>
          <w:rFonts w:ascii="Times New Roman" w:eastAsia="Times New Roman" w:hAnsi="Times New Roman" w:cs="Times New Roman"/>
          <w:color w:val="000000"/>
          <w:kern w:val="0"/>
          <w:sz w:val="22"/>
          <w:szCs w:val="22"/>
          <w:lang w:eastAsia="es-ES" w:bidi="ar-SA"/>
        </w:rPr>
        <w:t>EIGEN</w:t>
      </w:r>
      <w:r>
        <w:rPr>
          <w:rFonts w:ascii="Times New Roman" w:hAnsi="Times New Roman" w:cs="Times New Roman"/>
          <w:bCs/>
          <w:color w:val="000000"/>
          <w:sz w:val="22"/>
          <w:szCs w:val="22"/>
        </w:rPr>
        <w:t xml:space="preserve"> es Método por </w:t>
      </w:r>
      <w:proofErr w:type="spellStart"/>
      <w:r>
        <w:rPr>
          <w:rFonts w:ascii="Times New Roman" w:hAnsi="Times New Roman" w:cs="Times New Roman"/>
          <w:bCs/>
          <w:color w:val="000000"/>
          <w:sz w:val="22"/>
          <w:szCs w:val="22"/>
        </w:rPr>
        <w:t>Eigenfaces</w:t>
      </w:r>
      <w:proofErr w:type="spellEnd"/>
    </w:p>
    <w:p w:rsidR="007872C3" w:rsidRDefault="00433FCD">
      <w:pPr>
        <w:pStyle w:val="Standard"/>
        <w:spacing w:line="360" w:lineRule="auto"/>
        <w:jc w:val="both"/>
      </w:pPr>
      <w:r>
        <w:rPr>
          <w:rFonts w:ascii="Times New Roman" w:eastAsia="Times New Roman" w:hAnsi="Times New Roman" w:cs="Times New Roman"/>
          <w:color w:val="000000"/>
          <w:kern w:val="0"/>
          <w:sz w:val="22"/>
          <w:szCs w:val="22"/>
          <w:lang w:eastAsia="es-ES" w:bidi="ar-SA"/>
        </w:rPr>
        <w:t>FISHER</w:t>
      </w:r>
      <w:r>
        <w:rPr>
          <w:rFonts w:ascii="Times New Roman" w:hAnsi="Times New Roman" w:cs="Times New Roman"/>
          <w:bCs/>
          <w:color w:val="000000"/>
          <w:sz w:val="22"/>
          <w:szCs w:val="22"/>
        </w:rPr>
        <w:t xml:space="preserve"> es Método por </w:t>
      </w:r>
      <w:proofErr w:type="spellStart"/>
      <w:r>
        <w:rPr>
          <w:rFonts w:ascii="Times New Roman" w:hAnsi="Times New Roman" w:cs="Times New Roman"/>
          <w:bCs/>
          <w:color w:val="000000"/>
          <w:sz w:val="22"/>
          <w:szCs w:val="22"/>
        </w:rPr>
        <w:t>Fisherfaces</w:t>
      </w:r>
      <w:proofErr w:type="spellEnd"/>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Se puede observar que los datos tienen una distribución normal a un nivel de confianza del 95% para la diferencia.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Al tener el valor de significancia podemos determinar los valores críticos α1, α2 y α3 para los 9 grados de libertad teniendo:</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Valor critico α1=±2,262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t=-1,826</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Teniendo las siguientes hipótesis:</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lastRenderedPageBreak/>
        <w:t>Ho= Hipótesis Nula</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H1=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Ho(</w:t>
      </w:r>
      <w:proofErr w:type="gramEnd"/>
      <w:r>
        <w:rPr>
          <w:rFonts w:ascii="Times New Roman" w:hAnsi="Times New Roman" w:cs="Times New Roman"/>
          <w:bCs/>
          <w:color w:val="000000"/>
          <w:sz w:val="22"/>
          <w:szCs w:val="22"/>
        </w:rPr>
        <w:t xml:space="preserve">1): Las características significativas del método por LBPH no es igual a las características significativas del método por </w:t>
      </w:r>
      <w:proofErr w:type="spellStart"/>
      <w:r>
        <w:rPr>
          <w:rFonts w:ascii="Times New Roman" w:hAnsi="Times New Roman" w:cs="Times New Roman"/>
          <w:bCs/>
          <w:color w:val="000000"/>
          <w:sz w:val="22"/>
          <w:szCs w:val="22"/>
        </w:rPr>
        <w:t>Eigenfaces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En caso de que la hipótesis nula no se cumpla tenemos la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H1(</w:t>
      </w:r>
      <w:proofErr w:type="gramEnd"/>
      <w:r>
        <w:rPr>
          <w:rFonts w:ascii="Times New Roman" w:hAnsi="Times New Roman" w:cs="Times New Roman"/>
          <w:bCs/>
          <w:color w:val="000000"/>
          <w:sz w:val="22"/>
          <w:szCs w:val="22"/>
        </w:rPr>
        <w:t xml:space="preserve">1): Las características significativas del método por LBPH es igual a las características significativas del método por </w:t>
      </w:r>
      <w:proofErr w:type="spellStart"/>
      <w:r>
        <w:rPr>
          <w:rFonts w:ascii="Times New Roman" w:hAnsi="Times New Roman" w:cs="Times New Roman"/>
          <w:bCs/>
          <w:color w:val="000000"/>
          <w:sz w:val="22"/>
          <w:szCs w:val="22"/>
        </w:rPr>
        <w:t>Eigenfaces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Valor critico α2=±2,262</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t=-1,834</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Lo que nos dice que se acepta la hipótesis nula de que las características significativas del método de LBPH no son igual a las características significativas del método por </w:t>
      </w:r>
      <w:proofErr w:type="spellStart"/>
      <w:r>
        <w:rPr>
          <w:rFonts w:ascii="Times New Roman" w:hAnsi="Times New Roman" w:cs="Times New Roman"/>
          <w:bCs/>
          <w:color w:val="000000"/>
          <w:sz w:val="22"/>
          <w:szCs w:val="22"/>
        </w:rPr>
        <w:t>Eigenfaces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Ho(</w:t>
      </w:r>
      <w:proofErr w:type="gramEnd"/>
      <w:r>
        <w:rPr>
          <w:rFonts w:ascii="Times New Roman" w:hAnsi="Times New Roman" w:cs="Times New Roman"/>
          <w:bCs/>
          <w:color w:val="000000"/>
          <w:sz w:val="22"/>
          <w:szCs w:val="22"/>
        </w:rPr>
        <w:t xml:space="preserve">2): Las características significativas del método por LBPH no es igual a las características significativas del método por </w:t>
      </w:r>
      <w:proofErr w:type="spellStart"/>
      <w:r>
        <w:rPr>
          <w:rFonts w:ascii="Times New Roman" w:hAnsi="Times New Roman" w:cs="Times New Roman"/>
          <w:bCs/>
          <w:color w:val="000000"/>
          <w:sz w:val="22"/>
          <w:szCs w:val="22"/>
        </w:rPr>
        <w:t>Fisherfaces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En caso de que la hipótesis nula no se cumpla tenemos la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H1(</w:t>
      </w:r>
      <w:proofErr w:type="gramEnd"/>
      <w:r>
        <w:rPr>
          <w:rFonts w:ascii="Times New Roman" w:hAnsi="Times New Roman" w:cs="Times New Roman"/>
          <w:bCs/>
          <w:color w:val="000000"/>
          <w:sz w:val="22"/>
          <w:szCs w:val="22"/>
        </w:rPr>
        <w:t xml:space="preserve">2): Las características significativas del método por LBPH es igual a las características significativas del método por </w:t>
      </w:r>
      <w:proofErr w:type="spellStart"/>
      <w:r>
        <w:rPr>
          <w:rFonts w:ascii="Times New Roman" w:hAnsi="Times New Roman" w:cs="Times New Roman"/>
          <w:bCs/>
          <w:color w:val="000000"/>
          <w:sz w:val="22"/>
          <w:szCs w:val="22"/>
        </w:rPr>
        <w:t>Fisherfaces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Valor critico α3=±2,033</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t=1.554</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Lo que </w:t>
      </w:r>
      <w:r w:rsidR="0085011D">
        <w:rPr>
          <w:rFonts w:ascii="Times New Roman" w:hAnsi="Times New Roman" w:cs="Times New Roman"/>
          <w:bCs/>
          <w:color w:val="000000"/>
          <w:sz w:val="22"/>
          <w:szCs w:val="22"/>
        </w:rPr>
        <w:t>se deduce</w:t>
      </w:r>
      <w:r>
        <w:rPr>
          <w:rFonts w:ascii="Times New Roman" w:hAnsi="Times New Roman" w:cs="Times New Roman"/>
          <w:bCs/>
          <w:color w:val="000000"/>
          <w:sz w:val="22"/>
          <w:szCs w:val="22"/>
        </w:rPr>
        <w:t xml:space="preserve"> que se acepta la hipótesis nula de que las características significativas del método por LBPH no son igual a las características significativas del método por </w:t>
      </w:r>
      <w:proofErr w:type="spellStart"/>
      <w:r>
        <w:rPr>
          <w:rFonts w:ascii="Times New Roman" w:hAnsi="Times New Roman" w:cs="Times New Roman"/>
          <w:bCs/>
          <w:color w:val="000000"/>
          <w:sz w:val="22"/>
          <w:szCs w:val="22"/>
        </w:rPr>
        <w:t>Fisherfaces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Ho(</w:t>
      </w:r>
      <w:proofErr w:type="gramEnd"/>
      <w:r>
        <w:rPr>
          <w:rFonts w:ascii="Times New Roman" w:hAnsi="Times New Roman" w:cs="Times New Roman"/>
          <w:bCs/>
          <w:color w:val="000000"/>
          <w:sz w:val="22"/>
          <w:szCs w:val="22"/>
        </w:rPr>
        <w:t xml:space="preserve">3): Las características significativas del método por </w:t>
      </w:r>
      <w:proofErr w:type="spellStart"/>
      <w:r>
        <w:rPr>
          <w:rFonts w:ascii="Times New Roman" w:hAnsi="Times New Roman" w:cs="Times New Roman"/>
          <w:bCs/>
          <w:color w:val="000000"/>
          <w:sz w:val="22"/>
          <w:szCs w:val="22"/>
        </w:rPr>
        <w:t>Eigenfaces</w:t>
      </w:r>
      <w:proofErr w:type="spellEnd"/>
      <w:r>
        <w:rPr>
          <w:rFonts w:ascii="Times New Roman" w:hAnsi="Times New Roman" w:cs="Times New Roman"/>
          <w:bCs/>
          <w:color w:val="000000"/>
          <w:sz w:val="22"/>
          <w:szCs w:val="22"/>
        </w:rPr>
        <w:t xml:space="preserve"> no es igual a las características significativas del método por </w:t>
      </w:r>
      <w:proofErr w:type="spellStart"/>
      <w:r>
        <w:rPr>
          <w:rFonts w:ascii="Times New Roman" w:hAnsi="Times New Roman" w:cs="Times New Roman"/>
          <w:bCs/>
          <w:color w:val="000000"/>
          <w:sz w:val="22"/>
          <w:szCs w:val="22"/>
        </w:rPr>
        <w:t>Fisherfaces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En caso de que la hipótesis nula no se cumpla tenemos la hipótesis alternativa:</w:t>
      </w:r>
    </w:p>
    <w:p w:rsidR="007872C3" w:rsidRDefault="00433FCD">
      <w:pPr>
        <w:pStyle w:val="Standard"/>
        <w:spacing w:line="360" w:lineRule="auto"/>
        <w:jc w:val="both"/>
        <w:rPr>
          <w:rFonts w:ascii="Times New Roman" w:hAnsi="Times New Roman" w:cs="Times New Roman"/>
          <w:bCs/>
          <w:color w:val="000000"/>
          <w:sz w:val="22"/>
          <w:szCs w:val="22"/>
        </w:rPr>
      </w:pPr>
      <w:proofErr w:type="gramStart"/>
      <w:r>
        <w:rPr>
          <w:rFonts w:ascii="Times New Roman" w:hAnsi="Times New Roman" w:cs="Times New Roman"/>
          <w:bCs/>
          <w:color w:val="000000"/>
          <w:sz w:val="22"/>
          <w:szCs w:val="22"/>
        </w:rPr>
        <w:t>H1(</w:t>
      </w:r>
      <w:proofErr w:type="gramEnd"/>
      <w:r>
        <w:rPr>
          <w:rFonts w:ascii="Times New Roman" w:hAnsi="Times New Roman" w:cs="Times New Roman"/>
          <w:bCs/>
          <w:color w:val="000000"/>
          <w:sz w:val="22"/>
          <w:szCs w:val="22"/>
        </w:rPr>
        <w:t xml:space="preserve">3): Las características significativas del método por </w:t>
      </w:r>
      <w:proofErr w:type="spellStart"/>
      <w:r>
        <w:rPr>
          <w:rFonts w:ascii="Times New Roman" w:hAnsi="Times New Roman" w:cs="Times New Roman"/>
          <w:bCs/>
          <w:color w:val="000000"/>
          <w:sz w:val="22"/>
          <w:szCs w:val="22"/>
        </w:rPr>
        <w:t>Eigenfaces</w:t>
      </w:r>
      <w:proofErr w:type="spellEnd"/>
      <w:r>
        <w:rPr>
          <w:rFonts w:ascii="Times New Roman" w:hAnsi="Times New Roman" w:cs="Times New Roman"/>
          <w:bCs/>
          <w:color w:val="000000"/>
          <w:sz w:val="22"/>
          <w:szCs w:val="22"/>
        </w:rPr>
        <w:t xml:space="preserve"> es igual a las características significativas del método por </w:t>
      </w:r>
      <w:proofErr w:type="spellStart"/>
      <w:r>
        <w:rPr>
          <w:rFonts w:ascii="Times New Roman" w:hAnsi="Times New Roman" w:cs="Times New Roman"/>
          <w:bCs/>
          <w:color w:val="000000"/>
          <w:sz w:val="22"/>
          <w:szCs w:val="22"/>
        </w:rPr>
        <w:t>Fisherfaces</w:t>
      </w:r>
      <w:proofErr w:type="spellEnd"/>
      <w:r>
        <w:rPr>
          <w:rFonts w:ascii="Times New Roman" w:hAnsi="Times New Roman" w:cs="Times New Roman"/>
          <w:bCs/>
          <w:color w:val="000000"/>
          <w:sz w:val="22"/>
          <w:szCs w:val="22"/>
        </w:rPr>
        <w:t>.</w:t>
      </w:r>
    </w:p>
    <w:p w:rsidR="007872C3" w:rsidRDefault="00433FC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Lo que </w:t>
      </w:r>
      <w:r w:rsidR="0085011D">
        <w:rPr>
          <w:rFonts w:ascii="Times New Roman" w:hAnsi="Times New Roman" w:cs="Times New Roman"/>
          <w:bCs/>
          <w:color w:val="000000"/>
          <w:sz w:val="22"/>
          <w:szCs w:val="22"/>
        </w:rPr>
        <w:t>se concluye</w:t>
      </w:r>
      <w:r>
        <w:rPr>
          <w:rFonts w:ascii="Times New Roman" w:hAnsi="Times New Roman" w:cs="Times New Roman"/>
          <w:bCs/>
          <w:color w:val="000000"/>
          <w:sz w:val="22"/>
          <w:szCs w:val="22"/>
        </w:rPr>
        <w:t xml:space="preserve"> que se acepta la hipótesis nula de que las características significativas del método por </w:t>
      </w:r>
      <w:proofErr w:type="spellStart"/>
      <w:r>
        <w:rPr>
          <w:rFonts w:ascii="Times New Roman" w:hAnsi="Times New Roman" w:cs="Times New Roman"/>
          <w:bCs/>
          <w:color w:val="000000"/>
          <w:sz w:val="22"/>
          <w:szCs w:val="22"/>
        </w:rPr>
        <w:t>Eigenfaces</w:t>
      </w:r>
      <w:proofErr w:type="spellEnd"/>
      <w:r>
        <w:rPr>
          <w:rFonts w:ascii="Times New Roman" w:hAnsi="Times New Roman" w:cs="Times New Roman"/>
          <w:bCs/>
          <w:color w:val="000000"/>
          <w:sz w:val="22"/>
          <w:szCs w:val="22"/>
        </w:rPr>
        <w:t xml:space="preserve"> no son igual a las características significativas del método por </w:t>
      </w:r>
      <w:proofErr w:type="spellStart"/>
      <w:r>
        <w:rPr>
          <w:rFonts w:ascii="Times New Roman" w:hAnsi="Times New Roman" w:cs="Times New Roman"/>
          <w:bCs/>
          <w:color w:val="000000"/>
          <w:sz w:val="22"/>
          <w:szCs w:val="22"/>
        </w:rPr>
        <w:t>Fisherfaces</w:t>
      </w:r>
      <w:proofErr w:type="spellEnd"/>
      <w:r>
        <w:rPr>
          <w:rFonts w:ascii="Times New Roman" w:hAnsi="Times New Roman" w:cs="Times New Roman"/>
          <w:bCs/>
          <w:color w:val="000000"/>
          <w:sz w:val="22"/>
          <w:szCs w:val="22"/>
        </w:rPr>
        <w:t>.</w:t>
      </w:r>
    </w:p>
    <w:p w:rsidR="007872C3" w:rsidRDefault="0085011D">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Además,</w:t>
      </w:r>
      <w:r w:rsidR="00433FCD">
        <w:rPr>
          <w:rFonts w:ascii="Times New Roman" w:hAnsi="Times New Roman" w:cs="Times New Roman"/>
          <w:bCs/>
          <w:color w:val="000000"/>
          <w:sz w:val="22"/>
          <w:szCs w:val="22"/>
        </w:rPr>
        <w:t xml:space="preserve"> esto nos conlleva a deducir que hay diferencias significativas entre cada una de ellas y pudiendo escoger entre ellas de acuerdo a la tabla de Baremo el método de menor suma ya que es lo que menos requerimientos necesita, por estas razones se procede a usar el método de LBPH que como muestra en la gráfica de porcentajes tiene un 31%. </w:t>
      </w:r>
    </w:p>
    <w:p w:rsidR="007872C3" w:rsidRDefault="00433FCD">
      <w:pPr>
        <w:pStyle w:val="Standard"/>
        <w:keepNext/>
        <w:spacing w:line="360" w:lineRule="auto"/>
        <w:jc w:val="center"/>
      </w:pPr>
      <w:r>
        <w:rPr>
          <w:rFonts w:ascii="Times New Roman" w:hAnsi="Times New Roman" w:cs="Times New Roman"/>
          <w:noProof/>
          <w:color w:val="000000"/>
          <w:lang w:val="es-ES" w:eastAsia="es-ES" w:bidi="ar-SA"/>
        </w:rPr>
        <w:lastRenderedPageBreak/>
        <w:drawing>
          <wp:inline distT="0" distB="0" distL="0" distR="0">
            <wp:extent cx="4010028" cy="2075816"/>
            <wp:effectExtent l="0" t="0" r="0" b="0"/>
            <wp:docPr id="84"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872C3" w:rsidRDefault="00433FCD">
      <w:pPr>
        <w:pStyle w:val="Epgrafe1"/>
        <w:spacing w:after="0"/>
        <w:jc w:val="center"/>
      </w:pPr>
      <w:bookmarkStart w:id="607" w:name="_Toc434272772"/>
      <w:r>
        <w:rPr>
          <w:color w:val="000000"/>
          <w:szCs w:val="18"/>
        </w:rPr>
        <w:t>Figura 4</w:t>
      </w:r>
      <w:r>
        <w:rPr>
          <w:color w:val="000000"/>
          <w:szCs w:val="18"/>
        </w:rPr>
        <w:noBreakHyphen/>
        <w:t xml:space="preserve">2 </w:t>
      </w:r>
      <w:r>
        <w:rPr>
          <w:rFonts w:ascii="Times New Roman" w:hAnsi="Times New Roman" w:cs="Times New Roman"/>
          <w:bCs w:val="0"/>
          <w:color w:val="000000"/>
          <w:szCs w:val="18"/>
        </w:rPr>
        <w:t>G</w:t>
      </w:r>
      <w:r>
        <w:rPr>
          <w:rFonts w:ascii="Times New Roman" w:hAnsi="Times New Roman" w:cs="Times New Roman"/>
          <w:color w:val="000000"/>
          <w:szCs w:val="18"/>
        </w:rPr>
        <w:t>ráfico porcentual de las Sumas de la tabla de Baremo de tipo de métodos de reconocimiento facial</w:t>
      </w:r>
      <w:bookmarkEnd w:id="607"/>
    </w:p>
    <w:p w:rsidR="007872C3" w:rsidRDefault="00433FCD">
      <w:pPr>
        <w:pStyle w:val="Standard"/>
        <w:spacing w:line="360" w:lineRule="auto"/>
        <w:jc w:val="center"/>
      </w:pPr>
      <w:r>
        <w:rPr>
          <w:rFonts w:ascii="Times New Roman" w:hAnsi="Times New Roman" w:cs="Times New Roman"/>
          <w:b/>
          <w:bCs/>
          <w:color w:val="000000"/>
          <w:sz w:val="18"/>
          <w:szCs w:val="18"/>
        </w:rPr>
        <w:t>Fuente</w:t>
      </w:r>
      <w:r>
        <w:rPr>
          <w:rFonts w:ascii="Times New Roman" w:hAnsi="Times New Roman" w:cs="Times New Roman"/>
          <w:color w:val="000000"/>
          <w:sz w:val="18"/>
          <w:szCs w:val="18"/>
        </w:rPr>
        <w:t>: Autor</w:t>
      </w:r>
    </w:p>
    <w:p w:rsidR="007872C3" w:rsidRDefault="00433FCD">
      <w:pPr>
        <w:pStyle w:val="Ttulo3"/>
      </w:pPr>
      <w:bookmarkStart w:id="608" w:name="_Toc434273943"/>
      <w:bookmarkStart w:id="609" w:name="_Toc434544226"/>
      <w:bookmarkStart w:id="610" w:name="_Toc447117858"/>
      <w:r>
        <w:t>4.4. Resultados</w:t>
      </w:r>
      <w:bookmarkEnd w:id="608"/>
      <w:bookmarkEnd w:id="609"/>
      <w:bookmarkEnd w:id="610"/>
    </w:p>
    <w:p w:rsidR="0014605A" w:rsidRPr="0014605A" w:rsidRDefault="0014605A" w:rsidP="0014605A">
      <w:pPr>
        <w:pStyle w:val="Standard"/>
        <w:spacing w:line="360" w:lineRule="auto"/>
        <w:ind w:firstLine="709"/>
        <w:jc w:val="both"/>
        <w:rPr>
          <w:rFonts w:ascii="Times New Roman" w:hAnsi="Times New Roman" w:cs="Times New Roman"/>
          <w:bCs/>
          <w:color w:val="000000"/>
          <w:sz w:val="22"/>
          <w:szCs w:val="22"/>
          <w:lang w:val="es-419"/>
        </w:rPr>
      </w:pPr>
      <w:r w:rsidRPr="0014605A">
        <w:rPr>
          <w:rFonts w:ascii="Times New Roman" w:hAnsi="Times New Roman" w:cs="Times New Roman"/>
          <w:bCs/>
          <w:color w:val="000000"/>
          <w:sz w:val="22"/>
          <w:szCs w:val="22"/>
          <w:lang w:val="es-419"/>
        </w:rPr>
        <w:t xml:space="preserve">Analizando la Tabla I y usando el método de análisis estadístico de la t de </w:t>
      </w:r>
      <w:proofErr w:type="spellStart"/>
      <w:r w:rsidRPr="0014605A">
        <w:rPr>
          <w:rFonts w:ascii="Times New Roman" w:hAnsi="Times New Roman" w:cs="Times New Roman"/>
          <w:bCs/>
          <w:color w:val="000000"/>
          <w:sz w:val="22"/>
          <w:szCs w:val="22"/>
          <w:lang w:val="es-419"/>
        </w:rPr>
        <w:t>student</w:t>
      </w:r>
      <w:proofErr w:type="spellEnd"/>
      <w:r w:rsidRPr="0014605A">
        <w:rPr>
          <w:rFonts w:ascii="Times New Roman" w:hAnsi="Times New Roman" w:cs="Times New Roman"/>
          <w:bCs/>
          <w:color w:val="000000"/>
          <w:sz w:val="22"/>
          <w:szCs w:val="22"/>
          <w:lang w:val="es-419"/>
        </w:rPr>
        <w:t xml:space="preserve"> se determina la selección de la webcam ya que tiene una necesidad de un 76,47% de recursos en relación a la cámara con CSI que es la de mayor requerimiento. Reforzando esta decisión se toma en cuenta que para el empleo de la cámara IP se necesitaría montar una pequeña red LAN lo que implicaría la adquisición de hardware extra, mientras que la cámara de conector CSI tiene un bus de comunicación demasiado frágil para el medio de instalación y de difícil adquisición en el mercado.</w:t>
      </w:r>
    </w:p>
    <w:p w:rsidR="0014605A" w:rsidRPr="0014605A" w:rsidRDefault="0014605A" w:rsidP="0014605A">
      <w:pPr>
        <w:pStyle w:val="Standard"/>
        <w:spacing w:line="360" w:lineRule="auto"/>
        <w:ind w:firstLine="709"/>
        <w:jc w:val="both"/>
        <w:rPr>
          <w:rFonts w:ascii="Times New Roman" w:hAnsi="Times New Roman" w:cs="Times New Roman"/>
          <w:bCs/>
          <w:color w:val="000000"/>
          <w:sz w:val="22"/>
          <w:szCs w:val="22"/>
          <w:lang w:val="es-419"/>
        </w:rPr>
      </w:pPr>
      <w:r w:rsidRPr="0014605A">
        <w:rPr>
          <w:rFonts w:ascii="Times New Roman" w:hAnsi="Times New Roman" w:cs="Times New Roman"/>
          <w:bCs/>
          <w:color w:val="000000"/>
          <w:sz w:val="22"/>
          <w:szCs w:val="22"/>
          <w:lang w:val="es-419"/>
        </w:rPr>
        <w:t xml:space="preserve">El método LBPH con un 87,8% frente a </w:t>
      </w:r>
      <w:proofErr w:type="spellStart"/>
      <w:r w:rsidRPr="0014605A">
        <w:rPr>
          <w:rFonts w:ascii="Times New Roman" w:hAnsi="Times New Roman" w:cs="Times New Roman"/>
          <w:bCs/>
          <w:color w:val="000000"/>
          <w:sz w:val="22"/>
          <w:szCs w:val="22"/>
          <w:lang w:val="es-419"/>
        </w:rPr>
        <w:t>EigenFaces</w:t>
      </w:r>
      <w:proofErr w:type="spellEnd"/>
      <w:r w:rsidRPr="0014605A">
        <w:rPr>
          <w:rFonts w:ascii="Times New Roman" w:hAnsi="Times New Roman" w:cs="Times New Roman"/>
          <w:bCs/>
          <w:color w:val="000000"/>
          <w:sz w:val="22"/>
          <w:szCs w:val="22"/>
          <w:lang w:val="es-419"/>
        </w:rPr>
        <w:t xml:space="preserve"> de índice más alto, es el que menos recursos necesita dejando de lado a los dos métodos que usan procesos estadísticos y por esta razón arrojan mucha información. Adicionalmente podemos destacar que LBPH a más de no proporcionar mucha información, es muy tolerante a la variación de luz y frontalidad de las capturas, además el entrenamiento es menos riguroso ya que en las pruebas, en el mejor de los casos se necesitó solo una imagen como entrenamiento para que el algoritmo pueda hacer reconocimiento facial. </w:t>
      </w:r>
    </w:p>
    <w:p w:rsidR="0014605A" w:rsidRPr="0014605A" w:rsidRDefault="0014605A" w:rsidP="0014605A">
      <w:pPr>
        <w:pStyle w:val="Standard"/>
        <w:spacing w:line="360" w:lineRule="auto"/>
        <w:ind w:firstLine="709"/>
        <w:jc w:val="both"/>
        <w:rPr>
          <w:rFonts w:ascii="Times New Roman" w:hAnsi="Times New Roman" w:cs="Times New Roman"/>
          <w:bCs/>
          <w:color w:val="000000"/>
          <w:sz w:val="22"/>
          <w:szCs w:val="22"/>
          <w:lang w:val="es-419"/>
        </w:rPr>
      </w:pPr>
      <w:r>
        <w:rPr>
          <w:rFonts w:ascii="Times New Roman" w:hAnsi="Times New Roman" w:cs="Times New Roman"/>
          <w:bCs/>
          <w:color w:val="000000"/>
          <w:sz w:val="22"/>
          <w:szCs w:val="22"/>
          <w:lang w:val="es-419"/>
        </w:rPr>
        <w:t>A</w:t>
      </w:r>
      <w:r w:rsidRPr="0014605A">
        <w:rPr>
          <w:rFonts w:ascii="Times New Roman" w:hAnsi="Times New Roman" w:cs="Times New Roman"/>
          <w:bCs/>
          <w:color w:val="000000"/>
          <w:sz w:val="22"/>
          <w:szCs w:val="22"/>
          <w:lang w:val="es-419"/>
        </w:rPr>
        <w:t>l momento de instalar el primer prototipo del sistema en el vehículo, se tuvo grandes problemas de tamaño, por lo que se rediseño la estructura al 50% para montarlo de tal manera que no sea difícil el proceso.</w:t>
      </w:r>
    </w:p>
    <w:p w:rsidR="0014605A" w:rsidRPr="0014605A" w:rsidRDefault="0014605A" w:rsidP="0014605A">
      <w:pPr>
        <w:pStyle w:val="Standard"/>
        <w:spacing w:line="360" w:lineRule="auto"/>
        <w:ind w:firstLine="709"/>
        <w:jc w:val="both"/>
        <w:rPr>
          <w:rFonts w:ascii="Times New Roman" w:hAnsi="Times New Roman" w:cs="Times New Roman"/>
          <w:bCs/>
          <w:color w:val="000000"/>
          <w:sz w:val="22"/>
          <w:szCs w:val="22"/>
          <w:lang w:val="es-419"/>
        </w:rPr>
      </w:pPr>
      <w:r w:rsidRPr="0014605A">
        <w:rPr>
          <w:rFonts w:ascii="Times New Roman" w:hAnsi="Times New Roman" w:cs="Times New Roman"/>
          <w:bCs/>
          <w:color w:val="000000"/>
          <w:sz w:val="22"/>
          <w:szCs w:val="22"/>
          <w:lang w:val="es-419"/>
        </w:rPr>
        <w:t>La potencia de alimentación se dimensionó un 20% más de lo que el sistema requiere previniendo sobrecalentamiento de los dispositivos, además es necesario el uso de fuentes de alimentación aisladas para evitar que a la parte de control del circuito entre ruido por el accionamiento de actuadores de carga inductiva de grandes potencias como los motores de los seguros de las puertas y sirenas de alerta.</w:t>
      </w:r>
    </w:p>
    <w:p w:rsidR="007872C3" w:rsidRDefault="0014605A" w:rsidP="0014605A">
      <w:pPr>
        <w:pStyle w:val="Standard"/>
        <w:spacing w:line="360" w:lineRule="auto"/>
        <w:ind w:firstLine="709"/>
        <w:jc w:val="both"/>
        <w:rPr>
          <w:rFonts w:ascii="Times New Roman" w:hAnsi="Times New Roman" w:cs="Times New Roman"/>
          <w:bCs/>
          <w:color w:val="000000"/>
          <w:sz w:val="22"/>
          <w:szCs w:val="22"/>
        </w:rPr>
      </w:pPr>
      <w:r w:rsidRPr="0014605A">
        <w:rPr>
          <w:rFonts w:ascii="Times New Roman" w:hAnsi="Times New Roman" w:cs="Times New Roman"/>
          <w:bCs/>
          <w:color w:val="000000"/>
          <w:sz w:val="22"/>
          <w:szCs w:val="22"/>
          <w:lang w:val="es-419"/>
        </w:rPr>
        <w:t>La interacción de Android con el sistema por medio de Bluetooth trabaja normalmente a una distancia menor o igual a 4 m debido a que el HC 05 que es el receptor del sistema tiene un</w:t>
      </w:r>
      <w:r>
        <w:rPr>
          <w:rFonts w:ascii="Times New Roman" w:hAnsi="Times New Roman" w:cs="Times New Roman"/>
          <w:bCs/>
          <w:color w:val="000000"/>
          <w:sz w:val="22"/>
          <w:szCs w:val="22"/>
          <w:lang w:val="es-419"/>
        </w:rPr>
        <w:t xml:space="preserve"> rango de potencia de -4 a 6 dB</w:t>
      </w:r>
      <w:r w:rsidR="00433FCD">
        <w:rPr>
          <w:rFonts w:ascii="Times New Roman" w:hAnsi="Times New Roman" w:cs="Times New Roman"/>
          <w:bCs/>
          <w:color w:val="000000"/>
          <w:sz w:val="22"/>
          <w:szCs w:val="22"/>
        </w:rPr>
        <w:t>.</w:t>
      </w:r>
    </w:p>
    <w:p w:rsidR="00433FCD" w:rsidRDefault="00433FCD">
      <w:pPr>
        <w:rPr>
          <w:rFonts w:cs="Mangal"/>
          <w:szCs w:val="21"/>
        </w:rPr>
        <w:sectPr w:rsidR="00433FCD" w:rsidSect="00B323CF">
          <w:type w:val="continuous"/>
          <w:pgSz w:w="11906" w:h="16838"/>
          <w:pgMar w:top="1418" w:right="1418" w:bottom="1418" w:left="1985" w:header="720" w:footer="720" w:gutter="0"/>
          <w:pgNumType w:start="75"/>
          <w:cols w:space="720"/>
        </w:sectPr>
      </w:pPr>
    </w:p>
    <w:p w:rsidR="007872C3" w:rsidRDefault="00433FCD">
      <w:pPr>
        <w:pStyle w:val="Ttulo2"/>
        <w:rPr>
          <w:szCs w:val="22"/>
        </w:rPr>
      </w:pPr>
      <w:bookmarkStart w:id="611" w:name="_Toc434273944"/>
      <w:bookmarkStart w:id="612" w:name="_Toc434544227"/>
      <w:bookmarkStart w:id="613" w:name="_Toc447117859"/>
      <w:r>
        <w:rPr>
          <w:szCs w:val="22"/>
        </w:rPr>
        <w:lastRenderedPageBreak/>
        <w:t>CONCLUSIONES.</w:t>
      </w:r>
      <w:bookmarkEnd w:id="611"/>
      <w:bookmarkEnd w:id="612"/>
      <w:bookmarkEnd w:id="613"/>
    </w:p>
    <w:p w:rsidR="007872C3" w:rsidRDefault="007872C3">
      <w:pPr>
        <w:pStyle w:val="Standard"/>
        <w:spacing w:line="360" w:lineRule="auto"/>
        <w:jc w:val="both"/>
        <w:rPr>
          <w:rFonts w:ascii="Times New Roman" w:hAnsi="Times New Roman" w:cs="Times New Roman"/>
          <w:color w:val="000000"/>
          <w:sz w:val="22"/>
          <w:szCs w:val="22"/>
        </w:rPr>
      </w:pPr>
    </w:p>
    <w:p w:rsidR="007872C3" w:rsidRDefault="007872C3">
      <w:pPr>
        <w:pStyle w:val="Standard"/>
        <w:spacing w:line="360" w:lineRule="auto"/>
        <w:jc w:val="both"/>
        <w:rPr>
          <w:rFonts w:ascii="Times New Roman" w:hAnsi="Times New Roman" w:cs="Times New Roman"/>
          <w:color w:val="000000"/>
          <w:sz w:val="22"/>
          <w:szCs w:val="22"/>
        </w:rPr>
      </w:pP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aplicación del sistema no requiere una cámara de gran resolución como las que ofrecen las cámaras IP y las con conector CSI, debido a que esto afectaría la velocidad de llegada de la información al programa principal de reconocimiento facial y aumentar el consumo de recursos computacionales por lo que el uso de una cámara webcam USB brinda un aceptable desempeño en cuanto a este aspecto.</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posible exposición del medio físico que conecte la cámara al sistema embebido pide como requisito una cierta robustez en ello por lo cual una cámara webcam USB tiene la más adecuada por sus características físicas y desempeño ya que una cámara con conector CSI tiene un conector muy conjunto de conductores muy frágil que podría verse afectado en algún momento, mientras que por otro lado una c</w:t>
      </w:r>
      <w:r w:rsidR="00377CAF">
        <w:rPr>
          <w:rFonts w:ascii="Times New Roman" w:hAnsi="Times New Roman" w:cs="Times New Roman"/>
          <w:color w:val="000000"/>
          <w:sz w:val="22"/>
          <w:szCs w:val="22"/>
        </w:rPr>
        <w:t>ámara IP su medio de conexión fue</w:t>
      </w:r>
      <w:r>
        <w:rPr>
          <w:rFonts w:ascii="Times New Roman" w:hAnsi="Times New Roman" w:cs="Times New Roman"/>
          <w:color w:val="000000"/>
          <w:sz w:val="22"/>
          <w:szCs w:val="22"/>
        </w:rPr>
        <w:t xml:space="preserve"> inalámbrico lo cual hubiese sido una buena opción pero debido a que no justificaría levantar una red para una sola función </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técnica de LBPH tiene mayor tolerancia en cuanto al grado de frontalidad para la captura de la imagen a procesar, a más de tener un gran desempeño con variaciones significantes de iluminación.</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Un filtro muy necesario en </w:t>
      </w:r>
      <w:r w:rsidR="0085011D">
        <w:rPr>
          <w:rFonts w:ascii="Times New Roman" w:hAnsi="Times New Roman" w:cs="Times New Roman"/>
          <w:color w:val="000000"/>
          <w:sz w:val="22"/>
          <w:szCs w:val="22"/>
        </w:rPr>
        <w:t>cualquier método</w:t>
      </w:r>
      <w:r>
        <w:rPr>
          <w:rFonts w:ascii="Times New Roman" w:hAnsi="Times New Roman" w:cs="Times New Roman"/>
          <w:color w:val="000000"/>
          <w:sz w:val="22"/>
          <w:szCs w:val="22"/>
        </w:rPr>
        <w:t xml:space="preserve"> de reconocimiento facial es la transformación de la imagen RGB en una matriz binaria adecuada con el objetivo de reducir la información y por ende el costo computacional.</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 relación beneficio costo de una cámara con visión nocturna, la calidad presentación de la imagen de estas </w:t>
      </w:r>
      <w:r w:rsidR="0085011D">
        <w:rPr>
          <w:rFonts w:ascii="Times New Roman" w:hAnsi="Times New Roman" w:cs="Times New Roman"/>
          <w:color w:val="000000"/>
          <w:sz w:val="22"/>
          <w:szCs w:val="22"/>
        </w:rPr>
        <w:t>cámaras, la</w:t>
      </w:r>
      <w:r>
        <w:rPr>
          <w:rFonts w:ascii="Times New Roman" w:hAnsi="Times New Roman" w:cs="Times New Roman"/>
          <w:color w:val="000000"/>
          <w:sz w:val="22"/>
          <w:szCs w:val="22"/>
        </w:rPr>
        <w:t xml:space="preserve"> eficiencia de la iluminación led y la disponibilidad de un flash con esta tecnología hacen una excelente opción cuando exista ausencia de luz natural que dificulte el adecuado funcionamiento del sistema. </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El protocolo UART es el que menos líneas de comunicación requiere, a </w:t>
      </w:r>
      <w:r w:rsidR="00E16F6B">
        <w:rPr>
          <w:rFonts w:ascii="Times New Roman" w:hAnsi="Times New Roman" w:cs="Times New Roman"/>
          <w:color w:val="000000"/>
          <w:sz w:val="22"/>
          <w:szCs w:val="22"/>
        </w:rPr>
        <w:t>más</w:t>
      </w:r>
      <w:r>
        <w:rPr>
          <w:rFonts w:ascii="Times New Roman" w:hAnsi="Times New Roman" w:cs="Times New Roman"/>
          <w:color w:val="000000"/>
          <w:sz w:val="22"/>
          <w:szCs w:val="22"/>
        </w:rPr>
        <w:t xml:space="preserve"> de tolerar mayor distancia en relación con los SPI e I2C que necesitan una línea extra cada uno y además vale recalcar que en SPI por cada esclavo extra necesita una línea más.</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Raspberry</w:t>
      </w:r>
      <w:proofErr w:type="spellEnd"/>
      <w:r>
        <w:rPr>
          <w:rFonts w:ascii="Times New Roman" w:hAnsi="Times New Roman" w:cs="Times New Roman"/>
          <w:color w:val="000000"/>
          <w:sz w:val="22"/>
          <w:szCs w:val="22"/>
        </w:rPr>
        <w:t xml:space="preserve"> al soportar la instalación de </w:t>
      </w:r>
      <w:proofErr w:type="spellStart"/>
      <w:r>
        <w:rPr>
          <w:rFonts w:ascii="Times New Roman" w:hAnsi="Times New Roman" w:cs="Times New Roman"/>
          <w:color w:val="000000"/>
          <w:sz w:val="22"/>
          <w:szCs w:val="22"/>
        </w:rPr>
        <w:t>Raspbian</w:t>
      </w:r>
      <w:proofErr w:type="spellEnd"/>
      <w:r>
        <w:rPr>
          <w:rFonts w:ascii="Times New Roman" w:hAnsi="Times New Roman" w:cs="Times New Roman"/>
          <w:color w:val="000000"/>
          <w:sz w:val="22"/>
          <w:szCs w:val="22"/>
        </w:rPr>
        <w:t xml:space="preserve"> que podría decirse que es un S.O. </w:t>
      </w:r>
      <w:proofErr w:type="spellStart"/>
      <w:r>
        <w:rPr>
          <w:rFonts w:ascii="Times New Roman" w:hAnsi="Times New Roman" w:cs="Times New Roman"/>
          <w:color w:val="000000"/>
          <w:sz w:val="22"/>
          <w:szCs w:val="22"/>
        </w:rPr>
        <w:t>Debian</w:t>
      </w:r>
      <w:proofErr w:type="spellEnd"/>
      <w:r>
        <w:rPr>
          <w:rFonts w:ascii="Times New Roman" w:hAnsi="Times New Roman" w:cs="Times New Roman"/>
          <w:color w:val="000000"/>
          <w:sz w:val="22"/>
          <w:szCs w:val="22"/>
        </w:rPr>
        <w:t xml:space="preserve"> optimizado que tiene mucho soporte y desarrollo continuo en todo el mundo que permite su uso con mucha estabilidad y este a su vez no presenta problemas para instalar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en su versión completa y sin mayores contratiempos, mientras que por el contrario al momento de hacer las pruebas con </w:t>
      </w:r>
      <w:proofErr w:type="spellStart"/>
      <w:r>
        <w:rPr>
          <w:rFonts w:ascii="Times New Roman" w:hAnsi="Times New Roman" w:cs="Times New Roman"/>
          <w:color w:val="000000"/>
          <w:sz w:val="22"/>
          <w:szCs w:val="22"/>
        </w:rPr>
        <w:t>Wandboard</w:t>
      </w:r>
      <w:proofErr w:type="spellEnd"/>
      <w:r>
        <w:rPr>
          <w:rFonts w:ascii="Times New Roman" w:hAnsi="Times New Roman" w:cs="Times New Roman"/>
          <w:color w:val="000000"/>
          <w:sz w:val="22"/>
          <w:szCs w:val="22"/>
        </w:rPr>
        <w:t xml:space="preserve"> con Ubuntu oficial de Canonical se presentan varios obstáculos con las dependencias disponibles.</w:t>
      </w:r>
    </w:p>
    <w:p w:rsidR="007872C3"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La alta prioridad que necesita la comunicación del Sistema embebido y el Smartphone con el micro controlador de 32 bits hacen necesaria la implementación del método de </w:t>
      </w:r>
      <w:r>
        <w:rPr>
          <w:rFonts w:ascii="Times New Roman" w:hAnsi="Times New Roman" w:cs="Times New Roman"/>
          <w:color w:val="000000"/>
          <w:sz w:val="22"/>
          <w:szCs w:val="22"/>
        </w:rPr>
        <w:lastRenderedPageBreak/>
        <w:t>interrupciones sobre el de sondeo ya que también se cuenta con sub rutinas repetitivas.</w:t>
      </w:r>
    </w:p>
    <w:p w:rsidR="008C3EF8" w:rsidRDefault="00433FCD">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La implementación de las entradas analógicas con el periférico DMA permiten reducir el código del algoritmo permitiendo añadir varias funciones de control automático ya que habilitar la funcionalidad una sola vez al inicio en el micro controlador hacen que sea casi instantánea la disponibilidad de los datos en cualquier punto del programa principal.</w:t>
      </w:r>
    </w:p>
    <w:p w:rsidR="007872C3" w:rsidRDefault="008C3EF8">
      <w:pPr>
        <w:pStyle w:val="Standard"/>
        <w:numPr>
          <w:ilvl w:val="0"/>
          <w:numId w:val="12"/>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Con </w:t>
      </w:r>
      <w:r w:rsidR="00FA41E5">
        <w:rPr>
          <w:rFonts w:ascii="Times New Roman" w:hAnsi="Times New Roman" w:cs="Times New Roman"/>
          <w:color w:val="000000"/>
          <w:sz w:val="22"/>
          <w:szCs w:val="22"/>
        </w:rPr>
        <w:t>los recursos económicos necesarios, se puede añadir más y mejores prestaciones del prototipo diseñado en el proyecto en cuanto a seguridad y confort.</w:t>
      </w:r>
      <w:r w:rsidR="00433FCD">
        <w:rPr>
          <w:rFonts w:ascii="Times New Roman" w:hAnsi="Times New Roman" w:cs="Times New Roman"/>
          <w:color w:val="000000"/>
          <w:sz w:val="22"/>
          <w:szCs w:val="22"/>
        </w:rPr>
        <w:t xml:space="preserve">  </w:t>
      </w:r>
    </w:p>
    <w:p w:rsidR="007872C3" w:rsidRDefault="007872C3">
      <w:pPr>
        <w:pStyle w:val="Ttulo2"/>
        <w:rPr>
          <w:szCs w:val="22"/>
        </w:rPr>
      </w:pPr>
      <w:bookmarkStart w:id="614" w:name="_Toc434273945"/>
    </w:p>
    <w:p w:rsidR="007872C3" w:rsidRDefault="00433FCD">
      <w:pPr>
        <w:pStyle w:val="Ttulo2"/>
        <w:pageBreakBefore/>
        <w:rPr>
          <w:szCs w:val="22"/>
        </w:rPr>
      </w:pPr>
      <w:bookmarkStart w:id="615" w:name="_Toc434544228"/>
      <w:bookmarkStart w:id="616" w:name="_Toc447117860"/>
      <w:r>
        <w:rPr>
          <w:szCs w:val="22"/>
        </w:rPr>
        <w:lastRenderedPageBreak/>
        <w:t>RECOMENDACIONES.</w:t>
      </w:r>
      <w:bookmarkEnd w:id="614"/>
      <w:bookmarkEnd w:id="615"/>
      <w:bookmarkEnd w:id="616"/>
    </w:p>
    <w:p w:rsidR="007872C3" w:rsidRDefault="007872C3">
      <w:pPr>
        <w:pStyle w:val="Standard"/>
        <w:spacing w:line="360" w:lineRule="auto"/>
        <w:jc w:val="both"/>
        <w:rPr>
          <w:rFonts w:ascii="Times New Roman" w:hAnsi="Times New Roman" w:cs="Times New Roman"/>
          <w:color w:val="000000"/>
          <w:sz w:val="22"/>
          <w:szCs w:val="22"/>
        </w:rPr>
      </w:pPr>
    </w:p>
    <w:p w:rsidR="007872C3" w:rsidRDefault="007872C3">
      <w:pPr>
        <w:pStyle w:val="Standard"/>
        <w:spacing w:line="360" w:lineRule="auto"/>
        <w:jc w:val="both"/>
        <w:rPr>
          <w:rFonts w:ascii="Times New Roman" w:hAnsi="Times New Roman" w:cs="Times New Roman"/>
          <w:color w:val="000000"/>
          <w:sz w:val="22"/>
          <w:szCs w:val="22"/>
        </w:rPr>
      </w:pP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Si se opta por el uso de una cámara IP se recomienda la creación de una VLAN para garantizar un ancho de banda constante para el tráfico de la información de interés para la aplicación.</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 pesar de que el algoritmo LBPH no presenta muchos problemas con la variación de iluminación en el ambiente es aconsejable hacer el entrenamiento con las variaciones de luz que podrían presentarse.</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Si se pretende usar una cámara con una resolución muy baja se aconseja usar las funciones de erosión y/o dilatación para poder mejorar los detalles de la imagen obtenida.</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El flash de led da muy buenos </w:t>
      </w:r>
      <w:r w:rsidR="0085011D">
        <w:rPr>
          <w:rFonts w:ascii="Times New Roman" w:hAnsi="Times New Roman" w:cs="Times New Roman"/>
          <w:color w:val="000000"/>
          <w:sz w:val="22"/>
          <w:szCs w:val="22"/>
        </w:rPr>
        <w:t>resultados,</w:t>
      </w:r>
      <w:r>
        <w:rPr>
          <w:rFonts w:ascii="Times New Roman" w:hAnsi="Times New Roman" w:cs="Times New Roman"/>
          <w:color w:val="000000"/>
          <w:sz w:val="22"/>
          <w:szCs w:val="22"/>
        </w:rPr>
        <w:t xml:space="preserve"> pero sería de mucha ayuda si se puede conseguir </w:t>
      </w:r>
      <w:r w:rsidR="0085011D">
        <w:rPr>
          <w:rFonts w:ascii="Times New Roman" w:hAnsi="Times New Roman" w:cs="Times New Roman"/>
          <w:color w:val="000000"/>
          <w:sz w:val="22"/>
          <w:szCs w:val="22"/>
        </w:rPr>
        <w:t>un flash</w:t>
      </w:r>
      <w:r>
        <w:rPr>
          <w:rFonts w:ascii="Times New Roman" w:hAnsi="Times New Roman" w:cs="Times New Roman"/>
          <w:color w:val="000000"/>
          <w:sz w:val="22"/>
          <w:szCs w:val="22"/>
        </w:rPr>
        <w:t xml:space="preserve"> de xenón que pude brindar una mejor iluminación en la ausencia de luz.</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Instalar el flash junto a la cámara para evitar que se produzcan sombras en el rostro que con los filtros aplicados no se detectaría las áreas de interés del rostro en la imagen.</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Para no tener complicaciones por la </w:t>
      </w:r>
      <w:r w:rsidR="0085011D">
        <w:rPr>
          <w:rFonts w:ascii="Times New Roman" w:hAnsi="Times New Roman" w:cs="Times New Roman"/>
          <w:color w:val="000000"/>
          <w:sz w:val="22"/>
          <w:szCs w:val="22"/>
        </w:rPr>
        <w:t>necesidad de</w:t>
      </w:r>
      <w:r>
        <w:rPr>
          <w:rFonts w:ascii="Times New Roman" w:hAnsi="Times New Roman" w:cs="Times New Roman"/>
          <w:color w:val="000000"/>
          <w:sz w:val="22"/>
          <w:szCs w:val="22"/>
        </w:rPr>
        <w:t xml:space="preserve"> interrupciones en el algoritmo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se recomienda usar un tiempo fuera establecido por el usuario para el algoritmo de UART en el </w:t>
      </w:r>
      <w:proofErr w:type="spellStart"/>
      <w:r>
        <w:rPr>
          <w:rFonts w:ascii="Times New Roman" w:hAnsi="Times New Roman" w:cs="Times New Roman"/>
          <w:color w:val="000000"/>
          <w:sz w:val="22"/>
          <w:szCs w:val="22"/>
        </w:rPr>
        <w:t>Raspberry</w:t>
      </w:r>
      <w:proofErr w:type="spellEnd"/>
      <w:r>
        <w:rPr>
          <w:rFonts w:ascii="Times New Roman" w:hAnsi="Times New Roman" w:cs="Times New Roman"/>
          <w:color w:val="000000"/>
          <w:sz w:val="22"/>
          <w:szCs w:val="22"/>
        </w:rPr>
        <w:t xml:space="preserve"> para recuperar la ejecución del programa y este no se cuelgue esperando respuesta del periférico.</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Si se pretende hacer comunicación serial a grandes distancias se aconseja aislar estas comunicaciones y hacerlo a bajas velocidades para evitar problemas comunes como lo es la pérdida de información y de ser posible usar algún circuito integrado de apoyo como el necesario para comunicación por RS485.</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Instalar la librería completa de </w:t>
      </w:r>
      <w:proofErr w:type="spellStart"/>
      <w:r>
        <w:rPr>
          <w:rFonts w:ascii="Times New Roman" w:hAnsi="Times New Roman" w:cs="Times New Roman"/>
          <w:color w:val="000000"/>
          <w:sz w:val="22"/>
          <w:szCs w:val="22"/>
        </w:rPr>
        <w:t>OpenCV</w:t>
      </w:r>
      <w:proofErr w:type="spellEnd"/>
      <w:r>
        <w:rPr>
          <w:rFonts w:ascii="Times New Roman" w:hAnsi="Times New Roman" w:cs="Times New Roman"/>
          <w:color w:val="000000"/>
          <w:sz w:val="22"/>
          <w:szCs w:val="22"/>
        </w:rPr>
        <w:t xml:space="preserve"> para no tener problemas al momento de usar alguna de las funciones especiales disponibles, también es aconsejable en este punto hacerlo en una memoria micro SD de por lo menos 16 GB para no tener problemas de insuficiencia de memoria ya que en la ejecución de este proyecto fue insuficiente una de 8 GB.</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Debido a que los dos UART disponibles en el micro controlador STM32F303 comparten el mismo buffer de recepciones aconseja respaldar la información en la interrupción de los UART y no en las funciones generales del periférico USART.</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 aconseja hacer retardos con </w:t>
      </w:r>
      <w:proofErr w:type="spellStart"/>
      <w:r>
        <w:rPr>
          <w:rFonts w:ascii="Times New Roman" w:hAnsi="Times New Roman" w:cs="Times New Roman"/>
          <w:color w:val="000000"/>
          <w:sz w:val="22"/>
          <w:szCs w:val="22"/>
        </w:rPr>
        <w:t>timers</w:t>
      </w:r>
      <w:proofErr w:type="spellEnd"/>
      <w:r>
        <w:rPr>
          <w:rFonts w:ascii="Times New Roman" w:hAnsi="Times New Roman" w:cs="Times New Roman"/>
          <w:color w:val="000000"/>
          <w:sz w:val="22"/>
          <w:szCs w:val="22"/>
        </w:rPr>
        <w:t xml:space="preserve"> con interrupción con ajuste de la prioridad para evitar usar los retardos del sistema ya que la aplicación requiere del uso de interrupciones y estas se podrían perder si la prioridad del retardo es mayor por defecto a menos que se lo aclare.</w:t>
      </w:r>
    </w:p>
    <w:p w:rsidR="007872C3" w:rsidRDefault="00433FCD">
      <w:pPr>
        <w:pStyle w:val="Standard"/>
        <w:numPr>
          <w:ilvl w:val="0"/>
          <w:numId w:val="13"/>
        </w:numPr>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Si se desea tener una lectura más aproximada a la real de la temperatura en el ambiente, </w:t>
      </w:r>
      <w:r>
        <w:rPr>
          <w:rFonts w:ascii="Times New Roman" w:hAnsi="Times New Roman" w:cs="Times New Roman"/>
          <w:color w:val="000000"/>
          <w:sz w:val="22"/>
          <w:szCs w:val="22"/>
        </w:rPr>
        <w:lastRenderedPageBreak/>
        <w:t>se recomienda usar varios sensores y promediarlos para evitar tener magnitudes erróneas y poco acertadas.</w:t>
      </w:r>
    </w:p>
    <w:p w:rsidR="007872C3" w:rsidRDefault="00433FCD">
      <w:pPr>
        <w:pStyle w:val="Ttulo2"/>
        <w:pageBreakBefore/>
        <w:rPr>
          <w:szCs w:val="22"/>
        </w:rPr>
      </w:pPr>
      <w:bookmarkStart w:id="617" w:name="_Toc434273946"/>
      <w:bookmarkStart w:id="618" w:name="_Toc434544229"/>
      <w:bookmarkStart w:id="619" w:name="_Toc447117861"/>
      <w:r>
        <w:rPr>
          <w:szCs w:val="22"/>
        </w:rPr>
        <w:lastRenderedPageBreak/>
        <w:t>BIBLIOGRAFÍA.</w:t>
      </w:r>
      <w:bookmarkEnd w:id="617"/>
      <w:bookmarkEnd w:id="618"/>
      <w:bookmarkEnd w:id="619"/>
    </w:p>
    <w:p w:rsidR="007872C3" w:rsidRDefault="007872C3">
      <w:pPr>
        <w:pStyle w:val="Standard"/>
        <w:spacing w:line="360" w:lineRule="auto"/>
        <w:jc w:val="both"/>
        <w:rPr>
          <w:rFonts w:ascii="Times New Roman" w:hAnsi="Times New Roman" w:cs="Times New Roman"/>
          <w:b/>
          <w:color w:val="000000"/>
          <w:sz w:val="22"/>
          <w:szCs w:val="22"/>
        </w:rPr>
      </w:pPr>
    </w:p>
    <w:p w:rsidR="007872C3" w:rsidRDefault="007872C3">
      <w:pPr>
        <w:pStyle w:val="Standard"/>
        <w:spacing w:line="360" w:lineRule="auto"/>
        <w:jc w:val="both"/>
        <w:rPr>
          <w:rFonts w:ascii="Times New Roman" w:hAnsi="Times New Roman" w:cs="Times New Roman"/>
          <w:b/>
          <w:color w:val="000000"/>
          <w:sz w:val="22"/>
          <w:szCs w:val="22"/>
        </w:rPr>
      </w:pPr>
    </w:p>
    <w:p w:rsidR="00E31772" w:rsidRPr="00E31772" w:rsidRDefault="00E31772" w:rsidP="00E31772">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b/>
          <w:color w:val="000000"/>
          <w:sz w:val="22"/>
          <w:szCs w:val="22"/>
        </w:rPr>
        <w:t xml:space="preserve">ALEMANIA, </w:t>
      </w:r>
      <w:r w:rsidRPr="00E31772">
        <w:rPr>
          <w:rFonts w:ascii="Times New Roman" w:hAnsi="Times New Roman" w:cs="Times New Roman"/>
          <w:color w:val="000000"/>
          <w:sz w:val="22"/>
          <w:szCs w:val="22"/>
        </w:rPr>
        <w:t>ARM LIMITED</w:t>
      </w:r>
      <w:r w:rsidRPr="00E31772">
        <w:rPr>
          <w:rFonts w:ascii="Times New Roman" w:hAnsi="Times New Roman" w:cs="Times New Roman"/>
          <w:b/>
          <w:color w:val="000000"/>
          <w:sz w:val="22"/>
          <w:szCs w:val="22"/>
        </w:rPr>
        <w:t xml:space="preserve">. </w:t>
      </w:r>
      <w:r w:rsidRPr="00E31772">
        <w:rPr>
          <w:rFonts w:ascii="Times New Roman" w:hAnsi="Times New Roman" w:cs="Times New Roman"/>
          <w:i/>
          <w:color w:val="000000"/>
          <w:sz w:val="22"/>
          <w:szCs w:val="22"/>
        </w:rPr>
        <w:t xml:space="preserve">ARM </w:t>
      </w:r>
      <w:proofErr w:type="spellStart"/>
      <w:r w:rsidRPr="00E31772">
        <w:rPr>
          <w:rFonts w:ascii="Times New Roman" w:hAnsi="Times New Roman" w:cs="Times New Roman"/>
          <w:i/>
          <w:color w:val="000000"/>
          <w:sz w:val="22"/>
          <w:szCs w:val="22"/>
        </w:rPr>
        <w:t>Architecture</w:t>
      </w:r>
      <w:proofErr w:type="spellEnd"/>
      <w:r w:rsidRPr="00E31772">
        <w:rPr>
          <w:rFonts w:ascii="Times New Roman" w:hAnsi="Times New Roman" w:cs="Times New Roman"/>
          <w:i/>
          <w:color w:val="000000"/>
          <w:sz w:val="22"/>
          <w:szCs w:val="22"/>
        </w:rPr>
        <w:t xml:space="preserve"> Reference Manual </w:t>
      </w:r>
      <w:r w:rsidRPr="00E31772">
        <w:rPr>
          <w:rFonts w:ascii="Times New Roman" w:hAnsi="Times New Roman" w:cs="Times New Roman"/>
          <w:color w:val="000000"/>
          <w:sz w:val="22"/>
          <w:szCs w:val="22"/>
        </w:rPr>
        <w:t xml:space="preserve">(MANUAL DE REFENCIA), 2005. </w:t>
      </w:r>
    </w:p>
    <w:p w:rsidR="00E31772" w:rsidRPr="00E31772" w:rsidRDefault="00E31772" w:rsidP="00E31772">
      <w:pPr>
        <w:pStyle w:val="Standard"/>
        <w:spacing w:line="360" w:lineRule="auto"/>
        <w:jc w:val="both"/>
        <w:rPr>
          <w:rFonts w:ascii="Times New Roman" w:hAnsi="Times New Roman" w:cs="Times New Roman"/>
          <w:color w:val="000000"/>
          <w:sz w:val="22"/>
          <w:szCs w:val="22"/>
        </w:rPr>
      </w:pPr>
      <w:r w:rsidRPr="00E31772">
        <w:rPr>
          <w:rFonts w:ascii="Times New Roman" w:hAnsi="Times New Roman" w:cs="Times New Roman"/>
          <w:color w:val="000000"/>
          <w:sz w:val="22"/>
          <w:szCs w:val="22"/>
        </w:rPr>
        <w:t>https://www.scss.tcd.ie/~waldroj/3d1/arm_arm.pdf</w:t>
      </w:r>
    </w:p>
    <w:p w:rsidR="00E31772" w:rsidRPr="00E31772" w:rsidRDefault="00E31772" w:rsidP="00E31772">
      <w:pPr>
        <w:pStyle w:val="Standard"/>
        <w:spacing w:line="360" w:lineRule="auto"/>
        <w:jc w:val="both"/>
        <w:rPr>
          <w:rFonts w:ascii="Times New Roman" w:hAnsi="Times New Roman" w:cs="Times New Roman"/>
          <w:color w:val="000000"/>
          <w:sz w:val="22"/>
          <w:szCs w:val="22"/>
        </w:rPr>
      </w:pPr>
      <w:r w:rsidRPr="00E31772">
        <w:rPr>
          <w:rFonts w:ascii="Times New Roman" w:hAnsi="Times New Roman" w:cs="Times New Roman"/>
          <w:color w:val="000000"/>
          <w:sz w:val="22"/>
          <w:szCs w:val="22"/>
        </w:rPr>
        <w:t>2015-09-22</w:t>
      </w:r>
    </w:p>
    <w:p w:rsidR="00E31772" w:rsidRPr="00E31772" w:rsidRDefault="00E31772" w:rsidP="00E31772">
      <w:pPr>
        <w:pStyle w:val="Standard"/>
        <w:spacing w:line="360" w:lineRule="auto"/>
        <w:jc w:val="both"/>
      </w:pPr>
    </w:p>
    <w:p w:rsidR="00E31772" w:rsidRPr="00E31772" w:rsidRDefault="00E31772" w:rsidP="00E31772">
      <w:pPr>
        <w:pStyle w:val="Standard"/>
        <w:spacing w:line="360" w:lineRule="auto"/>
        <w:jc w:val="both"/>
      </w:pPr>
    </w:p>
    <w:p w:rsidR="00E31772" w:rsidRDefault="00E31772" w:rsidP="00E31772">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ARGENTINA, </w:t>
      </w:r>
      <w:r w:rsidRPr="00E31772">
        <w:rPr>
          <w:rFonts w:ascii="Times New Roman" w:hAnsi="Times New Roman" w:cs="Times New Roman"/>
          <w:bCs/>
          <w:color w:val="000000"/>
          <w:sz w:val="22"/>
          <w:szCs w:val="22"/>
        </w:rPr>
        <w:t>VICNONI, José Roberto</w:t>
      </w:r>
      <w:r>
        <w:rPr>
          <w:rFonts w:ascii="Times New Roman" w:hAnsi="Times New Roman" w:cs="Times New Roman"/>
          <w:b/>
          <w:bCs/>
          <w:color w:val="000000"/>
          <w:sz w:val="22"/>
          <w:szCs w:val="22"/>
        </w:rPr>
        <w:t xml:space="preserve">, </w:t>
      </w:r>
      <w:r>
        <w:rPr>
          <w:rFonts w:ascii="Times New Roman" w:hAnsi="Times New Roman" w:cs="Times New Roman"/>
          <w:i/>
          <w:color w:val="000000"/>
          <w:sz w:val="22"/>
          <w:szCs w:val="22"/>
        </w:rPr>
        <w:t>Bluetooth</w:t>
      </w:r>
      <w:r>
        <w:rPr>
          <w:rFonts w:ascii="Times New Roman" w:hAnsi="Times New Roman" w:cs="Times New Roman"/>
          <w:color w:val="000000"/>
          <w:sz w:val="22"/>
          <w:szCs w:val="22"/>
        </w:rPr>
        <w:t xml:space="preserve">, La Plata, 2007, pp. 4. </w:t>
      </w:r>
    </w:p>
    <w:p w:rsidR="00E31772" w:rsidRDefault="00E31772" w:rsidP="00E31772">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http://www.ing.unlp.edu.ar/electrotecnia/procesos/transparencia/Bluetooth.pdf</w:t>
      </w:r>
    </w:p>
    <w:p w:rsidR="00E31772" w:rsidRPr="00726735" w:rsidRDefault="00E31772" w:rsidP="00E31772">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2015-09-18</w:t>
      </w:r>
    </w:p>
    <w:p w:rsidR="00E31772" w:rsidRDefault="00E31772" w:rsidP="00E31772">
      <w:pPr>
        <w:pStyle w:val="Standard"/>
        <w:spacing w:line="360" w:lineRule="auto"/>
        <w:jc w:val="both"/>
      </w:pPr>
    </w:p>
    <w:p w:rsidR="00E31772" w:rsidRPr="00726735" w:rsidRDefault="00E31772" w:rsidP="00E31772">
      <w:pPr>
        <w:pStyle w:val="Standard"/>
        <w:spacing w:line="360" w:lineRule="auto"/>
        <w:jc w:val="both"/>
        <w:rPr>
          <w:rFonts w:ascii="Times New Roman" w:hAnsi="Times New Roman" w:cs="Times New Roman"/>
          <w:b/>
          <w:color w:val="000000"/>
          <w:sz w:val="22"/>
          <w:szCs w:val="22"/>
          <w:lang w:val="es-ES"/>
        </w:rPr>
      </w:pPr>
    </w:p>
    <w:p w:rsidR="00E31772" w:rsidRPr="00A40AB3" w:rsidRDefault="00E31772" w:rsidP="00E31772">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b/>
          <w:color w:val="000000"/>
          <w:sz w:val="22"/>
          <w:szCs w:val="22"/>
        </w:rPr>
        <w:t xml:space="preserve">BENALCAZAR, F. </w:t>
      </w:r>
      <w:r>
        <w:rPr>
          <w:rFonts w:ascii="Times New Roman" w:hAnsi="Times New Roman" w:cs="Times New Roman"/>
          <w:color w:val="000000"/>
          <w:sz w:val="22"/>
          <w:szCs w:val="22"/>
        </w:rPr>
        <w:t xml:space="preserve">Comunicación UART de la PC con la Plataforma Interactiva Creada, Basada en la Tarjeta de Desarrollo AVR BUTTERFLY a Través del Puerto Serie RS232, Guayaquil – </w:t>
      </w:r>
      <w:r w:rsidR="00A40AB3">
        <w:rPr>
          <w:rFonts w:ascii="Times New Roman" w:hAnsi="Times New Roman" w:cs="Times New Roman"/>
          <w:color w:val="000000"/>
          <w:sz w:val="22"/>
          <w:szCs w:val="22"/>
        </w:rPr>
        <w:t>Ecuador: Frank Benalcázar, 2012, pp. 1-9.</w:t>
      </w:r>
    </w:p>
    <w:p w:rsidR="00E31772" w:rsidRDefault="00E31772" w:rsidP="00E31772">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https://www.dspace.espol.edu.ec/bitstream/123456789/20833/1/Frank%20Benalcazar_Jorge%20Arevalo_Paper.pdf</w:t>
      </w:r>
    </w:p>
    <w:p w:rsidR="00E31772" w:rsidRPr="00A40AB3" w:rsidRDefault="00E31772" w:rsidP="00E31772">
      <w:pPr>
        <w:pStyle w:val="Standard"/>
        <w:spacing w:line="360" w:lineRule="auto"/>
        <w:jc w:val="both"/>
        <w:rPr>
          <w:lang w:val="en-US"/>
        </w:rPr>
      </w:pPr>
      <w:r w:rsidRPr="00A40AB3">
        <w:rPr>
          <w:lang w:val="en-US"/>
        </w:rPr>
        <w:t>2015-09-22</w:t>
      </w:r>
    </w:p>
    <w:p w:rsidR="00E31772" w:rsidRPr="00A40AB3" w:rsidRDefault="00E31772" w:rsidP="00E31772">
      <w:pPr>
        <w:pStyle w:val="Standard"/>
        <w:spacing w:line="360" w:lineRule="auto"/>
        <w:jc w:val="both"/>
        <w:rPr>
          <w:rFonts w:ascii="Times New Roman" w:hAnsi="Times New Roman" w:cs="Times New Roman"/>
          <w:b/>
          <w:bCs/>
          <w:color w:val="000000"/>
          <w:sz w:val="22"/>
          <w:szCs w:val="22"/>
          <w:lang w:val="en-US"/>
        </w:rPr>
      </w:pPr>
    </w:p>
    <w:p w:rsidR="001F6551" w:rsidRPr="00A40AB3" w:rsidRDefault="001F6551" w:rsidP="001F6551">
      <w:pPr>
        <w:pStyle w:val="Standard"/>
        <w:spacing w:line="360" w:lineRule="auto"/>
        <w:jc w:val="both"/>
        <w:rPr>
          <w:rFonts w:ascii="Times New Roman" w:hAnsi="Times New Roman" w:cs="Times New Roman"/>
          <w:color w:val="000000"/>
          <w:sz w:val="22"/>
          <w:szCs w:val="22"/>
          <w:lang w:val="en-US"/>
        </w:rPr>
      </w:pPr>
      <w:r w:rsidRPr="00205B73">
        <w:rPr>
          <w:rFonts w:ascii="Times New Roman" w:hAnsi="Times New Roman" w:cs="Times New Roman"/>
          <w:b/>
          <w:color w:val="000000"/>
          <w:sz w:val="22"/>
          <w:szCs w:val="22"/>
          <w:lang w:val="en-US"/>
        </w:rPr>
        <w:t xml:space="preserve">CANADÁ, </w:t>
      </w:r>
      <w:r w:rsidRPr="00205B73">
        <w:rPr>
          <w:rFonts w:ascii="Times New Roman" w:hAnsi="Times New Roman" w:cs="Times New Roman"/>
          <w:color w:val="000000"/>
          <w:sz w:val="22"/>
          <w:szCs w:val="22"/>
          <w:lang w:val="en-US"/>
        </w:rPr>
        <w:t xml:space="preserve">DENAULT, </w:t>
      </w:r>
      <w:proofErr w:type="spellStart"/>
      <w:r w:rsidRPr="00205B73">
        <w:rPr>
          <w:rFonts w:ascii="Times New Roman" w:hAnsi="Times New Roman" w:cs="Times New Roman"/>
          <w:color w:val="000000"/>
          <w:sz w:val="22"/>
          <w:szCs w:val="22"/>
          <w:lang w:val="en-US"/>
        </w:rPr>
        <w:t>A.</w:t>
      </w:r>
      <w:r w:rsidRPr="00205B73">
        <w:rPr>
          <w:rFonts w:ascii="Times New Roman" w:hAnsi="Times New Roman" w:cs="Times New Roman"/>
          <w:i/>
          <w:color w:val="000000"/>
          <w:sz w:val="22"/>
          <w:szCs w:val="22"/>
          <w:lang w:val="en-US"/>
        </w:rPr>
        <w:t>Other</w:t>
      </w:r>
      <w:proofErr w:type="spellEnd"/>
      <w:r w:rsidRPr="00205B73">
        <w:rPr>
          <w:rFonts w:ascii="Times New Roman" w:hAnsi="Times New Roman" w:cs="Times New Roman"/>
          <w:i/>
          <w:color w:val="000000"/>
          <w:sz w:val="22"/>
          <w:szCs w:val="22"/>
          <w:lang w:val="en-US"/>
        </w:rPr>
        <w:t xml:space="preserve"> Architectures (ARM, IA-64)</w:t>
      </w:r>
      <w:r w:rsidRPr="00812E3E">
        <w:rPr>
          <w:rFonts w:ascii="Times New Roman" w:hAnsi="Times New Roman" w:cs="Times New Roman"/>
          <w:color w:val="000000"/>
          <w:sz w:val="22"/>
          <w:szCs w:val="22"/>
          <w:lang w:val="en-US"/>
        </w:rPr>
        <w:t>.</w:t>
      </w:r>
      <w:r w:rsidR="00A40AB3">
        <w:rPr>
          <w:rFonts w:ascii="Times New Roman" w:hAnsi="Times New Roman" w:cs="Times New Roman"/>
          <w:color w:val="000000"/>
          <w:sz w:val="22"/>
          <w:szCs w:val="22"/>
          <w:lang w:val="en-US"/>
        </w:rPr>
        <w:t>2015, pp. 1-19.</w:t>
      </w:r>
    </w:p>
    <w:p w:rsidR="001F6551" w:rsidRPr="000D1CF3" w:rsidRDefault="0092455A" w:rsidP="001F6551">
      <w:pPr>
        <w:pStyle w:val="Standard"/>
        <w:spacing w:line="360" w:lineRule="auto"/>
        <w:jc w:val="both"/>
        <w:rPr>
          <w:rStyle w:val="Hipervnculo"/>
          <w:rFonts w:ascii="Times New Roman" w:hAnsi="Times New Roman" w:cs="Times New Roman"/>
          <w:color w:val="000000"/>
          <w:sz w:val="22"/>
          <w:szCs w:val="22"/>
          <w:u w:val="none"/>
          <w:lang w:val="en-US"/>
        </w:rPr>
      </w:pPr>
      <w:hyperlink r:id="rId107" w:history="1">
        <w:r w:rsidR="001F6551" w:rsidRPr="000D1CF3">
          <w:rPr>
            <w:rStyle w:val="Hipervnculo"/>
            <w:rFonts w:ascii="Times New Roman" w:hAnsi="Times New Roman" w:cs="Times New Roman"/>
            <w:color w:val="000000"/>
            <w:sz w:val="22"/>
            <w:szCs w:val="22"/>
            <w:u w:val="none"/>
            <w:lang w:val="en-US"/>
          </w:rPr>
          <w:t>http://www.cs.mcgill.ca/~adenau/teaching/cs573/Other_Arch.pdf</w:t>
        </w:r>
      </w:hyperlink>
    </w:p>
    <w:p w:rsidR="001F6551" w:rsidRPr="000D1CF3" w:rsidRDefault="001F6551" w:rsidP="001F6551">
      <w:pPr>
        <w:pStyle w:val="Standard"/>
        <w:spacing w:line="360" w:lineRule="auto"/>
        <w:jc w:val="both"/>
        <w:rPr>
          <w:lang w:val="en-US"/>
        </w:rPr>
      </w:pPr>
      <w:r w:rsidRPr="000D1CF3">
        <w:rPr>
          <w:rStyle w:val="Hipervnculo"/>
          <w:rFonts w:ascii="Times New Roman" w:hAnsi="Times New Roman" w:cs="Times New Roman"/>
          <w:color w:val="000000"/>
          <w:sz w:val="22"/>
          <w:szCs w:val="22"/>
          <w:u w:val="none"/>
          <w:lang w:val="en-US"/>
        </w:rPr>
        <w:t>2015-08-13</w:t>
      </w:r>
    </w:p>
    <w:p w:rsidR="001F6551" w:rsidRPr="000D1CF3" w:rsidRDefault="001F6551" w:rsidP="001F6551">
      <w:pPr>
        <w:spacing w:line="360" w:lineRule="auto"/>
        <w:jc w:val="both"/>
        <w:rPr>
          <w:rFonts w:ascii="Times New Roman" w:hAnsi="Times New Roman" w:cs="Times New Roman"/>
          <w:b/>
          <w:sz w:val="22"/>
          <w:szCs w:val="22"/>
          <w:lang w:val="en-US"/>
        </w:rPr>
      </w:pPr>
    </w:p>
    <w:p w:rsidR="001F6551" w:rsidRPr="000D1CF3" w:rsidRDefault="001F6551" w:rsidP="001F6551">
      <w:pPr>
        <w:spacing w:line="360" w:lineRule="auto"/>
        <w:jc w:val="both"/>
        <w:rPr>
          <w:rFonts w:ascii="Times New Roman" w:hAnsi="Times New Roman" w:cs="Times New Roman"/>
          <w:b/>
          <w:sz w:val="22"/>
          <w:szCs w:val="22"/>
          <w:lang w:val="en-US"/>
        </w:rPr>
      </w:pPr>
    </w:p>
    <w:p w:rsidR="001F6551" w:rsidRPr="000D1CF3" w:rsidRDefault="001F6551" w:rsidP="001F6551">
      <w:pPr>
        <w:spacing w:line="360" w:lineRule="auto"/>
        <w:jc w:val="both"/>
        <w:rPr>
          <w:rFonts w:ascii="Times New Roman" w:hAnsi="Times New Roman" w:cs="Times New Roman"/>
          <w:sz w:val="22"/>
          <w:szCs w:val="22"/>
          <w:lang w:val="en-US"/>
        </w:rPr>
      </w:pPr>
      <w:r w:rsidRPr="000D1CF3">
        <w:rPr>
          <w:rFonts w:ascii="Times New Roman" w:hAnsi="Times New Roman" w:cs="Times New Roman"/>
          <w:b/>
          <w:sz w:val="22"/>
          <w:szCs w:val="22"/>
          <w:lang w:val="en-US"/>
        </w:rPr>
        <w:t xml:space="preserve">COLOMBIA, </w:t>
      </w:r>
      <w:r w:rsidRPr="000D1CF3">
        <w:rPr>
          <w:rFonts w:ascii="Times New Roman" w:hAnsi="Times New Roman" w:cs="Times New Roman"/>
          <w:sz w:val="22"/>
          <w:szCs w:val="22"/>
          <w:lang w:val="en-US"/>
        </w:rPr>
        <w:t xml:space="preserve">ELECTRONICLAB, </w:t>
      </w:r>
      <w:proofErr w:type="spellStart"/>
      <w:r w:rsidRPr="000D1CF3">
        <w:rPr>
          <w:rFonts w:ascii="Times New Roman" w:hAnsi="Times New Roman" w:cs="Times New Roman"/>
          <w:i/>
          <w:sz w:val="22"/>
          <w:szCs w:val="22"/>
          <w:lang w:val="en-US"/>
        </w:rPr>
        <w:t>Módulo</w:t>
      </w:r>
      <w:proofErr w:type="spellEnd"/>
      <w:r w:rsidRPr="000D1CF3">
        <w:rPr>
          <w:rFonts w:ascii="Times New Roman" w:hAnsi="Times New Roman" w:cs="Times New Roman"/>
          <w:i/>
          <w:sz w:val="22"/>
          <w:szCs w:val="22"/>
          <w:lang w:val="en-US"/>
        </w:rPr>
        <w:t xml:space="preserve"> Bluetooth HC-05 Serial Rs232</w:t>
      </w:r>
      <w:r w:rsidRPr="000D1CF3">
        <w:rPr>
          <w:rFonts w:ascii="Times New Roman" w:hAnsi="Times New Roman" w:cs="Times New Roman"/>
          <w:sz w:val="22"/>
          <w:szCs w:val="22"/>
          <w:lang w:val="en-US"/>
        </w:rPr>
        <w:t xml:space="preserve">. Bogotá: </w:t>
      </w:r>
      <w:proofErr w:type="spellStart"/>
      <w:r w:rsidRPr="000D1CF3">
        <w:rPr>
          <w:rFonts w:ascii="Times New Roman" w:hAnsi="Times New Roman" w:cs="Times New Roman"/>
          <w:sz w:val="22"/>
          <w:szCs w:val="22"/>
          <w:lang w:val="en-US"/>
        </w:rPr>
        <w:t>Electronilab</w:t>
      </w:r>
      <w:proofErr w:type="spellEnd"/>
      <w:r w:rsidRPr="000D1CF3">
        <w:rPr>
          <w:rFonts w:ascii="Times New Roman" w:hAnsi="Times New Roman" w:cs="Times New Roman"/>
          <w:sz w:val="22"/>
          <w:szCs w:val="22"/>
          <w:lang w:val="en-US"/>
        </w:rPr>
        <w:t>.</w:t>
      </w:r>
    </w:p>
    <w:p w:rsidR="001F6551" w:rsidRPr="000D1CF3" w:rsidRDefault="001F6551" w:rsidP="001F6551">
      <w:pPr>
        <w:spacing w:line="360" w:lineRule="auto"/>
        <w:jc w:val="both"/>
        <w:rPr>
          <w:rFonts w:ascii="Times New Roman" w:hAnsi="Times New Roman" w:cs="Times New Roman"/>
          <w:sz w:val="22"/>
          <w:szCs w:val="22"/>
          <w:lang w:val="en-US"/>
        </w:rPr>
      </w:pPr>
      <w:r w:rsidRPr="000D1CF3">
        <w:rPr>
          <w:rFonts w:ascii="Times New Roman" w:hAnsi="Times New Roman" w:cs="Times New Roman"/>
          <w:sz w:val="22"/>
          <w:szCs w:val="22"/>
          <w:lang w:val="en-US"/>
        </w:rPr>
        <w:t>http://electronilab.co/tienda/modulo-bluetooth-hc-05-serial-rs232/</w:t>
      </w:r>
    </w:p>
    <w:p w:rsidR="001F6551" w:rsidRPr="000D1CF3" w:rsidRDefault="001F6551" w:rsidP="001F6551">
      <w:pPr>
        <w:spacing w:line="360" w:lineRule="auto"/>
        <w:jc w:val="both"/>
        <w:rPr>
          <w:lang w:val="en-US"/>
        </w:rPr>
      </w:pPr>
      <w:r w:rsidRPr="000D1CF3">
        <w:rPr>
          <w:rFonts w:ascii="Times New Roman" w:hAnsi="Times New Roman" w:cs="Times New Roman"/>
          <w:sz w:val="22"/>
          <w:szCs w:val="22"/>
          <w:lang w:val="en-US"/>
        </w:rPr>
        <w:t>2015-06-15</w:t>
      </w:r>
    </w:p>
    <w:p w:rsidR="001F6551" w:rsidRPr="000D1CF3" w:rsidRDefault="001F6551" w:rsidP="001F6551">
      <w:pPr>
        <w:spacing w:line="360" w:lineRule="auto"/>
        <w:jc w:val="both"/>
        <w:rPr>
          <w:rFonts w:ascii="Times New Roman" w:hAnsi="Times New Roman" w:cs="Times New Roman"/>
          <w:b/>
          <w:sz w:val="22"/>
          <w:szCs w:val="22"/>
          <w:lang w:val="en-US"/>
        </w:rPr>
      </w:pPr>
    </w:p>
    <w:p w:rsidR="001F6551" w:rsidRPr="000D1CF3" w:rsidRDefault="001F6551" w:rsidP="001F6551">
      <w:pPr>
        <w:spacing w:line="360" w:lineRule="auto"/>
        <w:jc w:val="both"/>
        <w:rPr>
          <w:rFonts w:ascii="Times New Roman" w:hAnsi="Times New Roman" w:cs="Times New Roman"/>
          <w:b/>
          <w:sz w:val="22"/>
          <w:szCs w:val="22"/>
          <w:lang w:val="en-US"/>
        </w:rPr>
      </w:pPr>
    </w:p>
    <w:p w:rsidR="001F6551" w:rsidRPr="000D1CF3" w:rsidRDefault="001F6551" w:rsidP="001F6551">
      <w:pPr>
        <w:spacing w:line="360" w:lineRule="auto"/>
        <w:jc w:val="both"/>
        <w:rPr>
          <w:rFonts w:ascii="Times New Roman" w:hAnsi="Times New Roman" w:cs="Times New Roman"/>
          <w:b/>
          <w:sz w:val="22"/>
          <w:szCs w:val="22"/>
          <w:lang w:val="en-US"/>
        </w:rPr>
      </w:pPr>
      <w:r w:rsidRPr="000D1CF3">
        <w:rPr>
          <w:rFonts w:ascii="Times New Roman" w:hAnsi="Times New Roman" w:cs="Times New Roman"/>
          <w:b/>
          <w:sz w:val="22"/>
          <w:szCs w:val="22"/>
          <w:lang w:val="en-US"/>
        </w:rPr>
        <w:br w:type="page"/>
      </w:r>
    </w:p>
    <w:p w:rsidR="001F6551" w:rsidRPr="000D1CF3" w:rsidRDefault="001F6551" w:rsidP="001F6551">
      <w:pPr>
        <w:spacing w:line="360" w:lineRule="auto"/>
        <w:jc w:val="both"/>
        <w:rPr>
          <w:rFonts w:ascii="Times New Roman" w:hAnsi="Times New Roman" w:cs="Times New Roman"/>
          <w:sz w:val="22"/>
          <w:szCs w:val="22"/>
          <w:lang w:val="en-US"/>
        </w:rPr>
      </w:pPr>
      <w:r w:rsidRPr="000D1CF3">
        <w:rPr>
          <w:rFonts w:ascii="Times New Roman" w:hAnsi="Times New Roman" w:cs="Times New Roman"/>
          <w:b/>
          <w:sz w:val="22"/>
          <w:szCs w:val="22"/>
          <w:lang w:val="en-US"/>
        </w:rPr>
        <w:lastRenderedPageBreak/>
        <w:t>CONVERSOR DE USB A UART SILÍCEO USB 2.0 SERIAL RS232 UART TTL CP2102 COMPATIBLE PARA ARDUINO PRO MINI.</w:t>
      </w:r>
    </w:p>
    <w:p w:rsidR="001F6551" w:rsidRPr="000D1CF3" w:rsidRDefault="0092455A" w:rsidP="001F6551">
      <w:pPr>
        <w:spacing w:line="360" w:lineRule="auto"/>
        <w:jc w:val="both"/>
        <w:rPr>
          <w:rFonts w:ascii="Times New Roman" w:hAnsi="Times New Roman" w:cs="Times New Roman"/>
          <w:sz w:val="22"/>
          <w:szCs w:val="22"/>
          <w:lang w:val="en-US"/>
        </w:rPr>
      </w:pPr>
      <w:hyperlink r:id="rId108" w:history="1">
        <w:r w:rsidR="001F6551" w:rsidRPr="000D1CF3">
          <w:rPr>
            <w:rStyle w:val="Hipervnculo"/>
            <w:rFonts w:ascii="Times New Roman" w:hAnsi="Times New Roman" w:cs="Times New Roman"/>
            <w:color w:val="auto"/>
            <w:sz w:val="22"/>
            <w:szCs w:val="22"/>
            <w:u w:val="none"/>
            <w:lang w:val="en-US"/>
          </w:rPr>
          <w:t>http://www.tienda.siliceo.es/usb-serie-modulo-rs232-uart-ttl-cable-puerto-com-chip-cp2102-p-34.html</w:t>
        </w:r>
      </w:hyperlink>
    </w:p>
    <w:p w:rsidR="001F6551" w:rsidRPr="001F6551" w:rsidRDefault="001F6551" w:rsidP="001F6551">
      <w:pPr>
        <w:spacing w:line="360" w:lineRule="auto"/>
        <w:jc w:val="both"/>
        <w:rPr>
          <w:lang w:val="es-ES"/>
        </w:rPr>
      </w:pPr>
      <w:r w:rsidRPr="001F6551">
        <w:rPr>
          <w:rFonts w:ascii="Times New Roman" w:hAnsi="Times New Roman" w:cs="Times New Roman"/>
          <w:sz w:val="22"/>
          <w:szCs w:val="22"/>
          <w:lang w:val="es-ES"/>
        </w:rPr>
        <w:t>2015-06-15</w:t>
      </w:r>
    </w:p>
    <w:p w:rsidR="001F6551" w:rsidRPr="001F6551" w:rsidRDefault="001F6551" w:rsidP="001F6551">
      <w:pPr>
        <w:spacing w:line="360" w:lineRule="auto"/>
        <w:jc w:val="both"/>
        <w:rPr>
          <w:rFonts w:ascii="Times New Roman" w:hAnsi="Times New Roman" w:cs="Times New Roman"/>
          <w:b/>
          <w:sz w:val="22"/>
          <w:szCs w:val="22"/>
          <w:lang w:val="es-ES"/>
        </w:rPr>
      </w:pPr>
    </w:p>
    <w:p w:rsidR="001F6551" w:rsidRPr="001F6551" w:rsidRDefault="001F6551" w:rsidP="001F6551">
      <w:pPr>
        <w:spacing w:line="360" w:lineRule="auto"/>
        <w:jc w:val="both"/>
        <w:rPr>
          <w:rFonts w:ascii="Times New Roman" w:hAnsi="Times New Roman" w:cs="Times New Roman"/>
          <w:b/>
          <w:sz w:val="22"/>
          <w:szCs w:val="22"/>
          <w:lang w:val="es-ES"/>
        </w:rPr>
      </w:pPr>
    </w:p>
    <w:p w:rsidR="00812E3E" w:rsidRDefault="00C531EB" w:rsidP="00812E3E">
      <w:pPr>
        <w:pStyle w:val="Standard"/>
        <w:spacing w:line="360" w:lineRule="auto"/>
        <w:jc w:val="both"/>
        <w:rPr>
          <w:rFonts w:ascii="Times New Roman" w:hAnsi="Times New Roman" w:cs="Times New Roman"/>
          <w:bCs/>
          <w:color w:val="000000"/>
          <w:sz w:val="22"/>
          <w:szCs w:val="22"/>
        </w:rPr>
      </w:pPr>
      <w:r>
        <w:rPr>
          <w:rFonts w:ascii="Times New Roman" w:hAnsi="Times New Roman" w:cs="Times New Roman"/>
          <w:b/>
          <w:bCs/>
          <w:color w:val="000000"/>
          <w:sz w:val="22"/>
          <w:szCs w:val="22"/>
        </w:rPr>
        <w:t xml:space="preserve">CHINA,  </w:t>
      </w:r>
      <w:r w:rsidR="00812E3E" w:rsidRPr="00C531EB">
        <w:rPr>
          <w:rFonts w:ascii="Times New Roman" w:hAnsi="Times New Roman" w:cs="Times New Roman"/>
          <w:bCs/>
          <w:color w:val="000000"/>
          <w:sz w:val="22"/>
          <w:szCs w:val="22"/>
        </w:rPr>
        <w:t>ALIEXPRESS</w:t>
      </w:r>
      <w:r w:rsidR="00812E3E">
        <w:rPr>
          <w:rFonts w:ascii="Times New Roman" w:hAnsi="Times New Roman" w:cs="Times New Roman"/>
          <w:b/>
          <w:bCs/>
          <w:color w:val="000000"/>
          <w:sz w:val="22"/>
          <w:szCs w:val="22"/>
        </w:rPr>
        <w:t xml:space="preserve">, </w:t>
      </w:r>
      <w:r w:rsidR="00812E3E">
        <w:rPr>
          <w:rFonts w:ascii="Times New Roman" w:hAnsi="Times New Roman" w:cs="Times New Roman"/>
          <w:bCs/>
          <w:color w:val="000000"/>
          <w:sz w:val="22"/>
          <w:szCs w:val="22"/>
        </w:rPr>
        <w:t xml:space="preserve">Fuente de alimentación ajustable XL6009 DC-DC </w:t>
      </w:r>
      <w:proofErr w:type="spellStart"/>
      <w:r w:rsidR="00812E3E">
        <w:rPr>
          <w:rFonts w:ascii="Times New Roman" w:hAnsi="Times New Roman" w:cs="Times New Roman"/>
          <w:bCs/>
          <w:color w:val="000000"/>
          <w:sz w:val="22"/>
          <w:szCs w:val="22"/>
        </w:rPr>
        <w:t>BoostBuck</w:t>
      </w:r>
      <w:proofErr w:type="spellEnd"/>
      <w:r w:rsidR="00812E3E">
        <w:rPr>
          <w:rFonts w:ascii="Times New Roman" w:hAnsi="Times New Roman" w:cs="Times New Roman"/>
          <w:bCs/>
          <w:color w:val="000000"/>
          <w:sz w:val="22"/>
          <w:szCs w:val="22"/>
        </w:rPr>
        <w:t xml:space="preserve"> convertidor </w:t>
      </w:r>
      <w:proofErr w:type="spellStart"/>
      <w:r w:rsidR="00812E3E">
        <w:rPr>
          <w:rFonts w:ascii="Times New Roman" w:hAnsi="Times New Roman" w:cs="Times New Roman"/>
          <w:bCs/>
          <w:color w:val="000000"/>
          <w:sz w:val="22"/>
          <w:szCs w:val="22"/>
        </w:rPr>
        <w:t>Step</w:t>
      </w:r>
      <w:proofErr w:type="spellEnd"/>
      <w:r w:rsidR="00812E3E">
        <w:rPr>
          <w:rFonts w:ascii="Times New Roman" w:hAnsi="Times New Roman" w:cs="Times New Roman"/>
          <w:bCs/>
          <w:color w:val="000000"/>
          <w:sz w:val="22"/>
          <w:szCs w:val="22"/>
        </w:rPr>
        <w:t xml:space="preserve"> Up / Down fuente de alimen</w:t>
      </w:r>
      <w:r w:rsidR="00E32A08">
        <w:rPr>
          <w:rFonts w:ascii="Times New Roman" w:hAnsi="Times New Roman" w:cs="Times New Roman"/>
          <w:bCs/>
          <w:color w:val="000000"/>
          <w:sz w:val="22"/>
          <w:szCs w:val="22"/>
        </w:rPr>
        <w:t>tación módulo regulador #090040.</w:t>
      </w:r>
      <w:hyperlink r:id="rId109" w:history="1">
        <w:r w:rsidR="00812E3E">
          <w:rPr>
            <w:rFonts w:ascii="Times New Roman" w:hAnsi="Times New Roman" w:cs="Times New Roman"/>
            <w:bCs/>
            <w:color w:val="000000"/>
            <w:sz w:val="22"/>
            <w:szCs w:val="22"/>
          </w:rPr>
          <w:t>http://www.aliexpress.com/item/Adjustable-Power-Supply-XL6009-DC-DC-Boost-Buck-Converter-Step-Up-Down-Power-Supply-Regulator-Module/1607822336.html</w:t>
        </w:r>
      </w:hyperlink>
    </w:p>
    <w:p w:rsidR="00E32A08" w:rsidRPr="00A40AB3" w:rsidRDefault="00E32A08" w:rsidP="00812E3E">
      <w:pPr>
        <w:pStyle w:val="Standard"/>
        <w:spacing w:line="360" w:lineRule="auto"/>
        <w:jc w:val="both"/>
        <w:rPr>
          <w:lang w:val="en-US"/>
        </w:rPr>
      </w:pPr>
      <w:r w:rsidRPr="00A40AB3">
        <w:rPr>
          <w:rFonts w:ascii="Times New Roman" w:hAnsi="Times New Roman" w:cs="Times New Roman"/>
          <w:bCs/>
          <w:color w:val="000000"/>
          <w:sz w:val="22"/>
          <w:szCs w:val="22"/>
          <w:lang w:val="en-US"/>
        </w:rPr>
        <w:t>2015-06-16</w:t>
      </w:r>
    </w:p>
    <w:p w:rsidR="00812E3E" w:rsidRPr="00A40AB3" w:rsidRDefault="00812E3E" w:rsidP="00627CF8">
      <w:pPr>
        <w:pStyle w:val="Standard"/>
        <w:spacing w:line="360" w:lineRule="auto"/>
        <w:jc w:val="both"/>
        <w:rPr>
          <w:rFonts w:ascii="Times New Roman" w:hAnsi="Times New Roman" w:cs="Times New Roman"/>
          <w:b/>
          <w:color w:val="000000"/>
          <w:sz w:val="22"/>
          <w:szCs w:val="22"/>
          <w:lang w:val="en-US"/>
        </w:rPr>
      </w:pPr>
    </w:p>
    <w:p w:rsidR="00812E3E" w:rsidRPr="00A40AB3" w:rsidRDefault="00812E3E" w:rsidP="00627CF8">
      <w:pPr>
        <w:pStyle w:val="Standard"/>
        <w:spacing w:line="360" w:lineRule="auto"/>
        <w:jc w:val="both"/>
        <w:rPr>
          <w:rFonts w:ascii="Times New Roman" w:hAnsi="Times New Roman" w:cs="Times New Roman"/>
          <w:b/>
          <w:color w:val="000000"/>
          <w:sz w:val="22"/>
          <w:szCs w:val="22"/>
          <w:lang w:val="en-US"/>
        </w:rPr>
      </w:pPr>
    </w:p>
    <w:p w:rsidR="001F6551" w:rsidRPr="002F54EC" w:rsidRDefault="001F6551" w:rsidP="001F6551">
      <w:pPr>
        <w:pStyle w:val="Standard"/>
        <w:spacing w:line="360" w:lineRule="auto"/>
        <w:jc w:val="both"/>
        <w:rPr>
          <w:rFonts w:ascii="Times New Roman" w:hAnsi="Times New Roman" w:cs="Times New Roman"/>
          <w:color w:val="000000"/>
          <w:sz w:val="22"/>
          <w:szCs w:val="22"/>
          <w:lang w:val="en-US"/>
        </w:rPr>
      </w:pPr>
      <w:r w:rsidRPr="00E31772">
        <w:rPr>
          <w:rFonts w:ascii="Times New Roman" w:hAnsi="Times New Roman" w:cs="Times New Roman"/>
          <w:b/>
          <w:color w:val="000000"/>
          <w:sz w:val="22"/>
          <w:szCs w:val="22"/>
          <w:lang w:val="en-US"/>
        </w:rPr>
        <w:t>CHINA</w:t>
      </w:r>
      <w:r w:rsidRPr="00E31772">
        <w:rPr>
          <w:rFonts w:ascii="Times New Roman" w:hAnsi="Times New Roman" w:cs="Times New Roman"/>
          <w:b/>
          <w:bCs/>
          <w:color w:val="000000"/>
          <w:sz w:val="22"/>
          <w:szCs w:val="22"/>
          <w:lang w:val="en-US"/>
        </w:rPr>
        <w:t xml:space="preserve">, </w:t>
      </w:r>
      <w:r w:rsidR="005F42CF" w:rsidRPr="00205B73">
        <w:rPr>
          <w:rFonts w:ascii="Times New Roman" w:hAnsi="Times New Roman" w:cs="Times New Roman"/>
          <w:bCs/>
          <w:color w:val="000000"/>
          <w:sz w:val="22"/>
          <w:szCs w:val="22"/>
          <w:lang w:val="en-US"/>
        </w:rPr>
        <w:t>SIMCOM</w:t>
      </w:r>
      <w:r w:rsidR="005F42CF" w:rsidRPr="00E31772">
        <w:rPr>
          <w:rFonts w:ascii="Times New Roman" w:hAnsi="Times New Roman" w:cs="Times New Roman"/>
          <w:bCs/>
          <w:color w:val="000000"/>
          <w:sz w:val="22"/>
          <w:szCs w:val="22"/>
          <w:lang w:val="en-US"/>
        </w:rPr>
        <w:t>,</w:t>
      </w:r>
      <w:r w:rsidR="005F42CF" w:rsidRPr="00E32A08">
        <w:rPr>
          <w:rFonts w:ascii="Times New Roman" w:hAnsi="Times New Roman" w:cs="Times New Roman"/>
          <w:bCs/>
          <w:i/>
          <w:color w:val="000000"/>
          <w:sz w:val="22"/>
          <w:szCs w:val="22"/>
          <w:lang w:val="en-US"/>
        </w:rPr>
        <w:t xml:space="preserve"> SIM</w:t>
      </w:r>
      <w:r w:rsidRPr="00E32A08">
        <w:rPr>
          <w:rFonts w:ascii="Times New Roman" w:hAnsi="Times New Roman" w:cs="Times New Roman"/>
          <w:bCs/>
          <w:i/>
          <w:color w:val="000000"/>
          <w:sz w:val="22"/>
          <w:szCs w:val="22"/>
          <w:lang w:val="en-US"/>
        </w:rPr>
        <w:t>908-C_Hardware Design_V1.01</w:t>
      </w:r>
      <w:r w:rsidRPr="00E32A08">
        <w:rPr>
          <w:rFonts w:ascii="Times New Roman" w:hAnsi="Times New Roman" w:cs="Times New Roman"/>
          <w:color w:val="000000"/>
          <w:sz w:val="22"/>
          <w:szCs w:val="22"/>
          <w:lang w:val="en-US"/>
        </w:rPr>
        <w:t xml:space="preserve"> (</w:t>
      </w:r>
      <w:r w:rsidRPr="00205B73">
        <w:rPr>
          <w:rFonts w:ascii="Times New Roman" w:hAnsi="Times New Roman" w:cs="Times New Roman"/>
          <w:i/>
          <w:color w:val="000000"/>
          <w:sz w:val="22"/>
          <w:szCs w:val="22"/>
          <w:lang w:val="en-US"/>
        </w:rPr>
        <w:t>MANUAL DE REFERENCIA</w:t>
      </w:r>
      <w:r>
        <w:rPr>
          <w:rFonts w:ascii="Times New Roman" w:hAnsi="Times New Roman" w:cs="Times New Roman"/>
          <w:color w:val="000000"/>
          <w:sz w:val="22"/>
          <w:szCs w:val="22"/>
          <w:lang w:val="en-US"/>
        </w:rPr>
        <w:t>), Shanghai -</w:t>
      </w:r>
      <w:r w:rsidRPr="00E32A08">
        <w:rPr>
          <w:rFonts w:ascii="Times New Roman" w:hAnsi="Times New Roman" w:cs="Times New Roman"/>
          <w:color w:val="000000"/>
          <w:sz w:val="22"/>
          <w:szCs w:val="22"/>
          <w:lang w:val="en-US"/>
        </w:rPr>
        <w:t xml:space="preserve">: Shanghai </w:t>
      </w:r>
      <w:proofErr w:type="spellStart"/>
      <w:r w:rsidRPr="00E32A08">
        <w:rPr>
          <w:rFonts w:ascii="Times New Roman" w:hAnsi="Times New Roman" w:cs="Times New Roman"/>
          <w:color w:val="000000"/>
          <w:sz w:val="22"/>
          <w:szCs w:val="22"/>
          <w:lang w:val="en-US"/>
        </w:rPr>
        <w:t>SIMCom</w:t>
      </w:r>
      <w:proofErr w:type="spellEnd"/>
      <w:r w:rsidRPr="00E32A08">
        <w:rPr>
          <w:rFonts w:ascii="Times New Roman" w:hAnsi="Times New Roman" w:cs="Times New Roman"/>
          <w:color w:val="000000"/>
          <w:sz w:val="22"/>
          <w:szCs w:val="22"/>
          <w:lang w:val="en-US"/>
        </w:rPr>
        <w:t xml:space="preserve"> Wireless Solutions Ltd, </w:t>
      </w:r>
      <w:proofErr w:type="spellStart"/>
      <w:r w:rsidR="00A40AB3" w:rsidRPr="00A40AB3">
        <w:rPr>
          <w:rFonts w:ascii="Times New Roman" w:hAnsi="Times New Roman" w:cs="Times New Roman"/>
          <w:color w:val="000000"/>
          <w:sz w:val="22"/>
          <w:szCs w:val="22"/>
          <w:lang w:val="en-US"/>
        </w:rPr>
        <w:t>S</w:t>
      </w:r>
      <w:r w:rsidRPr="00E32A08">
        <w:rPr>
          <w:rFonts w:ascii="Times New Roman" w:hAnsi="Times New Roman" w:cs="Times New Roman"/>
          <w:color w:val="000000"/>
          <w:sz w:val="22"/>
          <w:szCs w:val="22"/>
          <w:lang w:val="en-US"/>
        </w:rPr>
        <w:t>eptiembre</w:t>
      </w:r>
      <w:proofErr w:type="spellEnd"/>
      <w:r w:rsidRPr="00E32A08">
        <w:rPr>
          <w:rFonts w:ascii="Times New Roman" w:hAnsi="Times New Roman" w:cs="Times New Roman"/>
          <w:color w:val="000000"/>
          <w:sz w:val="22"/>
          <w:szCs w:val="22"/>
          <w:lang w:val="en-US"/>
        </w:rPr>
        <w:t xml:space="preserve"> 2011. </w:t>
      </w:r>
    </w:p>
    <w:p w:rsidR="001F6551" w:rsidRPr="00320298" w:rsidRDefault="001F6551" w:rsidP="001F6551">
      <w:pPr>
        <w:pStyle w:val="Standard"/>
        <w:spacing w:line="360" w:lineRule="auto"/>
        <w:jc w:val="both"/>
        <w:rPr>
          <w:rFonts w:ascii="Times New Roman" w:hAnsi="Times New Roman" w:cs="Times New Roman"/>
          <w:color w:val="000000"/>
          <w:sz w:val="22"/>
          <w:szCs w:val="22"/>
          <w:lang w:val="en-US"/>
        </w:rPr>
      </w:pPr>
      <w:r w:rsidRPr="00320298">
        <w:rPr>
          <w:rFonts w:ascii="Times New Roman" w:hAnsi="Times New Roman" w:cs="Times New Roman"/>
          <w:color w:val="000000"/>
          <w:sz w:val="22"/>
          <w:szCs w:val="22"/>
          <w:lang w:val="en-US"/>
        </w:rPr>
        <w:t>http://www.sos.sk/a_info/resource/c/SIM908-C.pdf</w:t>
      </w:r>
    </w:p>
    <w:p w:rsidR="001F6551" w:rsidRPr="00A40AB3" w:rsidRDefault="001F6551" w:rsidP="001F6551">
      <w:pPr>
        <w:pStyle w:val="Standard"/>
        <w:spacing w:line="360" w:lineRule="auto"/>
        <w:jc w:val="both"/>
        <w:rPr>
          <w:sz w:val="22"/>
          <w:szCs w:val="22"/>
          <w:lang w:val="en-US"/>
        </w:rPr>
      </w:pPr>
      <w:r w:rsidRPr="00A40AB3">
        <w:rPr>
          <w:sz w:val="22"/>
          <w:szCs w:val="22"/>
          <w:lang w:val="en-US"/>
        </w:rPr>
        <w:t>2015-09-22</w:t>
      </w:r>
    </w:p>
    <w:p w:rsidR="001F6551" w:rsidRPr="00A40AB3" w:rsidRDefault="001F6551" w:rsidP="001F6551">
      <w:pPr>
        <w:pStyle w:val="Standard"/>
        <w:spacing w:line="360" w:lineRule="auto"/>
        <w:jc w:val="both"/>
        <w:rPr>
          <w:rFonts w:ascii="Times New Roman" w:hAnsi="Times New Roman" w:cs="Times New Roman"/>
          <w:b/>
          <w:bCs/>
          <w:color w:val="000000"/>
          <w:sz w:val="22"/>
          <w:szCs w:val="22"/>
          <w:lang w:val="en-US"/>
        </w:rPr>
      </w:pPr>
    </w:p>
    <w:p w:rsidR="001F6551" w:rsidRPr="00A40AB3" w:rsidRDefault="001F6551" w:rsidP="001F6551">
      <w:pPr>
        <w:pStyle w:val="Standard"/>
        <w:spacing w:line="360" w:lineRule="auto"/>
        <w:jc w:val="both"/>
        <w:rPr>
          <w:rFonts w:ascii="Times New Roman" w:hAnsi="Times New Roman" w:cs="Times New Roman"/>
          <w:b/>
          <w:bCs/>
          <w:color w:val="000000"/>
          <w:sz w:val="22"/>
          <w:szCs w:val="22"/>
          <w:lang w:val="en-US"/>
        </w:rPr>
      </w:pPr>
    </w:p>
    <w:p w:rsidR="001F6551" w:rsidRPr="0005605E" w:rsidRDefault="001F6551" w:rsidP="001F6551">
      <w:pPr>
        <w:pStyle w:val="Standard"/>
        <w:spacing w:line="360" w:lineRule="auto"/>
        <w:jc w:val="both"/>
        <w:rPr>
          <w:rFonts w:ascii="Times New Roman" w:hAnsi="Times New Roman" w:cs="Times New Roman"/>
          <w:color w:val="000000"/>
          <w:sz w:val="22"/>
          <w:szCs w:val="22"/>
          <w:lang w:val="en-US"/>
        </w:rPr>
      </w:pPr>
      <w:r w:rsidRPr="001F6551">
        <w:rPr>
          <w:rFonts w:ascii="Times New Roman" w:hAnsi="Times New Roman" w:cs="Times New Roman"/>
          <w:b/>
          <w:color w:val="000000"/>
          <w:sz w:val="22"/>
          <w:szCs w:val="22"/>
          <w:lang w:val="en-US"/>
        </w:rPr>
        <w:t xml:space="preserve">CHINA </w:t>
      </w:r>
      <w:r w:rsidRPr="001F6551">
        <w:rPr>
          <w:rFonts w:ascii="Times New Roman" w:hAnsi="Times New Roman" w:cs="Times New Roman"/>
          <w:color w:val="000000"/>
          <w:sz w:val="22"/>
          <w:szCs w:val="22"/>
          <w:lang w:val="en-US"/>
        </w:rPr>
        <w:t xml:space="preserve">ZHIGUANG, </w:t>
      </w:r>
      <w:proofErr w:type="spellStart"/>
      <w:r w:rsidRPr="001F6551">
        <w:rPr>
          <w:rFonts w:ascii="Times New Roman" w:hAnsi="Times New Roman" w:cs="Times New Roman"/>
          <w:color w:val="000000"/>
          <w:sz w:val="22"/>
          <w:szCs w:val="22"/>
          <w:lang w:val="en-US"/>
        </w:rPr>
        <w:t>Y.</w:t>
      </w:r>
      <w:r>
        <w:rPr>
          <w:rFonts w:ascii="Times New Roman" w:hAnsi="Times New Roman" w:cs="Times New Roman"/>
          <w:i/>
          <w:color w:val="000000"/>
          <w:sz w:val="22"/>
          <w:szCs w:val="22"/>
          <w:lang w:val="en-US"/>
        </w:rPr>
        <w:t>Demographic</w:t>
      </w:r>
      <w:proofErr w:type="spellEnd"/>
      <w:r>
        <w:rPr>
          <w:rFonts w:ascii="Times New Roman" w:hAnsi="Times New Roman" w:cs="Times New Roman"/>
          <w:i/>
          <w:color w:val="000000"/>
          <w:sz w:val="22"/>
          <w:szCs w:val="22"/>
          <w:lang w:val="en-US"/>
        </w:rPr>
        <w:t xml:space="preserve"> </w:t>
      </w:r>
      <w:proofErr w:type="spellStart"/>
      <w:r>
        <w:rPr>
          <w:rFonts w:ascii="Times New Roman" w:hAnsi="Times New Roman" w:cs="Times New Roman"/>
          <w:i/>
          <w:color w:val="000000"/>
          <w:sz w:val="22"/>
          <w:szCs w:val="22"/>
          <w:lang w:val="en-US"/>
        </w:rPr>
        <w:t>Classi</w:t>
      </w:r>
      <w:proofErr w:type="spellEnd"/>
      <w:r>
        <w:rPr>
          <w:rFonts w:ascii="Times New Roman" w:hAnsi="Times New Roman" w:cs="Times New Roman"/>
          <w:i/>
          <w:color w:val="000000"/>
          <w:sz w:val="22"/>
          <w:szCs w:val="22"/>
          <w:lang w:val="es-ES"/>
        </w:rPr>
        <w:t>ﬁ</w:t>
      </w:r>
      <w:r>
        <w:rPr>
          <w:rFonts w:ascii="Times New Roman" w:hAnsi="Times New Roman" w:cs="Times New Roman"/>
          <w:i/>
          <w:color w:val="000000"/>
          <w:sz w:val="22"/>
          <w:szCs w:val="22"/>
          <w:lang w:val="en-US"/>
        </w:rPr>
        <w:t>cation with Local Binary Patterns</w:t>
      </w:r>
      <w:r w:rsidRPr="00E31772">
        <w:rPr>
          <w:rFonts w:ascii="Times New Roman" w:hAnsi="Times New Roman" w:cs="Times New Roman"/>
          <w:color w:val="000000"/>
          <w:sz w:val="22"/>
          <w:szCs w:val="22"/>
          <w:lang w:val="en-US"/>
        </w:rPr>
        <w:t xml:space="preserve">, </w:t>
      </w:r>
      <w:r w:rsidR="00395E79">
        <w:rPr>
          <w:rFonts w:ascii="Times New Roman" w:hAnsi="Times New Roman" w:cs="Times New Roman"/>
          <w:color w:val="000000"/>
          <w:sz w:val="22"/>
          <w:szCs w:val="22"/>
          <w:lang w:val="en-US"/>
        </w:rPr>
        <w:t>Beijing:</w:t>
      </w:r>
      <w:r>
        <w:rPr>
          <w:rFonts w:ascii="Times New Roman" w:hAnsi="Times New Roman" w:cs="Times New Roman"/>
          <w:color w:val="000000"/>
          <w:sz w:val="22"/>
          <w:szCs w:val="22"/>
          <w:lang w:val="en-US"/>
        </w:rPr>
        <w:t xml:space="preserve"> Yang </w:t>
      </w:r>
      <w:proofErr w:type="spellStart"/>
      <w:r>
        <w:rPr>
          <w:rFonts w:ascii="Times New Roman" w:hAnsi="Times New Roman" w:cs="Times New Roman"/>
          <w:color w:val="000000"/>
          <w:sz w:val="22"/>
          <w:szCs w:val="22"/>
          <w:lang w:val="en-US"/>
        </w:rPr>
        <w:t>Zhiguang</w:t>
      </w:r>
      <w:proofErr w:type="spellEnd"/>
      <w:r>
        <w:rPr>
          <w:rFonts w:ascii="Times New Roman" w:hAnsi="Times New Roman" w:cs="Times New Roman"/>
          <w:color w:val="000000"/>
          <w:sz w:val="22"/>
          <w:szCs w:val="22"/>
          <w:lang w:val="en-US"/>
        </w:rPr>
        <w:t>, 2007.</w:t>
      </w:r>
    </w:p>
    <w:p w:rsidR="001F6551" w:rsidRPr="00320298" w:rsidRDefault="001F6551" w:rsidP="001F6551">
      <w:pPr>
        <w:pStyle w:val="Standard"/>
        <w:spacing w:line="360" w:lineRule="auto"/>
        <w:jc w:val="both"/>
        <w:rPr>
          <w:rFonts w:ascii="Times New Roman" w:hAnsi="Times New Roman" w:cs="Times New Roman"/>
          <w:color w:val="000000"/>
          <w:sz w:val="22"/>
          <w:szCs w:val="22"/>
          <w:lang w:val="en-US"/>
        </w:rPr>
      </w:pPr>
      <w:r w:rsidRPr="00320298">
        <w:rPr>
          <w:rFonts w:ascii="Times New Roman" w:hAnsi="Times New Roman" w:cs="Times New Roman"/>
          <w:color w:val="000000"/>
          <w:sz w:val="22"/>
          <w:szCs w:val="22"/>
          <w:lang w:val="en-US"/>
        </w:rPr>
        <w:t>http://media.cs.tsinghua.edu.cn/~imagevision/papers/ICB07_demographic.pdf</w:t>
      </w:r>
    </w:p>
    <w:p w:rsidR="001F6551" w:rsidRPr="00726735" w:rsidRDefault="001F6551" w:rsidP="001F6551">
      <w:pPr>
        <w:pStyle w:val="Standard"/>
        <w:spacing w:line="360" w:lineRule="auto"/>
        <w:jc w:val="both"/>
      </w:pPr>
      <w:r>
        <w:t>2015-08-14</w:t>
      </w:r>
    </w:p>
    <w:p w:rsidR="001F6551" w:rsidRDefault="001F6551" w:rsidP="00E31772">
      <w:pPr>
        <w:pStyle w:val="Standard"/>
        <w:spacing w:line="360" w:lineRule="auto"/>
        <w:jc w:val="both"/>
        <w:rPr>
          <w:rFonts w:ascii="Times New Roman" w:hAnsi="Times New Roman" w:cs="Times New Roman"/>
          <w:b/>
          <w:color w:val="000000"/>
          <w:sz w:val="22"/>
          <w:szCs w:val="22"/>
        </w:rPr>
      </w:pPr>
    </w:p>
    <w:p w:rsidR="001F6551" w:rsidRDefault="001F6551" w:rsidP="00E31772">
      <w:pPr>
        <w:pStyle w:val="Standard"/>
        <w:spacing w:line="360" w:lineRule="auto"/>
        <w:jc w:val="both"/>
        <w:rPr>
          <w:rFonts w:ascii="Times New Roman" w:hAnsi="Times New Roman" w:cs="Times New Roman"/>
          <w:b/>
          <w:color w:val="000000"/>
          <w:sz w:val="22"/>
          <w:szCs w:val="22"/>
        </w:rPr>
      </w:pPr>
    </w:p>
    <w:p w:rsidR="00E31772" w:rsidRDefault="00E31772" w:rsidP="00E31772">
      <w:pPr>
        <w:pStyle w:val="Standard"/>
        <w:spacing w:line="360" w:lineRule="auto"/>
        <w:jc w:val="both"/>
        <w:rPr>
          <w:rFonts w:ascii="Times New Roman" w:hAnsi="Times New Roman" w:cs="Times New Roman"/>
          <w:color w:val="000000"/>
          <w:sz w:val="22"/>
          <w:szCs w:val="22"/>
        </w:rPr>
      </w:pPr>
      <w:r w:rsidRPr="00E31772">
        <w:rPr>
          <w:rFonts w:ascii="Times New Roman" w:hAnsi="Times New Roman" w:cs="Times New Roman"/>
          <w:b/>
          <w:color w:val="000000"/>
          <w:sz w:val="22"/>
          <w:szCs w:val="22"/>
        </w:rPr>
        <w:t>ESPAÑA,</w:t>
      </w:r>
      <w:r w:rsidR="006745C9">
        <w:rPr>
          <w:rFonts w:ascii="Times New Roman" w:hAnsi="Times New Roman" w:cs="Times New Roman"/>
          <w:b/>
          <w:color w:val="000000"/>
          <w:sz w:val="22"/>
          <w:szCs w:val="22"/>
        </w:rPr>
        <w:t xml:space="preserve"> </w:t>
      </w:r>
      <w:r w:rsidRPr="00E31772">
        <w:rPr>
          <w:rFonts w:ascii="Times New Roman" w:hAnsi="Times New Roman" w:cs="Times New Roman"/>
          <w:bCs/>
          <w:color w:val="000000"/>
          <w:sz w:val="22"/>
          <w:szCs w:val="22"/>
        </w:rPr>
        <w:t xml:space="preserve">ÙBEDA, </w:t>
      </w:r>
      <w:proofErr w:type="spellStart"/>
      <w:r w:rsidRPr="00E31772">
        <w:rPr>
          <w:rFonts w:ascii="Times New Roman" w:hAnsi="Times New Roman" w:cs="Times New Roman"/>
          <w:bCs/>
          <w:color w:val="000000"/>
          <w:sz w:val="22"/>
          <w:szCs w:val="22"/>
        </w:rPr>
        <w:t>B.</w:t>
      </w:r>
      <w:r>
        <w:rPr>
          <w:rFonts w:ascii="Times New Roman" w:hAnsi="Times New Roman" w:cs="Times New Roman"/>
          <w:i/>
          <w:color w:val="000000"/>
          <w:sz w:val="22"/>
          <w:szCs w:val="22"/>
        </w:rPr>
        <w:t>Sistemas</w:t>
      </w:r>
      <w:proofErr w:type="spellEnd"/>
      <w:r>
        <w:rPr>
          <w:rFonts w:ascii="Times New Roman" w:hAnsi="Times New Roman" w:cs="Times New Roman"/>
          <w:i/>
          <w:color w:val="000000"/>
          <w:sz w:val="22"/>
          <w:szCs w:val="22"/>
        </w:rPr>
        <w:t xml:space="preserve"> embebidos</w:t>
      </w:r>
      <w:r>
        <w:rPr>
          <w:rFonts w:ascii="Times New Roman" w:hAnsi="Times New Roman" w:cs="Times New Roman"/>
          <w:color w:val="000000"/>
          <w:sz w:val="22"/>
          <w:szCs w:val="22"/>
        </w:rPr>
        <w:t>. Murcia, 2009.</w:t>
      </w:r>
    </w:p>
    <w:p w:rsidR="00E31772" w:rsidRDefault="0092455A" w:rsidP="00E31772">
      <w:pPr>
        <w:pStyle w:val="Standard"/>
        <w:spacing w:line="360" w:lineRule="auto"/>
        <w:jc w:val="both"/>
        <w:rPr>
          <w:rFonts w:ascii="Times New Roman" w:hAnsi="Times New Roman" w:cs="Times New Roman"/>
          <w:color w:val="000000"/>
          <w:sz w:val="22"/>
          <w:szCs w:val="22"/>
        </w:rPr>
      </w:pPr>
      <w:hyperlink r:id="rId110" w:history="1">
        <w:r w:rsidR="00E31772">
          <w:rPr>
            <w:rStyle w:val="Hipervnculo"/>
            <w:rFonts w:ascii="Times New Roman" w:hAnsi="Times New Roman" w:cs="Times New Roman"/>
            <w:color w:val="000000"/>
            <w:sz w:val="22"/>
            <w:szCs w:val="22"/>
            <w:u w:val="none"/>
            <w:lang w:val="es-ES"/>
          </w:rPr>
          <w:t>http://ocw.um.es/ingenierias/sistemas-embebidos/material-de-clase-1/ssee-t01.pdf</w:t>
        </w:r>
      </w:hyperlink>
    </w:p>
    <w:p w:rsidR="00E31772" w:rsidRPr="00A40AB3" w:rsidRDefault="00E31772" w:rsidP="00E31772">
      <w:pPr>
        <w:pStyle w:val="Standard"/>
        <w:spacing w:line="360" w:lineRule="auto"/>
        <w:jc w:val="both"/>
        <w:rPr>
          <w:lang w:val="es-ES"/>
        </w:rPr>
      </w:pPr>
      <w:r w:rsidRPr="00A40AB3">
        <w:rPr>
          <w:rFonts w:ascii="Times New Roman" w:hAnsi="Times New Roman" w:cs="Times New Roman"/>
          <w:color w:val="000000"/>
          <w:sz w:val="22"/>
          <w:szCs w:val="22"/>
          <w:lang w:val="es-ES"/>
        </w:rPr>
        <w:t>2015-09-18</w:t>
      </w:r>
    </w:p>
    <w:p w:rsidR="00E31772" w:rsidRPr="00A40AB3" w:rsidRDefault="00E31772" w:rsidP="00E31772">
      <w:pPr>
        <w:pStyle w:val="Standard"/>
        <w:spacing w:line="360" w:lineRule="auto"/>
        <w:jc w:val="both"/>
        <w:rPr>
          <w:rFonts w:ascii="Times New Roman" w:hAnsi="Times New Roman" w:cs="Times New Roman"/>
          <w:b/>
          <w:bCs/>
          <w:color w:val="000000"/>
          <w:sz w:val="22"/>
          <w:szCs w:val="22"/>
          <w:lang w:val="es-ES"/>
        </w:rPr>
      </w:pPr>
    </w:p>
    <w:p w:rsidR="00E31772" w:rsidRPr="00A40AB3" w:rsidRDefault="00E31772" w:rsidP="00E31772">
      <w:pPr>
        <w:pStyle w:val="Standard"/>
        <w:spacing w:line="360" w:lineRule="auto"/>
        <w:jc w:val="both"/>
        <w:rPr>
          <w:rFonts w:ascii="Times New Roman" w:hAnsi="Times New Roman" w:cs="Times New Roman"/>
          <w:b/>
          <w:bCs/>
          <w:color w:val="000000"/>
          <w:sz w:val="22"/>
          <w:szCs w:val="22"/>
          <w:lang w:val="es-ES"/>
        </w:rPr>
      </w:pPr>
    </w:p>
    <w:p w:rsidR="001F6551" w:rsidRPr="00A40AB3" w:rsidRDefault="001F6551" w:rsidP="001F6551">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GUILLÈN, J. </w:t>
      </w:r>
      <w:r>
        <w:rPr>
          <w:rFonts w:ascii="Times New Roman" w:hAnsi="Times New Roman" w:cs="Times New Roman"/>
          <w:i/>
          <w:color w:val="000000"/>
          <w:sz w:val="22"/>
          <w:szCs w:val="22"/>
        </w:rPr>
        <w:t>Visión Artificial aplicada en Vehículos Autónomos Submarinos</w:t>
      </w:r>
      <w:r w:rsidR="00A40AB3">
        <w:rPr>
          <w:rFonts w:ascii="Times New Roman" w:hAnsi="Times New Roman" w:cs="Times New Roman"/>
          <w:color w:val="000000"/>
          <w:sz w:val="22"/>
          <w:szCs w:val="22"/>
        </w:rPr>
        <w:t>. Madrid: Guillen Julio, 2011, pp. 2.</w:t>
      </w:r>
    </w:p>
    <w:p w:rsidR="001F6551" w:rsidRDefault="0092455A" w:rsidP="001F6551">
      <w:pPr>
        <w:pStyle w:val="Standard"/>
        <w:spacing w:line="360" w:lineRule="auto"/>
        <w:jc w:val="both"/>
        <w:rPr>
          <w:rFonts w:ascii="Times New Roman" w:hAnsi="Times New Roman" w:cs="Times New Roman"/>
          <w:color w:val="000000"/>
          <w:sz w:val="22"/>
          <w:szCs w:val="22"/>
        </w:rPr>
      </w:pPr>
      <w:hyperlink r:id="rId111" w:history="1">
        <w:r w:rsidR="001F6551">
          <w:rPr>
            <w:rStyle w:val="Hipervnculo"/>
            <w:rFonts w:ascii="Times New Roman" w:hAnsi="Times New Roman" w:cs="Times New Roman"/>
            <w:color w:val="000000"/>
            <w:sz w:val="22"/>
            <w:szCs w:val="22"/>
            <w:u w:val="none"/>
            <w:lang w:val="es-ES"/>
          </w:rPr>
          <w:t>http://jderobot.org/store/julio.guillen/visartap_guillen.pdf</w:t>
        </w:r>
      </w:hyperlink>
    </w:p>
    <w:p w:rsidR="001F6551" w:rsidRPr="00A40AB3" w:rsidRDefault="001F6551" w:rsidP="001F6551">
      <w:pPr>
        <w:pStyle w:val="Standard"/>
        <w:spacing w:line="360" w:lineRule="auto"/>
        <w:jc w:val="both"/>
        <w:rPr>
          <w:lang w:val="en-US"/>
        </w:rPr>
      </w:pPr>
      <w:r w:rsidRPr="00A40AB3">
        <w:rPr>
          <w:rFonts w:ascii="Times New Roman" w:hAnsi="Times New Roman" w:cs="Times New Roman"/>
          <w:color w:val="000000"/>
          <w:sz w:val="22"/>
          <w:szCs w:val="22"/>
          <w:lang w:val="en-US"/>
        </w:rPr>
        <w:t>2015-08-18</w:t>
      </w:r>
    </w:p>
    <w:p w:rsidR="001F6551" w:rsidRPr="00A40AB3" w:rsidRDefault="001F6551" w:rsidP="001F6551">
      <w:pPr>
        <w:pStyle w:val="Standard"/>
        <w:spacing w:line="360" w:lineRule="auto"/>
        <w:jc w:val="both"/>
        <w:rPr>
          <w:rFonts w:ascii="Times New Roman" w:hAnsi="Times New Roman" w:cs="Times New Roman"/>
          <w:b/>
          <w:bCs/>
          <w:color w:val="000000"/>
          <w:sz w:val="22"/>
          <w:szCs w:val="22"/>
          <w:lang w:val="en-US"/>
        </w:rPr>
      </w:pPr>
    </w:p>
    <w:p w:rsidR="001F6551" w:rsidRPr="00A40AB3" w:rsidRDefault="001F6551" w:rsidP="001F6551">
      <w:pPr>
        <w:pStyle w:val="Standard"/>
        <w:spacing w:line="360" w:lineRule="auto"/>
        <w:jc w:val="both"/>
        <w:rPr>
          <w:rFonts w:ascii="Times New Roman" w:hAnsi="Times New Roman" w:cs="Times New Roman"/>
          <w:b/>
          <w:bCs/>
          <w:color w:val="000000"/>
          <w:sz w:val="22"/>
          <w:szCs w:val="22"/>
          <w:lang w:val="en-US"/>
        </w:rPr>
      </w:pPr>
    </w:p>
    <w:p w:rsidR="001F6551" w:rsidRDefault="001F6551" w:rsidP="001F6551">
      <w:pPr>
        <w:spacing w:line="360" w:lineRule="auto"/>
        <w:jc w:val="both"/>
        <w:rPr>
          <w:rFonts w:ascii="Times New Roman" w:hAnsi="Times New Roman" w:cs="Times New Roman"/>
          <w:sz w:val="22"/>
          <w:szCs w:val="22"/>
          <w:lang w:val="en-US"/>
        </w:rPr>
      </w:pPr>
      <w:r w:rsidRPr="00205B73">
        <w:rPr>
          <w:rFonts w:ascii="Times New Roman" w:hAnsi="Times New Roman" w:cs="Times New Roman"/>
          <w:b/>
          <w:sz w:val="22"/>
          <w:szCs w:val="22"/>
          <w:lang w:val="en-US"/>
        </w:rPr>
        <w:lastRenderedPageBreak/>
        <w:t>IC ATMEGA328</w:t>
      </w:r>
      <w:r>
        <w:rPr>
          <w:rFonts w:ascii="Times New Roman" w:hAnsi="Times New Roman" w:cs="Times New Roman"/>
          <w:sz w:val="22"/>
          <w:szCs w:val="22"/>
          <w:lang w:val="en-US"/>
        </w:rPr>
        <w:t>.</w:t>
      </w:r>
    </w:p>
    <w:p w:rsidR="001F6551" w:rsidRPr="00205B73" w:rsidRDefault="001F6551" w:rsidP="001F6551">
      <w:pPr>
        <w:spacing w:line="360" w:lineRule="auto"/>
        <w:jc w:val="both"/>
        <w:rPr>
          <w:rFonts w:ascii="Times New Roman" w:hAnsi="Times New Roman" w:cs="Times New Roman"/>
          <w:sz w:val="22"/>
          <w:szCs w:val="22"/>
          <w:lang w:val="en-US"/>
        </w:rPr>
      </w:pPr>
      <w:r w:rsidRPr="00205B73">
        <w:rPr>
          <w:rFonts w:ascii="Times New Roman" w:hAnsi="Times New Roman" w:cs="Times New Roman"/>
          <w:sz w:val="22"/>
          <w:szCs w:val="22"/>
          <w:lang w:val="en-US"/>
        </w:rPr>
        <w:t>http://saber.patagoniatecnology.com/atmega-328-micro-microcontrolador-chip-uno-nano-pro-mini-tutorial-arduino-arduino-argentina-ptec/</w:t>
      </w:r>
    </w:p>
    <w:p w:rsidR="001F6551" w:rsidRPr="001F6551" w:rsidRDefault="001F6551" w:rsidP="001F6551">
      <w:pPr>
        <w:spacing w:line="360" w:lineRule="auto"/>
        <w:jc w:val="both"/>
        <w:rPr>
          <w:lang w:val="es-ES"/>
        </w:rPr>
      </w:pPr>
      <w:r w:rsidRPr="001F6551">
        <w:rPr>
          <w:lang w:val="es-ES"/>
        </w:rPr>
        <w:t>2015-06-15</w:t>
      </w:r>
    </w:p>
    <w:p w:rsidR="001F6551" w:rsidRPr="001F6551" w:rsidRDefault="001F6551" w:rsidP="001F6551">
      <w:pPr>
        <w:spacing w:line="360" w:lineRule="auto"/>
        <w:jc w:val="both"/>
        <w:rPr>
          <w:rFonts w:ascii="Times New Roman" w:hAnsi="Times New Roman" w:cs="Times New Roman"/>
          <w:b/>
          <w:sz w:val="22"/>
          <w:szCs w:val="22"/>
          <w:lang w:val="es-ES"/>
        </w:rPr>
      </w:pPr>
    </w:p>
    <w:p w:rsidR="001F6551" w:rsidRPr="001F6551" w:rsidRDefault="001F6551" w:rsidP="001F6551">
      <w:pPr>
        <w:spacing w:line="360" w:lineRule="auto"/>
        <w:jc w:val="both"/>
        <w:rPr>
          <w:rFonts w:ascii="Times New Roman" w:hAnsi="Times New Roman" w:cs="Times New Roman"/>
          <w:b/>
          <w:sz w:val="22"/>
          <w:szCs w:val="22"/>
          <w:lang w:val="es-ES"/>
        </w:rPr>
      </w:pPr>
    </w:p>
    <w:p w:rsidR="001F6551" w:rsidRPr="00320298" w:rsidRDefault="001F6551" w:rsidP="001F6551">
      <w:pPr>
        <w:pStyle w:val="Standard"/>
        <w:spacing w:line="360" w:lineRule="auto"/>
        <w:jc w:val="both"/>
        <w:rPr>
          <w:rFonts w:ascii="Times New Roman" w:hAnsi="Times New Roman" w:cs="Times New Roman"/>
          <w:color w:val="000000"/>
          <w:sz w:val="22"/>
          <w:szCs w:val="22"/>
          <w:lang w:val="en-US"/>
        </w:rPr>
      </w:pPr>
      <w:r>
        <w:rPr>
          <w:rFonts w:ascii="Times New Roman" w:hAnsi="Times New Roman" w:cs="Times New Roman"/>
          <w:b/>
          <w:bCs/>
          <w:color w:val="000000"/>
          <w:sz w:val="22"/>
          <w:szCs w:val="22"/>
        </w:rPr>
        <w:t xml:space="preserve">MARTINEZ </w:t>
      </w:r>
      <w:proofErr w:type="spellStart"/>
      <w:r>
        <w:rPr>
          <w:rFonts w:ascii="Times New Roman" w:hAnsi="Times New Roman" w:cs="Times New Roman"/>
          <w:b/>
          <w:bCs/>
          <w:color w:val="000000"/>
          <w:sz w:val="22"/>
          <w:szCs w:val="22"/>
        </w:rPr>
        <w:t>MARTINEZ</w:t>
      </w:r>
      <w:proofErr w:type="spellEnd"/>
      <w:r>
        <w:rPr>
          <w:rFonts w:ascii="Times New Roman" w:hAnsi="Times New Roman" w:cs="Times New Roman"/>
          <w:b/>
          <w:bCs/>
          <w:color w:val="000000"/>
          <w:sz w:val="22"/>
          <w:szCs w:val="22"/>
        </w:rPr>
        <w:t xml:space="preserve">, Rafael Eduardo de Jesús. </w:t>
      </w:r>
      <w:r>
        <w:rPr>
          <w:rFonts w:ascii="Times New Roman" w:hAnsi="Times New Roman" w:cs="Times New Roman"/>
          <w:color w:val="000000"/>
          <w:sz w:val="22"/>
          <w:szCs w:val="22"/>
        </w:rPr>
        <w:t>Dimensionamiento de las interfaces ABIS y ATER de la red GSM, (</w:t>
      </w:r>
      <w:r w:rsidRPr="002F54EC">
        <w:rPr>
          <w:rFonts w:ascii="Times New Roman" w:hAnsi="Times New Roman" w:cs="Times New Roman"/>
          <w:b/>
          <w:color w:val="000000"/>
          <w:sz w:val="22"/>
          <w:szCs w:val="22"/>
        </w:rPr>
        <w:t>TRABAJO TÉCNICO DE GRADO</w:t>
      </w:r>
      <w:r>
        <w:rPr>
          <w:rFonts w:ascii="Times New Roman" w:hAnsi="Times New Roman" w:cs="Times New Roman"/>
          <w:color w:val="000000"/>
          <w:sz w:val="22"/>
          <w:szCs w:val="22"/>
        </w:rPr>
        <w:t xml:space="preserve">) Universidad Católica Andrés Bello, Especialista en Telecomunicaciones, Caracas, Venezuela. </w:t>
      </w:r>
      <w:r w:rsidRPr="00320298">
        <w:rPr>
          <w:rFonts w:ascii="Times New Roman" w:hAnsi="Times New Roman" w:cs="Times New Roman"/>
          <w:color w:val="000000"/>
          <w:sz w:val="22"/>
          <w:szCs w:val="22"/>
          <w:lang w:val="en-US"/>
        </w:rPr>
        <w:t xml:space="preserve">2011. pp. 31. </w:t>
      </w:r>
    </w:p>
    <w:p w:rsidR="001F6551" w:rsidRPr="00320298" w:rsidRDefault="001F6551" w:rsidP="001F6551">
      <w:pPr>
        <w:pStyle w:val="Standard"/>
        <w:spacing w:line="360" w:lineRule="auto"/>
        <w:jc w:val="both"/>
        <w:rPr>
          <w:rFonts w:ascii="Times New Roman" w:hAnsi="Times New Roman" w:cs="Times New Roman"/>
          <w:color w:val="000000"/>
          <w:sz w:val="22"/>
          <w:szCs w:val="22"/>
          <w:lang w:val="en-US"/>
        </w:rPr>
      </w:pPr>
      <w:r w:rsidRPr="00320298">
        <w:rPr>
          <w:rFonts w:ascii="Times New Roman" w:hAnsi="Times New Roman" w:cs="Times New Roman"/>
          <w:color w:val="000000"/>
          <w:sz w:val="22"/>
          <w:szCs w:val="22"/>
          <w:lang w:val="en-US"/>
        </w:rPr>
        <w:t>http://biblioteca2.ucab.edu.ve/anexos/biblioteca/marc/texto/AAS2653.pdf</w:t>
      </w:r>
    </w:p>
    <w:p w:rsidR="001F6551" w:rsidRPr="00A40AB3" w:rsidRDefault="001F6551" w:rsidP="001F6551">
      <w:pPr>
        <w:pStyle w:val="Standard"/>
        <w:spacing w:line="360" w:lineRule="auto"/>
        <w:jc w:val="both"/>
        <w:rPr>
          <w:rFonts w:ascii="Times New Roman" w:hAnsi="Times New Roman" w:cs="Times New Roman"/>
          <w:color w:val="000000"/>
          <w:sz w:val="22"/>
          <w:szCs w:val="22"/>
          <w:lang w:val="en-US"/>
        </w:rPr>
      </w:pPr>
      <w:r w:rsidRPr="00A40AB3">
        <w:rPr>
          <w:rFonts w:ascii="Times New Roman" w:hAnsi="Times New Roman" w:cs="Times New Roman"/>
          <w:color w:val="000000"/>
          <w:sz w:val="22"/>
          <w:szCs w:val="22"/>
          <w:lang w:val="en-US"/>
        </w:rPr>
        <w:t>2015-09-18</w:t>
      </w:r>
    </w:p>
    <w:p w:rsidR="001F6551" w:rsidRDefault="001F6551" w:rsidP="00812E3E">
      <w:pPr>
        <w:pStyle w:val="Standard"/>
        <w:spacing w:line="360" w:lineRule="auto"/>
        <w:jc w:val="both"/>
        <w:rPr>
          <w:rFonts w:ascii="Times New Roman" w:hAnsi="Times New Roman" w:cs="Times New Roman"/>
          <w:b/>
          <w:bCs/>
          <w:color w:val="000000"/>
          <w:sz w:val="22"/>
          <w:szCs w:val="22"/>
          <w:lang w:val="en-US"/>
        </w:rPr>
      </w:pPr>
    </w:p>
    <w:p w:rsidR="001F6551" w:rsidRDefault="001F6551" w:rsidP="00812E3E">
      <w:pPr>
        <w:pStyle w:val="Standard"/>
        <w:spacing w:line="360" w:lineRule="auto"/>
        <w:jc w:val="both"/>
        <w:rPr>
          <w:rFonts w:ascii="Times New Roman" w:hAnsi="Times New Roman" w:cs="Times New Roman"/>
          <w:b/>
          <w:bCs/>
          <w:color w:val="000000"/>
          <w:sz w:val="22"/>
          <w:szCs w:val="22"/>
          <w:lang w:val="en-US"/>
        </w:rPr>
      </w:pPr>
    </w:p>
    <w:p w:rsidR="00E32A08" w:rsidRDefault="001F6551" w:rsidP="00812E3E">
      <w:pPr>
        <w:pStyle w:val="Standard"/>
        <w:spacing w:line="360" w:lineRule="auto"/>
        <w:jc w:val="both"/>
        <w:rPr>
          <w:rFonts w:ascii="Times New Roman" w:hAnsi="Times New Roman" w:cs="Times New Roman"/>
          <w:color w:val="000000"/>
          <w:sz w:val="22"/>
          <w:szCs w:val="22"/>
          <w:lang w:val="en-US"/>
        </w:rPr>
      </w:pPr>
      <w:r w:rsidRPr="00C531EB">
        <w:rPr>
          <w:rFonts w:ascii="Times New Roman" w:hAnsi="Times New Roman" w:cs="Times New Roman"/>
          <w:b/>
          <w:bCs/>
          <w:color w:val="000000"/>
          <w:sz w:val="22"/>
          <w:szCs w:val="22"/>
          <w:lang w:val="en-US"/>
        </w:rPr>
        <w:t>MDK MICROCONTROLLER DEVELOPMENT KIT</w:t>
      </w:r>
      <w:r w:rsidRPr="00E32A08">
        <w:rPr>
          <w:rFonts w:ascii="Times New Roman" w:hAnsi="Times New Roman" w:cs="Times New Roman"/>
          <w:color w:val="000000"/>
          <w:sz w:val="22"/>
          <w:szCs w:val="22"/>
          <w:lang w:val="en-US"/>
        </w:rPr>
        <w:t xml:space="preserve">. </w:t>
      </w:r>
    </w:p>
    <w:p w:rsidR="00812E3E" w:rsidRPr="00E32A08" w:rsidRDefault="0092455A" w:rsidP="00812E3E">
      <w:pPr>
        <w:pStyle w:val="Standard"/>
        <w:spacing w:line="360" w:lineRule="auto"/>
        <w:jc w:val="both"/>
        <w:rPr>
          <w:rStyle w:val="Hipervnculo"/>
          <w:rFonts w:ascii="Times New Roman" w:hAnsi="Times New Roman" w:cs="Times New Roman"/>
          <w:color w:val="000000"/>
          <w:sz w:val="22"/>
          <w:szCs w:val="22"/>
          <w:u w:val="none"/>
          <w:lang w:val="en-US"/>
        </w:rPr>
      </w:pPr>
      <w:hyperlink r:id="rId112" w:history="1">
        <w:r w:rsidR="00812E3E" w:rsidRPr="00E32A08">
          <w:rPr>
            <w:rStyle w:val="Hipervnculo"/>
            <w:rFonts w:ascii="Times New Roman" w:hAnsi="Times New Roman" w:cs="Times New Roman"/>
            <w:color w:val="000000"/>
            <w:sz w:val="22"/>
            <w:szCs w:val="22"/>
            <w:u w:val="none"/>
            <w:lang w:val="en-US"/>
          </w:rPr>
          <w:t>http://www2.keil.com/mdk5/</w:t>
        </w:r>
      </w:hyperlink>
    </w:p>
    <w:p w:rsidR="00E32A08" w:rsidRPr="00320298" w:rsidRDefault="00E32A08" w:rsidP="00812E3E">
      <w:pPr>
        <w:pStyle w:val="Standard"/>
        <w:spacing w:line="360" w:lineRule="auto"/>
        <w:jc w:val="both"/>
        <w:rPr>
          <w:lang w:val="es-ES"/>
        </w:rPr>
      </w:pPr>
      <w:r w:rsidRPr="00320298">
        <w:rPr>
          <w:rStyle w:val="Hipervnculo"/>
          <w:rFonts w:ascii="Times New Roman" w:hAnsi="Times New Roman" w:cs="Times New Roman"/>
          <w:color w:val="000000"/>
          <w:sz w:val="22"/>
          <w:szCs w:val="22"/>
          <w:u w:val="none"/>
          <w:lang w:val="es-ES"/>
        </w:rPr>
        <w:t>2015-08-13</w:t>
      </w:r>
    </w:p>
    <w:p w:rsidR="00812E3E" w:rsidRPr="00320298" w:rsidRDefault="00812E3E" w:rsidP="00812E3E">
      <w:pPr>
        <w:pStyle w:val="Standard"/>
        <w:spacing w:line="360" w:lineRule="auto"/>
        <w:jc w:val="both"/>
        <w:rPr>
          <w:rFonts w:ascii="Times New Roman" w:hAnsi="Times New Roman" w:cs="Times New Roman"/>
          <w:b/>
          <w:color w:val="000000"/>
          <w:sz w:val="22"/>
          <w:szCs w:val="22"/>
          <w:lang w:val="es-ES"/>
        </w:rPr>
      </w:pPr>
    </w:p>
    <w:p w:rsidR="00812E3E" w:rsidRPr="00320298" w:rsidRDefault="00812E3E" w:rsidP="00812E3E">
      <w:pPr>
        <w:pStyle w:val="Standard"/>
        <w:spacing w:line="360" w:lineRule="auto"/>
        <w:jc w:val="both"/>
        <w:rPr>
          <w:rFonts w:ascii="Times New Roman" w:hAnsi="Times New Roman" w:cs="Times New Roman"/>
          <w:b/>
          <w:color w:val="000000"/>
          <w:sz w:val="22"/>
          <w:szCs w:val="22"/>
          <w:lang w:val="es-ES"/>
        </w:rPr>
      </w:pPr>
    </w:p>
    <w:p w:rsidR="00E31772" w:rsidRDefault="00E31772" w:rsidP="00E31772">
      <w:pPr>
        <w:spacing w:line="360" w:lineRule="auto"/>
        <w:jc w:val="both"/>
        <w:rPr>
          <w:rFonts w:ascii="Times New Roman" w:hAnsi="Times New Roman" w:cs="Times New Roman"/>
          <w:sz w:val="22"/>
          <w:szCs w:val="22"/>
        </w:rPr>
      </w:pPr>
      <w:r>
        <w:rPr>
          <w:rFonts w:ascii="Times New Roman" w:hAnsi="Times New Roman" w:cs="Times New Roman"/>
          <w:b/>
          <w:sz w:val="22"/>
          <w:szCs w:val="22"/>
        </w:rPr>
        <w:t xml:space="preserve">MÓDULO SIM </w:t>
      </w:r>
      <w:r w:rsidRPr="00E31772">
        <w:rPr>
          <w:rFonts w:ascii="Times New Roman" w:hAnsi="Times New Roman" w:cs="Times New Roman"/>
          <w:b/>
          <w:sz w:val="22"/>
          <w:szCs w:val="22"/>
        </w:rPr>
        <w:t>CON GSM/GPRS/GPS SIM908</w:t>
      </w:r>
      <w:r>
        <w:rPr>
          <w:rFonts w:ascii="Times New Roman" w:hAnsi="Times New Roman" w:cs="Times New Roman"/>
          <w:sz w:val="22"/>
          <w:szCs w:val="22"/>
        </w:rPr>
        <w:t xml:space="preserve">. </w:t>
      </w:r>
    </w:p>
    <w:p w:rsidR="00E31772" w:rsidRDefault="00E31772" w:rsidP="00E31772">
      <w:pPr>
        <w:spacing w:line="360" w:lineRule="auto"/>
        <w:jc w:val="both"/>
        <w:rPr>
          <w:rFonts w:ascii="Times New Roman" w:hAnsi="Times New Roman" w:cs="Times New Roman"/>
          <w:sz w:val="22"/>
          <w:szCs w:val="22"/>
        </w:rPr>
      </w:pPr>
      <w:r>
        <w:rPr>
          <w:rFonts w:ascii="Times New Roman" w:hAnsi="Times New Roman" w:cs="Times New Roman"/>
          <w:sz w:val="22"/>
          <w:szCs w:val="22"/>
        </w:rPr>
        <w:t>http://www.todoelectronica.com/modulo-sim-con-gsmgprsgps-sim908-p-14950.html</w:t>
      </w:r>
    </w:p>
    <w:p w:rsidR="00E31772" w:rsidRPr="00E31772" w:rsidRDefault="00E31772" w:rsidP="00E31772">
      <w:pPr>
        <w:spacing w:line="360" w:lineRule="auto"/>
        <w:jc w:val="both"/>
        <w:rPr>
          <w:sz w:val="22"/>
          <w:szCs w:val="22"/>
          <w:lang w:val="es-ES"/>
        </w:rPr>
      </w:pPr>
      <w:r w:rsidRPr="00E31772">
        <w:rPr>
          <w:sz w:val="22"/>
          <w:szCs w:val="22"/>
          <w:lang w:val="es-ES"/>
        </w:rPr>
        <w:t>2015-06-15</w:t>
      </w:r>
    </w:p>
    <w:p w:rsidR="00E31772" w:rsidRPr="00E31772" w:rsidRDefault="00E31772" w:rsidP="00E31772">
      <w:pPr>
        <w:pStyle w:val="Standard"/>
        <w:spacing w:line="360" w:lineRule="auto"/>
        <w:jc w:val="both"/>
        <w:rPr>
          <w:rFonts w:ascii="Times New Roman" w:hAnsi="Times New Roman" w:cs="Times New Roman"/>
          <w:b/>
          <w:color w:val="000000"/>
          <w:sz w:val="22"/>
          <w:szCs w:val="22"/>
          <w:lang w:val="es-ES"/>
        </w:rPr>
      </w:pPr>
    </w:p>
    <w:p w:rsidR="00E31772" w:rsidRPr="00E31772" w:rsidRDefault="00E31772" w:rsidP="00E31772">
      <w:pPr>
        <w:pStyle w:val="Standard"/>
        <w:spacing w:line="360" w:lineRule="auto"/>
        <w:jc w:val="both"/>
        <w:rPr>
          <w:rFonts w:ascii="Times New Roman" w:hAnsi="Times New Roman" w:cs="Times New Roman"/>
          <w:b/>
          <w:color w:val="000000"/>
          <w:sz w:val="22"/>
          <w:szCs w:val="22"/>
          <w:lang w:val="es-ES"/>
        </w:rPr>
      </w:pPr>
    </w:p>
    <w:p w:rsidR="002F54EC" w:rsidRPr="00A40AB3" w:rsidRDefault="00433FCD" w:rsidP="00627CF8">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b/>
          <w:color w:val="000000"/>
          <w:sz w:val="22"/>
          <w:szCs w:val="22"/>
        </w:rPr>
        <w:t xml:space="preserve">OTTADO, G. </w:t>
      </w:r>
      <w:r>
        <w:rPr>
          <w:rFonts w:ascii="Times New Roman" w:hAnsi="Times New Roman" w:cs="Times New Roman"/>
          <w:i/>
          <w:color w:val="000000"/>
          <w:sz w:val="22"/>
          <w:szCs w:val="22"/>
        </w:rPr>
        <w:t xml:space="preserve">Reconocimiento de </w:t>
      </w:r>
      <w:r w:rsidR="00812E3E">
        <w:rPr>
          <w:rFonts w:ascii="Times New Roman" w:hAnsi="Times New Roman" w:cs="Times New Roman"/>
          <w:i/>
          <w:color w:val="000000"/>
          <w:sz w:val="22"/>
          <w:szCs w:val="22"/>
        </w:rPr>
        <w:t xml:space="preserve">caras: </w:t>
      </w:r>
      <w:proofErr w:type="spellStart"/>
      <w:r w:rsidR="00812E3E">
        <w:rPr>
          <w:rFonts w:ascii="Times New Roman" w:hAnsi="Times New Roman" w:cs="Times New Roman"/>
          <w:i/>
          <w:color w:val="000000"/>
          <w:sz w:val="22"/>
          <w:szCs w:val="22"/>
        </w:rPr>
        <w:t>Eigenfaces</w:t>
      </w:r>
      <w:proofErr w:type="spellEnd"/>
      <w:r w:rsidR="00812E3E">
        <w:rPr>
          <w:rFonts w:ascii="Times New Roman" w:hAnsi="Times New Roman" w:cs="Times New Roman"/>
          <w:i/>
          <w:color w:val="000000"/>
          <w:sz w:val="22"/>
          <w:szCs w:val="22"/>
        </w:rPr>
        <w:t xml:space="preserve"> y </w:t>
      </w:r>
      <w:proofErr w:type="spellStart"/>
      <w:r w:rsidR="00812E3E">
        <w:rPr>
          <w:rFonts w:ascii="Times New Roman" w:hAnsi="Times New Roman" w:cs="Times New Roman"/>
          <w:i/>
          <w:color w:val="000000"/>
          <w:sz w:val="22"/>
          <w:szCs w:val="22"/>
        </w:rPr>
        <w:t>Fisherfaces</w:t>
      </w:r>
      <w:proofErr w:type="spellEnd"/>
      <w:r w:rsidR="00205B73">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Uruguay: Guillermo </w:t>
      </w:r>
      <w:proofErr w:type="spellStart"/>
      <w:r>
        <w:rPr>
          <w:rFonts w:ascii="Times New Roman" w:hAnsi="Times New Roman" w:cs="Times New Roman"/>
          <w:color w:val="000000"/>
          <w:sz w:val="22"/>
          <w:szCs w:val="22"/>
        </w:rPr>
        <w:t>Ottado</w:t>
      </w:r>
      <w:proofErr w:type="spellEnd"/>
      <w:r>
        <w:rPr>
          <w:rFonts w:ascii="Times New Roman" w:hAnsi="Times New Roman" w:cs="Times New Roman"/>
          <w:color w:val="000000"/>
          <w:sz w:val="22"/>
          <w:szCs w:val="22"/>
        </w:rPr>
        <w:t>, 2010</w:t>
      </w:r>
      <w:r w:rsidR="00A40AB3">
        <w:rPr>
          <w:rFonts w:ascii="Times New Roman" w:hAnsi="Times New Roman" w:cs="Times New Roman"/>
          <w:color w:val="000000"/>
          <w:sz w:val="22"/>
          <w:szCs w:val="22"/>
        </w:rPr>
        <w:t>, pp. 1-15.</w:t>
      </w:r>
    </w:p>
    <w:p w:rsidR="007872C3" w:rsidRDefault="00433FCD" w:rsidP="00627CF8">
      <w:pPr>
        <w:pStyle w:val="Standard"/>
        <w:spacing w:line="36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https://eva.fing.edu.uy/file.php/514/ARCHIVO/2010/TrabajosFinal</w:t>
      </w:r>
      <w:r w:rsidR="002F54EC">
        <w:rPr>
          <w:rFonts w:ascii="Times New Roman" w:hAnsi="Times New Roman" w:cs="Times New Roman"/>
          <w:color w:val="000000"/>
          <w:sz w:val="22"/>
          <w:szCs w:val="22"/>
        </w:rPr>
        <w:t>es2010/informe_final_ottado.pdf</w:t>
      </w:r>
    </w:p>
    <w:p w:rsidR="002F54EC" w:rsidRPr="00E31772" w:rsidRDefault="002F54EC" w:rsidP="00627CF8">
      <w:pPr>
        <w:pStyle w:val="Standard"/>
        <w:spacing w:line="360" w:lineRule="auto"/>
        <w:jc w:val="both"/>
        <w:rPr>
          <w:lang w:val="en-US"/>
        </w:rPr>
      </w:pPr>
      <w:r w:rsidRPr="00E31772">
        <w:rPr>
          <w:lang w:val="en-US"/>
        </w:rPr>
        <w:t>2015-06-15</w:t>
      </w:r>
    </w:p>
    <w:p w:rsidR="00812E3E" w:rsidRPr="00E31772" w:rsidRDefault="00812E3E" w:rsidP="00627CF8">
      <w:pPr>
        <w:pStyle w:val="Standard"/>
        <w:spacing w:line="360" w:lineRule="auto"/>
        <w:jc w:val="both"/>
        <w:rPr>
          <w:rFonts w:ascii="Times New Roman" w:hAnsi="Times New Roman" w:cs="Times New Roman"/>
          <w:b/>
          <w:bCs/>
          <w:color w:val="000000"/>
          <w:sz w:val="22"/>
          <w:szCs w:val="22"/>
          <w:lang w:val="en-US"/>
        </w:rPr>
      </w:pPr>
    </w:p>
    <w:p w:rsidR="00812E3E" w:rsidRPr="00E31772" w:rsidRDefault="00812E3E" w:rsidP="00627CF8">
      <w:pPr>
        <w:pStyle w:val="Standard"/>
        <w:spacing w:line="360" w:lineRule="auto"/>
        <w:jc w:val="both"/>
        <w:rPr>
          <w:rFonts w:ascii="Times New Roman" w:hAnsi="Times New Roman" w:cs="Times New Roman"/>
          <w:b/>
          <w:bCs/>
          <w:color w:val="000000"/>
          <w:sz w:val="22"/>
          <w:szCs w:val="22"/>
          <w:lang w:val="en-US"/>
        </w:rPr>
      </w:pPr>
    </w:p>
    <w:p w:rsidR="001F6551" w:rsidRDefault="001F6551" w:rsidP="001F6551">
      <w:pPr>
        <w:pStyle w:val="Standard"/>
        <w:spacing w:line="360" w:lineRule="auto"/>
        <w:jc w:val="both"/>
        <w:rPr>
          <w:rFonts w:ascii="Times New Roman" w:hAnsi="Times New Roman" w:cs="Times New Roman"/>
          <w:color w:val="000000"/>
          <w:sz w:val="22"/>
          <w:szCs w:val="22"/>
        </w:rPr>
      </w:pPr>
      <w:r w:rsidRPr="00C531EB">
        <w:rPr>
          <w:rFonts w:ascii="Times New Roman" w:hAnsi="Times New Roman" w:cs="Times New Roman"/>
          <w:b/>
          <w:bCs/>
          <w:color w:val="000000"/>
          <w:sz w:val="22"/>
          <w:szCs w:val="22"/>
          <w:lang w:val="en-US"/>
        </w:rPr>
        <w:t xml:space="preserve">REINO UNIDO, </w:t>
      </w:r>
      <w:r w:rsidRPr="00C531EB">
        <w:rPr>
          <w:rFonts w:ascii="Times New Roman" w:hAnsi="Times New Roman" w:cs="Times New Roman"/>
          <w:bCs/>
          <w:color w:val="000000"/>
          <w:sz w:val="22"/>
          <w:szCs w:val="22"/>
          <w:lang w:val="en-US"/>
        </w:rPr>
        <w:t>CAS</w:t>
      </w:r>
      <w:r>
        <w:rPr>
          <w:rFonts w:ascii="Times New Roman" w:hAnsi="Times New Roman" w:cs="Times New Roman"/>
          <w:b/>
          <w:bCs/>
          <w:color w:val="000000"/>
          <w:sz w:val="22"/>
          <w:szCs w:val="22"/>
          <w:lang w:val="en-US"/>
        </w:rPr>
        <w:t xml:space="preserve">. </w:t>
      </w:r>
      <w:r>
        <w:rPr>
          <w:rFonts w:ascii="Times New Roman" w:hAnsi="Times New Roman" w:cs="Times New Roman"/>
          <w:i/>
          <w:color w:val="000000"/>
          <w:sz w:val="22"/>
          <w:szCs w:val="22"/>
          <w:lang w:val="en-US"/>
        </w:rPr>
        <w:t xml:space="preserve">The Raspberry Pi Education </w:t>
      </w:r>
      <w:proofErr w:type="spellStart"/>
      <w:r>
        <w:rPr>
          <w:rFonts w:ascii="Times New Roman" w:hAnsi="Times New Roman" w:cs="Times New Roman"/>
          <w:i/>
          <w:color w:val="000000"/>
          <w:sz w:val="22"/>
          <w:szCs w:val="22"/>
          <w:lang w:val="en-US"/>
        </w:rPr>
        <w:t>Manual</w:t>
      </w:r>
      <w:r>
        <w:rPr>
          <w:rFonts w:ascii="Times New Roman" w:hAnsi="Times New Roman" w:cs="Times New Roman"/>
          <w:color w:val="000000"/>
          <w:sz w:val="22"/>
          <w:szCs w:val="22"/>
          <w:lang w:val="en-US"/>
        </w:rPr>
        <w:t>.Computing</w:t>
      </w:r>
      <w:proofErr w:type="spellEnd"/>
      <w:r>
        <w:rPr>
          <w:rFonts w:ascii="Times New Roman" w:hAnsi="Times New Roman" w:cs="Times New Roman"/>
          <w:color w:val="000000"/>
          <w:sz w:val="22"/>
          <w:szCs w:val="22"/>
          <w:lang w:val="en-US"/>
        </w:rPr>
        <w:t xml:space="preserve"> at school, 2012. </w:t>
      </w:r>
      <w:hyperlink r:id="rId113" w:history="1">
        <w:r w:rsidRPr="00E31772">
          <w:rPr>
            <w:rStyle w:val="Hipervnculo"/>
            <w:rFonts w:ascii="Times New Roman" w:hAnsi="Times New Roman" w:cs="Times New Roman"/>
            <w:color w:val="000000"/>
            <w:sz w:val="22"/>
            <w:szCs w:val="22"/>
            <w:u w:val="none"/>
          </w:rPr>
          <w:t>http://pi.cs.man.ac</w:t>
        </w:r>
        <w:r>
          <w:rPr>
            <w:rStyle w:val="Hipervnculo"/>
            <w:rFonts w:ascii="Times New Roman" w:hAnsi="Times New Roman" w:cs="Times New Roman"/>
            <w:color w:val="000000"/>
            <w:sz w:val="22"/>
            <w:szCs w:val="22"/>
            <w:u w:val="none"/>
          </w:rPr>
          <w:t>.uk/download/Raspberry_Pi_Education_Manual.pdf</w:t>
        </w:r>
      </w:hyperlink>
    </w:p>
    <w:p w:rsidR="001F6551" w:rsidRPr="0005605E" w:rsidRDefault="001F6551" w:rsidP="001F6551">
      <w:pPr>
        <w:pStyle w:val="Standard"/>
        <w:spacing w:line="360" w:lineRule="auto"/>
        <w:jc w:val="both"/>
        <w:rPr>
          <w:rFonts w:ascii="Times New Roman" w:hAnsi="Times New Roman" w:cs="Times New Roman"/>
          <w:color w:val="000000"/>
          <w:sz w:val="22"/>
          <w:szCs w:val="22"/>
          <w:lang w:val="en-US"/>
        </w:rPr>
      </w:pPr>
      <w:r w:rsidRPr="0005605E">
        <w:rPr>
          <w:rFonts w:ascii="Times New Roman" w:hAnsi="Times New Roman" w:cs="Times New Roman"/>
          <w:color w:val="000000"/>
          <w:sz w:val="22"/>
          <w:szCs w:val="22"/>
          <w:lang w:val="en-US"/>
        </w:rPr>
        <w:t>2015-09-18</w:t>
      </w:r>
    </w:p>
    <w:p w:rsidR="001F6551" w:rsidRDefault="001F6551" w:rsidP="001F6551">
      <w:pPr>
        <w:pStyle w:val="Standard"/>
        <w:spacing w:line="360" w:lineRule="auto"/>
        <w:jc w:val="both"/>
        <w:rPr>
          <w:rFonts w:ascii="Times New Roman" w:hAnsi="Times New Roman" w:cs="Times New Roman"/>
          <w:b/>
          <w:color w:val="000000"/>
          <w:sz w:val="22"/>
          <w:szCs w:val="22"/>
          <w:lang w:val="en-US"/>
        </w:rPr>
      </w:pPr>
    </w:p>
    <w:p w:rsidR="001F6551" w:rsidRDefault="001F6551" w:rsidP="001F6551">
      <w:pPr>
        <w:pStyle w:val="Standard"/>
        <w:spacing w:line="360" w:lineRule="auto"/>
        <w:jc w:val="both"/>
        <w:rPr>
          <w:rFonts w:ascii="Times New Roman" w:hAnsi="Times New Roman" w:cs="Times New Roman"/>
          <w:b/>
          <w:color w:val="000000"/>
          <w:sz w:val="22"/>
          <w:szCs w:val="22"/>
          <w:lang w:val="en-US"/>
        </w:rPr>
      </w:pPr>
    </w:p>
    <w:p w:rsidR="001F6551" w:rsidRDefault="001F6551" w:rsidP="00627CF8">
      <w:pPr>
        <w:pStyle w:val="Standard"/>
        <w:spacing w:line="360" w:lineRule="auto"/>
        <w:jc w:val="both"/>
        <w:rPr>
          <w:rFonts w:ascii="Times New Roman" w:hAnsi="Times New Roman" w:cs="Times New Roman"/>
          <w:b/>
          <w:bCs/>
          <w:color w:val="000000"/>
          <w:sz w:val="22"/>
          <w:szCs w:val="22"/>
          <w:lang w:val="en-US"/>
        </w:rPr>
      </w:pPr>
      <w:r>
        <w:rPr>
          <w:rFonts w:ascii="Times New Roman" w:hAnsi="Times New Roman" w:cs="Times New Roman"/>
          <w:b/>
          <w:bCs/>
          <w:color w:val="000000"/>
          <w:sz w:val="22"/>
          <w:szCs w:val="22"/>
          <w:lang w:val="en-US"/>
        </w:rPr>
        <w:br w:type="page"/>
      </w:r>
    </w:p>
    <w:p w:rsidR="002F54EC" w:rsidRPr="00320298" w:rsidRDefault="00433FCD" w:rsidP="00627CF8">
      <w:pPr>
        <w:pStyle w:val="Standard"/>
        <w:spacing w:line="360" w:lineRule="auto"/>
        <w:jc w:val="both"/>
        <w:rPr>
          <w:rFonts w:ascii="Times New Roman" w:hAnsi="Times New Roman" w:cs="Times New Roman"/>
          <w:color w:val="000000"/>
          <w:sz w:val="22"/>
          <w:szCs w:val="22"/>
          <w:lang w:val="en-US"/>
        </w:rPr>
      </w:pPr>
      <w:r>
        <w:rPr>
          <w:rFonts w:ascii="Times New Roman" w:hAnsi="Times New Roman" w:cs="Times New Roman"/>
          <w:b/>
          <w:bCs/>
          <w:color w:val="000000"/>
          <w:sz w:val="22"/>
          <w:szCs w:val="22"/>
          <w:lang w:val="en-US"/>
        </w:rPr>
        <w:lastRenderedPageBreak/>
        <w:t xml:space="preserve">RONDAHL, T. </w:t>
      </w:r>
      <w:r>
        <w:rPr>
          <w:rFonts w:ascii="Times New Roman" w:hAnsi="Times New Roman" w:cs="Times New Roman"/>
          <w:i/>
          <w:color w:val="000000"/>
          <w:sz w:val="22"/>
          <w:szCs w:val="22"/>
          <w:lang w:val="en-US"/>
        </w:rPr>
        <w:t xml:space="preserve">Face Detection in Digital Imagery Using Computer Vision and Image Processing </w:t>
      </w:r>
      <w:r>
        <w:rPr>
          <w:rFonts w:ascii="Times New Roman" w:hAnsi="Times New Roman" w:cs="Times New Roman"/>
          <w:color w:val="000000"/>
          <w:sz w:val="22"/>
          <w:szCs w:val="22"/>
          <w:lang w:val="en-US"/>
        </w:rPr>
        <w:t>(</w:t>
      </w:r>
      <w:r w:rsidR="00205B73">
        <w:rPr>
          <w:rFonts w:ascii="Times New Roman" w:hAnsi="Times New Roman" w:cs="Times New Roman"/>
          <w:b/>
          <w:color w:val="000000"/>
          <w:sz w:val="22"/>
          <w:szCs w:val="22"/>
          <w:lang w:val="en-US"/>
        </w:rPr>
        <w:t>T</w:t>
      </w:r>
      <w:r w:rsidR="00205B73" w:rsidRPr="00205B73">
        <w:rPr>
          <w:rFonts w:ascii="Times New Roman" w:hAnsi="Times New Roman" w:cs="Times New Roman"/>
          <w:b/>
          <w:color w:val="000000"/>
          <w:sz w:val="22"/>
          <w:szCs w:val="22"/>
          <w:lang w:val="en-US"/>
        </w:rPr>
        <w:t>É</w:t>
      </w:r>
      <w:r w:rsidR="002F54EC" w:rsidRPr="002F54EC">
        <w:rPr>
          <w:rFonts w:ascii="Times New Roman" w:hAnsi="Times New Roman" w:cs="Times New Roman"/>
          <w:b/>
          <w:color w:val="000000"/>
          <w:sz w:val="22"/>
          <w:szCs w:val="22"/>
          <w:lang w:val="en-US"/>
        </w:rPr>
        <w:t>SIS</w:t>
      </w:r>
      <w:r>
        <w:rPr>
          <w:rFonts w:ascii="Times New Roman" w:hAnsi="Times New Roman" w:cs="Times New Roman"/>
          <w:color w:val="000000"/>
          <w:sz w:val="22"/>
          <w:szCs w:val="22"/>
          <w:lang w:val="en-US"/>
        </w:rPr>
        <w:t xml:space="preserve">), (Bachelor’s Thesis in Computing Science) UMEA University, </w:t>
      </w:r>
      <w:proofErr w:type="spellStart"/>
      <w:r>
        <w:rPr>
          <w:rFonts w:ascii="Times New Roman" w:hAnsi="Times New Roman" w:cs="Times New Roman"/>
          <w:color w:val="000000"/>
          <w:sz w:val="22"/>
          <w:szCs w:val="22"/>
          <w:lang w:val="en-US"/>
        </w:rPr>
        <w:t>Suecia</w:t>
      </w:r>
      <w:proofErr w:type="spellEnd"/>
      <w:r>
        <w:rPr>
          <w:rFonts w:ascii="Times New Roman" w:hAnsi="Times New Roman" w:cs="Times New Roman"/>
          <w:color w:val="000000"/>
          <w:sz w:val="22"/>
          <w:szCs w:val="22"/>
          <w:lang w:val="en-US"/>
        </w:rPr>
        <w:t xml:space="preserve">. </w:t>
      </w:r>
      <w:r w:rsidRPr="00320298">
        <w:rPr>
          <w:rFonts w:ascii="Times New Roman" w:hAnsi="Times New Roman" w:cs="Times New Roman"/>
          <w:color w:val="000000"/>
          <w:sz w:val="22"/>
          <w:szCs w:val="22"/>
          <w:lang w:val="en-US"/>
        </w:rPr>
        <w:t xml:space="preserve">2011. pp. 5. </w:t>
      </w:r>
    </w:p>
    <w:p w:rsidR="007872C3" w:rsidRPr="00320298" w:rsidRDefault="00433FCD" w:rsidP="00627CF8">
      <w:pPr>
        <w:pStyle w:val="Standard"/>
        <w:spacing w:line="360" w:lineRule="auto"/>
        <w:jc w:val="both"/>
        <w:rPr>
          <w:rFonts w:ascii="Times New Roman" w:eastAsia="Times New Roman" w:hAnsi="Times New Roman" w:cs="Times New Roman"/>
          <w:color w:val="000000"/>
          <w:kern w:val="0"/>
          <w:sz w:val="22"/>
          <w:szCs w:val="22"/>
          <w:lang w:val="en-US" w:eastAsia="es-ES" w:bidi="ar-SA"/>
        </w:rPr>
      </w:pPr>
      <w:r w:rsidRPr="00320298">
        <w:rPr>
          <w:rFonts w:ascii="Times New Roman" w:eastAsia="Times New Roman" w:hAnsi="Times New Roman" w:cs="Times New Roman"/>
          <w:color w:val="000000"/>
          <w:kern w:val="0"/>
          <w:sz w:val="22"/>
          <w:szCs w:val="22"/>
          <w:lang w:val="en-US" w:eastAsia="es-ES" w:bidi="ar-SA"/>
        </w:rPr>
        <w:t>http://www.diva-portal.org/sm</w:t>
      </w:r>
      <w:r w:rsidR="002F54EC" w:rsidRPr="00320298">
        <w:rPr>
          <w:rFonts w:ascii="Times New Roman" w:eastAsia="Times New Roman" w:hAnsi="Times New Roman" w:cs="Times New Roman"/>
          <w:color w:val="000000"/>
          <w:kern w:val="0"/>
          <w:sz w:val="22"/>
          <w:szCs w:val="22"/>
          <w:lang w:val="en-US" w:eastAsia="es-ES" w:bidi="ar-SA"/>
        </w:rPr>
        <w:t>ash/get/diva2:480900/FULLTEXT02</w:t>
      </w:r>
    </w:p>
    <w:p w:rsidR="002F54EC" w:rsidRPr="00320298" w:rsidRDefault="002F54EC" w:rsidP="00627CF8">
      <w:pPr>
        <w:pStyle w:val="Standard"/>
        <w:spacing w:line="360" w:lineRule="auto"/>
        <w:jc w:val="both"/>
        <w:rPr>
          <w:rFonts w:ascii="Times New Roman" w:eastAsia="Times New Roman" w:hAnsi="Times New Roman" w:cs="Times New Roman"/>
          <w:color w:val="000000"/>
          <w:kern w:val="0"/>
          <w:sz w:val="22"/>
          <w:szCs w:val="22"/>
          <w:lang w:val="en-US" w:eastAsia="es-ES" w:bidi="ar-SA"/>
        </w:rPr>
      </w:pPr>
      <w:r w:rsidRPr="00320298">
        <w:rPr>
          <w:rFonts w:ascii="Times New Roman" w:eastAsia="Times New Roman" w:hAnsi="Times New Roman" w:cs="Times New Roman"/>
          <w:color w:val="000000"/>
          <w:kern w:val="0"/>
          <w:sz w:val="22"/>
          <w:szCs w:val="22"/>
          <w:lang w:val="en-US" w:eastAsia="es-ES" w:bidi="ar-SA"/>
        </w:rPr>
        <w:t>2015-09-20</w:t>
      </w:r>
    </w:p>
    <w:p w:rsidR="00812E3E" w:rsidRPr="00320298" w:rsidRDefault="00812E3E" w:rsidP="00627CF8">
      <w:pPr>
        <w:pStyle w:val="Standard"/>
        <w:spacing w:line="360" w:lineRule="auto"/>
        <w:jc w:val="both"/>
        <w:rPr>
          <w:rFonts w:ascii="Times New Roman" w:hAnsi="Times New Roman" w:cs="Times New Roman"/>
          <w:b/>
          <w:bCs/>
          <w:color w:val="000000"/>
          <w:sz w:val="22"/>
          <w:szCs w:val="22"/>
          <w:lang w:val="en-US"/>
        </w:rPr>
      </w:pPr>
    </w:p>
    <w:p w:rsidR="00812E3E" w:rsidRPr="00320298" w:rsidRDefault="00812E3E" w:rsidP="00627CF8">
      <w:pPr>
        <w:pStyle w:val="Standard"/>
        <w:spacing w:line="360" w:lineRule="auto"/>
        <w:jc w:val="both"/>
        <w:rPr>
          <w:rFonts w:ascii="Times New Roman" w:hAnsi="Times New Roman" w:cs="Times New Roman"/>
          <w:b/>
          <w:bCs/>
          <w:color w:val="000000"/>
          <w:sz w:val="22"/>
          <w:szCs w:val="22"/>
          <w:lang w:val="en-US"/>
        </w:rPr>
      </w:pPr>
    </w:p>
    <w:p w:rsidR="00812E3E" w:rsidRPr="00E31772" w:rsidRDefault="00E31772" w:rsidP="00E31772">
      <w:pPr>
        <w:spacing w:line="360" w:lineRule="auto"/>
        <w:rPr>
          <w:rFonts w:ascii="Times New Roman" w:hAnsi="Times New Roman" w:cs="Times New Roman"/>
          <w:sz w:val="22"/>
          <w:szCs w:val="22"/>
        </w:rPr>
      </w:pPr>
      <w:r w:rsidRPr="00E31772">
        <w:rPr>
          <w:rFonts w:ascii="Times New Roman" w:hAnsi="Times New Roman" w:cs="Times New Roman"/>
          <w:b/>
          <w:sz w:val="22"/>
          <w:szCs w:val="22"/>
          <w:lang w:val="en-US"/>
        </w:rPr>
        <w:t>STM32 32-BIT ARM CORTEX MCUS.</w:t>
      </w:r>
      <w:hyperlink r:id="rId114" w:history="1">
        <w:r w:rsidR="00812E3E" w:rsidRPr="00E31772">
          <w:rPr>
            <w:rStyle w:val="Hipervnculo"/>
            <w:rFonts w:ascii="Times New Roman" w:hAnsi="Times New Roman" w:cs="Times New Roman"/>
            <w:color w:val="auto"/>
            <w:sz w:val="22"/>
            <w:szCs w:val="22"/>
            <w:u w:val="none"/>
          </w:rPr>
          <w:t>http://www.st.com/web/en/catalog/mmc/FM141/SC1169?sc=stm32</w:t>
        </w:r>
      </w:hyperlink>
    </w:p>
    <w:p w:rsidR="002F54EC" w:rsidRPr="00E31772" w:rsidRDefault="002F54EC" w:rsidP="00812E3E">
      <w:pPr>
        <w:spacing w:line="360" w:lineRule="auto"/>
        <w:jc w:val="both"/>
        <w:rPr>
          <w:rFonts w:ascii="Times New Roman" w:hAnsi="Times New Roman" w:cs="Times New Roman"/>
          <w:sz w:val="22"/>
          <w:szCs w:val="22"/>
        </w:rPr>
      </w:pPr>
      <w:r w:rsidRPr="00E31772">
        <w:rPr>
          <w:rFonts w:ascii="Times New Roman" w:hAnsi="Times New Roman" w:cs="Times New Roman"/>
          <w:sz w:val="22"/>
          <w:szCs w:val="22"/>
        </w:rPr>
        <w:t>2015-08-13</w:t>
      </w:r>
    </w:p>
    <w:p w:rsidR="002F54EC" w:rsidRPr="00E31772" w:rsidRDefault="002F54EC" w:rsidP="00812E3E">
      <w:pPr>
        <w:spacing w:line="360" w:lineRule="auto"/>
        <w:jc w:val="both"/>
      </w:pPr>
    </w:p>
    <w:p w:rsidR="00812E3E" w:rsidRPr="00E31772" w:rsidRDefault="00812E3E" w:rsidP="00812E3E">
      <w:pPr>
        <w:spacing w:line="360" w:lineRule="auto"/>
        <w:jc w:val="both"/>
        <w:rPr>
          <w:rFonts w:ascii="Times New Roman" w:hAnsi="Times New Roman" w:cs="Times New Roman"/>
          <w:b/>
          <w:sz w:val="22"/>
          <w:szCs w:val="22"/>
        </w:rPr>
      </w:pPr>
    </w:p>
    <w:p w:rsidR="00E31772" w:rsidRPr="00E31772" w:rsidRDefault="00E31772" w:rsidP="00E31772">
      <w:pPr>
        <w:spacing w:line="360" w:lineRule="auto"/>
        <w:jc w:val="both"/>
        <w:rPr>
          <w:rFonts w:ascii="Times New Roman" w:hAnsi="Times New Roman" w:cs="Times New Roman"/>
          <w:sz w:val="22"/>
          <w:szCs w:val="22"/>
        </w:rPr>
      </w:pPr>
      <w:r w:rsidRPr="00E31772">
        <w:rPr>
          <w:rFonts w:ascii="Times New Roman" w:hAnsi="Times New Roman" w:cs="Times New Roman"/>
          <w:b/>
          <w:sz w:val="22"/>
          <w:szCs w:val="22"/>
        </w:rPr>
        <w:t>STM32F3DISCOVERY.</w:t>
      </w:r>
    </w:p>
    <w:p w:rsidR="00E31772" w:rsidRPr="00E31772" w:rsidRDefault="0092455A" w:rsidP="00E31772">
      <w:pPr>
        <w:spacing w:line="360" w:lineRule="auto"/>
        <w:jc w:val="both"/>
        <w:rPr>
          <w:rFonts w:ascii="Times New Roman" w:hAnsi="Times New Roman" w:cs="Times New Roman"/>
          <w:sz w:val="22"/>
          <w:szCs w:val="22"/>
        </w:rPr>
      </w:pPr>
      <w:hyperlink r:id="rId115" w:history="1">
        <w:r w:rsidR="00E31772" w:rsidRPr="00E31772">
          <w:rPr>
            <w:rStyle w:val="Hipervnculo"/>
            <w:rFonts w:ascii="Times New Roman" w:hAnsi="Times New Roman" w:cs="Times New Roman"/>
            <w:color w:val="auto"/>
            <w:sz w:val="22"/>
            <w:szCs w:val="22"/>
            <w:u w:val="none"/>
          </w:rPr>
          <w:t>http://www.st.com/web/catalog/tools/PF254044</w:t>
        </w:r>
      </w:hyperlink>
    </w:p>
    <w:p w:rsidR="00E31772" w:rsidRPr="00A40AB3" w:rsidRDefault="00E31772" w:rsidP="00E31772">
      <w:pPr>
        <w:spacing w:line="360" w:lineRule="auto"/>
        <w:jc w:val="both"/>
      </w:pPr>
      <w:r w:rsidRPr="00A40AB3">
        <w:rPr>
          <w:rFonts w:ascii="Times New Roman" w:hAnsi="Times New Roman" w:cs="Times New Roman"/>
          <w:sz w:val="22"/>
          <w:szCs w:val="22"/>
        </w:rPr>
        <w:t>2015-06-15</w:t>
      </w:r>
    </w:p>
    <w:p w:rsidR="00E31772" w:rsidRPr="00A40AB3" w:rsidRDefault="00E31772" w:rsidP="00E31772">
      <w:pPr>
        <w:spacing w:line="360" w:lineRule="auto"/>
        <w:jc w:val="both"/>
        <w:rPr>
          <w:rFonts w:ascii="Times New Roman" w:hAnsi="Times New Roman" w:cs="Times New Roman"/>
          <w:b/>
          <w:sz w:val="22"/>
          <w:szCs w:val="22"/>
        </w:rPr>
      </w:pPr>
    </w:p>
    <w:p w:rsidR="00E31772" w:rsidRPr="00A40AB3" w:rsidRDefault="00E31772" w:rsidP="00E31772">
      <w:pPr>
        <w:spacing w:line="360" w:lineRule="auto"/>
        <w:jc w:val="both"/>
        <w:rPr>
          <w:rFonts w:ascii="Times New Roman" w:hAnsi="Times New Roman" w:cs="Times New Roman"/>
          <w:b/>
          <w:sz w:val="22"/>
          <w:szCs w:val="22"/>
        </w:rPr>
      </w:pPr>
    </w:p>
    <w:p w:rsidR="00E31772" w:rsidRPr="00E31772" w:rsidRDefault="00812E3E" w:rsidP="00812E3E">
      <w:pPr>
        <w:spacing w:line="360" w:lineRule="auto"/>
        <w:jc w:val="both"/>
        <w:rPr>
          <w:rFonts w:ascii="Times New Roman" w:hAnsi="Times New Roman" w:cs="Times New Roman"/>
          <w:sz w:val="22"/>
          <w:szCs w:val="22"/>
        </w:rPr>
      </w:pPr>
      <w:r w:rsidRPr="00E31772">
        <w:rPr>
          <w:rFonts w:ascii="Times New Roman" w:hAnsi="Times New Roman" w:cs="Times New Roman"/>
          <w:b/>
          <w:sz w:val="22"/>
          <w:szCs w:val="22"/>
        </w:rPr>
        <w:t>STM32CubeMX</w:t>
      </w:r>
      <w:r w:rsidR="00E31772">
        <w:rPr>
          <w:rFonts w:ascii="Times New Roman" w:hAnsi="Times New Roman" w:cs="Times New Roman"/>
          <w:b/>
          <w:sz w:val="22"/>
          <w:szCs w:val="22"/>
        </w:rPr>
        <w:t>.</w:t>
      </w:r>
    </w:p>
    <w:p w:rsidR="00812E3E" w:rsidRPr="00E31772" w:rsidRDefault="00812E3E" w:rsidP="00812E3E">
      <w:pPr>
        <w:spacing w:line="360" w:lineRule="auto"/>
        <w:jc w:val="both"/>
        <w:rPr>
          <w:rFonts w:ascii="Times New Roman" w:hAnsi="Times New Roman" w:cs="Times New Roman"/>
          <w:sz w:val="22"/>
          <w:szCs w:val="22"/>
        </w:rPr>
      </w:pPr>
      <w:r w:rsidRPr="00E31772">
        <w:rPr>
          <w:rFonts w:ascii="Times New Roman" w:hAnsi="Times New Roman" w:cs="Times New Roman"/>
          <w:sz w:val="22"/>
          <w:szCs w:val="22"/>
        </w:rPr>
        <w:t>http://www.st.com/web/catalog/tools/FM147/CL1794/SC961/</w:t>
      </w:r>
      <w:r w:rsidR="00726735" w:rsidRPr="00E31772">
        <w:rPr>
          <w:rFonts w:ascii="Times New Roman" w:hAnsi="Times New Roman" w:cs="Times New Roman"/>
          <w:sz w:val="22"/>
          <w:szCs w:val="22"/>
        </w:rPr>
        <w:t>SS1743/PF259242?sc=microxplorer</w:t>
      </w:r>
    </w:p>
    <w:p w:rsidR="00726735" w:rsidRPr="00E31772" w:rsidRDefault="00726735" w:rsidP="00812E3E">
      <w:pPr>
        <w:spacing w:line="360" w:lineRule="auto"/>
        <w:jc w:val="both"/>
        <w:rPr>
          <w:rFonts w:ascii="Times New Roman" w:hAnsi="Times New Roman" w:cs="Times New Roman"/>
          <w:sz w:val="22"/>
          <w:szCs w:val="22"/>
        </w:rPr>
      </w:pPr>
      <w:r w:rsidRPr="00E31772">
        <w:rPr>
          <w:rFonts w:ascii="Times New Roman" w:hAnsi="Times New Roman" w:cs="Times New Roman"/>
          <w:sz w:val="22"/>
          <w:szCs w:val="22"/>
        </w:rPr>
        <w:t>2015-08-13</w:t>
      </w:r>
    </w:p>
    <w:p w:rsidR="00726735" w:rsidRPr="00E31772" w:rsidRDefault="00726735" w:rsidP="00812E3E">
      <w:pPr>
        <w:spacing w:line="360" w:lineRule="auto"/>
        <w:jc w:val="both"/>
      </w:pPr>
    </w:p>
    <w:p w:rsidR="00726735" w:rsidRPr="00E31772" w:rsidRDefault="00726735" w:rsidP="00812E3E">
      <w:pPr>
        <w:spacing w:line="360" w:lineRule="auto"/>
        <w:jc w:val="both"/>
      </w:pPr>
    </w:p>
    <w:p w:rsidR="00E31772" w:rsidRDefault="00812E3E" w:rsidP="00812E3E">
      <w:pPr>
        <w:spacing w:line="360" w:lineRule="auto"/>
        <w:jc w:val="both"/>
        <w:rPr>
          <w:rFonts w:ascii="Times New Roman" w:hAnsi="Times New Roman" w:cs="Times New Roman"/>
          <w:sz w:val="22"/>
          <w:szCs w:val="22"/>
        </w:rPr>
      </w:pPr>
      <w:r w:rsidRPr="00E31772">
        <w:rPr>
          <w:rFonts w:ascii="Times New Roman" w:hAnsi="Times New Roman" w:cs="Times New Roman"/>
          <w:b/>
          <w:sz w:val="22"/>
          <w:szCs w:val="22"/>
        </w:rPr>
        <w:t>STM-STUDIO.</w:t>
      </w:r>
    </w:p>
    <w:p w:rsidR="00812E3E" w:rsidRDefault="00812E3E" w:rsidP="00812E3E">
      <w:pPr>
        <w:spacing w:line="360" w:lineRule="auto"/>
        <w:jc w:val="both"/>
        <w:rPr>
          <w:rFonts w:ascii="Times New Roman" w:hAnsi="Times New Roman" w:cs="Times New Roman"/>
          <w:sz w:val="22"/>
          <w:szCs w:val="22"/>
        </w:rPr>
      </w:pPr>
      <w:r>
        <w:rPr>
          <w:rFonts w:ascii="Times New Roman" w:hAnsi="Times New Roman" w:cs="Times New Roman"/>
          <w:sz w:val="22"/>
          <w:szCs w:val="22"/>
        </w:rPr>
        <w:t>http://www.st.com/web/en/catalog/tools/PF251373&gt;</w:t>
      </w:r>
    </w:p>
    <w:p w:rsidR="00726735" w:rsidRPr="00726735" w:rsidRDefault="00726735" w:rsidP="00726735">
      <w:pPr>
        <w:spacing w:line="360" w:lineRule="auto"/>
        <w:jc w:val="both"/>
        <w:rPr>
          <w:rFonts w:ascii="Times New Roman" w:hAnsi="Times New Roman" w:cs="Times New Roman"/>
          <w:sz w:val="22"/>
          <w:szCs w:val="22"/>
        </w:rPr>
      </w:pPr>
      <w:r>
        <w:rPr>
          <w:rFonts w:ascii="Times New Roman" w:hAnsi="Times New Roman" w:cs="Times New Roman"/>
          <w:sz w:val="22"/>
          <w:szCs w:val="22"/>
        </w:rPr>
        <w:t>2015-08-13</w:t>
      </w:r>
    </w:p>
    <w:p w:rsidR="00726735" w:rsidRDefault="00726735" w:rsidP="00812E3E">
      <w:pPr>
        <w:spacing w:line="360" w:lineRule="auto"/>
        <w:jc w:val="both"/>
      </w:pPr>
    </w:p>
    <w:p w:rsidR="00812E3E" w:rsidRDefault="00812E3E" w:rsidP="00812E3E">
      <w:pPr>
        <w:spacing w:line="360" w:lineRule="auto"/>
        <w:jc w:val="both"/>
        <w:rPr>
          <w:rFonts w:ascii="Times New Roman" w:hAnsi="Times New Roman" w:cs="Times New Roman"/>
          <w:b/>
          <w:sz w:val="22"/>
          <w:szCs w:val="22"/>
        </w:rPr>
      </w:pPr>
    </w:p>
    <w:p w:rsidR="00E31772" w:rsidRPr="00E31772" w:rsidRDefault="00E31772" w:rsidP="00E31772">
      <w:pPr>
        <w:spacing w:line="360" w:lineRule="auto"/>
        <w:rPr>
          <w:rStyle w:val="Hipervnculo"/>
          <w:rFonts w:ascii="Times New Roman" w:hAnsi="Times New Roman" w:cs="Times New Roman"/>
          <w:color w:val="auto"/>
          <w:sz w:val="22"/>
          <w:szCs w:val="22"/>
          <w:u w:val="none"/>
          <w:lang w:val="es-ES"/>
        </w:rPr>
      </w:pPr>
      <w:r w:rsidRPr="00E31772">
        <w:rPr>
          <w:rFonts w:ascii="Times New Roman" w:hAnsi="Times New Roman" w:cs="Times New Roman"/>
          <w:b/>
          <w:sz w:val="22"/>
          <w:szCs w:val="22"/>
          <w:lang w:val="es-ES"/>
        </w:rPr>
        <w:t xml:space="preserve">TEMPERATURE SENSOR </w:t>
      </w:r>
      <w:hyperlink r:id="rId116" w:history="1">
        <w:r w:rsidRPr="00E31772">
          <w:rPr>
            <w:rStyle w:val="Hipervnculo"/>
            <w:rFonts w:ascii="Times New Roman" w:hAnsi="Times New Roman" w:cs="Times New Roman"/>
            <w:color w:val="auto"/>
            <w:sz w:val="22"/>
            <w:szCs w:val="22"/>
            <w:u w:val="none"/>
            <w:lang w:val="es-ES"/>
          </w:rPr>
          <w:t>http://www.facstaff.bucknell.edu/mastascu/eLessonsHTML/Sensors/TempLM35.html</w:t>
        </w:r>
      </w:hyperlink>
    </w:p>
    <w:p w:rsidR="00E31772" w:rsidRPr="002F54EC" w:rsidRDefault="00E31772" w:rsidP="00E31772">
      <w:pPr>
        <w:spacing w:line="360" w:lineRule="auto"/>
        <w:jc w:val="both"/>
      </w:pPr>
      <w:r>
        <w:rPr>
          <w:rStyle w:val="Hipervnculo"/>
          <w:rFonts w:ascii="Times New Roman" w:hAnsi="Times New Roman" w:cs="Times New Roman"/>
          <w:color w:val="auto"/>
          <w:sz w:val="22"/>
          <w:szCs w:val="22"/>
          <w:u w:val="none"/>
        </w:rPr>
        <w:t>2015-06-15</w:t>
      </w:r>
    </w:p>
    <w:p w:rsidR="00E31772" w:rsidRDefault="00E31772" w:rsidP="00E31772">
      <w:pPr>
        <w:spacing w:line="360" w:lineRule="auto"/>
        <w:jc w:val="both"/>
        <w:rPr>
          <w:rFonts w:ascii="Times New Roman" w:hAnsi="Times New Roman" w:cs="Times New Roman"/>
          <w:b/>
          <w:sz w:val="22"/>
          <w:szCs w:val="22"/>
        </w:rPr>
      </w:pPr>
    </w:p>
    <w:p w:rsidR="00E31772" w:rsidRDefault="00E31772" w:rsidP="00E31772">
      <w:pPr>
        <w:spacing w:line="360" w:lineRule="auto"/>
        <w:jc w:val="both"/>
        <w:rPr>
          <w:rFonts w:ascii="Times New Roman" w:hAnsi="Times New Roman" w:cs="Times New Roman"/>
          <w:b/>
          <w:sz w:val="22"/>
          <w:szCs w:val="22"/>
        </w:rPr>
      </w:pPr>
    </w:p>
    <w:p w:rsidR="00E31772" w:rsidRDefault="00E31772" w:rsidP="00E31772">
      <w:pPr>
        <w:spacing w:line="360" w:lineRule="auto"/>
        <w:jc w:val="both"/>
        <w:rPr>
          <w:rFonts w:ascii="Times New Roman" w:hAnsi="Times New Roman" w:cs="Times New Roman"/>
          <w:sz w:val="22"/>
          <w:szCs w:val="22"/>
        </w:rPr>
      </w:pPr>
      <w:r w:rsidRPr="00205B73">
        <w:rPr>
          <w:rFonts w:ascii="Times New Roman" w:hAnsi="Times New Roman" w:cs="Times New Roman"/>
          <w:b/>
          <w:sz w:val="22"/>
          <w:szCs w:val="22"/>
        </w:rPr>
        <w:t>TUTOR DE PROGRAMACIÓN</w:t>
      </w:r>
      <w:r>
        <w:rPr>
          <w:rFonts w:ascii="Times New Roman" w:hAnsi="Times New Roman" w:cs="Times New Roman"/>
          <w:sz w:val="22"/>
          <w:szCs w:val="22"/>
        </w:rPr>
        <w:t xml:space="preserve">. </w:t>
      </w:r>
    </w:p>
    <w:p w:rsidR="00E31772" w:rsidRDefault="00E31772" w:rsidP="00E31772">
      <w:pPr>
        <w:spacing w:line="360" w:lineRule="auto"/>
        <w:jc w:val="both"/>
        <w:rPr>
          <w:rFonts w:ascii="Times New Roman" w:hAnsi="Times New Roman" w:cs="Times New Roman"/>
          <w:sz w:val="22"/>
          <w:szCs w:val="22"/>
        </w:rPr>
      </w:pPr>
      <w:r>
        <w:rPr>
          <w:rFonts w:ascii="Times New Roman" w:hAnsi="Times New Roman" w:cs="Times New Roman"/>
          <w:sz w:val="22"/>
          <w:szCs w:val="22"/>
        </w:rPr>
        <w:t>http://acodigo.blogspot.com/p/tutorial-opencv.html</w:t>
      </w:r>
    </w:p>
    <w:p w:rsidR="00E31772" w:rsidRPr="002F54EC" w:rsidRDefault="00E31772" w:rsidP="00E31772">
      <w:pPr>
        <w:spacing w:line="360" w:lineRule="auto"/>
        <w:jc w:val="both"/>
        <w:rPr>
          <w:sz w:val="22"/>
          <w:szCs w:val="22"/>
        </w:rPr>
      </w:pPr>
      <w:r w:rsidRPr="002F54EC">
        <w:rPr>
          <w:sz w:val="22"/>
          <w:szCs w:val="22"/>
        </w:rPr>
        <w:t>2015-06-08</w:t>
      </w:r>
    </w:p>
    <w:p w:rsidR="001F6551" w:rsidRPr="00A40AB3" w:rsidRDefault="001F6551" w:rsidP="00E31772">
      <w:pPr>
        <w:pStyle w:val="Standard"/>
        <w:spacing w:line="360" w:lineRule="auto"/>
        <w:jc w:val="both"/>
        <w:rPr>
          <w:rFonts w:ascii="Times New Roman" w:hAnsi="Times New Roman" w:cs="Times New Roman"/>
          <w:b/>
          <w:bCs/>
          <w:color w:val="000000"/>
          <w:sz w:val="22"/>
          <w:szCs w:val="22"/>
        </w:rPr>
      </w:pPr>
    </w:p>
    <w:p w:rsidR="001F6551" w:rsidRPr="00A40AB3" w:rsidRDefault="001F6551" w:rsidP="00E31772">
      <w:pPr>
        <w:pStyle w:val="Standard"/>
        <w:spacing w:line="360" w:lineRule="auto"/>
        <w:jc w:val="both"/>
        <w:rPr>
          <w:rFonts w:ascii="Times New Roman" w:hAnsi="Times New Roman" w:cs="Times New Roman"/>
          <w:b/>
          <w:bCs/>
          <w:color w:val="000000"/>
          <w:sz w:val="22"/>
          <w:szCs w:val="22"/>
        </w:rPr>
      </w:pPr>
    </w:p>
    <w:p w:rsidR="00E31772" w:rsidRPr="00A40AB3" w:rsidRDefault="00FB0433" w:rsidP="00E31772">
      <w:pPr>
        <w:pStyle w:val="Standard"/>
        <w:spacing w:line="360" w:lineRule="auto"/>
        <w:jc w:val="both"/>
        <w:rPr>
          <w:rFonts w:ascii="Times New Roman" w:hAnsi="Times New Roman" w:cs="Times New Roman"/>
          <w:b/>
          <w:color w:val="000000"/>
          <w:sz w:val="22"/>
          <w:szCs w:val="22"/>
        </w:rPr>
      </w:pPr>
      <w:r>
        <w:rPr>
          <w:rFonts w:ascii="Times New Roman" w:hAnsi="Times New Roman" w:cs="Times New Roman"/>
          <w:b/>
          <w:bCs/>
          <w:color w:val="000000"/>
          <w:sz w:val="22"/>
          <w:szCs w:val="22"/>
        </w:rPr>
        <w:t>W</w:t>
      </w:r>
      <w:r w:rsidR="00E31772" w:rsidRPr="00A40AB3">
        <w:rPr>
          <w:rFonts w:ascii="Times New Roman" w:hAnsi="Times New Roman" w:cs="Times New Roman"/>
          <w:b/>
          <w:bCs/>
          <w:color w:val="000000"/>
          <w:sz w:val="22"/>
          <w:szCs w:val="22"/>
        </w:rPr>
        <w:t>ANDBOARD</w:t>
      </w:r>
      <w:r w:rsidR="00E31772" w:rsidRPr="00A40AB3">
        <w:rPr>
          <w:rFonts w:ascii="Times New Roman" w:hAnsi="Times New Roman" w:cs="Times New Roman"/>
          <w:color w:val="000000"/>
          <w:sz w:val="22"/>
          <w:szCs w:val="22"/>
        </w:rPr>
        <w:t>.</w:t>
      </w:r>
    </w:p>
    <w:p w:rsidR="00E31772" w:rsidRPr="00A40AB3" w:rsidRDefault="0092455A" w:rsidP="00E31772">
      <w:pPr>
        <w:pStyle w:val="Standard"/>
        <w:spacing w:line="360" w:lineRule="auto"/>
        <w:jc w:val="both"/>
        <w:rPr>
          <w:rFonts w:ascii="Times New Roman" w:hAnsi="Times New Roman" w:cs="Times New Roman"/>
          <w:color w:val="000000"/>
          <w:sz w:val="22"/>
          <w:szCs w:val="22"/>
        </w:rPr>
      </w:pPr>
      <w:hyperlink r:id="rId117" w:history="1">
        <w:r w:rsidR="00E31772" w:rsidRPr="00A40AB3">
          <w:rPr>
            <w:rStyle w:val="Hipervnculo"/>
            <w:rFonts w:ascii="Times New Roman" w:hAnsi="Times New Roman" w:cs="Times New Roman"/>
            <w:color w:val="000000"/>
            <w:sz w:val="22"/>
            <w:szCs w:val="22"/>
            <w:u w:val="none"/>
          </w:rPr>
          <w:t>http://archlinuxarm.org/platforms/armv7/freescale/wandboard</w:t>
        </w:r>
      </w:hyperlink>
    </w:p>
    <w:p w:rsidR="00E31772" w:rsidRPr="00E31772" w:rsidRDefault="00E31772" w:rsidP="00E31772">
      <w:pPr>
        <w:pStyle w:val="Standard"/>
        <w:spacing w:line="360" w:lineRule="auto"/>
        <w:jc w:val="both"/>
        <w:rPr>
          <w:lang w:val="en-US"/>
        </w:rPr>
      </w:pPr>
      <w:r w:rsidRPr="00E31772">
        <w:rPr>
          <w:rFonts w:ascii="Times New Roman" w:hAnsi="Times New Roman" w:cs="Times New Roman"/>
          <w:color w:val="000000"/>
          <w:sz w:val="22"/>
          <w:szCs w:val="22"/>
          <w:lang w:val="en-US"/>
        </w:rPr>
        <w:t>2015-09-18</w:t>
      </w:r>
    </w:p>
    <w:p w:rsidR="00E31772" w:rsidRPr="00E31772" w:rsidRDefault="00E31772" w:rsidP="00E31772">
      <w:pPr>
        <w:pStyle w:val="Standard"/>
        <w:spacing w:line="360" w:lineRule="auto"/>
        <w:jc w:val="both"/>
        <w:rPr>
          <w:rFonts w:ascii="Times New Roman" w:hAnsi="Times New Roman" w:cs="Times New Roman"/>
          <w:b/>
          <w:color w:val="000000"/>
          <w:sz w:val="22"/>
          <w:szCs w:val="22"/>
          <w:lang w:val="en-US"/>
        </w:rPr>
      </w:pPr>
    </w:p>
    <w:p w:rsidR="00E31772" w:rsidRPr="00E31772" w:rsidRDefault="00E31772" w:rsidP="00E31772">
      <w:pPr>
        <w:pStyle w:val="Standard"/>
        <w:spacing w:line="360" w:lineRule="auto"/>
        <w:jc w:val="both"/>
        <w:rPr>
          <w:rFonts w:ascii="Times New Roman" w:hAnsi="Times New Roman" w:cs="Times New Roman"/>
          <w:b/>
          <w:color w:val="000000"/>
          <w:sz w:val="22"/>
          <w:szCs w:val="22"/>
          <w:lang w:val="en-US"/>
        </w:rPr>
      </w:pPr>
    </w:p>
    <w:sectPr w:rsidR="00E31772" w:rsidRPr="00E31772" w:rsidSect="005C5756">
      <w:headerReference w:type="default" r:id="rId118"/>
      <w:footerReference w:type="default" r:id="rId119"/>
      <w:pgSz w:w="11906" w:h="16838"/>
      <w:pgMar w:top="1418" w:right="1418" w:bottom="1418" w:left="19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55A" w:rsidRDefault="0092455A">
      <w:r>
        <w:separator/>
      </w:r>
    </w:p>
  </w:endnote>
  <w:endnote w:type="continuationSeparator" w:id="0">
    <w:p w:rsidR="0092455A" w:rsidRDefault="00924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Times New Roman"/>
    <w:charset w:val="00"/>
    <w:family w:val="auto"/>
    <w:pitch w:val="variable"/>
  </w:font>
  <w:font w:name="Liberation Serif">
    <w:altName w:val="Times New Roman"/>
    <w:charset w:val="00"/>
    <w:family w:val="roman"/>
    <w:pitch w:val="variable"/>
  </w:font>
  <w:font w:name="FreeSans">
    <w:altName w:val="Arial"/>
    <w:charset w:val="00"/>
    <w:family w:val="swiss"/>
    <w:pitch w:val="default"/>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OpenSymbol">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EF8" w:rsidRDefault="008C3EF8">
    <w:pPr>
      <w:pStyle w:val="Piedepgina"/>
      <w:jc w:val="center"/>
    </w:pPr>
    <w:r>
      <w:fldChar w:fldCharType="begin"/>
    </w:r>
    <w:r>
      <w:instrText xml:space="preserve"> PAGE </w:instrText>
    </w:r>
    <w:r>
      <w:fldChar w:fldCharType="separate"/>
    </w:r>
    <w:r w:rsidR="00195270">
      <w:rPr>
        <w:noProof/>
      </w:rPr>
      <w:t>21</w:t>
    </w:r>
    <w:r>
      <w:fldChar w:fldCharType="end"/>
    </w:r>
  </w:p>
  <w:p w:rsidR="008C3EF8" w:rsidRDefault="008C3E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EF8" w:rsidRDefault="008C3EF8">
    <w:pPr>
      <w:pStyle w:val="Piedepgina"/>
      <w:jc w:val="center"/>
    </w:pPr>
    <w:r>
      <w:fldChar w:fldCharType="begin"/>
    </w:r>
    <w:r>
      <w:instrText xml:space="preserve"> PAGE </w:instrText>
    </w:r>
    <w:r>
      <w:fldChar w:fldCharType="separate"/>
    </w:r>
    <w:r w:rsidR="00195270">
      <w:rPr>
        <w:noProof/>
      </w:rPr>
      <w:t>93</w:t>
    </w:r>
    <w:r>
      <w:fldChar w:fldCharType="end"/>
    </w:r>
  </w:p>
  <w:p w:rsidR="008C3EF8" w:rsidRDefault="008C3E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55A" w:rsidRDefault="0092455A">
      <w:r>
        <w:rPr>
          <w:color w:val="000000"/>
        </w:rPr>
        <w:separator/>
      </w:r>
    </w:p>
  </w:footnote>
  <w:footnote w:type="continuationSeparator" w:id="0">
    <w:p w:rsidR="0092455A" w:rsidRDefault="00924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EF8" w:rsidRDefault="008C3EF8">
    <w:pPr>
      <w:pStyle w:val="Encabezado"/>
      <w:jc w:val="center"/>
    </w:pPr>
  </w:p>
  <w:p w:rsidR="008C3EF8" w:rsidRDefault="008C3EF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EF8" w:rsidRDefault="008C3EF8">
    <w:pPr>
      <w:pStyle w:val="Encabezado"/>
      <w:jc w:val="center"/>
    </w:pPr>
  </w:p>
  <w:p w:rsidR="008C3EF8" w:rsidRDefault="008C3E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3820"/>
    <w:multiLevelType w:val="multilevel"/>
    <w:tmpl w:val="D758FA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19456B"/>
    <w:multiLevelType w:val="hybridMultilevel"/>
    <w:tmpl w:val="D6980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7D1E1E"/>
    <w:multiLevelType w:val="hybridMultilevel"/>
    <w:tmpl w:val="1D20A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7848FA"/>
    <w:multiLevelType w:val="hybridMultilevel"/>
    <w:tmpl w:val="A5BEF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E80716"/>
    <w:multiLevelType w:val="hybridMultilevel"/>
    <w:tmpl w:val="125251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7818D0"/>
    <w:multiLevelType w:val="multilevel"/>
    <w:tmpl w:val="2D962630"/>
    <w:styleLink w:val="WWOutlineListStyle1"/>
    <w:lvl w:ilvl="0">
      <w:start w:val="1"/>
      <w:numFmt w:val="decimal"/>
      <w:lvlText w:val="Capítulo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285A42A3"/>
    <w:multiLevelType w:val="multilevel"/>
    <w:tmpl w:val="48F08D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CFC0578"/>
    <w:multiLevelType w:val="hybridMultilevel"/>
    <w:tmpl w:val="A92A3B76"/>
    <w:lvl w:ilvl="0" w:tplc="EEAE12FC">
      <w:start w:val="40"/>
      <w:numFmt w:val="bullet"/>
      <w:lvlText w:val="•"/>
      <w:lvlJc w:val="left"/>
      <w:pPr>
        <w:ind w:left="720" w:hanging="360"/>
      </w:pPr>
      <w:rPr>
        <w:rFonts w:ascii="Times New Roman" w:eastAsia="Droid Sans Fallback"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FD10DE"/>
    <w:multiLevelType w:val="multilevel"/>
    <w:tmpl w:val="7752F8C2"/>
    <w:styleLink w:val="WWOutlineListStyle"/>
    <w:lvl w:ilvl="0">
      <w:start w:val="1"/>
      <w:numFmt w:val="decimal"/>
      <w:lvlText w:val="Capítulo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6232274"/>
    <w:multiLevelType w:val="multilevel"/>
    <w:tmpl w:val="E67E1C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B4A3C75"/>
    <w:multiLevelType w:val="multilevel"/>
    <w:tmpl w:val="3E66639C"/>
    <w:styleLink w:val="WWOutlineListStyle5"/>
    <w:lvl w:ilvl="0">
      <w:start w:val="1"/>
      <w:numFmt w:val="decimal"/>
      <w:pStyle w:val="Ttulo1"/>
      <w:lvlText w:val="Capítulo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1FE7737"/>
    <w:multiLevelType w:val="multilevel"/>
    <w:tmpl w:val="750EF446"/>
    <w:styleLink w:val="WWOutlineListStyle3"/>
    <w:lvl w:ilvl="0">
      <w:start w:val="1"/>
      <w:numFmt w:val="decimal"/>
      <w:lvlText w:val="Capítulo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3B244BB"/>
    <w:multiLevelType w:val="hybridMultilevel"/>
    <w:tmpl w:val="713ED12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458F3F99"/>
    <w:multiLevelType w:val="hybridMultilevel"/>
    <w:tmpl w:val="2D36D4B4"/>
    <w:lvl w:ilvl="0" w:tplc="EEAE12FC">
      <w:start w:val="40"/>
      <w:numFmt w:val="bullet"/>
      <w:lvlText w:val="•"/>
      <w:lvlJc w:val="left"/>
      <w:pPr>
        <w:ind w:left="720" w:hanging="360"/>
      </w:pPr>
      <w:rPr>
        <w:rFonts w:ascii="Times New Roman" w:eastAsia="Droid Sans Fallback"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055D1C"/>
    <w:multiLevelType w:val="hybridMultilevel"/>
    <w:tmpl w:val="3EA25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CEC36D9"/>
    <w:multiLevelType w:val="multilevel"/>
    <w:tmpl w:val="E506C5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1D23AF6"/>
    <w:multiLevelType w:val="multilevel"/>
    <w:tmpl w:val="5E123172"/>
    <w:styleLink w:val="WWOutlineListStyle2"/>
    <w:lvl w:ilvl="0">
      <w:start w:val="1"/>
      <w:numFmt w:val="decimal"/>
      <w:lvlText w:val="Capítulo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24B517D"/>
    <w:multiLevelType w:val="hybridMultilevel"/>
    <w:tmpl w:val="E83CF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3AE0F36"/>
    <w:multiLevelType w:val="multilevel"/>
    <w:tmpl w:val="80BE7D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99F62EE"/>
    <w:multiLevelType w:val="hybridMultilevel"/>
    <w:tmpl w:val="B6FEB0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0270AC"/>
    <w:multiLevelType w:val="multilevel"/>
    <w:tmpl w:val="6A6AFEBE"/>
    <w:styleLink w:val="WW8Num9"/>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rPr>
    </w:lvl>
    <w:lvl w:ilvl="8">
      <w:numFmt w:val="bullet"/>
      <w:lvlText w:val=""/>
      <w:lvlJc w:val="left"/>
      <w:pPr>
        <w:ind w:left="6828" w:hanging="360"/>
      </w:pPr>
      <w:rPr>
        <w:rFonts w:ascii="Wingdings" w:hAnsi="Wingdings"/>
      </w:rPr>
    </w:lvl>
  </w:abstractNum>
  <w:abstractNum w:abstractNumId="21" w15:restartNumberingAfterBreak="0">
    <w:nsid w:val="648B64EC"/>
    <w:multiLevelType w:val="multilevel"/>
    <w:tmpl w:val="01800E00"/>
    <w:styleLink w:val="WWOutlineListStyle4"/>
    <w:lvl w:ilvl="0">
      <w:start w:val="1"/>
      <w:numFmt w:val="decimal"/>
      <w:lvlText w:val="Capítulo %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703A2A17"/>
    <w:multiLevelType w:val="multilevel"/>
    <w:tmpl w:val="E6FE6264"/>
    <w:lvl w:ilvl="0">
      <w:start w:val="1"/>
      <w:numFmt w:val="decimal"/>
      <w:lvlText w:val="%1."/>
      <w:lvlJc w:val="left"/>
      <w:pPr>
        <w:ind w:left="720" w:hanging="360"/>
      </w:pPr>
    </w:lvl>
    <w:lvl w:ilvl="1">
      <w:numFmt w:val="bullet"/>
      <w:lvlText w:val="o"/>
      <w:lvlJc w:val="left"/>
      <w:pPr>
        <w:ind w:left="1440" w:hanging="360"/>
      </w:pPr>
      <w:rPr>
        <w:rFonts w:ascii="Courier New" w:hAnsi="Courier New"/>
        <w:sz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56B487A"/>
    <w:multiLevelType w:val="hybridMultilevel"/>
    <w:tmpl w:val="70FA88F2"/>
    <w:lvl w:ilvl="0" w:tplc="EEAE12FC">
      <w:start w:val="40"/>
      <w:numFmt w:val="bullet"/>
      <w:lvlText w:val="•"/>
      <w:lvlJc w:val="left"/>
      <w:pPr>
        <w:ind w:left="720" w:hanging="360"/>
      </w:pPr>
      <w:rPr>
        <w:rFonts w:ascii="Times New Roman" w:eastAsia="Droid Sans Fallback"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decimal"/>
        <w:pStyle w:val="Ttulo1"/>
        <w:lvlText w:val="Capítulo %1"/>
        <w:lvlJc w:val="left"/>
      </w:lvl>
    </w:lvlOverride>
  </w:num>
  <w:num w:numId="2">
    <w:abstractNumId w:val="21"/>
  </w:num>
  <w:num w:numId="3">
    <w:abstractNumId w:val="11"/>
  </w:num>
  <w:num w:numId="4">
    <w:abstractNumId w:val="16"/>
  </w:num>
  <w:num w:numId="5">
    <w:abstractNumId w:val="5"/>
  </w:num>
  <w:num w:numId="6">
    <w:abstractNumId w:val="8"/>
  </w:num>
  <w:num w:numId="7">
    <w:abstractNumId w:val="20"/>
  </w:num>
  <w:num w:numId="8">
    <w:abstractNumId w:val="15"/>
  </w:num>
  <w:num w:numId="9">
    <w:abstractNumId w:val="9"/>
  </w:num>
  <w:num w:numId="10">
    <w:abstractNumId w:val="22"/>
  </w:num>
  <w:num w:numId="11">
    <w:abstractNumId w:val="6"/>
  </w:num>
  <w:num w:numId="12">
    <w:abstractNumId w:val="0"/>
  </w:num>
  <w:num w:numId="13">
    <w:abstractNumId w:val="18"/>
  </w:num>
  <w:num w:numId="14">
    <w:abstractNumId w:val="14"/>
  </w:num>
  <w:num w:numId="15">
    <w:abstractNumId w:val="1"/>
  </w:num>
  <w:num w:numId="16">
    <w:abstractNumId w:val="19"/>
  </w:num>
  <w:num w:numId="17">
    <w:abstractNumId w:val="17"/>
  </w:num>
  <w:num w:numId="18">
    <w:abstractNumId w:val="2"/>
  </w:num>
  <w:num w:numId="19">
    <w:abstractNumId w:val="3"/>
  </w:num>
  <w:num w:numId="20">
    <w:abstractNumId w:val="4"/>
  </w:num>
  <w:num w:numId="21">
    <w:abstractNumId w:val="7"/>
  </w:num>
  <w:num w:numId="22">
    <w:abstractNumId w:val="13"/>
  </w:num>
  <w:num w:numId="23">
    <w:abstractNumId w:val="23"/>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2C3"/>
    <w:rsid w:val="00001523"/>
    <w:rsid w:val="00004DE7"/>
    <w:rsid w:val="00034BA6"/>
    <w:rsid w:val="0005605E"/>
    <w:rsid w:val="00056E1F"/>
    <w:rsid w:val="000D1CF3"/>
    <w:rsid w:val="00103562"/>
    <w:rsid w:val="0014605A"/>
    <w:rsid w:val="00175AE4"/>
    <w:rsid w:val="00195270"/>
    <w:rsid w:val="001B330B"/>
    <w:rsid w:val="001F6551"/>
    <w:rsid w:val="00205B73"/>
    <w:rsid w:val="00226713"/>
    <w:rsid w:val="00256042"/>
    <w:rsid w:val="002575CB"/>
    <w:rsid w:val="002943A1"/>
    <w:rsid w:val="002E4239"/>
    <w:rsid w:val="002F54EC"/>
    <w:rsid w:val="002F6B9E"/>
    <w:rsid w:val="0030708D"/>
    <w:rsid w:val="00320298"/>
    <w:rsid w:val="003406C8"/>
    <w:rsid w:val="0034077B"/>
    <w:rsid w:val="00367183"/>
    <w:rsid w:val="00377CAF"/>
    <w:rsid w:val="00395E79"/>
    <w:rsid w:val="003B7D96"/>
    <w:rsid w:val="003C1024"/>
    <w:rsid w:val="00433FCD"/>
    <w:rsid w:val="00466A43"/>
    <w:rsid w:val="0048123A"/>
    <w:rsid w:val="004B7131"/>
    <w:rsid w:val="00536C97"/>
    <w:rsid w:val="005469C4"/>
    <w:rsid w:val="0057652E"/>
    <w:rsid w:val="005B58B1"/>
    <w:rsid w:val="005C5756"/>
    <w:rsid w:val="005F42CF"/>
    <w:rsid w:val="00627CF8"/>
    <w:rsid w:val="00635872"/>
    <w:rsid w:val="006745C9"/>
    <w:rsid w:val="00694712"/>
    <w:rsid w:val="006C6E98"/>
    <w:rsid w:val="00726735"/>
    <w:rsid w:val="0073234F"/>
    <w:rsid w:val="00755A4F"/>
    <w:rsid w:val="0076645D"/>
    <w:rsid w:val="007773FA"/>
    <w:rsid w:val="00785B12"/>
    <w:rsid w:val="007872C3"/>
    <w:rsid w:val="007A0F39"/>
    <w:rsid w:val="007B63AD"/>
    <w:rsid w:val="007F3319"/>
    <w:rsid w:val="007F48AD"/>
    <w:rsid w:val="0080437A"/>
    <w:rsid w:val="00812E3E"/>
    <w:rsid w:val="0085011D"/>
    <w:rsid w:val="008510D3"/>
    <w:rsid w:val="00897DAD"/>
    <w:rsid w:val="008A079A"/>
    <w:rsid w:val="008C3EF8"/>
    <w:rsid w:val="0090241E"/>
    <w:rsid w:val="0092455A"/>
    <w:rsid w:val="009252B8"/>
    <w:rsid w:val="0092701A"/>
    <w:rsid w:val="0097167F"/>
    <w:rsid w:val="00997F09"/>
    <w:rsid w:val="009A2B4C"/>
    <w:rsid w:val="009B1B24"/>
    <w:rsid w:val="009E5F06"/>
    <w:rsid w:val="009E6513"/>
    <w:rsid w:val="009E7AAD"/>
    <w:rsid w:val="00A034C5"/>
    <w:rsid w:val="00A40AB3"/>
    <w:rsid w:val="00A55962"/>
    <w:rsid w:val="00A77F23"/>
    <w:rsid w:val="00B01D69"/>
    <w:rsid w:val="00B323CF"/>
    <w:rsid w:val="00B50210"/>
    <w:rsid w:val="00B52A94"/>
    <w:rsid w:val="00BA1005"/>
    <w:rsid w:val="00C0508E"/>
    <w:rsid w:val="00C2094B"/>
    <w:rsid w:val="00C517BD"/>
    <w:rsid w:val="00C531EB"/>
    <w:rsid w:val="00C7209C"/>
    <w:rsid w:val="00C81BDF"/>
    <w:rsid w:val="00C82C8E"/>
    <w:rsid w:val="00C8571B"/>
    <w:rsid w:val="00C9474A"/>
    <w:rsid w:val="00CD0F46"/>
    <w:rsid w:val="00CD4799"/>
    <w:rsid w:val="00CF26A2"/>
    <w:rsid w:val="00D23905"/>
    <w:rsid w:val="00D47460"/>
    <w:rsid w:val="00D538EA"/>
    <w:rsid w:val="00D5415F"/>
    <w:rsid w:val="00D610F4"/>
    <w:rsid w:val="00D9279A"/>
    <w:rsid w:val="00E16F6B"/>
    <w:rsid w:val="00E31772"/>
    <w:rsid w:val="00E32A08"/>
    <w:rsid w:val="00E4103E"/>
    <w:rsid w:val="00EF7A2F"/>
    <w:rsid w:val="00F01A5B"/>
    <w:rsid w:val="00F83AE7"/>
    <w:rsid w:val="00FA41E5"/>
    <w:rsid w:val="00FB0255"/>
    <w:rsid w:val="00FB0433"/>
    <w:rsid w:val="00FB4EAE"/>
    <w:rsid w:val="00FC44FD"/>
    <w:rsid w:val="00FF3C3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C355C-F17B-4BCC-9064-391EC05F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roid Sans Fallback" w:hAnsi="Liberation Serif" w:cs="FreeSans"/>
        <w:kern w:val="3"/>
        <w:sz w:val="24"/>
        <w:szCs w:val="24"/>
        <w:lang w:val="es-EC"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03562"/>
    <w:pPr>
      <w:suppressAutoHyphens/>
    </w:pPr>
  </w:style>
  <w:style w:type="paragraph" w:styleId="Ttulo1">
    <w:name w:val="heading 1"/>
    <w:basedOn w:val="Heading"/>
    <w:next w:val="Textbody"/>
    <w:rsid w:val="00103562"/>
    <w:pPr>
      <w:numPr>
        <w:numId w:val="1"/>
      </w:numPr>
      <w:outlineLvl w:val="0"/>
    </w:pPr>
    <w:rPr>
      <w:rFonts w:ascii="Times New Roman" w:hAnsi="Times New Roman"/>
      <w:b/>
      <w:bCs/>
      <w:caps/>
      <w:sz w:val="22"/>
    </w:rPr>
  </w:style>
  <w:style w:type="paragraph" w:styleId="Ttulo2">
    <w:name w:val="heading 2"/>
    <w:basedOn w:val="Heading"/>
    <w:next w:val="Textbody"/>
    <w:rsid w:val="00103562"/>
    <w:pPr>
      <w:spacing w:before="200"/>
      <w:outlineLvl w:val="1"/>
    </w:pPr>
    <w:rPr>
      <w:rFonts w:ascii="Times New Roman" w:hAnsi="Times New Roman"/>
      <w:b/>
      <w:bCs/>
      <w:caps/>
      <w:color w:val="000000"/>
      <w:sz w:val="22"/>
    </w:rPr>
  </w:style>
  <w:style w:type="paragraph" w:styleId="Ttulo3">
    <w:name w:val="heading 3"/>
    <w:basedOn w:val="Heading"/>
    <w:next w:val="Textbody"/>
    <w:rsid w:val="00103562"/>
    <w:pPr>
      <w:spacing w:before="140"/>
      <w:outlineLvl w:val="2"/>
    </w:pPr>
    <w:rPr>
      <w:rFonts w:ascii="Times New Roman" w:hAnsi="Times New Roman"/>
      <w:b/>
      <w:bCs/>
      <w:sz w:val="22"/>
    </w:rPr>
  </w:style>
  <w:style w:type="paragraph" w:styleId="Ttulo4">
    <w:name w:val="heading 4"/>
    <w:basedOn w:val="Normal"/>
    <w:next w:val="Normal"/>
    <w:rsid w:val="00103562"/>
    <w:pPr>
      <w:keepNext/>
      <w:keepLines/>
      <w:spacing w:before="320" w:after="120"/>
      <w:outlineLvl w:val="3"/>
    </w:pPr>
    <w:rPr>
      <w:rFonts w:ascii="Times New Roman" w:eastAsia="Times New Roman" w:hAnsi="Times New Roman" w:cs="Mangal"/>
      <w:b/>
      <w:bCs/>
      <w:i/>
      <w:iCs/>
      <w:sz w:val="22"/>
      <w:szCs w:val="21"/>
    </w:rPr>
  </w:style>
  <w:style w:type="paragraph" w:styleId="Ttulo5">
    <w:name w:val="heading 5"/>
    <w:basedOn w:val="Normal"/>
    <w:next w:val="Normal"/>
    <w:rsid w:val="00103562"/>
    <w:pPr>
      <w:keepNext/>
      <w:keepLines/>
      <w:spacing w:before="320" w:after="120"/>
      <w:outlineLvl w:val="4"/>
    </w:pPr>
    <w:rPr>
      <w:rFonts w:ascii="Times New Roman" w:eastAsia="Times New Roman" w:hAnsi="Times New Roman" w:cs="Mangal"/>
      <w:i/>
      <w:sz w:val="22"/>
      <w:szCs w:val="21"/>
    </w:rPr>
  </w:style>
  <w:style w:type="paragraph" w:styleId="Ttulo6">
    <w:name w:val="heading 6"/>
    <w:basedOn w:val="Normal"/>
    <w:next w:val="Normal"/>
    <w:rsid w:val="00103562"/>
    <w:pPr>
      <w:keepNext/>
      <w:keepLines/>
      <w:spacing w:before="200"/>
      <w:outlineLvl w:val="5"/>
    </w:pPr>
    <w:rPr>
      <w:rFonts w:ascii="Cambria" w:eastAsia="Times New Roman" w:hAnsi="Cambria" w:cs="Mangal"/>
      <w:i/>
      <w:iCs/>
      <w:color w:val="243F60"/>
      <w:szCs w:val="21"/>
    </w:rPr>
  </w:style>
  <w:style w:type="paragraph" w:styleId="Ttulo7">
    <w:name w:val="heading 7"/>
    <w:basedOn w:val="Normal"/>
    <w:next w:val="Normal"/>
    <w:rsid w:val="00103562"/>
    <w:pPr>
      <w:keepNext/>
      <w:keepLines/>
      <w:spacing w:before="200"/>
      <w:outlineLvl w:val="6"/>
    </w:pPr>
    <w:rPr>
      <w:rFonts w:ascii="Cambria" w:eastAsia="Times New Roman" w:hAnsi="Cambria" w:cs="Mangal"/>
      <w:i/>
      <w:iCs/>
      <w:color w:val="404040"/>
      <w:szCs w:val="21"/>
    </w:rPr>
  </w:style>
  <w:style w:type="paragraph" w:styleId="Ttulo8">
    <w:name w:val="heading 8"/>
    <w:basedOn w:val="Normal"/>
    <w:next w:val="Normal"/>
    <w:rsid w:val="00103562"/>
    <w:pPr>
      <w:keepNext/>
      <w:keepLines/>
      <w:spacing w:before="200"/>
      <w:outlineLvl w:val="7"/>
    </w:pPr>
    <w:rPr>
      <w:rFonts w:ascii="Cambria" w:eastAsia="Times New Roman" w:hAnsi="Cambria" w:cs="Mangal"/>
      <w:color w:val="404040"/>
      <w:sz w:val="20"/>
      <w:szCs w:val="18"/>
    </w:rPr>
  </w:style>
  <w:style w:type="paragraph" w:styleId="Ttulo9">
    <w:name w:val="heading 9"/>
    <w:basedOn w:val="Normal"/>
    <w:next w:val="Normal"/>
    <w:rsid w:val="00103562"/>
    <w:pPr>
      <w:keepNext/>
      <w:keepLines/>
      <w:spacing w:before="200"/>
      <w:outlineLvl w:val="8"/>
    </w:pPr>
    <w:rPr>
      <w:rFonts w:ascii="Cambria" w:eastAsia="Times New Roman" w:hAnsi="Cambria" w:cs="Mangal"/>
      <w:i/>
      <w:iCs/>
      <w:color w:val="404040"/>
      <w:sz w:val="20"/>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5">
    <w:name w:val="WW_OutlineListStyle_5"/>
    <w:basedOn w:val="Sinlista"/>
    <w:rsid w:val="00103562"/>
    <w:pPr>
      <w:numPr>
        <w:numId w:val="24"/>
      </w:numPr>
    </w:pPr>
  </w:style>
  <w:style w:type="paragraph" w:customStyle="1" w:styleId="Standard">
    <w:name w:val="Standard"/>
    <w:rsid w:val="00103562"/>
    <w:pPr>
      <w:suppressAutoHyphens/>
    </w:pPr>
  </w:style>
  <w:style w:type="paragraph" w:customStyle="1" w:styleId="Heading">
    <w:name w:val="Heading"/>
    <w:basedOn w:val="Standard"/>
    <w:next w:val="Textbody"/>
    <w:rsid w:val="00103562"/>
    <w:pPr>
      <w:keepNext/>
      <w:spacing w:before="240" w:after="120"/>
    </w:pPr>
    <w:rPr>
      <w:rFonts w:ascii="Liberation Sans" w:hAnsi="Liberation Sans"/>
      <w:sz w:val="28"/>
      <w:szCs w:val="28"/>
    </w:rPr>
  </w:style>
  <w:style w:type="paragraph" w:customStyle="1" w:styleId="Textbody">
    <w:name w:val="Text body"/>
    <w:basedOn w:val="Standard"/>
    <w:rsid w:val="00103562"/>
    <w:pPr>
      <w:spacing w:after="140" w:line="288" w:lineRule="auto"/>
    </w:pPr>
  </w:style>
  <w:style w:type="paragraph" w:styleId="Lista">
    <w:name w:val="List"/>
    <w:basedOn w:val="Textbody"/>
    <w:rsid w:val="00103562"/>
  </w:style>
  <w:style w:type="paragraph" w:styleId="Descripcin">
    <w:name w:val="caption"/>
    <w:basedOn w:val="Standard"/>
    <w:rsid w:val="00103562"/>
    <w:pPr>
      <w:suppressLineNumbers/>
      <w:spacing w:before="120" w:after="120"/>
    </w:pPr>
    <w:rPr>
      <w:i/>
      <w:iCs/>
    </w:rPr>
  </w:style>
  <w:style w:type="paragraph" w:customStyle="1" w:styleId="Index">
    <w:name w:val="Index"/>
    <w:basedOn w:val="Standard"/>
    <w:rsid w:val="00103562"/>
    <w:pPr>
      <w:suppressLineNumbers/>
    </w:pPr>
  </w:style>
  <w:style w:type="paragraph" w:customStyle="1" w:styleId="Quotations">
    <w:name w:val="Quotations"/>
    <w:basedOn w:val="Standard"/>
    <w:rsid w:val="00103562"/>
    <w:pPr>
      <w:spacing w:after="283"/>
      <w:ind w:left="567" w:right="567"/>
    </w:pPr>
  </w:style>
  <w:style w:type="paragraph" w:styleId="Puesto">
    <w:name w:val="Title"/>
    <w:basedOn w:val="Heading"/>
    <w:next w:val="Textbody"/>
    <w:rsid w:val="00103562"/>
    <w:pPr>
      <w:jc w:val="center"/>
    </w:pPr>
    <w:rPr>
      <w:b/>
      <w:bCs/>
      <w:sz w:val="56"/>
      <w:szCs w:val="56"/>
    </w:rPr>
  </w:style>
  <w:style w:type="paragraph" w:styleId="Subttulo">
    <w:name w:val="Subtitle"/>
    <w:basedOn w:val="Heading"/>
    <w:next w:val="Textbody"/>
    <w:rsid w:val="00103562"/>
    <w:pPr>
      <w:spacing w:before="60"/>
      <w:jc w:val="center"/>
    </w:pPr>
    <w:rPr>
      <w:sz w:val="36"/>
      <w:szCs w:val="36"/>
    </w:rPr>
  </w:style>
  <w:style w:type="paragraph" w:customStyle="1" w:styleId="TableContents">
    <w:name w:val="Table Contents"/>
    <w:basedOn w:val="Standard"/>
    <w:rsid w:val="00103562"/>
    <w:pPr>
      <w:suppressLineNumbers/>
    </w:pPr>
  </w:style>
  <w:style w:type="paragraph" w:styleId="Prrafodelista">
    <w:name w:val="List Paragraph"/>
    <w:basedOn w:val="Standard"/>
    <w:rsid w:val="00103562"/>
    <w:pPr>
      <w:ind w:left="720"/>
    </w:pPr>
  </w:style>
  <w:style w:type="character" w:customStyle="1" w:styleId="Character20style">
    <w:name w:val="Character_20_style"/>
    <w:rsid w:val="00103562"/>
  </w:style>
  <w:style w:type="character" w:customStyle="1" w:styleId="BulletSymbols">
    <w:name w:val="Bullet Symbols"/>
    <w:rsid w:val="00103562"/>
    <w:rPr>
      <w:rFonts w:ascii="OpenSymbol" w:eastAsia="OpenSymbol" w:hAnsi="OpenSymbol" w:cs="OpenSymbol"/>
    </w:rPr>
  </w:style>
  <w:style w:type="character" w:customStyle="1" w:styleId="Internetlink">
    <w:name w:val="Internet link"/>
    <w:rsid w:val="00103562"/>
    <w:rPr>
      <w:color w:val="000080"/>
      <w:u w:val="single"/>
    </w:rPr>
  </w:style>
  <w:style w:type="character" w:customStyle="1" w:styleId="StrongEmphasis">
    <w:name w:val="Strong Emphasis"/>
    <w:rsid w:val="00103562"/>
    <w:rPr>
      <w:b/>
      <w:bCs/>
    </w:rPr>
  </w:style>
  <w:style w:type="character" w:styleId="nfasis">
    <w:name w:val="Emphasis"/>
    <w:rsid w:val="00103562"/>
    <w:rPr>
      <w:i/>
      <w:iCs/>
    </w:rPr>
  </w:style>
  <w:style w:type="paragraph" w:styleId="HTMLconformatoprevio">
    <w:name w:val="HTML Preformatted"/>
    <w:basedOn w:val="Normal"/>
    <w:rsid w:val="001035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eastAsia="Times New Roman" w:hAnsi="Courier New" w:cs="Courier New"/>
      <w:kern w:val="0"/>
      <w:sz w:val="20"/>
      <w:szCs w:val="20"/>
      <w:lang w:val="es-ES" w:eastAsia="es-ES" w:bidi="ar-SA"/>
    </w:rPr>
  </w:style>
  <w:style w:type="character" w:customStyle="1" w:styleId="HTMLconformatoprevioCar">
    <w:name w:val="HTML con formato previo Car"/>
    <w:basedOn w:val="Fuentedeprrafopredeter"/>
    <w:rsid w:val="00103562"/>
    <w:rPr>
      <w:rFonts w:ascii="Courier New" w:eastAsia="Times New Roman" w:hAnsi="Courier New" w:cs="Courier New"/>
      <w:kern w:val="0"/>
      <w:sz w:val="20"/>
      <w:szCs w:val="20"/>
      <w:lang w:val="es-ES" w:eastAsia="es-ES" w:bidi="ar-SA"/>
    </w:rPr>
  </w:style>
  <w:style w:type="paragraph" w:styleId="NormalWeb">
    <w:name w:val="Normal (Web)"/>
    <w:basedOn w:val="Normal"/>
    <w:rsid w:val="00103562"/>
    <w:pPr>
      <w:widowControl/>
      <w:suppressAutoHyphens w:val="0"/>
      <w:spacing w:before="100" w:after="100"/>
      <w:textAlignment w:val="auto"/>
    </w:pPr>
    <w:rPr>
      <w:rFonts w:ascii="Times New Roman" w:eastAsia="Times New Roman" w:hAnsi="Times New Roman" w:cs="Times New Roman"/>
      <w:kern w:val="0"/>
      <w:lang w:val="es-ES" w:eastAsia="es-ES" w:bidi="ar-SA"/>
    </w:rPr>
  </w:style>
  <w:style w:type="character" w:customStyle="1" w:styleId="notranslate">
    <w:name w:val="notranslate"/>
    <w:basedOn w:val="Fuentedeprrafopredeter"/>
    <w:rsid w:val="00103562"/>
  </w:style>
  <w:style w:type="character" w:customStyle="1" w:styleId="apple-converted-space">
    <w:name w:val="apple-converted-space"/>
    <w:basedOn w:val="Fuentedeprrafopredeter"/>
    <w:rsid w:val="00103562"/>
  </w:style>
  <w:style w:type="character" w:styleId="Hipervnculo">
    <w:name w:val="Hyperlink"/>
    <w:basedOn w:val="Fuentedeprrafopredeter"/>
    <w:uiPriority w:val="99"/>
    <w:rsid w:val="00103562"/>
    <w:rPr>
      <w:color w:val="0563C1"/>
      <w:u w:val="single"/>
    </w:rPr>
  </w:style>
  <w:style w:type="character" w:styleId="Hipervnculovisitado">
    <w:name w:val="FollowedHyperlink"/>
    <w:basedOn w:val="Fuentedeprrafopredeter"/>
    <w:rsid w:val="00103562"/>
    <w:rPr>
      <w:color w:val="954F72"/>
      <w:u w:val="single"/>
    </w:rPr>
  </w:style>
  <w:style w:type="paragraph" w:styleId="Sinespaciado">
    <w:name w:val="No Spacing"/>
    <w:rsid w:val="00103562"/>
    <w:pPr>
      <w:suppressAutoHyphens/>
    </w:pPr>
    <w:rPr>
      <w:rFonts w:cs="Mangal"/>
      <w:szCs w:val="21"/>
    </w:rPr>
  </w:style>
  <w:style w:type="character" w:styleId="Textodelmarcadordeposicin">
    <w:name w:val="Placeholder Text"/>
    <w:basedOn w:val="Fuentedeprrafopredeter"/>
    <w:rsid w:val="00103562"/>
    <w:rPr>
      <w:color w:val="808080"/>
    </w:rPr>
  </w:style>
  <w:style w:type="paragraph" w:styleId="Textodeglobo">
    <w:name w:val="Balloon Text"/>
    <w:basedOn w:val="Normal"/>
    <w:rsid w:val="00103562"/>
    <w:rPr>
      <w:rFonts w:ascii="Tahoma" w:hAnsi="Tahoma" w:cs="Mangal"/>
      <w:sz w:val="16"/>
      <w:szCs w:val="14"/>
    </w:rPr>
  </w:style>
  <w:style w:type="character" w:customStyle="1" w:styleId="TextodegloboCar">
    <w:name w:val="Texto de globo Car"/>
    <w:basedOn w:val="Fuentedeprrafopredeter"/>
    <w:rsid w:val="00103562"/>
    <w:rPr>
      <w:rFonts w:ascii="Tahoma" w:hAnsi="Tahoma" w:cs="Mangal"/>
      <w:sz w:val="16"/>
      <w:szCs w:val="14"/>
    </w:rPr>
  </w:style>
  <w:style w:type="character" w:customStyle="1" w:styleId="Ttulo2Car">
    <w:name w:val="Título 2 Car"/>
    <w:basedOn w:val="Fuentedeprrafopredeter"/>
    <w:rsid w:val="00103562"/>
    <w:rPr>
      <w:rFonts w:ascii="Liberation Sans" w:hAnsi="Liberation Sans"/>
      <w:b/>
      <w:bCs/>
      <w:sz w:val="28"/>
      <w:szCs w:val="28"/>
    </w:rPr>
  </w:style>
  <w:style w:type="paragraph" w:styleId="Encabezado">
    <w:name w:val="header"/>
    <w:basedOn w:val="Normal"/>
    <w:rsid w:val="00103562"/>
    <w:pPr>
      <w:tabs>
        <w:tab w:val="center" w:pos="4252"/>
        <w:tab w:val="right" w:pos="8504"/>
      </w:tabs>
    </w:pPr>
    <w:rPr>
      <w:rFonts w:cs="Mangal"/>
      <w:szCs w:val="21"/>
    </w:rPr>
  </w:style>
  <w:style w:type="character" w:customStyle="1" w:styleId="EncabezadoCar">
    <w:name w:val="Encabezado Car"/>
    <w:basedOn w:val="Fuentedeprrafopredeter"/>
    <w:rsid w:val="00103562"/>
    <w:rPr>
      <w:rFonts w:cs="Mangal"/>
      <w:szCs w:val="21"/>
    </w:rPr>
  </w:style>
  <w:style w:type="paragraph" w:styleId="Piedepgina">
    <w:name w:val="footer"/>
    <w:basedOn w:val="Normal"/>
    <w:rsid w:val="00103562"/>
    <w:pPr>
      <w:tabs>
        <w:tab w:val="center" w:pos="4252"/>
        <w:tab w:val="right" w:pos="8504"/>
      </w:tabs>
    </w:pPr>
    <w:rPr>
      <w:rFonts w:cs="Mangal"/>
      <w:szCs w:val="21"/>
    </w:rPr>
  </w:style>
  <w:style w:type="character" w:customStyle="1" w:styleId="PiedepginaCar">
    <w:name w:val="Pie de página Car"/>
    <w:basedOn w:val="Fuentedeprrafopredeter"/>
    <w:rsid w:val="00103562"/>
    <w:rPr>
      <w:rFonts w:cs="Mangal"/>
      <w:szCs w:val="21"/>
    </w:rPr>
  </w:style>
  <w:style w:type="character" w:customStyle="1" w:styleId="Ttulo4Car">
    <w:name w:val="Título 4 Car"/>
    <w:basedOn w:val="Fuentedeprrafopredeter"/>
    <w:rsid w:val="00103562"/>
    <w:rPr>
      <w:rFonts w:ascii="Times New Roman" w:eastAsia="Times New Roman" w:hAnsi="Times New Roman" w:cs="Mangal"/>
      <w:b/>
      <w:bCs/>
      <w:iCs/>
      <w:sz w:val="22"/>
      <w:szCs w:val="21"/>
    </w:rPr>
  </w:style>
  <w:style w:type="character" w:customStyle="1" w:styleId="Ttulo5Car">
    <w:name w:val="Título 5 Car"/>
    <w:basedOn w:val="Fuentedeprrafopredeter"/>
    <w:rsid w:val="00103562"/>
    <w:rPr>
      <w:rFonts w:ascii="Cambria" w:eastAsia="Times New Roman" w:hAnsi="Cambria" w:cs="Mangal"/>
      <w:color w:val="243F60"/>
      <w:szCs w:val="21"/>
    </w:rPr>
  </w:style>
  <w:style w:type="character" w:customStyle="1" w:styleId="Ttulo6Car">
    <w:name w:val="Título 6 Car"/>
    <w:basedOn w:val="Fuentedeprrafopredeter"/>
    <w:rsid w:val="00103562"/>
    <w:rPr>
      <w:rFonts w:ascii="Cambria" w:eastAsia="Times New Roman" w:hAnsi="Cambria" w:cs="Mangal"/>
      <w:i/>
      <w:iCs/>
      <w:color w:val="243F60"/>
      <w:szCs w:val="21"/>
    </w:rPr>
  </w:style>
  <w:style w:type="character" w:customStyle="1" w:styleId="Ttulo7Car">
    <w:name w:val="Título 7 Car"/>
    <w:basedOn w:val="Fuentedeprrafopredeter"/>
    <w:rsid w:val="00103562"/>
    <w:rPr>
      <w:rFonts w:ascii="Cambria" w:eastAsia="Times New Roman" w:hAnsi="Cambria" w:cs="Mangal"/>
      <w:i/>
      <w:iCs/>
      <w:color w:val="404040"/>
      <w:szCs w:val="21"/>
    </w:rPr>
  </w:style>
  <w:style w:type="character" w:customStyle="1" w:styleId="Ttulo8Car">
    <w:name w:val="Título 8 Car"/>
    <w:basedOn w:val="Fuentedeprrafopredeter"/>
    <w:rsid w:val="00103562"/>
    <w:rPr>
      <w:rFonts w:ascii="Cambria" w:eastAsia="Times New Roman" w:hAnsi="Cambria" w:cs="Mangal"/>
      <w:color w:val="404040"/>
      <w:sz w:val="20"/>
      <w:szCs w:val="18"/>
    </w:rPr>
  </w:style>
  <w:style w:type="character" w:customStyle="1" w:styleId="Ttulo9Car">
    <w:name w:val="Título 9 Car"/>
    <w:basedOn w:val="Fuentedeprrafopredeter"/>
    <w:rsid w:val="00103562"/>
    <w:rPr>
      <w:rFonts w:ascii="Cambria" w:eastAsia="Times New Roman" w:hAnsi="Cambria" w:cs="Mangal"/>
      <w:i/>
      <w:iCs/>
      <w:color w:val="404040"/>
      <w:sz w:val="20"/>
      <w:szCs w:val="18"/>
    </w:rPr>
  </w:style>
  <w:style w:type="character" w:styleId="nfasissutil">
    <w:name w:val="Subtle Emphasis"/>
    <w:basedOn w:val="Ttulo2Car"/>
    <w:rsid w:val="00103562"/>
    <w:rPr>
      <w:rFonts w:ascii="Times New Roman" w:hAnsi="Times New Roman"/>
      <w:b/>
      <w:bCs/>
      <w:iCs/>
      <w:color w:val="000000"/>
      <w:sz w:val="22"/>
      <w:szCs w:val="28"/>
    </w:rPr>
  </w:style>
  <w:style w:type="paragraph" w:styleId="TtulodeTDC">
    <w:name w:val="TOC Heading"/>
    <w:basedOn w:val="Ttulo1"/>
    <w:next w:val="Normal"/>
    <w:rsid w:val="00103562"/>
    <w:pPr>
      <w:keepLines/>
      <w:widowControl/>
      <w:suppressAutoHyphens w:val="0"/>
      <w:spacing w:before="480" w:after="0" w:line="276" w:lineRule="auto"/>
      <w:textAlignment w:val="auto"/>
    </w:pPr>
    <w:rPr>
      <w:rFonts w:ascii="Cambria" w:eastAsia="Times New Roman" w:hAnsi="Cambria" w:cs="Times New Roman"/>
      <w:color w:val="365F91"/>
      <w:kern w:val="0"/>
      <w:lang w:val="es-ES" w:eastAsia="en-US" w:bidi="ar-SA"/>
    </w:rPr>
  </w:style>
  <w:style w:type="paragraph" w:styleId="TDC3">
    <w:name w:val="toc 3"/>
    <w:basedOn w:val="Normal"/>
    <w:next w:val="Normal"/>
    <w:autoRedefine/>
    <w:uiPriority w:val="39"/>
    <w:rsid w:val="00103562"/>
    <w:pPr>
      <w:ind w:left="480"/>
    </w:pPr>
    <w:rPr>
      <w:rFonts w:ascii="Times New Roman" w:hAnsi="Times New Roman"/>
      <w:b/>
      <w:iCs/>
      <w:sz w:val="22"/>
      <w:szCs w:val="20"/>
    </w:rPr>
  </w:style>
  <w:style w:type="paragraph" w:styleId="TDC1">
    <w:name w:val="toc 1"/>
    <w:basedOn w:val="Normal"/>
    <w:next w:val="Normal"/>
    <w:autoRedefine/>
    <w:uiPriority w:val="39"/>
    <w:rsid w:val="00103562"/>
    <w:pPr>
      <w:spacing w:before="120" w:after="120"/>
    </w:pPr>
    <w:rPr>
      <w:rFonts w:ascii="Times New Roman" w:hAnsi="Times New Roman"/>
      <w:b/>
      <w:bCs/>
      <w:caps/>
      <w:sz w:val="22"/>
      <w:szCs w:val="20"/>
    </w:rPr>
  </w:style>
  <w:style w:type="paragraph" w:styleId="TDC2">
    <w:name w:val="toc 2"/>
    <w:basedOn w:val="Normal"/>
    <w:next w:val="Normal"/>
    <w:autoRedefine/>
    <w:uiPriority w:val="39"/>
    <w:rsid w:val="00103562"/>
    <w:pPr>
      <w:ind w:left="240"/>
    </w:pPr>
    <w:rPr>
      <w:rFonts w:ascii="Times New Roman" w:hAnsi="Times New Roman"/>
      <w:b/>
      <w:caps/>
      <w:sz w:val="22"/>
      <w:szCs w:val="20"/>
    </w:rPr>
  </w:style>
  <w:style w:type="paragraph" w:customStyle="1" w:styleId="Ttulo10">
    <w:name w:val="Título1"/>
    <w:basedOn w:val="Normal"/>
    <w:next w:val="Normal"/>
    <w:rsid w:val="00103562"/>
    <w:pPr>
      <w:spacing w:after="300"/>
    </w:pPr>
    <w:rPr>
      <w:rFonts w:ascii="Cambria" w:eastAsia="Times New Roman" w:hAnsi="Cambria" w:cs="Mangal"/>
      <w:color w:val="17365D"/>
      <w:spacing w:val="5"/>
      <w:sz w:val="52"/>
      <w:szCs w:val="47"/>
    </w:rPr>
  </w:style>
  <w:style w:type="character" w:customStyle="1" w:styleId="TtuloCar">
    <w:name w:val="Título Car"/>
    <w:basedOn w:val="Fuentedeprrafopredeter"/>
    <w:rsid w:val="00103562"/>
    <w:rPr>
      <w:rFonts w:ascii="Cambria" w:eastAsia="Times New Roman" w:hAnsi="Cambria" w:cs="Mangal"/>
      <w:color w:val="17365D"/>
      <w:spacing w:val="5"/>
      <w:kern w:val="3"/>
      <w:sz w:val="52"/>
      <w:szCs w:val="47"/>
    </w:rPr>
  </w:style>
  <w:style w:type="character" w:styleId="nfasisintenso">
    <w:name w:val="Intense Emphasis"/>
    <w:basedOn w:val="Fuentedeprrafopredeter"/>
    <w:rsid w:val="00103562"/>
    <w:rPr>
      <w:b/>
      <w:bCs/>
      <w:i/>
      <w:iCs/>
      <w:color w:val="4F81BD"/>
    </w:rPr>
  </w:style>
  <w:style w:type="character" w:styleId="Textoennegrita">
    <w:name w:val="Strong"/>
    <w:basedOn w:val="Fuentedeprrafopredeter"/>
    <w:rsid w:val="00103562"/>
    <w:rPr>
      <w:b/>
      <w:bCs/>
    </w:rPr>
  </w:style>
  <w:style w:type="paragraph" w:styleId="TDC4">
    <w:name w:val="toc 4"/>
    <w:basedOn w:val="Normal"/>
    <w:next w:val="Normal"/>
    <w:autoRedefine/>
    <w:uiPriority w:val="39"/>
    <w:rsid w:val="00103562"/>
    <w:pPr>
      <w:ind w:left="720"/>
    </w:pPr>
    <w:rPr>
      <w:rFonts w:ascii="Times New Roman" w:hAnsi="Times New Roman"/>
      <w:b/>
      <w:i/>
      <w:sz w:val="22"/>
      <w:szCs w:val="18"/>
    </w:rPr>
  </w:style>
  <w:style w:type="paragraph" w:styleId="TDC5">
    <w:name w:val="toc 5"/>
    <w:basedOn w:val="Normal"/>
    <w:next w:val="Normal"/>
    <w:autoRedefine/>
    <w:uiPriority w:val="39"/>
    <w:rsid w:val="00103562"/>
    <w:pPr>
      <w:ind w:left="960"/>
    </w:pPr>
    <w:rPr>
      <w:rFonts w:ascii="Times New Roman" w:hAnsi="Times New Roman"/>
      <w:i/>
      <w:sz w:val="22"/>
      <w:szCs w:val="18"/>
    </w:rPr>
  </w:style>
  <w:style w:type="paragraph" w:styleId="TDC6">
    <w:name w:val="toc 6"/>
    <w:basedOn w:val="Normal"/>
    <w:next w:val="Normal"/>
    <w:autoRedefine/>
    <w:uiPriority w:val="39"/>
    <w:rsid w:val="00103562"/>
    <w:pPr>
      <w:ind w:left="1200"/>
    </w:pPr>
    <w:rPr>
      <w:rFonts w:ascii="Calibri" w:hAnsi="Calibri"/>
      <w:sz w:val="18"/>
      <w:szCs w:val="18"/>
    </w:rPr>
  </w:style>
  <w:style w:type="paragraph" w:styleId="TDC7">
    <w:name w:val="toc 7"/>
    <w:basedOn w:val="Normal"/>
    <w:next w:val="Normal"/>
    <w:autoRedefine/>
    <w:uiPriority w:val="39"/>
    <w:rsid w:val="00103562"/>
    <w:pPr>
      <w:ind w:left="1440"/>
    </w:pPr>
    <w:rPr>
      <w:rFonts w:ascii="Calibri" w:hAnsi="Calibri"/>
      <w:sz w:val="18"/>
      <w:szCs w:val="18"/>
    </w:rPr>
  </w:style>
  <w:style w:type="paragraph" w:styleId="TDC8">
    <w:name w:val="toc 8"/>
    <w:basedOn w:val="Normal"/>
    <w:next w:val="Normal"/>
    <w:autoRedefine/>
    <w:uiPriority w:val="39"/>
    <w:rsid w:val="00103562"/>
    <w:pPr>
      <w:ind w:left="1680"/>
    </w:pPr>
    <w:rPr>
      <w:rFonts w:ascii="Calibri" w:hAnsi="Calibri"/>
      <w:sz w:val="18"/>
      <w:szCs w:val="18"/>
    </w:rPr>
  </w:style>
  <w:style w:type="paragraph" w:styleId="TDC9">
    <w:name w:val="toc 9"/>
    <w:basedOn w:val="Normal"/>
    <w:next w:val="Normal"/>
    <w:autoRedefine/>
    <w:uiPriority w:val="39"/>
    <w:rsid w:val="00103562"/>
    <w:pPr>
      <w:ind w:left="1920"/>
    </w:pPr>
    <w:rPr>
      <w:rFonts w:ascii="Calibri" w:hAnsi="Calibri"/>
      <w:sz w:val="18"/>
      <w:szCs w:val="18"/>
    </w:rPr>
  </w:style>
  <w:style w:type="paragraph" w:customStyle="1" w:styleId="Epgrafe1">
    <w:name w:val="Epígrafe1"/>
    <w:basedOn w:val="Normal"/>
    <w:next w:val="Normal"/>
    <w:rsid w:val="00103562"/>
    <w:pPr>
      <w:spacing w:after="200"/>
    </w:pPr>
    <w:rPr>
      <w:rFonts w:cs="Mangal"/>
      <w:b/>
      <w:bCs/>
      <w:color w:val="4F81BD"/>
      <w:sz w:val="18"/>
      <w:szCs w:val="16"/>
    </w:rPr>
  </w:style>
  <w:style w:type="paragraph" w:styleId="Tabladeilustraciones">
    <w:name w:val="table of figures"/>
    <w:basedOn w:val="Normal"/>
    <w:next w:val="Normal"/>
    <w:autoRedefine/>
    <w:rsid w:val="00103562"/>
    <w:pPr>
      <w:tabs>
        <w:tab w:val="right" w:leader="dot" w:pos="8493"/>
      </w:tabs>
    </w:pPr>
    <w:rPr>
      <w:rFonts w:cs="Mangal"/>
      <w:szCs w:val="21"/>
    </w:rPr>
  </w:style>
  <w:style w:type="character" w:styleId="Ttulodellibro">
    <w:name w:val="Book Title"/>
    <w:basedOn w:val="Fuentedeprrafopredeter"/>
    <w:rsid w:val="00103562"/>
    <w:rPr>
      <w:b/>
      <w:bCs/>
      <w:smallCaps/>
      <w:spacing w:val="5"/>
    </w:rPr>
  </w:style>
  <w:style w:type="numbering" w:customStyle="1" w:styleId="WWOutlineListStyle4">
    <w:name w:val="WW_OutlineListStyle_4"/>
    <w:basedOn w:val="Sinlista"/>
    <w:rsid w:val="00103562"/>
    <w:pPr>
      <w:numPr>
        <w:numId w:val="2"/>
      </w:numPr>
    </w:pPr>
  </w:style>
  <w:style w:type="numbering" w:customStyle="1" w:styleId="WWOutlineListStyle3">
    <w:name w:val="WW_OutlineListStyle_3"/>
    <w:basedOn w:val="Sinlista"/>
    <w:rsid w:val="00103562"/>
    <w:pPr>
      <w:numPr>
        <w:numId w:val="3"/>
      </w:numPr>
    </w:pPr>
  </w:style>
  <w:style w:type="numbering" w:customStyle="1" w:styleId="WWOutlineListStyle2">
    <w:name w:val="WW_OutlineListStyle_2"/>
    <w:basedOn w:val="Sinlista"/>
    <w:rsid w:val="00103562"/>
    <w:pPr>
      <w:numPr>
        <w:numId w:val="4"/>
      </w:numPr>
    </w:pPr>
  </w:style>
  <w:style w:type="numbering" w:customStyle="1" w:styleId="WWOutlineListStyle1">
    <w:name w:val="WW_OutlineListStyle_1"/>
    <w:basedOn w:val="Sinlista"/>
    <w:rsid w:val="00103562"/>
    <w:pPr>
      <w:numPr>
        <w:numId w:val="5"/>
      </w:numPr>
    </w:pPr>
  </w:style>
  <w:style w:type="numbering" w:customStyle="1" w:styleId="WWOutlineListStyle">
    <w:name w:val="WW_OutlineListStyle"/>
    <w:basedOn w:val="Sinlista"/>
    <w:rsid w:val="00103562"/>
    <w:pPr>
      <w:numPr>
        <w:numId w:val="6"/>
      </w:numPr>
    </w:pPr>
  </w:style>
  <w:style w:type="numbering" w:customStyle="1" w:styleId="WW8Num9">
    <w:name w:val="WW8Num9"/>
    <w:basedOn w:val="Sinlista"/>
    <w:rsid w:val="00103562"/>
    <w:pPr>
      <w:numPr>
        <w:numId w:val="7"/>
      </w:numPr>
    </w:pPr>
  </w:style>
  <w:style w:type="paragraph" w:styleId="Textocomentario">
    <w:name w:val="annotation text"/>
    <w:basedOn w:val="Normal"/>
    <w:link w:val="TextocomentarioCar"/>
    <w:semiHidden/>
    <w:rsid w:val="0014605A"/>
    <w:pPr>
      <w:widowControl/>
      <w:suppressAutoHyphens w:val="0"/>
      <w:autoSpaceDN/>
      <w:jc w:val="both"/>
      <w:textAlignment w:val="auto"/>
    </w:pPr>
    <w:rPr>
      <w:rFonts w:ascii="Times New Roman" w:eastAsia="Times New Roman" w:hAnsi="Times New Roman" w:cs="Times New Roman"/>
      <w:kern w:val="0"/>
      <w:sz w:val="20"/>
      <w:szCs w:val="20"/>
      <w:lang w:val="en-US" w:eastAsia="en-US" w:bidi="ar-SA"/>
    </w:rPr>
  </w:style>
  <w:style w:type="character" w:customStyle="1" w:styleId="TextocomentarioCar">
    <w:name w:val="Texto comentario Car"/>
    <w:basedOn w:val="Fuentedeprrafopredeter"/>
    <w:link w:val="Textocomentario"/>
    <w:semiHidden/>
    <w:rsid w:val="0014605A"/>
    <w:rPr>
      <w:rFonts w:ascii="Times New Roman" w:eastAsia="Times New Roman" w:hAnsi="Times New Roman" w:cs="Times New Roman"/>
      <w:kern w:val="0"/>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019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3.bp.blogspot.com/-yJU7vxbyE7E/UZ95-Kr1FtI/AAAAAAAAAP4/OnZQrfhnVsM/s1600/dilate.png" TargetMode="External"/><Relationship Id="rId117" Type="http://schemas.openxmlformats.org/officeDocument/2006/relationships/hyperlink" Target="http://archlinuxarm.org/platforms/armv7/freescale/wandboard" TargetMode="External"/><Relationship Id="rId21" Type="http://schemas.openxmlformats.org/officeDocument/2006/relationships/image" Target="media/image5.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jpeg"/><Relationship Id="rId112" Type="http://schemas.openxmlformats.org/officeDocument/2006/relationships/hyperlink" Target="http://www2.keil.com/mdk5/" TargetMode="External"/><Relationship Id="rId16" Type="http://schemas.openxmlformats.org/officeDocument/2006/relationships/image" Target="media/image2.png"/><Relationship Id="rId107" Type="http://schemas.openxmlformats.org/officeDocument/2006/relationships/hyperlink" Target="http://www.cs.mcgill.ca/~adenau/teaching/cs573/Other_Arch.pdf" TargetMode="External"/><Relationship Id="rId11" Type="http://schemas.openxmlformats.org/officeDocument/2006/relationships/hyperlink" Target="https://en.wikipedia.org/wiki/Local_binary_patterns"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4.png"/><Relationship Id="rId14" Type="http://schemas.openxmlformats.org/officeDocument/2006/relationships/hyperlink" Target="file:///C:\Users\PC\Downloads\TESIS_CRISTIAN.odt"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3.bp.blogspot.com/-yJU7vxbyE7E/UZ95-Kr1FtI/AAAAAAAAAP4/OnZQrfhnVsM/s1600/dilate.png"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chart" Target="charts/chart1.xml"/><Relationship Id="rId113" Type="http://schemas.openxmlformats.org/officeDocument/2006/relationships/hyperlink" Target="http://pi.cs.man.ac.uk/download/Raspberry_Pi_Education_Manual.pdf" TargetMode="External"/><Relationship Id="rId11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PC\Downloads\TESIS_CRISTIAN.odt"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www.robotgear.com.au/Cache/Files/ProductImageOriginals/695_Sabertooth%20dual%205A%20motor%20driver%20-%20Top.jpg" TargetMode="External"/><Relationship Id="rId103" Type="http://schemas.openxmlformats.org/officeDocument/2006/relationships/footer" Target="footer1.xml"/><Relationship Id="rId108" Type="http://schemas.openxmlformats.org/officeDocument/2006/relationships/hyperlink" Target="http://www.tienda.siliceo.es/usb-serie-modulo-rs232-uart-ttl-cable-puerto-com-chip-cp2102-p-34.html" TargetMode="External"/><Relationship Id="rId116" Type="http://schemas.openxmlformats.org/officeDocument/2006/relationships/hyperlink" Target="http://www.facstaff.bucknell.edu/mastascu/eLessonsHTML/Sensors/TempLM35.html" TargetMode="External"/><Relationship Id="rId20" Type="http://schemas.openxmlformats.org/officeDocument/2006/relationships/hyperlink" Target="http://3.bp.blogspot.com/-yJU7vxbyE7E/UZ95-Kr1FtI/AAAAAAAAAP4/OnZQrfhnVsM/s1600/dilate.png"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hyperlink" Target="http://jderobot.org/store/julio.guillen/visartap_guill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ocal_binary_patterns" TargetMode="External"/><Relationship Id="rId23" Type="http://schemas.openxmlformats.org/officeDocument/2006/relationships/image" Target="media/image7.png"/><Relationship Id="rId28" Type="http://schemas.openxmlformats.org/officeDocument/2006/relationships/hyperlink" Target="http://3.bp.blogspot.com/-yJU7vxbyE7E/UZ95-Kr1FtI/AAAAAAAAAP4/OnZQrfhnVsM/s1600/dilate.png"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chart" Target="charts/chart2.xml"/><Relationship Id="rId114" Type="http://schemas.openxmlformats.org/officeDocument/2006/relationships/hyperlink" Target="http://www.st.com/web/en/catalog/mmc/FM141/SC1169?sc=stm32" TargetMode="External"/><Relationship Id="rId119" Type="http://schemas.openxmlformats.org/officeDocument/2006/relationships/footer" Target="footer2.xml"/><Relationship Id="rId10" Type="http://schemas.openxmlformats.org/officeDocument/2006/relationships/hyperlink" Target="https://en.wikipedia.org/wiki/Local_binary_patterns"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mco-s2-p.mlstatic.com/modulo-rele-de-4-canales-para-arduino-20386-MCO20189281690_102014-F.jpg"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yperlink" Target="https://en.wikipedia.org/wiki/Hardware_abstraction" TargetMode="External"/><Relationship Id="rId13" Type="http://schemas.openxmlformats.org/officeDocument/2006/relationships/hyperlink" Target="file:///C:\Users\PC\Downloads\TESIS_CRISTIAN.odt" TargetMode="External"/><Relationship Id="rId18" Type="http://schemas.openxmlformats.org/officeDocument/2006/relationships/hyperlink" Target="http://1.bp.blogspot.com/-K0tBysflT4M/UZ959mPxlxI/AAAAAAAAAPw/1WtMcA5IOdM/s400/erode.png" TargetMode="External"/><Relationship Id="rId39" Type="http://schemas.openxmlformats.org/officeDocument/2006/relationships/image" Target="media/image20.png"/><Relationship Id="rId109" Type="http://schemas.openxmlformats.org/officeDocument/2006/relationships/hyperlink" Target="http://www.aliexpress.com/item/Adjustable-Power-Supply-XL6009-DC-DC-Boost-Buck-Converter-Step-Up-Down-Power-Supply-Regulator-Mo"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0.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lectronica2001es.com/images/arduino%20joystick%20.jpg?osCsid=m6fesnnbuu3nqhg0hr7ptj75q2" TargetMode="External"/><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5.jpeg"/><Relationship Id="rId110" Type="http://schemas.openxmlformats.org/officeDocument/2006/relationships/hyperlink" Target="http://ocw.um.es/ingenierias/sistemas-embebidos/material-de-clase-1/ssee-t01.pdf" TargetMode="External"/><Relationship Id="rId115" Type="http://schemas.openxmlformats.org/officeDocument/2006/relationships/hyperlink" Target="http://www.st.com/web/catalog/tools/PF25404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s-ES" sz="1800" b="1" i="0" u="none" strike="noStrike" kern="1200" baseline="0">
                <a:solidFill>
                  <a:srgbClr val="404040"/>
                </a:solidFill>
                <a:latin typeface="Calibri"/>
                <a:ea typeface=""/>
                <a:cs typeface=""/>
              </a:defRPr>
            </a:pPr>
            <a:r>
              <a:rPr lang="es-ES" sz="1800" b="1" i="0" u="none" strike="noStrike" kern="1200" cap="none" spc="0" baseline="0">
                <a:solidFill>
                  <a:srgbClr val="404040"/>
                </a:solidFill>
                <a:uFillTx/>
                <a:latin typeface="Calibri"/>
                <a:ea typeface=""/>
                <a:cs typeface=""/>
              </a:rPr>
              <a:t>SUMAS</a:t>
            </a:r>
          </a:p>
        </c:rich>
      </c:tx>
      <c:overlay val="0"/>
      <c:spPr>
        <a:noFill/>
        <a:ln>
          <a:noFill/>
        </a:ln>
      </c:spPr>
    </c:title>
    <c:autoTitleDeleted val="0"/>
    <c:view3D>
      <c:rotX val="32"/>
      <c:rotY val="9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Series1</c:v>
          </c:tx>
          <c:dPt>
            <c:idx val="0"/>
            <c:bubble3D val="0"/>
            <c:spPr>
              <a:solidFill>
                <a:srgbClr val="5B9BD5"/>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1-C01F-4566-BD9B-CD2EBB924640}"/>
              </c:ext>
            </c:extLst>
          </c:dPt>
          <c:dPt>
            <c:idx val="1"/>
            <c:bubble3D val="0"/>
            <c:spPr>
              <a:solidFill>
                <a:srgbClr val="ED7D31"/>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3-C01F-4566-BD9B-CD2EBB924640}"/>
              </c:ext>
            </c:extLst>
          </c:dPt>
          <c:dPt>
            <c:idx val="2"/>
            <c:bubble3D val="0"/>
            <c:spPr>
              <a:solidFill>
                <a:srgbClr val="A5A5A5"/>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5-C01F-4566-BD9B-CD2EBB924640}"/>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s-ES" sz="1000" b="1" i="0" u="none" strike="noStrike" kern="1200" baseline="0">
                    <a:solidFill>
                      <a:srgbClr val="FFFFFF"/>
                    </a:solidFill>
                    <a:latin typeface="Calibri"/>
                    <a:ea typeface=""/>
                    <a:cs typeface=""/>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Lit>
              <c:ptCount val="3"/>
              <c:pt idx="0">
                <c:v>CAM-IP</c:v>
              </c:pt>
              <c:pt idx="1">
                <c:v>CAM-WEB</c:v>
              </c:pt>
              <c:pt idx="2">
                <c:v>CAM-CSI</c:v>
              </c:pt>
            </c:strLit>
          </c:cat>
          <c:val>
            <c:numLit>
              <c:formatCode>General</c:formatCode>
              <c:ptCount val="3"/>
              <c:pt idx="0">
                <c:v>511407</c:v>
              </c:pt>
              <c:pt idx="1">
                <c:v>468887</c:v>
              </c:pt>
              <c:pt idx="2">
                <c:v>613112</c:v>
              </c:pt>
            </c:numLit>
          </c:val>
          <c:extLst xmlns:c16r2="http://schemas.microsoft.com/office/drawing/2015/06/chart">
            <c:ext xmlns:c16="http://schemas.microsoft.com/office/drawing/2014/chart" uri="{C3380CC4-5D6E-409C-BE32-E72D297353CC}">
              <c16:uniqueId val="{00000006-C01F-4566-BD9B-CD2EBB924640}"/>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404040"/>
              </a:solidFill>
              <a:latin typeface="Calibri"/>
              <a:ea typeface=""/>
              <a:cs typeface=""/>
            </a:defRPr>
          </a:pPr>
          <a:endParaRPr lang="es-ES"/>
        </a:p>
      </c:txPr>
    </c:legend>
    <c:plotVisOnly val="1"/>
    <c:dispBlanksAs val="zero"/>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es-ES" sz="900" b="0" i="0" u="none" strike="noStrike" kern="1200" baseline="0">
          <a:solidFill>
            <a:srgbClr val="000000"/>
          </a:solidFill>
          <a:latin typeface="Calibri"/>
          <a:ea typeface=""/>
          <a:cs typeface=""/>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s-ES" sz="1800" b="1" i="0" u="none" strike="noStrike" kern="1200" baseline="0">
                <a:solidFill>
                  <a:srgbClr val="404040"/>
                </a:solidFill>
                <a:latin typeface="Calibri"/>
                <a:ea typeface=""/>
                <a:cs typeface=""/>
              </a:defRPr>
            </a:pPr>
            <a:r>
              <a:rPr lang="es-ES" sz="1800" b="1" i="0" u="none" strike="noStrike" kern="1200" cap="none" spc="0" baseline="0">
                <a:solidFill>
                  <a:srgbClr val="404040"/>
                </a:solidFill>
                <a:uFillTx/>
                <a:latin typeface="Calibri"/>
                <a:ea typeface=""/>
                <a:cs typeface=""/>
              </a:rPr>
              <a:t>SUMAS</a:t>
            </a:r>
          </a:p>
        </c:rich>
      </c:tx>
      <c:overlay val="0"/>
      <c:spPr>
        <a:noFill/>
        <a:ln>
          <a:noFill/>
        </a:ln>
      </c:spPr>
    </c:title>
    <c:autoTitleDeleted val="0"/>
    <c:view3D>
      <c:rotX val="32"/>
      <c:rotY val="9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Series1</c:v>
          </c:tx>
          <c:dPt>
            <c:idx val="0"/>
            <c:bubble3D val="0"/>
            <c:spPr>
              <a:solidFill>
                <a:srgbClr val="5B9BD5"/>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1-16E5-4B4A-AAAF-A9A67B75DC50}"/>
              </c:ext>
            </c:extLst>
          </c:dPt>
          <c:dPt>
            <c:idx val="1"/>
            <c:bubble3D val="0"/>
            <c:spPr>
              <a:solidFill>
                <a:srgbClr val="ED7D31"/>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3-16E5-4B4A-AAAF-A9A67B75DC50}"/>
              </c:ext>
            </c:extLst>
          </c:dPt>
          <c:dPt>
            <c:idx val="2"/>
            <c:bubble3D val="0"/>
            <c:spPr>
              <a:solidFill>
                <a:srgbClr val="A5A5A5"/>
              </a:solidFill>
              <a:ln>
                <a:noFill/>
              </a:ln>
              <a:effectLst>
                <a:outerShdw dir="16200000" algn="tl">
                  <a:srgbClr val="000000">
                    <a:alpha val="20000"/>
                  </a:srgbClr>
                </a:outerShdw>
              </a:effectLst>
            </c:spPr>
            <c:extLst xmlns:c16r2="http://schemas.microsoft.com/office/drawing/2015/06/chart">
              <c:ext xmlns:c16="http://schemas.microsoft.com/office/drawing/2014/chart" uri="{C3380CC4-5D6E-409C-BE32-E72D297353CC}">
                <c16:uniqueId val="{00000005-16E5-4B4A-AAAF-A9A67B75DC50}"/>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s-ES" sz="1000" b="1" i="0" u="none" strike="noStrike" kern="1200" baseline="0">
                    <a:solidFill>
                      <a:srgbClr val="FFFFFF"/>
                    </a:solidFill>
                    <a:latin typeface="Calibri"/>
                    <a:ea typeface=""/>
                    <a:cs typeface=""/>
                  </a:defRPr>
                </a:pPr>
                <a:endParaRPr lang="es-ES"/>
              </a:p>
            </c:txPr>
            <c:showLegendKey val="0"/>
            <c:showVal val="0"/>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Lit>
              <c:ptCount val="3"/>
              <c:pt idx="0">
                <c:v>LBPH</c:v>
              </c:pt>
              <c:pt idx="1">
                <c:v>EIGEN</c:v>
              </c:pt>
              <c:pt idx="2">
                <c:v>FISHER</c:v>
              </c:pt>
            </c:strLit>
          </c:cat>
          <c:val>
            <c:numLit>
              <c:formatCode>General</c:formatCode>
              <c:ptCount val="3"/>
              <c:pt idx="0">
                <c:v>468798</c:v>
              </c:pt>
              <c:pt idx="1">
                <c:v>533937</c:v>
              </c:pt>
              <c:pt idx="2">
                <c:v>527521</c:v>
              </c:pt>
            </c:numLit>
          </c:val>
          <c:extLst xmlns:c16r2="http://schemas.microsoft.com/office/drawing/2015/06/chart">
            <c:ext xmlns:c16="http://schemas.microsoft.com/office/drawing/2014/chart" uri="{C3380CC4-5D6E-409C-BE32-E72D297353CC}">
              <c16:uniqueId val="{00000006-16E5-4B4A-AAAF-A9A67B75DC50}"/>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404040"/>
              </a:solidFill>
              <a:latin typeface="Calibri"/>
              <a:ea typeface=""/>
              <a:cs typeface=""/>
            </a:defRPr>
          </a:pPr>
          <a:endParaRPr lang="es-ES"/>
        </a:p>
      </c:txPr>
    </c:legend>
    <c:plotVisOnly val="1"/>
    <c:dispBlanksAs val="zero"/>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es-ES" sz="900" b="0" i="0" u="none" strike="noStrike" kern="1200" baseline="0">
          <a:solidFill>
            <a:srgbClr val="000000"/>
          </a:solidFill>
          <a:latin typeface="Calibri"/>
          <a:ea typeface=""/>
          <a:cs typeface=""/>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205A9-9BB0-4377-9E0B-F8904E40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22160</Words>
  <Characters>121883</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Salazar</dc:creator>
  <cp:keywords/>
  <dc:description/>
  <cp:lastModifiedBy>Internet</cp:lastModifiedBy>
  <cp:revision>2</cp:revision>
  <cp:lastPrinted>2016-03-30T21:44:00Z</cp:lastPrinted>
  <dcterms:created xsi:type="dcterms:W3CDTF">2016-07-11T19:20:00Z</dcterms:created>
  <dcterms:modified xsi:type="dcterms:W3CDTF">2016-07-11T19:20:00Z</dcterms:modified>
</cp:coreProperties>
</file>